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85591" w14:textId="77777777" w:rsidR="00EB458E" w:rsidRDefault="008A6C59">
      <w:pPr>
        <w:widowControl w:val="0"/>
        <w:pBdr>
          <w:top w:val="nil"/>
          <w:left w:val="nil"/>
          <w:bottom w:val="nil"/>
          <w:right w:val="nil"/>
          <w:between w:val="nil"/>
        </w:pBdr>
        <w:spacing w:line="276" w:lineRule="auto"/>
      </w:pPr>
      <w:r>
        <w:pict w14:anchorId="0F4090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0pt;height:50pt;z-index:251657216;visibility:hidden">
            <o:lock v:ext="edit" selection="t"/>
          </v:shape>
        </w:pict>
      </w:r>
      <w:r>
        <w:pict w14:anchorId="3AF9284F">
          <v:shape id="_x0000_s1026" type="#_x0000_t136" style="position:absolute;margin-left:0;margin-top:0;width:50pt;height:50pt;z-index:251658240;visibility:hidden">
            <o:lock v:ext="edit" selection="t"/>
          </v:shape>
        </w:pict>
      </w:r>
    </w:p>
    <w:p w14:paraId="37177A3C" w14:textId="77777777" w:rsidR="00EB458E" w:rsidRDefault="00EB458E">
      <w:pPr>
        <w:widowControl w:val="0"/>
        <w:pBdr>
          <w:top w:val="nil"/>
          <w:left w:val="nil"/>
          <w:bottom w:val="nil"/>
          <w:right w:val="nil"/>
          <w:between w:val="nil"/>
        </w:pBdr>
        <w:spacing w:line="276" w:lineRule="auto"/>
      </w:pPr>
    </w:p>
    <w:p w14:paraId="1AB9327B" w14:textId="77777777" w:rsidR="00EB458E" w:rsidRDefault="00EB458E">
      <w:pPr>
        <w:widowControl w:val="0"/>
        <w:pBdr>
          <w:top w:val="nil"/>
          <w:left w:val="nil"/>
          <w:bottom w:val="nil"/>
          <w:right w:val="nil"/>
          <w:between w:val="nil"/>
        </w:pBdr>
        <w:spacing w:line="276" w:lineRule="auto"/>
      </w:pPr>
    </w:p>
    <w:p w14:paraId="4DD254A0" w14:textId="77777777" w:rsidR="00EB458E" w:rsidRDefault="008A6C59">
      <w:pPr>
        <w:pBdr>
          <w:top w:val="nil"/>
          <w:left w:val="nil"/>
          <w:bottom w:val="nil"/>
          <w:right w:val="nil"/>
          <w:between w:val="nil"/>
        </w:pBdr>
        <w:tabs>
          <w:tab w:val="center" w:pos="4680"/>
          <w:tab w:val="right" w:pos="9360"/>
        </w:tabs>
        <w:spacing w:before="1560"/>
        <w:jc w:val="right"/>
        <w:rPr>
          <w:rFonts w:ascii="Arial Black" w:eastAsia="Arial Black" w:hAnsi="Arial Black" w:cs="Arial Black"/>
          <w:color w:val="000000"/>
          <w:sz w:val="56"/>
          <w:szCs w:val="56"/>
        </w:rPr>
      </w:pPr>
      <w:r>
        <w:rPr>
          <w:rFonts w:ascii="Arial Black" w:eastAsia="Arial Black" w:hAnsi="Arial Black" w:cs="Arial Black"/>
          <w:color w:val="000000"/>
          <w:sz w:val="52"/>
          <w:szCs w:val="52"/>
        </w:rPr>
        <w:t>TECHNICAL ARCHITECTURE</w:t>
      </w:r>
    </w:p>
    <w:p w14:paraId="190563F5" w14:textId="77777777" w:rsidR="00EB458E" w:rsidRDefault="008A6C59">
      <w:pPr>
        <w:pBdr>
          <w:top w:val="nil"/>
          <w:left w:val="nil"/>
          <w:bottom w:val="nil"/>
          <w:right w:val="nil"/>
          <w:between w:val="nil"/>
        </w:pBdr>
        <w:tabs>
          <w:tab w:val="center" w:pos="4680"/>
          <w:tab w:val="right" w:pos="9360"/>
        </w:tabs>
        <w:spacing w:before="120"/>
        <w:jc w:val="right"/>
        <w:rPr>
          <w:color w:val="B40000"/>
          <w:sz w:val="56"/>
          <w:szCs w:val="56"/>
        </w:rPr>
      </w:pPr>
      <w:r>
        <w:rPr>
          <w:color w:val="B40000"/>
          <w:sz w:val="56"/>
          <w:szCs w:val="56"/>
        </w:rPr>
        <w:t>Monstrosity Inc.</w:t>
      </w:r>
    </w:p>
    <w:p w14:paraId="7ED85BB5" w14:textId="77777777" w:rsidR="00EB458E" w:rsidRDefault="008A6C59">
      <w:pPr>
        <w:pBdr>
          <w:top w:val="nil"/>
          <w:left w:val="nil"/>
          <w:bottom w:val="nil"/>
          <w:right w:val="nil"/>
          <w:between w:val="nil"/>
        </w:pBdr>
        <w:tabs>
          <w:tab w:val="center" w:pos="4680"/>
          <w:tab w:val="right" w:pos="9360"/>
        </w:tabs>
        <w:spacing w:before="1280"/>
        <w:jc w:val="right"/>
        <w:rPr>
          <w:rFonts w:ascii="Arial Narrow" w:eastAsia="Arial Narrow" w:hAnsi="Arial Narrow" w:cs="Arial Narrow"/>
          <w:color w:val="000000"/>
          <w:sz w:val="28"/>
          <w:szCs w:val="28"/>
        </w:rPr>
      </w:pPr>
      <w:r>
        <w:rPr>
          <w:rFonts w:ascii="Arial Narrow" w:eastAsia="Arial Narrow" w:hAnsi="Arial Narrow" w:cs="Arial Narrow"/>
          <w:color w:val="000000"/>
          <w:sz w:val="28"/>
          <w:szCs w:val="28"/>
        </w:rPr>
        <w:t xml:space="preserve">Version </w:t>
      </w:r>
      <w:r>
        <w:rPr>
          <w:rFonts w:ascii="Arial Narrow" w:eastAsia="Arial Narrow" w:hAnsi="Arial Narrow" w:cs="Arial Narrow"/>
          <w:sz w:val="28"/>
          <w:szCs w:val="28"/>
        </w:rPr>
        <w:t>3</w:t>
      </w:r>
      <w:r>
        <w:rPr>
          <w:rFonts w:ascii="Arial Narrow" w:eastAsia="Arial Narrow" w:hAnsi="Arial Narrow" w:cs="Arial Narrow"/>
          <w:color w:val="000000"/>
          <w:sz w:val="28"/>
          <w:szCs w:val="28"/>
        </w:rPr>
        <w:t xml:space="preserve">.0 </w:t>
      </w:r>
      <w:r>
        <w:rPr>
          <w:rFonts w:ascii="Arial Narrow" w:eastAsia="Arial Narrow" w:hAnsi="Arial Narrow" w:cs="Arial Narrow"/>
          <w:color w:val="B40000"/>
          <w:sz w:val="28"/>
          <w:szCs w:val="28"/>
        </w:rPr>
        <w:t>●</w:t>
      </w:r>
      <w:r>
        <w:rPr>
          <w:rFonts w:ascii="Arial Narrow" w:eastAsia="Arial Narrow" w:hAnsi="Arial Narrow" w:cs="Arial Narrow"/>
          <w:color w:val="000000"/>
          <w:sz w:val="28"/>
          <w:szCs w:val="28"/>
        </w:rPr>
        <w:t xml:space="preserve"> </w:t>
      </w:r>
      <w:r>
        <w:rPr>
          <w:rFonts w:ascii="Arial Narrow" w:eastAsia="Arial Narrow" w:hAnsi="Arial Narrow" w:cs="Arial Narrow"/>
          <w:sz w:val="28"/>
          <w:szCs w:val="28"/>
        </w:rPr>
        <w:t>April 26, 2020</w:t>
      </w:r>
    </w:p>
    <w:p w14:paraId="4D432750" w14:textId="77777777" w:rsidR="00EB458E" w:rsidRDefault="00EB458E">
      <w:pPr>
        <w:keepNext/>
        <w:ind w:left="720"/>
      </w:pPr>
    </w:p>
    <w:p w14:paraId="24480BF2" w14:textId="77777777" w:rsidR="00EB458E" w:rsidRDefault="00EB458E">
      <w:pPr>
        <w:keepNext/>
        <w:ind w:left="720"/>
      </w:pPr>
    </w:p>
    <w:p w14:paraId="7AFEFB42" w14:textId="77777777" w:rsidR="00EB458E" w:rsidRDefault="00EB458E">
      <w:pPr>
        <w:spacing w:after="200" w:line="300" w:lineRule="auto"/>
        <w:ind w:left="360"/>
        <w:sectPr w:rsidR="00EB458E">
          <w:headerReference w:type="default" r:id="rId8"/>
          <w:footerReference w:type="default" r:id="rId9"/>
          <w:pgSz w:w="12240" w:h="15840"/>
          <w:pgMar w:top="1440" w:right="1800" w:bottom="1440" w:left="1800" w:header="720" w:footer="720" w:gutter="0"/>
          <w:pgNumType w:start="1"/>
          <w:cols w:space="720" w:equalWidth="0">
            <w:col w:w="9360"/>
          </w:cols>
        </w:sectPr>
      </w:pPr>
    </w:p>
    <w:p w14:paraId="22FA0399" w14:textId="77777777" w:rsidR="00EB458E" w:rsidRDefault="008A6C59">
      <w:pPr>
        <w:tabs>
          <w:tab w:val="center" w:pos="4680"/>
          <w:tab w:val="left" w:pos="7985"/>
          <w:tab w:val="right" w:pos="9360"/>
        </w:tabs>
        <w:jc w:val="center"/>
        <w:rPr>
          <w:rFonts w:ascii="Arial Narrow" w:eastAsia="Arial Narrow" w:hAnsi="Arial Narrow" w:cs="Arial Narrow"/>
        </w:rPr>
      </w:pPr>
      <w:r>
        <w:rPr>
          <w:rFonts w:ascii="Arial Narrow" w:eastAsia="Arial Narrow" w:hAnsi="Arial Narrow" w:cs="Arial Narrow"/>
        </w:rPr>
        <w:lastRenderedPageBreak/>
        <w:t>Project Delivery Methodology (PDM)</w:t>
      </w:r>
    </w:p>
    <w:p w14:paraId="6C68B85B" w14:textId="77777777" w:rsidR="00EB458E" w:rsidRDefault="008A6C59">
      <w:pPr>
        <w:keepNext/>
        <w:tabs>
          <w:tab w:val="left" w:pos="1800"/>
          <w:tab w:val="center" w:pos="4680"/>
          <w:tab w:val="right" w:pos="9360"/>
        </w:tabs>
        <w:spacing w:after="240"/>
        <w:jc w:val="center"/>
        <w:rPr>
          <w:rFonts w:ascii="Arial Black" w:eastAsia="Arial Black" w:hAnsi="Arial Black" w:cs="Arial Black"/>
          <w:b/>
          <w:sz w:val="36"/>
          <w:szCs w:val="36"/>
        </w:rPr>
      </w:pPr>
      <w:r>
        <w:rPr>
          <w:rFonts w:ascii="Arial Black" w:eastAsia="Arial Black" w:hAnsi="Arial Black" w:cs="Arial Black"/>
          <w:b/>
          <w:sz w:val="36"/>
          <w:szCs w:val="36"/>
        </w:rPr>
        <w:t>TECHNICAL ARCHITECTURE</w:t>
      </w:r>
    </w:p>
    <w:p w14:paraId="0875689C" w14:textId="77777777" w:rsidR="00EB458E" w:rsidRDefault="008A6C59">
      <w:pPr>
        <w:tabs>
          <w:tab w:val="center" w:pos="4680"/>
          <w:tab w:val="right" w:pos="9360"/>
        </w:tabs>
        <w:spacing w:before="1440"/>
        <w:jc w:val="center"/>
        <w:rPr>
          <w:rFonts w:ascii="Arial Bold" w:eastAsia="Arial Bold" w:hAnsi="Arial Bold" w:cs="Arial Bold"/>
          <w:b/>
          <w:sz w:val="30"/>
          <w:szCs w:val="30"/>
        </w:rPr>
      </w:pPr>
      <w:r>
        <w:rPr>
          <w:rFonts w:ascii="Arial Bold" w:eastAsia="Arial Bold" w:hAnsi="Arial Bold" w:cs="Arial Bold"/>
          <w:b/>
          <w:sz w:val="30"/>
          <w:szCs w:val="30"/>
        </w:rPr>
        <w:t>Group 17</w:t>
      </w:r>
    </w:p>
    <w:p w14:paraId="1B3ACB5E" w14:textId="77777777" w:rsidR="00EB458E" w:rsidRDefault="008A6C59">
      <w:pPr>
        <w:keepNext/>
        <w:tabs>
          <w:tab w:val="left" w:pos="1800"/>
          <w:tab w:val="center" w:pos="4680"/>
          <w:tab w:val="right" w:pos="9360"/>
        </w:tabs>
        <w:spacing w:after="240"/>
        <w:jc w:val="center"/>
        <w:rPr>
          <w:rFonts w:ascii="Arial Black" w:eastAsia="Arial Black" w:hAnsi="Arial Black" w:cs="Arial Black"/>
          <w:b/>
          <w:sz w:val="44"/>
          <w:szCs w:val="44"/>
        </w:rPr>
      </w:pPr>
      <w:r>
        <w:rPr>
          <w:rFonts w:ascii="Arial Black" w:eastAsia="Arial Black" w:hAnsi="Arial Black" w:cs="Arial Black"/>
          <w:b/>
          <w:sz w:val="44"/>
          <w:szCs w:val="44"/>
        </w:rPr>
        <w:t>Monstrosity Inc. Network</w:t>
      </w:r>
    </w:p>
    <w:tbl>
      <w:tblPr>
        <w:tblStyle w:val="aa"/>
        <w:tblW w:w="6480" w:type="dxa"/>
        <w:jc w:val="center"/>
        <w:tblBorders>
          <w:insideH w:val="single" w:sz="4" w:space="0" w:color="000000"/>
        </w:tblBorders>
        <w:tblLayout w:type="fixed"/>
        <w:tblLook w:val="0400" w:firstRow="0" w:lastRow="0" w:firstColumn="0" w:lastColumn="0" w:noHBand="0" w:noVBand="1"/>
      </w:tblPr>
      <w:tblGrid>
        <w:gridCol w:w="3060"/>
        <w:gridCol w:w="3420"/>
      </w:tblGrid>
      <w:tr w:rsidR="00EB458E" w14:paraId="32DD0AEC" w14:textId="77777777">
        <w:trPr>
          <w:trHeight w:val="144"/>
          <w:jc w:val="center"/>
        </w:trPr>
        <w:tc>
          <w:tcPr>
            <w:tcW w:w="3060" w:type="dxa"/>
          </w:tcPr>
          <w:p w14:paraId="39988C72" w14:textId="77777777" w:rsidR="00EB458E" w:rsidRDefault="008A6C59">
            <w:pPr>
              <w:spacing w:after="200" w:line="300" w:lineRule="auto"/>
              <w:jc w:val="center"/>
            </w:pPr>
            <w:r>
              <w:t>VERSION: 3.0</w:t>
            </w:r>
          </w:p>
        </w:tc>
        <w:tc>
          <w:tcPr>
            <w:tcW w:w="3420" w:type="dxa"/>
          </w:tcPr>
          <w:p w14:paraId="2C50CD34" w14:textId="77777777" w:rsidR="00EB458E" w:rsidRDefault="008A6C59">
            <w:pPr>
              <w:spacing w:after="200" w:line="300" w:lineRule="auto"/>
              <w:jc w:val="center"/>
            </w:pPr>
            <w:r>
              <w:t>REVISION DATE:4/26/2020</w:t>
            </w:r>
          </w:p>
        </w:tc>
      </w:tr>
    </w:tbl>
    <w:p w14:paraId="64F8E110" w14:textId="77777777" w:rsidR="00EB458E" w:rsidRDefault="008A6C59">
      <w:pPr>
        <w:spacing w:after="200" w:line="300" w:lineRule="auto"/>
      </w:pPr>
      <w:r>
        <w:t xml:space="preserve">Approval of the Technical Architecture indicates an understanding of the purpose and content described in this deliverable. By signing this deliverable, </w:t>
      </w:r>
      <w:proofErr w:type="gramStart"/>
      <w:r>
        <w:t>each individual</w:t>
      </w:r>
      <w:proofErr w:type="gramEnd"/>
      <w:r>
        <w:t xml:space="preserve"> agrees with the content contained in this deliverable.</w:t>
      </w:r>
    </w:p>
    <w:tbl>
      <w:tblPr>
        <w:tblStyle w:val="ab"/>
        <w:tblW w:w="98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475"/>
        <w:gridCol w:w="2655"/>
        <w:gridCol w:w="3150"/>
        <w:gridCol w:w="1530"/>
      </w:tblGrid>
      <w:tr w:rsidR="00EB458E" w14:paraId="146178BE" w14:textId="77777777">
        <w:trPr>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E6E6E6"/>
          </w:tcPr>
          <w:p w14:paraId="3ADF2124" w14:textId="77777777" w:rsidR="00EB458E" w:rsidRDefault="008A6C59">
            <w:pPr>
              <w:spacing w:line="220" w:lineRule="auto"/>
              <w:rPr>
                <w:b/>
                <w:sz w:val="16"/>
                <w:szCs w:val="16"/>
              </w:rPr>
            </w:pPr>
            <w:r>
              <w:rPr>
                <w:b/>
                <w:sz w:val="16"/>
                <w:szCs w:val="16"/>
              </w:rPr>
              <w:t>Approve</w:t>
            </w:r>
            <w:r>
              <w:rPr>
                <w:b/>
                <w:sz w:val="16"/>
                <w:szCs w:val="16"/>
              </w:rPr>
              <w:t>r Name</w:t>
            </w:r>
          </w:p>
        </w:tc>
        <w:tc>
          <w:tcPr>
            <w:tcW w:w="2655" w:type="dxa"/>
            <w:tcBorders>
              <w:top w:val="single" w:sz="4" w:space="0" w:color="999999"/>
              <w:left w:val="single" w:sz="4" w:space="0" w:color="999999"/>
              <w:bottom w:val="single" w:sz="4" w:space="0" w:color="999999"/>
              <w:right w:val="single" w:sz="4" w:space="0" w:color="999999"/>
            </w:tcBorders>
            <w:shd w:val="clear" w:color="auto" w:fill="E6E6E6"/>
          </w:tcPr>
          <w:p w14:paraId="1D07455C" w14:textId="77777777" w:rsidR="00EB458E" w:rsidRDefault="008A6C59">
            <w:pPr>
              <w:spacing w:line="220" w:lineRule="auto"/>
              <w:rPr>
                <w:b/>
                <w:sz w:val="16"/>
                <w:szCs w:val="16"/>
              </w:rPr>
            </w:pPr>
            <w:r>
              <w:rPr>
                <w:b/>
                <w:sz w:val="16"/>
                <w:szCs w:val="16"/>
              </w:rPr>
              <w:t>Title</w:t>
            </w:r>
          </w:p>
        </w:tc>
        <w:tc>
          <w:tcPr>
            <w:tcW w:w="3150" w:type="dxa"/>
            <w:tcBorders>
              <w:top w:val="single" w:sz="4" w:space="0" w:color="999999"/>
              <w:left w:val="single" w:sz="4" w:space="0" w:color="999999"/>
              <w:bottom w:val="single" w:sz="4" w:space="0" w:color="999999"/>
              <w:right w:val="single" w:sz="4" w:space="0" w:color="999999"/>
            </w:tcBorders>
            <w:shd w:val="clear" w:color="auto" w:fill="E6E6E6"/>
          </w:tcPr>
          <w:p w14:paraId="3AFCA7C0" w14:textId="77777777" w:rsidR="00EB458E" w:rsidRDefault="008A6C59">
            <w:pPr>
              <w:spacing w:line="220" w:lineRule="auto"/>
              <w:rPr>
                <w:b/>
                <w:sz w:val="16"/>
                <w:szCs w:val="16"/>
              </w:rPr>
            </w:pPr>
            <w:r>
              <w:rPr>
                <w:b/>
                <w:sz w:val="16"/>
                <w:szCs w:val="16"/>
              </w:rPr>
              <w:t>Signature</w:t>
            </w:r>
          </w:p>
        </w:tc>
        <w:tc>
          <w:tcPr>
            <w:tcW w:w="1530" w:type="dxa"/>
            <w:tcBorders>
              <w:top w:val="single" w:sz="4" w:space="0" w:color="999999"/>
              <w:left w:val="single" w:sz="4" w:space="0" w:color="999999"/>
              <w:bottom w:val="single" w:sz="4" w:space="0" w:color="999999"/>
              <w:right w:val="single" w:sz="4" w:space="0" w:color="999999"/>
            </w:tcBorders>
            <w:shd w:val="clear" w:color="auto" w:fill="E6E6E6"/>
          </w:tcPr>
          <w:p w14:paraId="09BC359D" w14:textId="77777777" w:rsidR="00EB458E" w:rsidRDefault="008A6C59">
            <w:pPr>
              <w:spacing w:line="220" w:lineRule="auto"/>
              <w:rPr>
                <w:b/>
                <w:sz w:val="16"/>
                <w:szCs w:val="16"/>
              </w:rPr>
            </w:pPr>
            <w:r>
              <w:rPr>
                <w:b/>
                <w:sz w:val="16"/>
                <w:szCs w:val="16"/>
              </w:rPr>
              <w:t>Date</w:t>
            </w:r>
          </w:p>
        </w:tc>
      </w:tr>
      <w:tr w:rsidR="00EB458E" w14:paraId="1191D5BF" w14:textId="77777777">
        <w:trPr>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14:paraId="7A61C70B" w14:textId="77777777" w:rsidR="00EB458E" w:rsidRDefault="008A6C59">
            <w:pPr>
              <w:spacing w:line="220" w:lineRule="auto"/>
              <w:rPr>
                <w:sz w:val="18"/>
                <w:szCs w:val="18"/>
              </w:rPr>
            </w:pPr>
            <w:r>
              <w:rPr>
                <w:sz w:val="18"/>
                <w:szCs w:val="18"/>
              </w:rPr>
              <w:t>Ryan Shepherd</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14:paraId="141DEFC7" w14:textId="77777777" w:rsidR="00EB458E" w:rsidRDefault="008A6C59">
            <w:pPr>
              <w:spacing w:line="220" w:lineRule="auto"/>
              <w:rPr>
                <w:sz w:val="18"/>
                <w:szCs w:val="18"/>
              </w:rPr>
            </w:pPr>
            <w:r>
              <w:rPr>
                <w:sz w:val="18"/>
                <w:szCs w:val="18"/>
              </w:rPr>
              <w:t>Project Manager</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14:paraId="5B8465A8" w14:textId="77777777" w:rsidR="00EB458E" w:rsidRDefault="008A6C59">
            <w:pPr>
              <w:spacing w:line="220" w:lineRule="auto"/>
              <w:rPr>
                <w:rFonts w:ascii="Caveat" w:eastAsia="Caveat" w:hAnsi="Caveat" w:cs="Caveat"/>
                <w:sz w:val="18"/>
                <w:szCs w:val="18"/>
              </w:rPr>
            </w:pPr>
            <w:r>
              <w:rPr>
                <w:rFonts w:ascii="Caveat" w:eastAsia="Caveat" w:hAnsi="Caveat" w:cs="Caveat"/>
                <w:sz w:val="18"/>
                <w:szCs w:val="18"/>
              </w:rPr>
              <w:t>Ryan Shepherd</w:t>
            </w: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14:paraId="013CB900" w14:textId="77777777" w:rsidR="00EB458E" w:rsidRDefault="008A6C59">
            <w:pPr>
              <w:spacing w:line="220" w:lineRule="auto"/>
              <w:rPr>
                <w:sz w:val="18"/>
                <w:szCs w:val="18"/>
              </w:rPr>
            </w:pPr>
            <w:r>
              <w:rPr>
                <w:sz w:val="18"/>
                <w:szCs w:val="18"/>
              </w:rPr>
              <w:t>4/26/2020</w:t>
            </w:r>
          </w:p>
        </w:tc>
      </w:tr>
      <w:tr w:rsidR="00EB458E" w14:paraId="4B7BF666" w14:textId="77777777">
        <w:trPr>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14:paraId="22C1C254" w14:textId="77777777" w:rsidR="00EB458E" w:rsidRDefault="008A6C59">
            <w:pPr>
              <w:spacing w:line="220" w:lineRule="auto"/>
              <w:rPr>
                <w:sz w:val="18"/>
                <w:szCs w:val="18"/>
              </w:rPr>
            </w:pPr>
            <w:r>
              <w:rPr>
                <w:sz w:val="18"/>
                <w:szCs w:val="18"/>
              </w:rPr>
              <w:t>Liam Floyd</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14:paraId="7E48C97F" w14:textId="77777777" w:rsidR="00EB458E" w:rsidRDefault="008A6C59">
            <w:pPr>
              <w:spacing w:line="220" w:lineRule="auto"/>
              <w:rPr>
                <w:sz w:val="18"/>
                <w:szCs w:val="18"/>
              </w:rPr>
            </w:pPr>
            <w:r>
              <w:rPr>
                <w:sz w:val="18"/>
                <w:szCs w:val="18"/>
              </w:rPr>
              <w:t>Architect</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14:paraId="4966FF71" w14:textId="77777777" w:rsidR="00EB458E" w:rsidRDefault="008A6C59">
            <w:pPr>
              <w:spacing w:line="220" w:lineRule="auto"/>
              <w:rPr>
                <w:rFonts w:ascii="Caveat" w:eastAsia="Caveat" w:hAnsi="Caveat" w:cs="Caveat"/>
                <w:sz w:val="18"/>
                <w:szCs w:val="18"/>
              </w:rPr>
            </w:pPr>
            <w:r>
              <w:rPr>
                <w:rFonts w:ascii="Caveat" w:eastAsia="Caveat" w:hAnsi="Caveat" w:cs="Caveat"/>
                <w:sz w:val="18"/>
                <w:szCs w:val="18"/>
              </w:rPr>
              <w:t>Liam Floyd</w:t>
            </w: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14:paraId="0F625C4F" w14:textId="77777777" w:rsidR="00EB458E" w:rsidRDefault="008A6C59">
            <w:pPr>
              <w:spacing w:line="220" w:lineRule="auto"/>
              <w:rPr>
                <w:sz w:val="18"/>
                <w:szCs w:val="18"/>
              </w:rPr>
            </w:pPr>
            <w:r>
              <w:rPr>
                <w:sz w:val="18"/>
                <w:szCs w:val="18"/>
              </w:rPr>
              <w:t>4/26/2020</w:t>
            </w:r>
          </w:p>
        </w:tc>
      </w:tr>
      <w:tr w:rsidR="00EB458E" w14:paraId="60B39141" w14:textId="77777777">
        <w:trPr>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14:paraId="6DA88DA1" w14:textId="77777777" w:rsidR="00EB458E" w:rsidRDefault="008A6C59">
            <w:pPr>
              <w:spacing w:line="220" w:lineRule="auto"/>
              <w:rPr>
                <w:sz w:val="18"/>
                <w:szCs w:val="18"/>
              </w:rPr>
            </w:pPr>
            <w:r>
              <w:rPr>
                <w:sz w:val="18"/>
                <w:szCs w:val="18"/>
              </w:rPr>
              <w:t>Andrew Taylor</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14:paraId="764E4CE0" w14:textId="77777777" w:rsidR="00EB458E" w:rsidRDefault="008A6C59">
            <w:pPr>
              <w:spacing w:line="220" w:lineRule="auto"/>
              <w:rPr>
                <w:sz w:val="18"/>
                <w:szCs w:val="18"/>
              </w:rPr>
            </w:pPr>
            <w:r>
              <w:rPr>
                <w:sz w:val="18"/>
                <w:szCs w:val="18"/>
              </w:rPr>
              <w:t>Architect</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14:paraId="34E82317" w14:textId="77777777" w:rsidR="00EB458E" w:rsidRDefault="008A6C59">
            <w:pPr>
              <w:spacing w:line="220" w:lineRule="auto"/>
              <w:rPr>
                <w:rFonts w:ascii="Caveat" w:eastAsia="Caveat" w:hAnsi="Caveat" w:cs="Caveat"/>
                <w:sz w:val="18"/>
                <w:szCs w:val="18"/>
              </w:rPr>
            </w:pPr>
            <w:r>
              <w:rPr>
                <w:rFonts w:ascii="Caveat" w:eastAsia="Caveat" w:hAnsi="Caveat" w:cs="Caveat"/>
                <w:sz w:val="18"/>
                <w:szCs w:val="18"/>
              </w:rPr>
              <w:t>Andrew Taylor</w:t>
            </w: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14:paraId="4896EA9E" w14:textId="77777777" w:rsidR="00EB458E" w:rsidRDefault="008A6C59">
            <w:pPr>
              <w:spacing w:line="220" w:lineRule="auto"/>
              <w:rPr>
                <w:sz w:val="18"/>
                <w:szCs w:val="18"/>
              </w:rPr>
            </w:pPr>
            <w:r>
              <w:rPr>
                <w:sz w:val="18"/>
                <w:szCs w:val="18"/>
              </w:rPr>
              <w:t>4/26/2020</w:t>
            </w:r>
          </w:p>
        </w:tc>
      </w:tr>
      <w:tr w:rsidR="00EB458E" w14:paraId="4391A556" w14:textId="77777777">
        <w:trPr>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14:paraId="63D84CFE" w14:textId="77777777" w:rsidR="00EB458E" w:rsidRDefault="00EB458E">
            <w:pPr>
              <w:spacing w:line="220" w:lineRule="auto"/>
              <w:rPr>
                <w:sz w:val="18"/>
                <w:szCs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14:paraId="7C0E9911" w14:textId="77777777" w:rsidR="00EB458E" w:rsidRDefault="00EB458E">
            <w:pPr>
              <w:spacing w:line="220" w:lineRule="auto"/>
              <w:rPr>
                <w:sz w:val="18"/>
                <w:szCs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14:paraId="5713177D" w14:textId="77777777" w:rsidR="00EB458E" w:rsidRDefault="00EB458E">
            <w:pPr>
              <w:spacing w:line="220" w:lineRule="auto"/>
              <w:rPr>
                <w:sz w:val="18"/>
                <w:szCs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14:paraId="1278E90F" w14:textId="77777777" w:rsidR="00EB458E" w:rsidRDefault="00EB458E">
            <w:pPr>
              <w:spacing w:line="220" w:lineRule="auto"/>
              <w:rPr>
                <w:sz w:val="18"/>
                <w:szCs w:val="18"/>
              </w:rPr>
            </w:pPr>
          </w:p>
        </w:tc>
      </w:tr>
      <w:tr w:rsidR="00EB458E" w14:paraId="66514F89" w14:textId="77777777">
        <w:trPr>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14:paraId="4580B99F" w14:textId="77777777" w:rsidR="00EB458E" w:rsidRDefault="00EB458E">
            <w:pPr>
              <w:spacing w:line="220" w:lineRule="auto"/>
              <w:rPr>
                <w:sz w:val="18"/>
                <w:szCs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14:paraId="765DD962" w14:textId="77777777" w:rsidR="00EB458E" w:rsidRDefault="00EB458E">
            <w:pPr>
              <w:spacing w:line="220" w:lineRule="auto"/>
              <w:rPr>
                <w:sz w:val="18"/>
                <w:szCs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14:paraId="09696F87" w14:textId="77777777" w:rsidR="00EB458E" w:rsidRDefault="00EB458E">
            <w:pPr>
              <w:spacing w:line="220" w:lineRule="auto"/>
              <w:rPr>
                <w:sz w:val="18"/>
                <w:szCs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14:paraId="2CE84950" w14:textId="77777777" w:rsidR="00EB458E" w:rsidRDefault="00EB458E">
            <w:pPr>
              <w:spacing w:line="220" w:lineRule="auto"/>
              <w:rPr>
                <w:sz w:val="18"/>
                <w:szCs w:val="18"/>
              </w:rPr>
            </w:pPr>
          </w:p>
        </w:tc>
      </w:tr>
    </w:tbl>
    <w:p w14:paraId="586533ED" w14:textId="77777777" w:rsidR="00EB458E" w:rsidRDefault="00EB458E">
      <w:pPr>
        <w:sectPr w:rsidR="00EB458E">
          <w:headerReference w:type="default" r:id="rId10"/>
          <w:footerReference w:type="default" r:id="rId11"/>
          <w:pgSz w:w="12240" w:h="15840"/>
          <w:pgMar w:top="1440" w:right="1440" w:bottom="1440" w:left="1440" w:header="720" w:footer="360" w:gutter="0"/>
          <w:pgNumType w:start="1"/>
          <w:cols w:space="720" w:equalWidth="0">
            <w:col w:w="9360"/>
          </w:cols>
        </w:sectPr>
      </w:pPr>
    </w:p>
    <w:p w14:paraId="3D860049" w14:textId="77777777" w:rsidR="00EB458E" w:rsidRDefault="008A6C59">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362030923"/>
        <w:docPartObj>
          <w:docPartGallery w:val="Table of Contents"/>
          <w:docPartUnique/>
        </w:docPartObj>
      </w:sdtPr>
      <w:sdtEndPr>
        <w:rPr>
          <w:rFonts w:cs="Arial"/>
          <w:b w:val="0"/>
          <w:caps w:val="0"/>
          <w:sz w:val="20"/>
          <w:szCs w:val="24"/>
        </w:rPr>
      </w:sdtEndPr>
      <w:sdtContent>
        <w:p w14:paraId="1CA4BF61" w14:textId="1B5F9DF4" w:rsidR="0096536C" w:rsidRDefault="008A6C59">
          <w:pPr>
            <w:pStyle w:val="TOC1"/>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38796292" w:history="1">
            <w:r w:rsidR="0096536C" w:rsidRPr="00196E9A">
              <w:rPr>
                <w:rStyle w:val="Hyperlink"/>
                <w:noProof/>
              </w:rPr>
              <w:t>Section 1 DOCUMENT SCOPE</w:t>
            </w:r>
            <w:r w:rsidR="0096536C">
              <w:rPr>
                <w:noProof/>
                <w:webHidden/>
              </w:rPr>
              <w:tab/>
            </w:r>
            <w:r w:rsidR="0096536C">
              <w:rPr>
                <w:noProof/>
                <w:webHidden/>
              </w:rPr>
              <w:fldChar w:fldCharType="begin"/>
            </w:r>
            <w:r w:rsidR="0096536C">
              <w:rPr>
                <w:noProof/>
                <w:webHidden/>
              </w:rPr>
              <w:instrText xml:space="preserve"> PAGEREF _Toc38796292 \h </w:instrText>
            </w:r>
            <w:r w:rsidR="0096536C">
              <w:rPr>
                <w:noProof/>
                <w:webHidden/>
              </w:rPr>
            </w:r>
            <w:r w:rsidR="0096536C">
              <w:rPr>
                <w:noProof/>
                <w:webHidden/>
              </w:rPr>
              <w:fldChar w:fldCharType="separate"/>
            </w:r>
            <w:r w:rsidR="0096536C">
              <w:rPr>
                <w:noProof/>
                <w:webHidden/>
              </w:rPr>
              <w:t>3</w:t>
            </w:r>
            <w:r w:rsidR="0096536C">
              <w:rPr>
                <w:noProof/>
                <w:webHidden/>
              </w:rPr>
              <w:fldChar w:fldCharType="end"/>
            </w:r>
          </w:hyperlink>
        </w:p>
        <w:p w14:paraId="774EA40F" w14:textId="5636318C" w:rsidR="0096536C" w:rsidRDefault="0096536C">
          <w:pPr>
            <w:pStyle w:val="TOC2"/>
            <w:tabs>
              <w:tab w:val="right" w:leader="dot" w:pos="9350"/>
            </w:tabs>
            <w:rPr>
              <w:rFonts w:asciiTheme="minorHAnsi" w:eastAsiaTheme="minorEastAsia" w:hAnsiTheme="minorHAnsi" w:cstheme="minorBidi"/>
              <w:noProof/>
              <w:sz w:val="22"/>
              <w:szCs w:val="22"/>
            </w:rPr>
          </w:pPr>
          <w:hyperlink w:anchor="_Toc38796293" w:history="1">
            <w:r w:rsidRPr="00196E9A">
              <w:rPr>
                <w:rStyle w:val="Hyperlink"/>
                <w:noProof/>
              </w:rPr>
              <w:t>1.1 Summary of Design Process</w:t>
            </w:r>
            <w:r>
              <w:rPr>
                <w:noProof/>
                <w:webHidden/>
              </w:rPr>
              <w:tab/>
            </w:r>
            <w:r>
              <w:rPr>
                <w:noProof/>
                <w:webHidden/>
              </w:rPr>
              <w:fldChar w:fldCharType="begin"/>
            </w:r>
            <w:r>
              <w:rPr>
                <w:noProof/>
                <w:webHidden/>
              </w:rPr>
              <w:instrText xml:space="preserve"> PAGEREF _Toc38796293 \h </w:instrText>
            </w:r>
            <w:r>
              <w:rPr>
                <w:noProof/>
                <w:webHidden/>
              </w:rPr>
            </w:r>
            <w:r>
              <w:rPr>
                <w:noProof/>
                <w:webHidden/>
              </w:rPr>
              <w:fldChar w:fldCharType="separate"/>
            </w:r>
            <w:r>
              <w:rPr>
                <w:noProof/>
                <w:webHidden/>
              </w:rPr>
              <w:t>3</w:t>
            </w:r>
            <w:r>
              <w:rPr>
                <w:noProof/>
                <w:webHidden/>
              </w:rPr>
              <w:fldChar w:fldCharType="end"/>
            </w:r>
          </w:hyperlink>
        </w:p>
        <w:p w14:paraId="1EF8B9A7" w14:textId="0478D5A9" w:rsidR="0096536C" w:rsidRDefault="0096536C">
          <w:pPr>
            <w:pStyle w:val="TOC2"/>
            <w:tabs>
              <w:tab w:val="left" w:pos="880"/>
              <w:tab w:val="right" w:leader="dot" w:pos="9350"/>
            </w:tabs>
            <w:rPr>
              <w:rFonts w:asciiTheme="minorHAnsi" w:eastAsiaTheme="minorEastAsia" w:hAnsiTheme="minorHAnsi" w:cstheme="minorBidi"/>
              <w:noProof/>
              <w:sz w:val="22"/>
              <w:szCs w:val="22"/>
            </w:rPr>
          </w:pPr>
          <w:hyperlink w:anchor="_Toc38796294" w:history="1">
            <w:r w:rsidRPr="00196E9A">
              <w:rPr>
                <w:rStyle w:val="Hyperlink"/>
                <w:noProof/>
              </w:rPr>
              <w:t>2.2</w:t>
            </w:r>
            <w:r>
              <w:rPr>
                <w:rFonts w:asciiTheme="minorHAnsi" w:eastAsiaTheme="minorEastAsia" w:hAnsiTheme="minorHAnsi" w:cstheme="minorBidi"/>
                <w:noProof/>
                <w:sz w:val="22"/>
                <w:szCs w:val="22"/>
              </w:rPr>
              <w:tab/>
            </w:r>
            <w:r w:rsidRPr="00196E9A">
              <w:rPr>
                <w:rStyle w:val="Hyperlink"/>
                <w:noProof/>
              </w:rPr>
              <w:t>System Architecture Model</w:t>
            </w:r>
            <w:r>
              <w:rPr>
                <w:noProof/>
                <w:webHidden/>
              </w:rPr>
              <w:tab/>
            </w:r>
            <w:r>
              <w:rPr>
                <w:noProof/>
                <w:webHidden/>
              </w:rPr>
              <w:fldChar w:fldCharType="begin"/>
            </w:r>
            <w:r>
              <w:rPr>
                <w:noProof/>
                <w:webHidden/>
              </w:rPr>
              <w:instrText xml:space="preserve"> PAGEREF _Toc38796294 \h </w:instrText>
            </w:r>
            <w:r>
              <w:rPr>
                <w:noProof/>
                <w:webHidden/>
              </w:rPr>
            </w:r>
            <w:r>
              <w:rPr>
                <w:noProof/>
                <w:webHidden/>
              </w:rPr>
              <w:fldChar w:fldCharType="separate"/>
            </w:r>
            <w:r>
              <w:rPr>
                <w:noProof/>
                <w:webHidden/>
              </w:rPr>
              <w:t>4</w:t>
            </w:r>
            <w:r>
              <w:rPr>
                <w:noProof/>
                <w:webHidden/>
              </w:rPr>
              <w:fldChar w:fldCharType="end"/>
            </w:r>
          </w:hyperlink>
        </w:p>
        <w:p w14:paraId="46F70C37" w14:textId="3677A4A4"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295" w:history="1">
            <w:r w:rsidRPr="00196E9A">
              <w:rPr>
                <w:rStyle w:val="Hyperlink"/>
                <w:noProof/>
              </w:rPr>
              <w:t>2.2.1 Overall Architectural Considerations</w:t>
            </w:r>
            <w:r>
              <w:rPr>
                <w:noProof/>
                <w:webHidden/>
              </w:rPr>
              <w:tab/>
            </w:r>
            <w:r>
              <w:rPr>
                <w:noProof/>
                <w:webHidden/>
              </w:rPr>
              <w:fldChar w:fldCharType="begin"/>
            </w:r>
            <w:r>
              <w:rPr>
                <w:noProof/>
                <w:webHidden/>
              </w:rPr>
              <w:instrText xml:space="preserve"> PAGEREF _Toc38796295 \h </w:instrText>
            </w:r>
            <w:r>
              <w:rPr>
                <w:noProof/>
                <w:webHidden/>
              </w:rPr>
            </w:r>
            <w:r>
              <w:rPr>
                <w:noProof/>
                <w:webHidden/>
              </w:rPr>
              <w:fldChar w:fldCharType="separate"/>
            </w:r>
            <w:r>
              <w:rPr>
                <w:noProof/>
                <w:webHidden/>
              </w:rPr>
              <w:t>5</w:t>
            </w:r>
            <w:r>
              <w:rPr>
                <w:noProof/>
                <w:webHidden/>
              </w:rPr>
              <w:fldChar w:fldCharType="end"/>
            </w:r>
          </w:hyperlink>
        </w:p>
        <w:p w14:paraId="0E9C7DF0" w14:textId="3A051EE0" w:rsidR="0096536C" w:rsidRDefault="0096536C">
          <w:pPr>
            <w:pStyle w:val="TOC2"/>
            <w:tabs>
              <w:tab w:val="right" w:leader="dot" w:pos="9350"/>
            </w:tabs>
            <w:rPr>
              <w:rFonts w:asciiTheme="minorHAnsi" w:eastAsiaTheme="minorEastAsia" w:hAnsiTheme="minorHAnsi" w:cstheme="minorBidi"/>
              <w:noProof/>
              <w:sz w:val="22"/>
              <w:szCs w:val="22"/>
            </w:rPr>
          </w:pPr>
          <w:hyperlink w:anchor="_Toc38796296" w:history="1">
            <w:r w:rsidRPr="00196E9A">
              <w:rPr>
                <w:rStyle w:val="Hyperlink"/>
                <w:noProof/>
              </w:rPr>
              <w:t>2.3 System Architecture Component Definitions</w:t>
            </w:r>
            <w:r>
              <w:rPr>
                <w:noProof/>
                <w:webHidden/>
              </w:rPr>
              <w:tab/>
            </w:r>
            <w:r>
              <w:rPr>
                <w:noProof/>
                <w:webHidden/>
              </w:rPr>
              <w:fldChar w:fldCharType="begin"/>
            </w:r>
            <w:r>
              <w:rPr>
                <w:noProof/>
                <w:webHidden/>
              </w:rPr>
              <w:instrText xml:space="preserve"> PAGEREF _Toc38796296 \h </w:instrText>
            </w:r>
            <w:r>
              <w:rPr>
                <w:noProof/>
                <w:webHidden/>
              </w:rPr>
            </w:r>
            <w:r>
              <w:rPr>
                <w:noProof/>
                <w:webHidden/>
              </w:rPr>
              <w:fldChar w:fldCharType="separate"/>
            </w:r>
            <w:r>
              <w:rPr>
                <w:noProof/>
                <w:webHidden/>
              </w:rPr>
              <w:t>6</w:t>
            </w:r>
            <w:r>
              <w:rPr>
                <w:noProof/>
                <w:webHidden/>
              </w:rPr>
              <w:fldChar w:fldCharType="end"/>
            </w:r>
          </w:hyperlink>
        </w:p>
        <w:p w14:paraId="24981F81" w14:textId="7D7385A8" w:rsidR="0096536C" w:rsidRDefault="0096536C">
          <w:pPr>
            <w:pStyle w:val="TOC3"/>
            <w:tabs>
              <w:tab w:val="left" w:pos="1100"/>
              <w:tab w:val="right" w:leader="dot" w:pos="9350"/>
            </w:tabs>
            <w:rPr>
              <w:rFonts w:asciiTheme="minorHAnsi" w:eastAsiaTheme="minorEastAsia" w:hAnsiTheme="minorHAnsi" w:cstheme="minorBidi"/>
              <w:noProof/>
              <w:sz w:val="22"/>
              <w:szCs w:val="22"/>
            </w:rPr>
          </w:pPr>
          <w:hyperlink w:anchor="_Toc38796297" w:history="1">
            <w:r w:rsidRPr="00196E9A">
              <w:rPr>
                <w:rStyle w:val="Hyperlink"/>
                <w:noProof/>
              </w:rPr>
              <w:t>2.3.1</w:t>
            </w:r>
            <w:r>
              <w:rPr>
                <w:rFonts w:asciiTheme="minorHAnsi" w:eastAsiaTheme="minorEastAsia" w:hAnsiTheme="minorHAnsi" w:cstheme="minorBidi"/>
                <w:noProof/>
                <w:sz w:val="22"/>
                <w:szCs w:val="22"/>
              </w:rPr>
              <w:tab/>
            </w:r>
            <w:r w:rsidRPr="00196E9A">
              <w:rPr>
                <w:rStyle w:val="Hyperlink"/>
                <w:noProof/>
              </w:rPr>
              <w:t>System Architecture Component - Network</w:t>
            </w:r>
            <w:r>
              <w:rPr>
                <w:noProof/>
                <w:webHidden/>
              </w:rPr>
              <w:tab/>
            </w:r>
            <w:r>
              <w:rPr>
                <w:noProof/>
                <w:webHidden/>
              </w:rPr>
              <w:fldChar w:fldCharType="begin"/>
            </w:r>
            <w:r>
              <w:rPr>
                <w:noProof/>
                <w:webHidden/>
              </w:rPr>
              <w:instrText xml:space="preserve"> PAGEREF _Toc38796297 \h </w:instrText>
            </w:r>
            <w:r>
              <w:rPr>
                <w:noProof/>
                <w:webHidden/>
              </w:rPr>
            </w:r>
            <w:r>
              <w:rPr>
                <w:noProof/>
                <w:webHidden/>
              </w:rPr>
              <w:fldChar w:fldCharType="separate"/>
            </w:r>
            <w:r>
              <w:rPr>
                <w:noProof/>
                <w:webHidden/>
              </w:rPr>
              <w:t>6</w:t>
            </w:r>
            <w:r>
              <w:rPr>
                <w:noProof/>
                <w:webHidden/>
              </w:rPr>
              <w:fldChar w:fldCharType="end"/>
            </w:r>
          </w:hyperlink>
        </w:p>
        <w:p w14:paraId="7AFD5DFE" w14:textId="23C8D76E"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298" w:history="1">
            <w:r w:rsidRPr="00196E9A">
              <w:rPr>
                <w:rStyle w:val="Hyperlink"/>
                <w:i/>
                <w:noProof/>
              </w:rPr>
              <w:t xml:space="preserve">2.3.2 </w:t>
            </w:r>
            <w:r w:rsidRPr="00196E9A">
              <w:rPr>
                <w:rStyle w:val="Hyperlink"/>
                <w:noProof/>
              </w:rPr>
              <w:t>System Architecture Component - Cloud</w:t>
            </w:r>
            <w:r>
              <w:rPr>
                <w:noProof/>
                <w:webHidden/>
              </w:rPr>
              <w:tab/>
            </w:r>
            <w:r>
              <w:rPr>
                <w:noProof/>
                <w:webHidden/>
              </w:rPr>
              <w:fldChar w:fldCharType="begin"/>
            </w:r>
            <w:r>
              <w:rPr>
                <w:noProof/>
                <w:webHidden/>
              </w:rPr>
              <w:instrText xml:space="preserve"> PAGEREF _Toc38796298 \h </w:instrText>
            </w:r>
            <w:r>
              <w:rPr>
                <w:noProof/>
                <w:webHidden/>
              </w:rPr>
            </w:r>
            <w:r>
              <w:rPr>
                <w:noProof/>
                <w:webHidden/>
              </w:rPr>
              <w:fldChar w:fldCharType="separate"/>
            </w:r>
            <w:r>
              <w:rPr>
                <w:noProof/>
                <w:webHidden/>
              </w:rPr>
              <w:t>6</w:t>
            </w:r>
            <w:r>
              <w:rPr>
                <w:noProof/>
                <w:webHidden/>
              </w:rPr>
              <w:fldChar w:fldCharType="end"/>
            </w:r>
          </w:hyperlink>
        </w:p>
        <w:p w14:paraId="650BDA13" w14:textId="7A8649D2"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299" w:history="1">
            <w:r w:rsidRPr="00196E9A">
              <w:rPr>
                <w:rStyle w:val="Hyperlink"/>
                <w:i/>
                <w:noProof/>
              </w:rPr>
              <w:t xml:space="preserve">2.3.3 </w:t>
            </w:r>
            <w:r w:rsidRPr="00196E9A">
              <w:rPr>
                <w:rStyle w:val="Hyperlink"/>
                <w:noProof/>
              </w:rPr>
              <w:t>System Architecture Component - Security</w:t>
            </w:r>
            <w:r>
              <w:rPr>
                <w:noProof/>
                <w:webHidden/>
              </w:rPr>
              <w:tab/>
            </w:r>
            <w:r>
              <w:rPr>
                <w:noProof/>
                <w:webHidden/>
              </w:rPr>
              <w:fldChar w:fldCharType="begin"/>
            </w:r>
            <w:r>
              <w:rPr>
                <w:noProof/>
                <w:webHidden/>
              </w:rPr>
              <w:instrText xml:space="preserve"> PAGEREF _Toc38796299 \h </w:instrText>
            </w:r>
            <w:r>
              <w:rPr>
                <w:noProof/>
                <w:webHidden/>
              </w:rPr>
            </w:r>
            <w:r>
              <w:rPr>
                <w:noProof/>
                <w:webHidden/>
              </w:rPr>
              <w:fldChar w:fldCharType="separate"/>
            </w:r>
            <w:r>
              <w:rPr>
                <w:noProof/>
                <w:webHidden/>
              </w:rPr>
              <w:t>7</w:t>
            </w:r>
            <w:r>
              <w:rPr>
                <w:noProof/>
                <w:webHidden/>
              </w:rPr>
              <w:fldChar w:fldCharType="end"/>
            </w:r>
          </w:hyperlink>
        </w:p>
        <w:p w14:paraId="12B9EE09" w14:textId="4401966D" w:rsidR="0096536C" w:rsidRDefault="0096536C">
          <w:pPr>
            <w:pStyle w:val="TOC1"/>
            <w:rPr>
              <w:rFonts w:asciiTheme="minorHAnsi" w:eastAsiaTheme="minorEastAsia" w:hAnsiTheme="minorHAnsi" w:cstheme="minorBidi"/>
              <w:b w:val="0"/>
              <w:caps w:val="0"/>
              <w:noProof/>
              <w:sz w:val="22"/>
              <w:szCs w:val="22"/>
            </w:rPr>
          </w:pPr>
          <w:hyperlink w:anchor="_Toc38796300" w:history="1">
            <w:r w:rsidRPr="00196E9A">
              <w:rPr>
                <w:rStyle w:val="Hyperlink"/>
                <w:noProof/>
              </w:rPr>
              <w:t>Section 3 SYSTEM ARCHITECTURE DESIGN</w:t>
            </w:r>
            <w:r>
              <w:rPr>
                <w:noProof/>
                <w:webHidden/>
              </w:rPr>
              <w:tab/>
            </w:r>
            <w:r>
              <w:rPr>
                <w:noProof/>
                <w:webHidden/>
              </w:rPr>
              <w:fldChar w:fldCharType="begin"/>
            </w:r>
            <w:r>
              <w:rPr>
                <w:noProof/>
                <w:webHidden/>
              </w:rPr>
              <w:instrText xml:space="preserve"> PAGEREF _Toc38796300 \h </w:instrText>
            </w:r>
            <w:r>
              <w:rPr>
                <w:noProof/>
                <w:webHidden/>
              </w:rPr>
            </w:r>
            <w:r>
              <w:rPr>
                <w:noProof/>
                <w:webHidden/>
              </w:rPr>
              <w:fldChar w:fldCharType="separate"/>
            </w:r>
            <w:r>
              <w:rPr>
                <w:noProof/>
                <w:webHidden/>
              </w:rPr>
              <w:t>7</w:t>
            </w:r>
            <w:r>
              <w:rPr>
                <w:noProof/>
                <w:webHidden/>
              </w:rPr>
              <w:fldChar w:fldCharType="end"/>
            </w:r>
          </w:hyperlink>
        </w:p>
        <w:p w14:paraId="01ED8EAA" w14:textId="3A6D2BE2" w:rsidR="0096536C" w:rsidRDefault="0096536C">
          <w:pPr>
            <w:pStyle w:val="TOC2"/>
            <w:tabs>
              <w:tab w:val="right" w:leader="dot" w:pos="9350"/>
            </w:tabs>
            <w:rPr>
              <w:rFonts w:asciiTheme="minorHAnsi" w:eastAsiaTheme="minorEastAsia" w:hAnsiTheme="minorHAnsi" w:cstheme="minorBidi"/>
              <w:noProof/>
              <w:sz w:val="22"/>
              <w:szCs w:val="22"/>
            </w:rPr>
          </w:pPr>
          <w:hyperlink w:anchor="_Toc38796301" w:history="1">
            <w:r w:rsidRPr="00196E9A">
              <w:rPr>
                <w:rStyle w:val="Hyperlink"/>
                <w:noProof/>
              </w:rPr>
              <w:t>3.1 System Architecture Component - Network</w:t>
            </w:r>
            <w:r>
              <w:rPr>
                <w:noProof/>
                <w:webHidden/>
              </w:rPr>
              <w:tab/>
            </w:r>
            <w:r>
              <w:rPr>
                <w:noProof/>
                <w:webHidden/>
              </w:rPr>
              <w:fldChar w:fldCharType="begin"/>
            </w:r>
            <w:r>
              <w:rPr>
                <w:noProof/>
                <w:webHidden/>
              </w:rPr>
              <w:instrText xml:space="preserve"> PAGEREF _Toc38796301 \h </w:instrText>
            </w:r>
            <w:r>
              <w:rPr>
                <w:noProof/>
                <w:webHidden/>
              </w:rPr>
            </w:r>
            <w:r>
              <w:rPr>
                <w:noProof/>
                <w:webHidden/>
              </w:rPr>
              <w:fldChar w:fldCharType="separate"/>
            </w:r>
            <w:r>
              <w:rPr>
                <w:noProof/>
                <w:webHidden/>
              </w:rPr>
              <w:t>7</w:t>
            </w:r>
            <w:r>
              <w:rPr>
                <w:noProof/>
                <w:webHidden/>
              </w:rPr>
              <w:fldChar w:fldCharType="end"/>
            </w:r>
          </w:hyperlink>
        </w:p>
        <w:p w14:paraId="1186B680" w14:textId="3461B69A"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2" w:history="1">
            <w:r w:rsidRPr="00196E9A">
              <w:rPr>
                <w:rStyle w:val="Hyperlink"/>
                <w:noProof/>
              </w:rPr>
              <w:t>3.1.1 Component Functions</w:t>
            </w:r>
            <w:r>
              <w:rPr>
                <w:noProof/>
                <w:webHidden/>
              </w:rPr>
              <w:tab/>
            </w:r>
            <w:r>
              <w:rPr>
                <w:noProof/>
                <w:webHidden/>
              </w:rPr>
              <w:fldChar w:fldCharType="begin"/>
            </w:r>
            <w:r>
              <w:rPr>
                <w:noProof/>
                <w:webHidden/>
              </w:rPr>
              <w:instrText xml:space="preserve"> PAGEREF _Toc38796302 \h </w:instrText>
            </w:r>
            <w:r>
              <w:rPr>
                <w:noProof/>
                <w:webHidden/>
              </w:rPr>
            </w:r>
            <w:r>
              <w:rPr>
                <w:noProof/>
                <w:webHidden/>
              </w:rPr>
              <w:fldChar w:fldCharType="separate"/>
            </w:r>
            <w:r>
              <w:rPr>
                <w:noProof/>
                <w:webHidden/>
              </w:rPr>
              <w:t>7</w:t>
            </w:r>
            <w:r>
              <w:rPr>
                <w:noProof/>
                <w:webHidden/>
              </w:rPr>
              <w:fldChar w:fldCharType="end"/>
            </w:r>
          </w:hyperlink>
        </w:p>
        <w:p w14:paraId="7813FC74" w14:textId="65ABF9E8"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3" w:history="1">
            <w:r w:rsidRPr="00196E9A">
              <w:rPr>
                <w:rStyle w:val="Hyperlink"/>
                <w:noProof/>
              </w:rPr>
              <w:t>3.1.2 Technical Considerations</w:t>
            </w:r>
            <w:r>
              <w:rPr>
                <w:noProof/>
                <w:webHidden/>
              </w:rPr>
              <w:tab/>
            </w:r>
            <w:r>
              <w:rPr>
                <w:noProof/>
                <w:webHidden/>
              </w:rPr>
              <w:fldChar w:fldCharType="begin"/>
            </w:r>
            <w:r>
              <w:rPr>
                <w:noProof/>
                <w:webHidden/>
              </w:rPr>
              <w:instrText xml:space="preserve"> PAGEREF _Toc38796303 \h </w:instrText>
            </w:r>
            <w:r>
              <w:rPr>
                <w:noProof/>
                <w:webHidden/>
              </w:rPr>
            </w:r>
            <w:r>
              <w:rPr>
                <w:noProof/>
                <w:webHidden/>
              </w:rPr>
              <w:fldChar w:fldCharType="separate"/>
            </w:r>
            <w:r>
              <w:rPr>
                <w:noProof/>
                <w:webHidden/>
              </w:rPr>
              <w:t>7</w:t>
            </w:r>
            <w:r>
              <w:rPr>
                <w:noProof/>
                <w:webHidden/>
              </w:rPr>
              <w:fldChar w:fldCharType="end"/>
            </w:r>
          </w:hyperlink>
        </w:p>
        <w:p w14:paraId="31C8E893" w14:textId="3814184A"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4" w:history="1">
            <w:r w:rsidRPr="00196E9A">
              <w:rPr>
                <w:rStyle w:val="Hyperlink"/>
                <w:noProof/>
              </w:rPr>
              <w:t>3.1.3 Selected Product(s)</w:t>
            </w:r>
            <w:r>
              <w:rPr>
                <w:noProof/>
                <w:webHidden/>
              </w:rPr>
              <w:tab/>
            </w:r>
            <w:r>
              <w:rPr>
                <w:noProof/>
                <w:webHidden/>
              </w:rPr>
              <w:fldChar w:fldCharType="begin"/>
            </w:r>
            <w:r>
              <w:rPr>
                <w:noProof/>
                <w:webHidden/>
              </w:rPr>
              <w:instrText xml:space="preserve"> PAGEREF _Toc38796304 \h </w:instrText>
            </w:r>
            <w:r>
              <w:rPr>
                <w:noProof/>
                <w:webHidden/>
              </w:rPr>
            </w:r>
            <w:r>
              <w:rPr>
                <w:noProof/>
                <w:webHidden/>
              </w:rPr>
              <w:fldChar w:fldCharType="separate"/>
            </w:r>
            <w:r>
              <w:rPr>
                <w:noProof/>
                <w:webHidden/>
              </w:rPr>
              <w:t>7</w:t>
            </w:r>
            <w:r>
              <w:rPr>
                <w:noProof/>
                <w:webHidden/>
              </w:rPr>
              <w:fldChar w:fldCharType="end"/>
            </w:r>
          </w:hyperlink>
        </w:p>
        <w:p w14:paraId="038F21C1" w14:textId="145A173C"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5" w:history="1">
            <w:r w:rsidRPr="00196E9A">
              <w:rPr>
                <w:rStyle w:val="Hyperlink"/>
                <w:noProof/>
              </w:rPr>
              <w:t>3.1.4 Selection Rationale</w:t>
            </w:r>
            <w:r>
              <w:rPr>
                <w:noProof/>
                <w:webHidden/>
              </w:rPr>
              <w:tab/>
            </w:r>
            <w:r>
              <w:rPr>
                <w:noProof/>
                <w:webHidden/>
              </w:rPr>
              <w:fldChar w:fldCharType="begin"/>
            </w:r>
            <w:r>
              <w:rPr>
                <w:noProof/>
                <w:webHidden/>
              </w:rPr>
              <w:instrText xml:space="preserve"> PAGEREF _Toc38796305 \h </w:instrText>
            </w:r>
            <w:r>
              <w:rPr>
                <w:noProof/>
                <w:webHidden/>
              </w:rPr>
            </w:r>
            <w:r>
              <w:rPr>
                <w:noProof/>
                <w:webHidden/>
              </w:rPr>
              <w:fldChar w:fldCharType="separate"/>
            </w:r>
            <w:r>
              <w:rPr>
                <w:noProof/>
                <w:webHidden/>
              </w:rPr>
              <w:t>8</w:t>
            </w:r>
            <w:r>
              <w:rPr>
                <w:noProof/>
                <w:webHidden/>
              </w:rPr>
              <w:fldChar w:fldCharType="end"/>
            </w:r>
          </w:hyperlink>
        </w:p>
        <w:p w14:paraId="250E8E21" w14:textId="5B091563"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6" w:history="1">
            <w:r w:rsidRPr="00196E9A">
              <w:rPr>
                <w:rStyle w:val="Hyperlink"/>
                <w:noProof/>
              </w:rPr>
              <w:t>3.1.5 Architecture Risks</w:t>
            </w:r>
            <w:r>
              <w:rPr>
                <w:noProof/>
                <w:webHidden/>
              </w:rPr>
              <w:tab/>
            </w:r>
            <w:r>
              <w:rPr>
                <w:noProof/>
                <w:webHidden/>
              </w:rPr>
              <w:fldChar w:fldCharType="begin"/>
            </w:r>
            <w:r>
              <w:rPr>
                <w:noProof/>
                <w:webHidden/>
              </w:rPr>
              <w:instrText xml:space="preserve"> PAGEREF _Toc38796306 \h </w:instrText>
            </w:r>
            <w:r>
              <w:rPr>
                <w:noProof/>
                <w:webHidden/>
              </w:rPr>
            </w:r>
            <w:r>
              <w:rPr>
                <w:noProof/>
                <w:webHidden/>
              </w:rPr>
              <w:fldChar w:fldCharType="separate"/>
            </w:r>
            <w:r>
              <w:rPr>
                <w:noProof/>
                <w:webHidden/>
              </w:rPr>
              <w:t>8</w:t>
            </w:r>
            <w:r>
              <w:rPr>
                <w:noProof/>
                <w:webHidden/>
              </w:rPr>
              <w:fldChar w:fldCharType="end"/>
            </w:r>
          </w:hyperlink>
        </w:p>
        <w:p w14:paraId="3A6F577D" w14:textId="2F235FBA" w:rsidR="0096536C" w:rsidRDefault="0096536C">
          <w:pPr>
            <w:pStyle w:val="TOC2"/>
            <w:tabs>
              <w:tab w:val="right" w:leader="dot" w:pos="9350"/>
            </w:tabs>
            <w:rPr>
              <w:rFonts w:asciiTheme="minorHAnsi" w:eastAsiaTheme="minorEastAsia" w:hAnsiTheme="minorHAnsi" w:cstheme="minorBidi"/>
              <w:noProof/>
              <w:sz w:val="22"/>
              <w:szCs w:val="22"/>
            </w:rPr>
          </w:pPr>
          <w:hyperlink w:anchor="_Toc38796307" w:history="1">
            <w:r w:rsidRPr="00196E9A">
              <w:rPr>
                <w:rStyle w:val="Hyperlink"/>
                <w:noProof/>
              </w:rPr>
              <w:t>3.2 System Architecture Component - Cloud</w:t>
            </w:r>
            <w:r>
              <w:rPr>
                <w:noProof/>
                <w:webHidden/>
              </w:rPr>
              <w:tab/>
            </w:r>
            <w:r>
              <w:rPr>
                <w:noProof/>
                <w:webHidden/>
              </w:rPr>
              <w:fldChar w:fldCharType="begin"/>
            </w:r>
            <w:r>
              <w:rPr>
                <w:noProof/>
                <w:webHidden/>
              </w:rPr>
              <w:instrText xml:space="preserve"> PAGEREF _Toc38796307 \h </w:instrText>
            </w:r>
            <w:r>
              <w:rPr>
                <w:noProof/>
                <w:webHidden/>
              </w:rPr>
            </w:r>
            <w:r>
              <w:rPr>
                <w:noProof/>
                <w:webHidden/>
              </w:rPr>
              <w:fldChar w:fldCharType="separate"/>
            </w:r>
            <w:r>
              <w:rPr>
                <w:noProof/>
                <w:webHidden/>
              </w:rPr>
              <w:t>8</w:t>
            </w:r>
            <w:r>
              <w:rPr>
                <w:noProof/>
                <w:webHidden/>
              </w:rPr>
              <w:fldChar w:fldCharType="end"/>
            </w:r>
          </w:hyperlink>
        </w:p>
        <w:p w14:paraId="5C7C2588" w14:textId="3B4524DF"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8" w:history="1">
            <w:r w:rsidRPr="00196E9A">
              <w:rPr>
                <w:rStyle w:val="Hyperlink"/>
                <w:noProof/>
              </w:rPr>
              <w:t>3.2.1 Component Functions</w:t>
            </w:r>
            <w:r>
              <w:rPr>
                <w:noProof/>
                <w:webHidden/>
              </w:rPr>
              <w:tab/>
            </w:r>
            <w:r>
              <w:rPr>
                <w:noProof/>
                <w:webHidden/>
              </w:rPr>
              <w:fldChar w:fldCharType="begin"/>
            </w:r>
            <w:r>
              <w:rPr>
                <w:noProof/>
                <w:webHidden/>
              </w:rPr>
              <w:instrText xml:space="preserve"> PAGEREF _Toc38796308 \h </w:instrText>
            </w:r>
            <w:r>
              <w:rPr>
                <w:noProof/>
                <w:webHidden/>
              </w:rPr>
            </w:r>
            <w:r>
              <w:rPr>
                <w:noProof/>
                <w:webHidden/>
              </w:rPr>
              <w:fldChar w:fldCharType="separate"/>
            </w:r>
            <w:r>
              <w:rPr>
                <w:noProof/>
                <w:webHidden/>
              </w:rPr>
              <w:t>8</w:t>
            </w:r>
            <w:r>
              <w:rPr>
                <w:noProof/>
                <w:webHidden/>
              </w:rPr>
              <w:fldChar w:fldCharType="end"/>
            </w:r>
          </w:hyperlink>
        </w:p>
        <w:p w14:paraId="21B8CB6B" w14:textId="011E287C"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09" w:history="1">
            <w:r w:rsidRPr="00196E9A">
              <w:rPr>
                <w:rStyle w:val="Hyperlink"/>
                <w:noProof/>
              </w:rPr>
              <w:t>3.2.2 Technical Considerations</w:t>
            </w:r>
            <w:r>
              <w:rPr>
                <w:noProof/>
                <w:webHidden/>
              </w:rPr>
              <w:tab/>
            </w:r>
            <w:r>
              <w:rPr>
                <w:noProof/>
                <w:webHidden/>
              </w:rPr>
              <w:fldChar w:fldCharType="begin"/>
            </w:r>
            <w:r>
              <w:rPr>
                <w:noProof/>
                <w:webHidden/>
              </w:rPr>
              <w:instrText xml:space="preserve"> PAGEREF _Toc38796309 \h </w:instrText>
            </w:r>
            <w:r>
              <w:rPr>
                <w:noProof/>
                <w:webHidden/>
              </w:rPr>
            </w:r>
            <w:r>
              <w:rPr>
                <w:noProof/>
                <w:webHidden/>
              </w:rPr>
              <w:fldChar w:fldCharType="separate"/>
            </w:r>
            <w:r>
              <w:rPr>
                <w:noProof/>
                <w:webHidden/>
              </w:rPr>
              <w:t>8</w:t>
            </w:r>
            <w:r>
              <w:rPr>
                <w:noProof/>
                <w:webHidden/>
              </w:rPr>
              <w:fldChar w:fldCharType="end"/>
            </w:r>
          </w:hyperlink>
        </w:p>
        <w:p w14:paraId="496088C2" w14:textId="00440C99"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0" w:history="1">
            <w:r w:rsidRPr="00196E9A">
              <w:rPr>
                <w:rStyle w:val="Hyperlink"/>
                <w:noProof/>
              </w:rPr>
              <w:t>3.2.3 Selected Product(s)</w:t>
            </w:r>
            <w:r>
              <w:rPr>
                <w:noProof/>
                <w:webHidden/>
              </w:rPr>
              <w:tab/>
            </w:r>
            <w:r>
              <w:rPr>
                <w:noProof/>
                <w:webHidden/>
              </w:rPr>
              <w:fldChar w:fldCharType="begin"/>
            </w:r>
            <w:r>
              <w:rPr>
                <w:noProof/>
                <w:webHidden/>
              </w:rPr>
              <w:instrText xml:space="preserve"> PAGEREF _Toc38796310 \h </w:instrText>
            </w:r>
            <w:r>
              <w:rPr>
                <w:noProof/>
                <w:webHidden/>
              </w:rPr>
            </w:r>
            <w:r>
              <w:rPr>
                <w:noProof/>
                <w:webHidden/>
              </w:rPr>
              <w:fldChar w:fldCharType="separate"/>
            </w:r>
            <w:r>
              <w:rPr>
                <w:noProof/>
                <w:webHidden/>
              </w:rPr>
              <w:t>8</w:t>
            </w:r>
            <w:r>
              <w:rPr>
                <w:noProof/>
                <w:webHidden/>
              </w:rPr>
              <w:fldChar w:fldCharType="end"/>
            </w:r>
          </w:hyperlink>
        </w:p>
        <w:p w14:paraId="176B5FDB" w14:textId="31356CA6"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1" w:history="1">
            <w:r w:rsidRPr="00196E9A">
              <w:rPr>
                <w:rStyle w:val="Hyperlink"/>
                <w:noProof/>
              </w:rPr>
              <w:t>3.2.4 Selection Rationale</w:t>
            </w:r>
            <w:r>
              <w:rPr>
                <w:noProof/>
                <w:webHidden/>
              </w:rPr>
              <w:tab/>
            </w:r>
            <w:r>
              <w:rPr>
                <w:noProof/>
                <w:webHidden/>
              </w:rPr>
              <w:fldChar w:fldCharType="begin"/>
            </w:r>
            <w:r>
              <w:rPr>
                <w:noProof/>
                <w:webHidden/>
              </w:rPr>
              <w:instrText xml:space="preserve"> PAGEREF _Toc38796311 \h </w:instrText>
            </w:r>
            <w:r>
              <w:rPr>
                <w:noProof/>
                <w:webHidden/>
              </w:rPr>
            </w:r>
            <w:r>
              <w:rPr>
                <w:noProof/>
                <w:webHidden/>
              </w:rPr>
              <w:fldChar w:fldCharType="separate"/>
            </w:r>
            <w:r>
              <w:rPr>
                <w:noProof/>
                <w:webHidden/>
              </w:rPr>
              <w:t>8</w:t>
            </w:r>
            <w:r>
              <w:rPr>
                <w:noProof/>
                <w:webHidden/>
              </w:rPr>
              <w:fldChar w:fldCharType="end"/>
            </w:r>
          </w:hyperlink>
        </w:p>
        <w:p w14:paraId="0D49252F" w14:textId="171DBFF6"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2" w:history="1">
            <w:r w:rsidRPr="00196E9A">
              <w:rPr>
                <w:rStyle w:val="Hyperlink"/>
                <w:noProof/>
              </w:rPr>
              <w:t>3.2.5 Architecture Risks</w:t>
            </w:r>
            <w:r>
              <w:rPr>
                <w:noProof/>
                <w:webHidden/>
              </w:rPr>
              <w:tab/>
            </w:r>
            <w:r>
              <w:rPr>
                <w:noProof/>
                <w:webHidden/>
              </w:rPr>
              <w:fldChar w:fldCharType="begin"/>
            </w:r>
            <w:r>
              <w:rPr>
                <w:noProof/>
                <w:webHidden/>
              </w:rPr>
              <w:instrText xml:space="preserve"> PAGEREF _Toc38796312 \h </w:instrText>
            </w:r>
            <w:r>
              <w:rPr>
                <w:noProof/>
                <w:webHidden/>
              </w:rPr>
            </w:r>
            <w:r>
              <w:rPr>
                <w:noProof/>
                <w:webHidden/>
              </w:rPr>
              <w:fldChar w:fldCharType="separate"/>
            </w:r>
            <w:r>
              <w:rPr>
                <w:noProof/>
                <w:webHidden/>
              </w:rPr>
              <w:t>9</w:t>
            </w:r>
            <w:r>
              <w:rPr>
                <w:noProof/>
                <w:webHidden/>
              </w:rPr>
              <w:fldChar w:fldCharType="end"/>
            </w:r>
          </w:hyperlink>
        </w:p>
        <w:p w14:paraId="4A2440A2" w14:textId="33078C07"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3" w:history="1">
            <w:r w:rsidRPr="00196E9A">
              <w:rPr>
                <w:rStyle w:val="Hyperlink"/>
                <w:noProof/>
              </w:rPr>
              <w:t>3.2.6 Costs</w:t>
            </w:r>
            <w:r>
              <w:rPr>
                <w:noProof/>
                <w:webHidden/>
              </w:rPr>
              <w:tab/>
            </w:r>
            <w:r>
              <w:rPr>
                <w:noProof/>
                <w:webHidden/>
              </w:rPr>
              <w:fldChar w:fldCharType="begin"/>
            </w:r>
            <w:r>
              <w:rPr>
                <w:noProof/>
                <w:webHidden/>
              </w:rPr>
              <w:instrText xml:space="preserve"> PAGEREF _Toc38796313 \h </w:instrText>
            </w:r>
            <w:r>
              <w:rPr>
                <w:noProof/>
                <w:webHidden/>
              </w:rPr>
            </w:r>
            <w:r>
              <w:rPr>
                <w:noProof/>
                <w:webHidden/>
              </w:rPr>
              <w:fldChar w:fldCharType="separate"/>
            </w:r>
            <w:r>
              <w:rPr>
                <w:noProof/>
                <w:webHidden/>
              </w:rPr>
              <w:t>9</w:t>
            </w:r>
            <w:r>
              <w:rPr>
                <w:noProof/>
                <w:webHidden/>
              </w:rPr>
              <w:fldChar w:fldCharType="end"/>
            </w:r>
          </w:hyperlink>
        </w:p>
        <w:p w14:paraId="6BD06868" w14:textId="73591C74" w:rsidR="0096536C" w:rsidRDefault="0096536C">
          <w:pPr>
            <w:pStyle w:val="TOC2"/>
            <w:tabs>
              <w:tab w:val="right" w:leader="dot" w:pos="9350"/>
            </w:tabs>
            <w:rPr>
              <w:rFonts w:asciiTheme="minorHAnsi" w:eastAsiaTheme="minorEastAsia" w:hAnsiTheme="minorHAnsi" w:cstheme="minorBidi"/>
              <w:noProof/>
              <w:sz w:val="22"/>
              <w:szCs w:val="22"/>
            </w:rPr>
          </w:pPr>
          <w:hyperlink w:anchor="_Toc38796314" w:history="1">
            <w:r w:rsidRPr="00196E9A">
              <w:rPr>
                <w:rStyle w:val="Hyperlink"/>
                <w:noProof/>
              </w:rPr>
              <w:t>3.3 System Architecture Component - Security</w:t>
            </w:r>
            <w:r>
              <w:rPr>
                <w:noProof/>
                <w:webHidden/>
              </w:rPr>
              <w:tab/>
            </w:r>
            <w:r>
              <w:rPr>
                <w:noProof/>
                <w:webHidden/>
              </w:rPr>
              <w:fldChar w:fldCharType="begin"/>
            </w:r>
            <w:r>
              <w:rPr>
                <w:noProof/>
                <w:webHidden/>
              </w:rPr>
              <w:instrText xml:space="preserve"> PAGEREF _Toc38796314 \h </w:instrText>
            </w:r>
            <w:r>
              <w:rPr>
                <w:noProof/>
                <w:webHidden/>
              </w:rPr>
            </w:r>
            <w:r>
              <w:rPr>
                <w:noProof/>
                <w:webHidden/>
              </w:rPr>
              <w:fldChar w:fldCharType="separate"/>
            </w:r>
            <w:r>
              <w:rPr>
                <w:noProof/>
                <w:webHidden/>
              </w:rPr>
              <w:t>10</w:t>
            </w:r>
            <w:r>
              <w:rPr>
                <w:noProof/>
                <w:webHidden/>
              </w:rPr>
              <w:fldChar w:fldCharType="end"/>
            </w:r>
          </w:hyperlink>
        </w:p>
        <w:p w14:paraId="35424AA7" w14:textId="59BEBFAC"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5" w:history="1">
            <w:r w:rsidRPr="00196E9A">
              <w:rPr>
                <w:rStyle w:val="Hyperlink"/>
                <w:noProof/>
              </w:rPr>
              <w:t>3.3.1 Component Functions</w:t>
            </w:r>
            <w:r>
              <w:rPr>
                <w:noProof/>
                <w:webHidden/>
              </w:rPr>
              <w:tab/>
            </w:r>
            <w:r>
              <w:rPr>
                <w:noProof/>
                <w:webHidden/>
              </w:rPr>
              <w:fldChar w:fldCharType="begin"/>
            </w:r>
            <w:r>
              <w:rPr>
                <w:noProof/>
                <w:webHidden/>
              </w:rPr>
              <w:instrText xml:space="preserve"> PAGEREF _Toc38796315 \h </w:instrText>
            </w:r>
            <w:r>
              <w:rPr>
                <w:noProof/>
                <w:webHidden/>
              </w:rPr>
            </w:r>
            <w:r>
              <w:rPr>
                <w:noProof/>
                <w:webHidden/>
              </w:rPr>
              <w:fldChar w:fldCharType="separate"/>
            </w:r>
            <w:r>
              <w:rPr>
                <w:noProof/>
                <w:webHidden/>
              </w:rPr>
              <w:t>10</w:t>
            </w:r>
            <w:r>
              <w:rPr>
                <w:noProof/>
                <w:webHidden/>
              </w:rPr>
              <w:fldChar w:fldCharType="end"/>
            </w:r>
          </w:hyperlink>
        </w:p>
        <w:p w14:paraId="4B36BFA9" w14:textId="0955D435"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6" w:history="1">
            <w:r w:rsidRPr="00196E9A">
              <w:rPr>
                <w:rStyle w:val="Hyperlink"/>
                <w:noProof/>
              </w:rPr>
              <w:t>3.3.2 Technical Considerations</w:t>
            </w:r>
            <w:r>
              <w:rPr>
                <w:noProof/>
                <w:webHidden/>
              </w:rPr>
              <w:tab/>
            </w:r>
            <w:r>
              <w:rPr>
                <w:noProof/>
                <w:webHidden/>
              </w:rPr>
              <w:fldChar w:fldCharType="begin"/>
            </w:r>
            <w:r>
              <w:rPr>
                <w:noProof/>
                <w:webHidden/>
              </w:rPr>
              <w:instrText xml:space="preserve"> PAGEREF _Toc38796316 \h </w:instrText>
            </w:r>
            <w:r>
              <w:rPr>
                <w:noProof/>
                <w:webHidden/>
              </w:rPr>
            </w:r>
            <w:r>
              <w:rPr>
                <w:noProof/>
                <w:webHidden/>
              </w:rPr>
              <w:fldChar w:fldCharType="separate"/>
            </w:r>
            <w:r>
              <w:rPr>
                <w:noProof/>
                <w:webHidden/>
              </w:rPr>
              <w:t>10</w:t>
            </w:r>
            <w:r>
              <w:rPr>
                <w:noProof/>
                <w:webHidden/>
              </w:rPr>
              <w:fldChar w:fldCharType="end"/>
            </w:r>
          </w:hyperlink>
        </w:p>
        <w:p w14:paraId="0E638BD1" w14:textId="3FFCCB63"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7" w:history="1">
            <w:r w:rsidRPr="00196E9A">
              <w:rPr>
                <w:rStyle w:val="Hyperlink"/>
                <w:noProof/>
              </w:rPr>
              <w:t>3.3.3 Selected Product(s)</w:t>
            </w:r>
            <w:r>
              <w:rPr>
                <w:noProof/>
                <w:webHidden/>
              </w:rPr>
              <w:tab/>
            </w:r>
            <w:r>
              <w:rPr>
                <w:noProof/>
                <w:webHidden/>
              </w:rPr>
              <w:fldChar w:fldCharType="begin"/>
            </w:r>
            <w:r>
              <w:rPr>
                <w:noProof/>
                <w:webHidden/>
              </w:rPr>
              <w:instrText xml:space="preserve"> PAGEREF _Toc38796317 \h </w:instrText>
            </w:r>
            <w:r>
              <w:rPr>
                <w:noProof/>
                <w:webHidden/>
              </w:rPr>
            </w:r>
            <w:r>
              <w:rPr>
                <w:noProof/>
                <w:webHidden/>
              </w:rPr>
              <w:fldChar w:fldCharType="separate"/>
            </w:r>
            <w:r>
              <w:rPr>
                <w:noProof/>
                <w:webHidden/>
              </w:rPr>
              <w:t>10</w:t>
            </w:r>
            <w:r>
              <w:rPr>
                <w:noProof/>
                <w:webHidden/>
              </w:rPr>
              <w:fldChar w:fldCharType="end"/>
            </w:r>
          </w:hyperlink>
        </w:p>
        <w:p w14:paraId="1BF7871A" w14:textId="6100FB24"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8" w:history="1">
            <w:r w:rsidRPr="00196E9A">
              <w:rPr>
                <w:rStyle w:val="Hyperlink"/>
                <w:noProof/>
              </w:rPr>
              <w:t>3.3.4 Selection Rationale</w:t>
            </w:r>
            <w:r>
              <w:rPr>
                <w:noProof/>
                <w:webHidden/>
              </w:rPr>
              <w:tab/>
            </w:r>
            <w:r>
              <w:rPr>
                <w:noProof/>
                <w:webHidden/>
              </w:rPr>
              <w:fldChar w:fldCharType="begin"/>
            </w:r>
            <w:r>
              <w:rPr>
                <w:noProof/>
                <w:webHidden/>
              </w:rPr>
              <w:instrText xml:space="preserve"> PAGEREF _Toc38796318 \h </w:instrText>
            </w:r>
            <w:r>
              <w:rPr>
                <w:noProof/>
                <w:webHidden/>
              </w:rPr>
            </w:r>
            <w:r>
              <w:rPr>
                <w:noProof/>
                <w:webHidden/>
              </w:rPr>
              <w:fldChar w:fldCharType="separate"/>
            </w:r>
            <w:r>
              <w:rPr>
                <w:noProof/>
                <w:webHidden/>
              </w:rPr>
              <w:t>10</w:t>
            </w:r>
            <w:r>
              <w:rPr>
                <w:noProof/>
                <w:webHidden/>
              </w:rPr>
              <w:fldChar w:fldCharType="end"/>
            </w:r>
          </w:hyperlink>
        </w:p>
        <w:p w14:paraId="0206B070" w14:textId="1F5AB17A"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19" w:history="1">
            <w:r w:rsidRPr="00196E9A">
              <w:rPr>
                <w:rStyle w:val="Hyperlink"/>
                <w:noProof/>
              </w:rPr>
              <w:t>3.3.5 Architecture Risks</w:t>
            </w:r>
            <w:r>
              <w:rPr>
                <w:noProof/>
                <w:webHidden/>
              </w:rPr>
              <w:tab/>
            </w:r>
            <w:r>
              <w:rPr>
                <w:noProof/>
                <w:webHidden/>
              </w:rPr>
              <w:fldChar w:fldCharType="begin"/>
            </w:r>
            <w:r>
              <w:rPr>
                <w:noProof/>
                <w:webHidden/>
              </w:rPr>
              <w:instrText xml:space="preserve"> PAGEREF _Toc38796319 \h </w:instrText>
            </w:r>
            <w:r>
              <w:rPr>
                <w:noProof/>
                <w:webHidden/>
              </w:rPr>
            </w:r>
            <w:r>
              <w:rPr>
                <w:noProof/>
                <w:webHidden/>
              </w:rPr>
              <w:fldChar w:fldCharType="separate"/>
            </w:r>
            <w:r>
              <w:rPr>
                <w:noProof/>
                <w:webHidden/>
              </w:rPr>
              <w:t>10</w:t>
            </w:r>
            <w:r>
              <w:rPr>
                <w:noProof/>
                <w:webHidden/>
              </w:rPr>
              <w:fldChar w:fldCharType="end"/>
            </w:r>
          </w:hyperlink>
        </w:p>
        <w:p w14:paraId="55AB70CF" w14:textId="75262BEB"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20" w:history="1">
            <w:r w:rsidRPr="00196E9A">
              <w:rPr>
                <w:rStyle w:val="Hyperlink"/>
                <w:noProof/>
              </w:rPr>
              <w:t>3.2.6 Costs</w:t>
            </w:r>
            <w:r>
              <w:rPr>
                <w:noProof/>
                <w:webHidden/>
              </w:rPr>
              <w:tab/>
            </w:r>
            <w:r>
              <w:rPr>
                <w:noProof/>
                <w:webHidden/>
              </w:rPr>
              <w:fldChar w:fldCharType="begin"/>
            </w:r>
            <w:r>
              <w:rPr>
                <w:noProof/>
                <w:webHidden/>
              </w:rPr>
              <w:instrText xml:space="preserve"> PAGEREF _Toc38796320 \h </w:instrText>
            </w:r>
            <w:r>
              <w:rPr>
                <w:noProof/>
                <w:webHidden/>
              </w:rPr>
            </w:r>
            <w:r>
              <w:rPr>
                <w:noProof/>
                <w:webHidden/>
              </w:rPr>
              <w:fldChar w:fldCharType="separate"/>
            </w:r>
            <w:r>
              <w:rPr>
                <w:noProof/>
                <w:webHidden/>
              </w:rPr>
              <w:t>10</w:t>
            </w:r>
            <w:r>
              <w:rPr>
                <w:noProof/>
                <w:webHidden/>
              </w:rPr>
              <w:fldChar w:fldCharType="end"/>
            </w:r>
          </w:hyperlink>
        </w:p>
        <w:p w14:paraId="2D1390EA" w14:textId="5C505744" w:rsidR="0096536C" w:rsidRDefault="0096536C">
          <w:pPr>
            <w:pStyle w:val="TOC2"/>
            <w:tabs>
              <w:tab w:val="right" w:leader="dot" w:pos="9350"/>
            </w:tabs>
            <w:rPr>
              <w:rFonts w:asciiTheme="minorHAnsi" w:eastAsiaTheme="minorEastAsia" w:hAnsiTheme="minorHAnsi" w:cstheme="minorBidi"/>
              <w:noProof/>
              <w:sz w:val="22"/>
              <w:szCs w:val="22"/>
            </w:rPr>
          </w:pPr>
          <w:hyperlink w:anchor="_Toc38796321" w:history="1">
            <w:r w:rsidRPr="00196E9A">
              <w:rPr>
                <w:rStyle w:val="Hyperlink"/>
                <w:noProof/>
              </w:rPr>
              <w:t>3.4 System Architecture Component - Database</w:t>
            </w:r>
            <w:r>
              <w:rPr>
                <w:noProof/>
                <w:webHidden/>
              </w:rPr>
              <w:tab/>
            </w:r>
            <w:r>
              <w:rPr>
                <w:noProof/>
                <w:webHidden/>
              </w:rPr>
              <w:fldChar w:fldCharType="begin"/>
            </w:r>
            <w:r>
              <w:rPr>
                <w:noProof/>
                <w:webHidden/>
              </w:rPr>
              <w:instrText xml:space="preserve"> PAGEREF _Toc38796321 \h </w:instrText>
            </w:r>
            <w:r>
              <w:rPr>
                <w:noProof/>
                <w:webHidden/>
              </w:rPr>
            </w:r>
            <w:r>
              <w:rPr>
                <w:noProof/>
                <w:webHidden/>
              </w:rPr>
              <w:fldChar w:fldCharType="separate"/>
            </w:r>
            <w:r>
              <w:rPr>
                <w:noProof/>
                <w:webHidden/>
              </w:rPr>
              <w:t>10</w:t>
            </w:r>
            <w:r>
              <w:rPr>
                <w:noProof/>
                <w:webHidden/>
              </w:rPr>
              <w:fldChar w:fldCharType="end"/>
            </w:r>
          </w:hyperlink>
        </w:p>
        <w:p w14:paraId="62AB3813" w14:textId="4FBB4A7D"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22" w:history="1">
            <w:r w:rsidRPr="00196E9A">
              <w:rPr>
                <w:rStyle w:val="Hyperlink"/>
                <w:noProof/>
              </w:rPr>
              <w:t>3.4.1 Component Functions</w:t>
            </w:r>
            <w:r>
              <w:rPr>
                <w:noProof/>
                <w:webHidden/>
              </w:rPr>
              <w:tab/>
            </w:r>
            <w:r>
              <w:rPr>
                <w:noProof/>
                <w:webHidden/>
              </w:rPr>
              <w:fldChar w:fldCharType="begin"/>
            </w:r>
            <w:r>
              <w:rPr>
                <w:noProof/>
                <w:webHidden/>
              </w:rPr>
              <w:instrText xml:space="preserve"> PAGEREF _Toc38796322 \h </w:instrText>
            </w:r>
            <w:r>
              <w:rPr>
                <w:noProof/>
                <w:webHidden/>
              </w:rPr>
            </w:r>
            <w:r>
              <w:rPr>
                <w:noProof/>
                <w:webHidden/>
              </w:rPr>
              <w:fldChar w:fldCharType="separate"/>
            </w:r>
            <w:r>
              <w:rPr>
                <w:noProof/>
                <w:webHidden/>
              </w:rPr>
              <w:t>10</w:t>
            </w:r>
            <w:r>
              <w:rPr>
                <w:noProof/>
                <w:webHidden/>
              </w:rPr>
              <w:fldChar w:fldCharType="end"/>
            </w:r>
          </w:hyperlink>
        </w:p>
        <w:p w14:paraId="5D930D4A" w14:textId="785B11B1"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23" w:history="1">
            <w:r w:rsidRPr="00196E9A">
              <w:rPr>
                <w:rStyle w:val="Hyperlink"/>
                <w:noProof/>
              </w:rPr>
              <w:t>3.4.2 Technical Considerations</w:t>
            </w:r>
            <w:r>
              <w:rPr>
                <w:noProof/>
                <w:webHidden/>
              </w:rPr>
              <w:tab/>
            </w:r>
            <w:r>
              <w:rPr>
                <w:noProof/>
                <w:webHidden/>
              </w:rPr>
              <w:fldChar w:fldCharType="begin"/>
            </w:r>
            <w:r>
              <w:rPr>
                <w:noProof/>
                <w:webHidden/>
              </w:rPr>
              <w:instrText xml:space="preserve"> PAGEREF _Toc38796323 \h </w:instrText>
            </w:r>
            <w:r>
              <w:rPr>
                <w:noProof/>
                <w:webHidden/>
              </w:rPr>
            </w:r>
            <w:r>
              <w:rPr>
                <w:noProof/>
                <w:webHidden/>
              </w:rPr>
              <w:fldChar w:fldCharType="separate"/>
            </w:r>
            <w:r>
              <w:rPr>
                <w:noProof/>
                <w:webHidden/>
              </w:rPr>
              <w:t>10</w:t>
            </w:r>
            <w:r>
              <w:rPr>
                <w:noProof/>
                <w:webHidden/>
              </w:rPr>
              <w:fldChar w:fldCharType="end"/>
            </w:r>
          </w:hyperlink>
        </w:p>
        <w:p w14:paraId="6D71A84C" w14:textId="1F456A27"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24" w:history="1">
            <w:r w:rsidRPr="00196E9A">
              <w:rPr>
                <w:rStyle w:val="Hyperlink"/>
                <w:noProof/>
              </w:rPr>
              <w:t>3.4.3 Selected Product(s)</w:t>
            </w:r>
            <w:r>
              <w:rPr>
                <w:noProof/>
                <w:webHidden/>
              </w:rPr>
              <w:tab/>
            </w:r>
            <w:r>
              <w:rPr>
                <w:noProof/>
                <w:webHidden/>
              </w:rPr>
              <w:fldChar w:fldCharType="begin"/>
            </w:r>
            <w:r>
              <w:rPr>
                <w:noProof/>
                <w:webHidden/>
              </w:rPr>
              <w:instrText xml:space="preserve"> PAGEREF _Toc38796324 \h </w:instrText>
            </w:r>
            <w:r>
              <w:rPr>
                <w:noProof/>
                <w:webHidden/>
              </w:rPr>
            </w:r>
            <w:r>
              <w:rPr>
                <w:noProof/>
                <w:webHidden/>
              </w:rPr>
              <w:fldChar w:fldCharType="separate"/>
            </w:r>
            <w:r>
              <w:rPr>
                <w:noProof/>
                <w:webHidden/>
              </w:rPr>
              <w:t>11</w:t>
            </w:r>
            <w:r>
              <w:rPr>
                <w:noProof/>
                <w:webHidden/>
              </w:rPr>
              <w:fldChar w:fldCharType="end"/>
            </w:r>
          </w:hyperlink>
        </w:p>
        <w:p w14:paraId="3C525256" w14:textId="3B11B23E" w:rsidR="0096536C" w:rsidRDefault="0096536C">
          <w:pPr>
            <w:pStyle w:val="TOC3"/>
            <w:tabs>
              <w:tab w:val="right" w:leader="dot" w:pos="9350"/>
            </w:tabs>
            <w:rPr>
              <w:rFonts w:asciiTheme="minorHAnsi" w:eastAsiaTheme="minorEastAsia" w:hAnsiTheme="minorHAnsi" w:cstheme="minorBidi"/>
              <w:noProof/>
              <w:sz w:val="22"/>
              <w:szCs w:val="22"/>
            </w:rPr>
          </w:pPr>
          <w:hyperlink w:anchor="_Toc38796325" w:history="1">
            <w:r w:rsidRPr="00196E9A">
              <w:rPr>
                <w:rStyle w:val="Hyperlink"/>
                <w:noProof/>
              </w:rPr>
              <w:t>3.4.4 Database Analysis and Design</w:t>
            </w:r>
            <w:r>
              <w:rPr>
                <w:noProof/>
                <w:webHidden/>
              </w:rPr>
              <w:tab/>
            </w:r>
            <w:r>
              <w:rPr>
                <w:noProof/>
                <w:webHidden/>
              </w:rPr>
              <w:fldChar w:fldCharType="begin"/>
            </w:r>
            <w:r>
              <w:rPr>
                <w:noProof/>
                <w:webHidden/>
              </w:rPr>
              <w:instrText xml:space="preserve"> PAGEREF _Toc38796325 \h </w:instrText>
            </w:r>
            <w:r>
              <w:rPr>
                <w:noProof/>
                <w:webHidden/>
              </w:rPr>
            </w:r>
            <w:r>
              <w:rPr>
                <w:noProof/>
                <w:webHidden/>
              </w:rPr>
              <w:fldChar w:fldCharType="separate"/>
            </w:r>
            <w:r>
              <w:rPr>
                <w:noProof/>
                <w:webHidden/>
              </w:rPr>
              <w:t>11</w:t>
            </w:r>
            <w:r>
              <w:rPr>
                <w:noProof/>
                <w:webHidden/>
              </w:rPr>
              <w:fldChar w:fldCharType="end"/>
            </w:r>
          </w:hyperlink>
        </w:p>
        <w:p w14:paraId="435239D3" w14:textId="3D2D8848" w:rsidR="0096536C" w:rsidRPr="0096536C" w:rsidRDefault="008A6C59" w:rsidP="0096536C">
          <w:pPr>
            <w:rPr>
              <w:szCs w:val="20"/>
            </w:rPr>
          </w:pPr>
          <w:r>
            <w:fldChar w:fldCharType="end"/>
          </w:r>
          <w:r w:rsidR="0096536C" w:rsidRPr="0096536C">
            <w:rPr>
              <w:szCs w:val="20"/>
            </w:rPr>
            <w:t>4.0 Addendum – Network Structure</w:t>
          </w:r>
          <w:r w:rsidR="0096536C">
            <w:rPr>
              <w:szCs w:val="20"/>
            </w:rPr>
            <w:tab/>
          </w:r>
          <w:r w:rsidR="0096536C">
            <w:rPr>
              <w:szCs w:val="20"/>
            </w:rPr>
            <w:tab/>
          </w:r>
          <w:r w:rsidR="0096536C">
            <w:rPr>
              <w:szCs w:val="20"/>
            </w:rPr>
            <w:tab/>
          </w:r>
          <w:r w:rsidR="0096536C">
            <w:rPr>
              <w:szCs w:val="20"/>
            </w:rPr>
            <w:tab/>
          </w:r>
          <w:r w:rsidR="0096536C">
            <w:rPr>
              <w:szCs w:val="20"/>
            </w:rPr>
            <w:tab/>
          </w:r>
          <w:r w:rsidR="0096536C">
            <w:rPr>
              <w:szCs w:val="20"/>
            </w:rPr>
            <w:tab/>
          </w:r>
          <w:r w:rsidR="0096536C">
            <w:rPr>
              <w:szCs w:val="20"/>
            </w:rPr>
            <w:tab/>
          </w:r>
          <w:r w:rsidR="0096536C">
            <w:rPr>
              <w:szCs w:val="20"/>
            </w:rPr>
            <w:tab/>
            <w:t xml:space="preserve">        14</w:t>
          </w:r>
        </w:p>
        <w:p w14:paraId="16D50B0F" w14:textId="448122A0" w:rsidR="00EB458E" w:rsidRDefault="008A6C59"/>
      </w:sdtContent>
    </w:sdt>
    <w:p w14:paraId="0616064F" w14:textId="77777777" w:rsidR="00EB458E" w:rsidRDefault="00EB458E">
      <w:pPr>
        <w:keepNext/>
        <w:ind w:left="720"/>
      </w:pPr>
    </w:p>
    <w:p w14:paraId="15FCBF99" w14:textId="77777777" w:rsidR="00EB458E" w:rsidRDefault="00EB458E">
      <w:pPr>
        <w:keepNext/>
        <w:ind w:left="720"/>
      </w:pPr>
    </w:p>
    <w:p w14:paraId="1C4EFB38" w14:textId="77777777" w:rsidR="00EB458E" w:rsidRDefault="008A6C59">
      <w:pPr>
        <w:pStyle w:val="Heading1"/>
      </w:pPr>
      <w:bookmarkStart w:id="0" w:name="_Toc38796292"/>
      <w:r>
        <w:t>Section 1 DOCUMENT SCOPE</w:t>
      </w:r>
      <w:bookmarkEnd w:id="0"/>
    </w:p>
    <w:p w14:paraId="1D085462" w14:textId="77777777" w:rsidR="00EB458E" w:rsidRDefault="00EB458E">
      <w:pPr>
        <w:rPr>
          <w:i/>
        </w:rPr>
      </w:pPr>
    </w:p>
    <w:p w14:paraId="639A008D" w14:textId="77777777" w:rsidR="00EB458E" w:rsidRDefault="008A6C59">
      <w:r>
        <w:t>This document describes the Technical Architecture of the Monstrosity Inc Network infrastructure that satisfies business req</w:t>
      </w:r>
      <w:r>
        <w:t>uirements as documented in the Business Requirements Document, 3/1/2020, and implements the functionality and satisfies technical, operational and transitional requirements described in the Functional Specification, 2/17/2020.</w:t>
      </w:r>
    </w:p>
    <w:p w14:paraId="26140FF8" w14:textId="77777777" w:rsidR="00EB458E" w:rsidRDefault="00EB458E"/>
    <w:p w14:paraId="6AB56266" w14:textId="77777777" w:rsidR="00EB458E" w:rsidRDefault="008A6C59">
      <w:r>
        <w:t>The goal of this Technical A</w:t>
      </w:r>
      <w:r>
        <w:t>rchitecture is to define the technologies, products, and techniques necessary to develop and support the system, and to ensure that the system components are compatible and comply with the enterprise-wide standards and direction defined by the Agency.</w:t>
      </w:r>
    </w:p>
    <w:p w14:paraId="4B8CE3EE" w14:textId="77777777" w:rsidR="00EB458E" w:rsidRDefault="00EB458E"/>
    <w:p w14:paraId="77110B7B" w14:textId="77777777" w:rsidR="00EB458E" w:rsidRDefault="008A6C59">
      <w:r>
        <w:t>Thi</w:t>
      </w:r>
      <w:r>
        <w:t>s document will also:</w:t>
      </w:r>
    </w:p>
    <w:p w14:paraId="63F26EB5" w14:textId="77777777" w:rsidR="00EB458E" w:rsidRDefault="008A6C59">
      <w:r>
        <w:t xml:space="preserve">Identify and explain the risks inherent in this Technical </w:t>
      </w:r>
      <w:proofErr w:type="gramStart"/>
      <w:r>
        <w:t>Architecture;</w:t>
      </w:r>
      <w:proofErr w:type="gramEnd"/>
    </w:p>
    <w:p w14:paraId="668E0DDD" w14:textId="77777777" w:rsidR="00EB458E" w:rsidRDefault="008A6C59">
      <w:r>
        <w:t xml:space="preserve">Define baseline sizing, archiving and performance </w:t>
      </w:r>
      <w:proofErr w:type="gramStart"/>
      <w:r>
        <w:t>requirements;</w:t>
      </w:r>
      <w:proofErr w:type="gramEnd"/>
    </w:p>
    <w:p w14:paraId="72B6B7A4" w14:textId="77777777" w:rsidR="00EB458E" w:rsidRDefault="008A6C59">
      <w:r>
        <w:t xml:space="preserve">Identify the hardware and software specifications for the Development, Testing, QA and Production </w:t>
      </w:r>
      <w:proofErr w:type="gramStart"/>
      <w:r>
        <w:t>environments;</w:t>
      </w:r>
      <w:proofErr w:type="gramEnd"/>
    </w:p>
    <w:p w14:paraId="66AFFF0B" w14:textId="77777777" w:rsidR="00EB458E" w:rsidRDefault="008A6C59">
      <w:r>
        <w:t>Define procedures for both data and code migration among the environments.</w:t>
      </w:r>
    </w:p>
    <w:p w14:paraId="08D83B91" w14:textId="77777777" w:rsidR="00EB458E" w:rsidRDefault="00EB458E"/>
    <w:p w14:paraId="6A71D2BC" w14:textId="77777777" w:rsidR="00EB458E" w:rsidRDefault="008A6C59">
      <w:pPr>
        <w:pStyle w:val="Heading2"/>
      </w:pPr>
      <w:bookmarkStart w:id="1" w:name="_heading=h.b71qyy6zr6h9" w:colFirst="0" w:colLast="0"/>
      <w:bookmarkStart w:id="2" w:name="_Toc38796293"/>
      <w:bookmarkEnd w:id="1"/>
      <w:r>
        <w:t>1.1 Summary of Design Process</w:t>
      </w:r>
      <w:bookmarkEnd w:id="2"/>
    </w:p>
    <w:p w14:paraId="2BAE64D1" w14:textId="77777777" w:rsidR="00EB458E" w:rsidRDefault="008A6C59">
      <w:r>
        <w:t>Our architecture design consulting tea</w:t>
      </w:r>
      <w:r>
        <w:t xml:space="preserve">m was contacted by a Monstrosity Inc, a real estate company, to design a technology architecture that will provide their employees and customers internet and </w:t>
      </w:r>
      <w:proofErr w:type="spellStart"/>
      <w:r>
        <w:t>wifi</w:t>
      </w:r>
      <w:proofErr w:type="spellEnd"/>
      <w:r>
        <w:t xml:space="preserve"> access as well as access to email and database functionality to employees.  We are taking on </w:t>
      </w:r>
      <w:r>
        <w:t>the role of design consultants rather than the implementation team building out the infrastructure.  We are putting together a written proposal of recommendations that would go to Monstrosity Inc. for approval before an actual build-out plan would be creat</w:t>
      </w:r>
      <w:r>
        <w:t xml:space="preserve">ed and implemented.  This document defines this design and the hardware that would be needed in its implementation. </w:t>
      </w:r>
    </w:p>
    <w:p w14:paraId="5C5E7CB1" w14:textId="77777777" w:rsidR="00EB458E" w:rsidRDefault="00EB458E"/>
    <w:p w14:paraId="2FE2792E" w14:textId="77777777" w:rsidR="00EB458E" w:rsidRDefault="008A6C59">
      <w:proofErr w:type="spellStart"/>
      <w:r>
        <w:t>Monstrocity</w:t>
      </w:r>
      <w:proofErr w:type="spellEnd"/>
      <w:r>
        <w:t xml:space="preserve"> Inc is a real estate company that runs 5 satellite offices and 1 corporate office.  Each satellite office will have limited in</w:t>
      </w:r>
      <w:r>
        <w:t>frastructure needs as most the resources will be hosted on-premise at the corporate office.  The project specifies that employees at all sites (and presumably when working out in the field via a VPN connection) will need full access to company resources wh</w:t>
      </w:r>
      <w:r>
        <w:t>ile customers would be limited to filtered internet access.  We had to make some assumptions about the company as well as some imagined constraints that would impact our design.  We assume that this client is spread across the same state managing and selli</w:t>
      </w:r>
      <w:r>
        <w:t xml:space="preserve">ng many properties.  We are figuring there are approximately 200 employees.  As such, we would classify this company as being a small-medium sized business.  Based on this information, we are assuming that Monstrosity Inc has a limited budget for their IT </w:t>
      </w:r>
      <w:r>
        <w:t xml:space="preserve">infrastructure.  Based on the size of the company and their budget, we also believe their needs would require a </w:t>
      </w:r>
      <w:proofErr w:type="gramStart"/>
      <w:r>
        <w:t>small scale</w:t>
      </w:r>
      <w:proofErr w:type="gramEnd"/>
      <w:r>
        <w:t xml:space="preserve"> infrastructure.  We also are assuming that due to the size of Monstrosity that their ability to provide ongoing tech support and man</w:t>
      </w:r>
      <w:r>
        <w:t xml:space="preserve">agement of IT operations would be limited. </w:t>
      </w:r>
    </w:p>
    <w:p w14:paraId="1E4F9C40" w14:textId="77777777" w:rsidR="00EB458E" w:rsidRDefault="00EB458E"/>
    <w:p w14:paraId="6F2A021D" w14:textId="77777777" w:rsidR="00EB458E" w:rsidRDefault="008A6C59">
      <w:r>
        <w:t>Given all these details, we have assigned roles to the team who will serve as architects for different components of the project.  These components include database design, clustered server implementation, netwo</w:t>
      </w:r>
      <w:r>
        <w:t>rk infrastructure, cloud services implementation, and security services.  The design team’s process included researching and designing the individual components of the architecture that would meet the requirements specifications as well as coordination eff</w:t>
      </w:r>
      <w:r>
        <w:t>orts to implement the components within the overall system.</w:t>
      </w:r>
    </w:p>
    <w:p w14:paraId="399FFB96" w14:textId="77777777" w:rsidR="00EB458E" w:rsidRDefault="00EB458E"/>
    <w:p w14:paraId="49837671" w14:textId="77777777" w:rsidR="00EB458E" w:rsidRDefault="008A6C59">
      <w:r>
        <w:t xml:space="preserve">Our initial design called for an on-premise server cluster that would be hosted at the corporate office where satellite offices would connect to these services via WAN protocols. Server clusters </w:t>
      </w:r>
      <w:r>
        <w:t xml:space="preserve">offer efficiencies in reliability, performance, redundancy, and efficient distribution of workload.  This server </w:t>
      </w:r>
      <w:r>
        <w:lastRenderedPageBreak/>
        <w:t xml:space="preserve">cluster would host several VM services that would provide domain control, web and application services, VPN access, and NAS storage.  However, </w:t>
      </w:r>
      <w:r>
        <w:t xml:space="preserve">due to budgetary constraints, limited staff to support ongoing maintenance/operations, and limits on scaling to accommodate company growth, it would be more efficient to host all needed services via a cloud service provider.  In the current design, we are </w:t>
      </w:r>
      <w:r>
        <w:t xml:space="preserve">recommending that Monstrosity Inc. host </w:t>
      </w:r>
      <w:proofErr w:type="gramStart"/>
      <w:r>
        <w:t>the majority of</w:t>
      </w:r>
      <w:proofErr w:type="gramEnd"/>
      <w:r>
        <w:t xml:space="preserve"> their services via the cloud service provider.  This implementation will allow for ongoing IT management, including data redundancy, expandable data storage, easier remote access implementation, and a</w:t>
      </w:r>
      <w:r>
        <w:t xml:space="preserve">llow for easier and more efficient scaling.  </w:t>
      </w:r>
    </w:p>
    <w:p w14:paraId="5363BBCB" w14:textId="77777777" w:rsidR="00EB458E" w:rsidRDefault="00EB458E"/>
    <w:p w14:paraId="3428466B" w14:textId="77777777" w:rsidR="00EB458E" w:rsidRDefault="008A6C59">
      <w:pPr>
        <w:rPr>
          <w:b/>
          <w:sz w:val="32"/>
          <w:szCs w:val="32"/>
        </w:rPr>
      </w:pPr>
      <w:r>
        <w:rPr>
          <w:b/>
          <w:sz w:val="32"/>
          <w:szCs w:val="32"/>
        </w:rPr>
        <w:t>Section 2 OVERALL TECHNICAL ARCHITECTURE</w:t>
      </w:r>
    </w:p>
    <w:p w14:paraId="08225163" w14:textId="77777777" w:rsidR="00EB458E" w:rsidRDefault="008A6C59">
      <w:pPr>
        <w:rPr>
          <w:b/>
          <w:sz w:val="28"/>
          <w:szCs w:val="28"/>
        </w:rPr>
      </w:pPr>
      <w:r>
        <w:rPr>
          <w:b/>
          <w:sz w:val="28"/>
          <w:szCs w:val="28"/>
        </w:rPr>
        <w:t>2.1 System Architecture Context Diagram</w:t>
      </w:r>
    </w:p>
    <w:p w14:paraId="279906A0" w14:textId="3BC79348" w:rsidR="00EB458E" w:rsidRDefault="0096536C" w:rsidP="0096536C">
      <w:pPr>
        <w:ind w:left="-1170"/>
      </w:pPr>
      <w:r>
        <w:rPr>
          <w:noProof/>
        </w:rPr>
        <w:drawing>
          <wp:inline distT="0" distB="0" distL="0" distR="0" wp14:anchorId="7269FF4E" wp14:editId="609E84B5">
            <wp:extent cx="6774180" cy="5043170"/>
            <wp:effectExtent l="0" t="0" r="0" b="0"/>
            <wp:docPr id="1" name="Picture 1" descr="A picture containing sitting, photo, black, ted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 network rs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2256" cy="5049182"/>
                    </a:xfrm>
                    <a:prstGeom prst="rect">
                      <a:avLst/>
                    </a:prstGeom>
                  </pic:spPr>
                </pic:pic>
              </a:graphicData>
            </a:graphic>
          </wp:inline>
        </w:drawing>
      </w:r>
    </w:p>
    <w:p w14:paraId="34A002CA" w14:textId="77777777" w:rsidR="00EB458E" w:rsidRDefault="00EB458E"/>
    <w:p w14:paraId="7997D0FA" w14:textId="77777777" w:rsidR="00EB458E" w:rsidRDefault="008A6C59">
      <w:pPr>
        <w:pStyle w:val="Heading2"/>
        <w:numPr>
          <w:ilvl w:val="1"/>
          <w:numId w:val="4"/>
        </w:numPr>
      </w:pPr>
      <w:bookmarkStart w:id="3" w:name="_Toc38796294"/>
      <w:r>
        <w:t>System Architecture Model</w:t>
      </w:r>
      <w:bookmarkEnd w:id="3"/>
    </w:p>
    <w:p w14:paraId="5038FF9B" w14:textId="77777777" w:rsidR="00EB458E" w:rsidRDefault="008A6C59">
      <w:r>
        <w:t>This section represents the various architecture components that comprise the system.  The Monstrosity Inc architecture will have the following components:</w:t>
      </w:r>
    </w:p>
    <w:p w14:paraId="35B2AFA8" w14:textId="77777777" w:rsidR="00EB458E" w:rsidRDefault="008A6C59">
      <w:pPr>
        <w:numPr>
          <w:ilvl w:val="0"/>
          <w:numId w:val="2"/>
        </w:numPr>
      </w:pPr>
      <w:r>
        <w:t>Network:</w:t>
      </w:r>
    </w:p>
    <w:p w14:paraId="23098B69" w14:textId="77777777" w:rsidR="00EB458E" w:rsidRDefault="008A6C59">
      <w:pPr>
        <w:numPr>
          <w:ilvl w:val="1"/>
          <w:numId w:val="2"/>
        </w:numPr>
      </w:pPr>
      <w:r>
        <w:t>Internet connection</w:t>
      </w:r>
    </w:p>
    <w:p w14:paraId="40360AA5" w14:textId="77777777" w:rsidR="00EB458E" w:rsidRDefault="008A6C59">
      <w:pPr>
        <w:numPr>
          <w:ilvl w:val="1"/>
          <w:numId w:val="2"/>
        </w:numPr>
      </w:pPr>
      <w:proofErr w:type="spellStart"/>
      <w:r>
        <w:t>Wifi</w:t>
      </w:r>
      <w:proofErr w:type="spellEnd"/>
      <w:r>
        <w:t xml:space="preserve"> access</w:t>
      </w:r>
    </w:p>
    <w:p w14:paraId="74432B10" w14:textId="77777777" w:rsidR="00EB458E" w:rsidRDefault="008A6C59">
      <w:pPr>
        <w:numPr>
          <w:ilvl w:val="1"/>
          <w:numId w:val="2"/>
        </w:numPr>
      </w:pPr>
      <w:r>
        <w:t>Separated networks for employee and customer access</w:t>
      </w:r>
    </w:p>
    <w:p w14:paraId="4FD7FDD2" w14:textId="77777777" w:rsidR="00EB458E" w:rsidRDefault="008A6C59">
      <w:pPr>
        <w:numPr>
          <w:ilvl w:val="1"/>
          <w:numId w:val="2"/>
        </w:numPr>
      </w:pPr>
      <w:r>
        <w:t>WAN con</w:t>
      </w:r>
      <w:r>
        <w:t>figuration</w:t>
      </w:r>
    </w:p>
    <w:p w14:paraId="2C31489E" w14:textId="77777777" w:rsidR="00EB458E" w:rsidRDefault="008A6C59">
      <w:pPr>
        <w:numPr>
          <w:ilvl w:val="1"/>
          <w:numId w:val="2"/>
        </w:numPr>
      </w:pPr>
      <w:r>
        <w:lastRenderedPageBreak/>
        <w:t>Network components - firewalls, routers, switches, wireless gateways</w:t>
      </w:r>
    </w:p>
    <w:p w14:paraId="79BB9B61" w14:textId="77777777" w:rsidR="00EB458E" w:rsidRDefault="008A6C59">
      <w:pPr>
        <w:numPr>
          <w:ilvl w:val="1"/>
          <w:numId w:val="2"/>
        </w:numPr>
      </w:pPr>
      <w:r>
        <w:t>IT service provider to set up and configure the network and provide ongoing network support</w:t>
      </w:r>
    </w:p>
    <w:p w14:paraId="2D44CB1B" w14:textId="77777777" w:rsidR="00EB458E" w:rsidRDefault="008A6C59">
      <w:pPr>
        <w:numPr>
          <w:ilvl w:val="1"/>
          <w:numId w:val="2"/>
        </w:numPr>
      </w:pPr>
      <w:r>
        <w:t xml:space="preserve">End-user internet connected devices - laptops, desktops, printers, tablets, phones, </w:t>
      </w:r>
      <w:proofErr w:type="spellStart"/>
      <w:r>
        <w:t>etc</w:t>
      </w:r>
      <w:proofErr w:type="spellEnd"/>
    </w:p>
    <w:p w14:paraId="43308FD1" w14:textId="77777777" w:rsidR="00EB458E" w:rsidRDefault="008A6C59">
      <w:pPr>
        <w:numPr>
          <w:ilvl w:val="0"/>
          <w:numId w:val="2"/>
        </w:numPr>
      </w:pPr>
      <w:r>
        <w:t xml:space="preserve">Cloud services: </w:t>
      </w:r>
    </w:p>
    <w:p w14:paraId="390A29EE" w14:textId="77777777" w:rsidR="00EB458E" w:rsidRDefault="008A6C59">
      <w:pPr>
        <w:numPr>
          <w:ilvl w:val="1"/>
          <w:numId w:val="2"/>
        </w:numPr>
      </w:pPr>
      <w:r>
        <w:t>VM’s that provide web/application services, VPN, domain control, and email service</w:t>
      </w:r>
    </w:p>
    <w:p w14:paraId="55F7639B" w14:textId="77777777" w:rsidR="00EB458E" w:rsidRDefault="008A6C59">
      <w:pPr>
        <w:numPr>
          <w:ilvl w:val="1"/>
          <w:numId w:val="2"/>
        </w:numPr>
      </w:pPr>
      <w:r>
        <w:t>Database system and storage</w:t>
      </w:r>
    </w:p>
    <w:p w14:paraId="0EB50A7A" w14:textId="77777777" w:rsidR="00EB458E" w:rsidRDefault="008A6C59">
      <w:pPr>
        <w:numPr>
          <w:ilvl w:val="1"/>
          <w:numId w:val="2"/>
        </w:numPr>
      </w:pPr>
      <w:r>
        <w:t>Redundancy and data backup</w:t>
      </w:r>
    </w:p>
    <w:p w14:paraId="525FA3A4" w14:textId="77777777" w:rsidR="00EB458E" w:rsidRDefault="008A6C59">
      <w:pPr>
        <w:numPr>
          <w:ilvl w:val="1"/>
          <w:numId w:val="2"/>
        </w:numPr>
      </w:pPr>
      <w:r>
        <w:t>Engineers to manage the infrastructure</w:t>
      </w:r>
    </w:p>
    <w:p w14:paraId="3A15A2B2" w14:textId="77777777" w:rsidR="00EB458E" w:rsidRDefault="008A6C59">
      <w:pPr>
        <w:numPr>
          <w:ilvl w:val="1"/>
          <w:numId w:val="2"/>
        </w:numPr>
      </w:pPr>
      <w:r>
        <w:t>Data center safety measures (power backup, cooling units, protection from fire)</w:t>
      </w:r>
    </w:p>
    <w:p w14:paraId="6B0F5184" w14:textId="77777777" w:rsidR="00EB458E" w:rsidRDefault="008A6C59">
      <w:pPr>
        <w:numPr>
          <w:ilvl w:val="1"/>
          <w:numId w:val="2"/>
        </w:numPr>
      </w:pPr>
      <w:r>
        <w:t>Pipe to connect cloud services to Monstrosity Inc infrastructure</w:t>
      </w:r>
    </w:p>
    <w:p w14:paraId="45B72066" w14:textId="77777777" w:rsidR="00EB458E" w:rsidRDefault="008A6C59">
      <w:pPr>
        <w:numPr>
          <w:ilvl w:val="1"/>
          <w:numId w:val="2"/>
        </w:numPr>
      </w:pPr>
      <w:r>
        <w:t>File storage</w:t>
      </w:r>
    </w:p>
    <w:p w14:paraId="1D62D52E" w14:textId="77777777" w:rsidR="00EB458E" w:rsidRDefault="008A6C59">
      <w:pPr>
        <w:numPr>
          <w:ilvl w:val="1"/>
          <w:numId w:val="2"/>
        </w:numPr>
      </w:pPr>
      <w:r>
        <w:t>Security and protection of data</w:t>
      </w:r>
    </w:p>
    <w:p w14:paraId="7398FD4E" w14:textId="77777777" w:rsidR="00EB458E" w:rsidRDefault="008A6C59">
      <w:pPr>
        <w:numPr>
          <w:ilvl w:val="0"/>
          <w:numId w:val="2"/>
        </w:numPr>
      </w:pPr>
      <w:r>
        <w:t>Required security:</w:t>
      </w:r>
    </w:p>
    <w:p w14:paraId="4F3A90FF" w14:textId="77777777" w:rsidR="00EB458E" w:rsidRDefault="008A6C59">
      <w:pPr>
        <w:numPr>
          <w:ilvl w:val="1"/>
          <w:numId w:val="2"/>
        </w:numPr>
      </w:pPr>
      <w:r>
        <w:t>Physical protections such as keycard entry to p</w:t>
      </w:r>
      <w:r>
        <w:t>remise</w:t>
      </w:r>
    </w:p>
    <w:p w14:paraId="14D963A0" w14:textId="77777777" w:rsidR="00EB458E" w:rsidRDefault="008A6C59">
      <w:pPr>
        <w:numPr>
          <w:ilvl w:val="1"/>
          <w:numId w:val="2"/>
        </w:numPr>
      </w:pPr>
      <w:r>
        <w:t>Access controls to services requiring login with valid user ID and password</w:t>
      </w:r>
    </w:p>
    <w:p w14:paraId="72CFB48F" w14:textId="77777777" w:rsidR="00EB458E" w:rsidRDefault="008A6C59">
      <w:pPr>
        <w:numPr>
          <w:ilvl w:val="1"/>
          <w:numId w:val="2"/>
        </w:numPr>
      </w:pPr>
      <w:r>
        <w:t>Web filtering</w:t>
      </w:r>
    </w:p>
    <w:p w14:paraId="254EBE13" w14:textId="77777777" w:rsidR="00EB458E" w:rsidRDefault="008A6C59">
      <w:pPr>
        <w:numPr>
          <w:ilvl w:val="1"/>
          <w:numId w:val="2"/>
        </w:numPr>
      </w:pPr>
      <w:r>
        <w:t xml:space="preserve">Antivirus software including </w:t>
      </w:r>
      <w:proofErr w:type="spellStart"/>
      <w:r>
        <w:t>spamware</w:t>
      </w:r>
      <w:proofErr w:type="spellEnd"/>
      <w:r>
        <w:t>, spyware, and ransomware protection</w:t>
      </w:r>
    </w:p>
    <w:p w14:paraId="58DE9693" w14:textId="77777777" w:rsidR="00EB458E" w:rsidRDefault="008A6C59">
      <w:pPr>
        <w:numPr>
          <w:ilvl w:val="1"/>
          <w:numId w:val="2"/>
        </w:numPr>
      </w:pPr>
      <w:r>
        <w:t>Secure and encrypted end-user (employee) devices</w:t>
      </w:r>
    </w:p>
    <w:p w14:paraId="6E435DAA" w14:textId="77777777" w:rsidR="00EB458E" w:rsidRDefault="008A6C59">
      <w:pPr>
        <w:numPr>
          <w:ilvl w:val="1"/>
          <w:numId w:val="2"/>
        </w:numPr>
      </w:pPr>
      <w:r>
        <w:t>Use of security protocols (https, TL</w:t>
      </w:r>
      <w:r>
        <w:t xml:space="preserve">S, SSL, </w:t>
      </w:r>
      <w:proofErr w:type="spellStart"/>
      <w:r>
        <w:t>etc</w:t>
      </w:r>
      <w:proofErr w:type="spellEnd"/>
      <w:r>
        <w:t>)</w:t>
      </w:r>
    </w:p>
    <w:p w14:paraId="296D41EA" w14:textId="77777777" w:rsidR="00EB458E" w:rsidRDefault="008A6C59">
      <w:pPr>
        <w:numPr>
          <w:ilvl w:val="1"/>
          <w:numId w:val="2"/>
        </w:numPr>
      </w:pPr>
      <w:r>
        <w:t>Physical intrusion detection hardware</w:t>
      </w:r>
    </w:p>
    <w:p w14:paraId="5F866AEC" w14:textId="77777777" w:rsidR="00EB458E" w:rsidRDefault="008A6C59">
      <w:pPr>
        <w:numPr>
          <w:ilvl w:val="1"/>
          <w:numId w:val="2"/>
        </w:numPr>
      </w:pPr>
      <w:r>
        <w:t>Separation of employee network/services access and customers access to the internet</w:t>
      </w:r>
    </w:p>
    <w:p w14:paraId="42C0D36C" w14:textId="77777777" w:rsidR="00EB458E" w:rsidRDefault="008A6C59">
      <w:pPr>
        <w:numPr>
          <w:ilvl w:val="1"/>
          <w:numId w:val="2"/>
        </w:numPr>
      </w:pPr>
      <w:r>
        <w:t>Secure access to the cloud</w:t>
      </w:r>
    </w:p>
    <w:p w14:paraId="7A7BC174" w14:textId="77777777" w:rsidR="00EB458E" w:rsidRDefault="00EB458E"/>
    <w:p w14:paraId="78B97C91" w14:textId="77777777" w:rsidR="00EB458E" w:rsidRDefault="00EB458E"/>
    <w:p w14:paraId="7EECC992" w14:textId="77777777" w:rsidR="00EB458E" w:rsidRDefault="008A6C59">
      <w:pPr>
        <w:pStyle w:val="Heading3"/>
        <w:rPr>
          <w:i/>
        </w:rPr>
      </w:pPr>
      <w:bookmarkStart w:id="4" w:name="_Toc38796295"/>
      <w:r>
        <w:t>2.2.1 Overall Architectural Considerations</w:t>
      </w:r>
      <w:bookmarkEnd w:id="4"/>
    </w:p>
    <w:p w14:paraId="5CFDF2D4" w14:textId="77777777" w:rsidR="00EB458E" w:rsidRDefault="008A6C59">
      <w:pPr>
        <w:ind w:firstLine="90"/>
        <w:rPr>
          <w:i/>
        </w:rPr>
      </w:pPr>
      <w:r>
        <w:rPr>
          <w:i/>
        </w:rPr>
        <w:t>This section defines how additional technical req</w:t>
      </w:r>
      <w:r>
        <w:rPr>
          <w:i/>
        </w:rPr>
        <w:t xml:space="preserve">uirements have been addressed by the architecture.  </w:t>
      </w:r>
    </w:p>
    <w:p w14:paraId="1559948C" w14:textId="77777777" w:rsidR="00EB458E" w:rsidRDefault="008A6C59">
      <w:pPr>
        <w:numPr>
          <w:ilvl w:val="0"/>
          <w:numId w:val="3"/>
        </w:numPr>
        <w:rPr>
          <w:i/>
        </w:rPr>
      </w:pPr>
      <w:r>
        <w:rPr>
          <w:i/>
        </w:rPr>
        <w:t>Security Strategy</w:t>
      </w:r>
    </w:p>
    <w:p w14:paraId="28A4770F" w14:textId="77777777" w:rsidR="00EB458E" w:rsidRDefault="008A6C59">
      <w:pPr>
        <w:numPr>
          <w:ilvl w:val="1"/>
          <w:numId w:val="3"/>
        </w:numPr>
      </w:pPr>
      <w:r>
        <w:t xml:space="preserve">A multi-layered security approach will be taken that includes physical secured access controls (for example, hardware secured behind locked doors), encrypted employee end-user devices, </w:t>
      </w:r>
      <w:r>
        <w:t xml:space="preserve">access controls requiring logon with correct user ID and strong password requirements using WPA2-Enterprise, use of industry approved security protocols (HTTPS, SSL, TLS, </w:t>
      </w:r>
      <w:proofErr w:type="spellStart"/>
      <w:r>
        <w:t>etc</w:t>
      </w:r>
      <w:proofErr w:type="spellEnd"/>
      <w:r>
        <w:t>), correctly configured firewalls/routers/switches, different network access point</w:t>
      </w:r>
      <w:r>
        <w:t>s for employees and customers to ensure separation of network access, use of strong antivirus software that includes malware protection, use of physical hardware to protect against unauthorized entry into the system, utilizing security services provided by</w:t>
      </w:r>
      <w:r>
        <w:t xml:space="preserve"> the Cloud provider, Web filtering, keeping end-user devices updated and patched to reduce vulnerabilities, use of VPN</w:t>
      </w:r>
    </w:p>
    <w:p w14:paraId="487836C4" w14:textId="77777777" w:rsidR="00EB458E" w:rsidRDefault="008A6C59">
      <w:pPr>
        <w:numPr>
          <w:ilvl w:val="0"/>
          <w:numId w:val="3"/>
        </w:numPr>
        <w:rPr>
          <w:i/>
        </w:rPr>
      </w:pPr>
      <w:r>
        <w:rPr>
          <w:i/>
        </w:rPr>
        <w:t>Performance requirements</w:t>
      </w:r>
    </w:p>
    <w:p w14:paraId="46D9DF82" w14:textId="77777777" w:rsidR="00EB458E" w:rsidRDefault="008A6C59">
      <w:pPr>
        <w:numPr>
          <w:ilvl w:val="1"/>
          <w:numId w:val="3"/>
        </w:numPr>
      </w:pPr>
      <w:r>
        <w:t>Fast and reliable internet, reliable access to cloud services, redundancy and data backup systems, correctly con</w:t>
      </w:r>
      <w:r>
        <w:t>figured WAN and pipe to cloud provider, low latency, quick response times from IT management team when issues arise, easy to access services</w:t>
      </w:r>
    </w:p>
    <w:p w14:paraId="2F60640E" w14:textId="77777777" w:rsidR="00EB458E" w:rsidRDefault="008A6C59">
      <w:pPr>
        <w:numPr>
          <w:ilvl w:val="0"/>
          <w:numId w:val="3"/>
        </w:numPr>
        <w:rPr>
          <w:i/>
        </w:rPr>
      </w:pPr>
      <w:r>
        <w:rPr>
          <w:i/>
        </w:rPr>
        <w:t>Accessibility</w:t>
      </w:r>
    </w:p>
    <w:p w14:paraId="1FEB4128" w14:textId="77777777" w:rsidR="00EB458E" w:rsidRDefault="008A6C59">
      <w:pPr>
        <w:numPr>
          <w:ilvl w:val="1"/>
          <w:numId w:val="3"/>
        </w:numPr>
      </w:pPr>
      <w:proofErr w:type="spellStart"/>
      <w:r>
        <w:t>Wifi</w:t>
      </w:r>
      <w:proofErr w:type="spellEnd"/>
      <w:r>
        <w:t xml:space="preserve"> and ethernet connections with secure login procedures, use of VPN when connecting remotely, access services from a variety of mobile and desktop devices, access via HTTPs web/application portals</w:t>
      </w:r>
    </w:p>
    <w:p w14:paraId="1F2F6DBB" w14:textId="77777777" w:rsidR="00EB458E" w:rsidRDefault="008A6C59">
      <w:pPr>
        <w:numPr>
          <w:ilvl w:val="0"/>
          <w:numId w:val="3"/>
        </w:numPr>
        <w:rPr>
          <w:i/>
        </w:rPr>
      </w:pPr>
      <w:r>
        <w:rPr>
          <w:i/>
        </w:rPr>
        <w:t>Database sizing</w:t>
      </w:r>
    </w:p>
    <w:p w14:paraId="79915C5F" w14:textId="77777777" w:rsidR="00EB458E" w:rsidRDefault="008A6C59">
      <w:pPr>
        <w:numPr>
          <w:ilvl w:val="1"/>
          <w:numId w:val="3"/>
        </w:numPr>
      </w:pPr>
      <w:r>
        <w:t>Database storage size must be flexible and scalable</w:t>
      </w:r>
    </w:p>
    <w:p w14:paraId="5891A69D" w14:textId="77777777" w:rsidR="00EB458E" w:rsidRDefault="008A6C59">
      <w:pPr>
        <w:numPr>
          <w:ilvl w:val="0"/>
          <w:numId w:val="3"/>
        </w:numPr>
        <w:rPr>
          <w:i/>
        </w:rPr>
      </w:pPr>
      <w:r>
        <w:rPr>
          <w:i/>
        </w:rPr>
        <w:t xml:space="preserve">Concurrent user </w:t>
      </w:r>
    </w:p>
    <w:p w14:paraId="66B1C9D9" w14:textId="77777777" w:rsidR="00EB458E" w:rsidRDefault="008A6C59">
      <w:pPr>
        <w:numPr>
          <w:ilvl w:val="1"/>
          <w:numId w:val="3"/>
        </w:numPr>
      </w:pPr>
      <w:r>
        <w:t xml:space="preserve">Infrastructure and services must be able to </w:t>
      </w:r>
      <w:proofErr w:type="spellStart"/>
      <w:r>
        <w:t>accomodate</w:t>
      </w:r>
      <w:proofErr w:type="spellEnd"/>
      <w:r>
        <w:t xml:space="preserve"> employees and customer traffic between the 5 satellite offices, the corporate office, and any employee working in the field.  With 2</w:t>
      </w:r>
      <w:r>
        <w:t>00 employees and customers accessing system resources, it is estimated that the system should be able to handle 250 CCU’s without any degradation in service quality.</w:t>
      </w:r>
    </w:p>
    <w:p w14:paraId="4D996A7D" w14:textId="77777777" w:rsidR="00EB458E" w:rsidRDefault="008A6C59">
      <w:pPr>
        <w:numPr>
          <w:ilvl w:val="0"/>
          <w:numId w:val="3"/>
        </w:numPr>
        <w:rPr>
          <w:i/>
        </w:rPr>
      </w:pPr>
      <w:r>
        <w:rPr>
          <w:i/>
        </w:rPr>
        <w:lastRenderedPageBreak/>
        <w:t>Data import and export</w:t>
      </w:r>
    </w:p>
    <w:p w14:paraId="11972364" w14:textId="77777777" w:rsidR="00EB458E" w:rsidRDefault="008A6C59">
      <w:pPr>
        <w:numPr>
          <w:ilvl w:val="1"/>
          <w:numId w:val="3"/>
        </w:numPr>
      </w:pPr>
      <w:r>
        <w:t>Employees should be able to safely and securely add, modify, delete</w:t>
      </w:r>
      <w:r>
        <w:t>, import and export data from system services from a variety of devices and in a variety of locations.</w:t>
      </w:r>
    </w:p>
    <w:p w14:paraId="6E356EF8" w14:textId="77777777" w:rsidR="00EB458E" w:rsidRDefault="008A6C59">
      <w:pPr>
        <w:numPr>
          <w:ilvl w:val="0"/>
          <w:numId w:val="3"/>
        </w:numPr>
      </w:pPr>
      <w:r>
        <w:rPr>
          <w:i/>
        </w:rPr>
        <w:t>Data encryption and decryption</w:t>
      </w:r>
    </w:p>
    <w:p w14:paraId="12EF106A" w14:textId="77777777" w:rsidR="00EB458E" w:rsidRDefault="008A6C59">
      <w:pPr>
        <w:numPr>
          <w:ilvl w:val="1"/>
          <w:numId w:val="3"/>
        </w:numPr>
      </w:pPr>
      <w:r>
        <w:t>End-user devices should be encrypted, any connections to services and data should utilize encrypted connections, confident</w:t>
      </w:r>
      <w:r>
        <w:t xml:space="preserve">ial information should be encrypted. Decryption of data should take place at the endpoint and destination of intended use.   </w:t>
      </w:r>
    </w:p>
    <w:p w14:paraId="785570C5" w14:textId="77777777" w:rsidR="00EB458E" w:rsidRDefault="008A6C59">
      <w:pPr>
        <w:numPr>
          <w:ilvl w:val="0"/>
          <w:numId w:val="3"/>
        </w:numPr>
        <w:rPr>
          <w:i/>
        </w:rPr>
      </w:pPr>
      <w:r>
        <w:rPr>
          <w:i/>
        </w:rPr>
        <w:t>Disaster recovery</w:t>
      </w:r>
    </w:p>
    <w:p w14:paraId="00D4339A" w14:textId="77777777" w:rsidR="00EB458E" w:rsidRDefault="008A6C59">
      <w:pPr>
        <w:numPr>
          <w:ilvl w:val="1"/>
          <w:numId w:val="3"/>
        </w:numPr>
      </w:pPr>
      <w:r>
        <w:t xml:space="preserve">Cloud service provider shall provide disaster recovery with automated data backup, systems redundancy, and fail </w:t>
      </w:r>
      <w:r>
        <w:t xml:space="preserve">safes for power failure, fire, and overheating protection.  </w:t>
      </w:r>
    </w:p>
    <w:p w14:paraId="67CC3C23" w14:textId="77777777" w:rsidR="00EB458E" w:rsidRDefault="00EB458E">
      <w:pPr>
        <w:ind w:firstLine="90"/>
      </w:pPr>
    </w:p>
    <w:p w14:paraId="212BF677" w14:textId="77777777" w:rsidR="00EB458E" w:rsidRDefault="008A6C59">
      <w:pPr>
        <w:pStyle w:val="Heading2"/>
        <w:rPr>
          <w:i/>
        </w:rPr>
      </w:pPr>
      <w:bookmarkStart w:id="5" w:name="_Toc38796296"/>
      <w:r>
        <w:t>2.3 System Architecture Component Definitions</w:t>
      </w:r>
      <w:bookmarkEnd w:id="5"/>
    </w:p>
    <w:p w14:paraId="2E9AF9D0" w14:textId="77777777" w:rsidR="00EB458E" w:rsidRDefault="008A6C59">
      <w:pPr>
        <w:pStyle w:val="Heading3"/>
        <w:numPr>
          <w:ilvl w:val="2"/>
          <w:numId w:val="1"/>
        </w:numPr>
      </w:pPr>
      <w:bookmarkStart w:id="6" w:name="_Toc38796297"/>
      <w:r>
        <w:t>System Architecture Component - Network</w:t>
      </w:r>
      <w:bookmarkEnd w:id="6"/>
    </w:p>
    <w:p w14:paraId="0A6E7E74" w14:textId="77777777" w:rsidR="00EB458E" w:rsidRDefault="008A6C59">
      <w:r>
        <w:t xml:space="preserve">The network component will provide </w:t>
      </w:r>
      <w:proofErr w:type="spellStart"/>
      <w:r>
        <w:t>wifi</w:t>
      </w:r>
      <w:proofErr w:type="spellEnd"/>
      <w:r>
        <w:t xml:space="preserve"> and ethernet internet access to the 5 satellite offices and 1 corpor</w:t>
      </w:r>
      <w:r>
        <w:t>ate office.  All 6 offices will be connected to the corporate office via WAN which will serve as the network hub.  The network will be able to accommodate a variety of device types (mobile and desktop) being connected securely.  The network will offer acce</w:t>
      </w:r>
      <w:r>
        <w:t xml:space="preserve">ss to customers and employees while maintaining separation so that customers </w:t>
      </w:r>
      <w:proofErr w:type="spellStart"/>
      <w:r>
        <w:t>can not</w:t>
      </w:r>
      <w:proofErr w:type="spellEnd"/>
      <w:r>
        <w:t xml:space="preserve"> access company resources.  </w:t>
      </w:r>
    </w:p>
    <w:p w14:paraId="4BF5CC1B" w14:textId="77777777" w:rsidR="00EB458E" w:rsidRDefault="00EB458E"/>
    <w:tbl>
      <w:tblPr>
        <w:tblStyle w:val="ac"/>
        <w:tblW w:w="651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8"/>
        <w:gridCol w:w="3258"/>
      </w:tblGrid>
      <w:tr w:rsidR="00EB458E" w14:paraId="26131BB7" w14:textId="77777777">
        <w:tc>
          <w:tcPr>
            <w:tcW w:w="3258" w:type="dxa"/>
          </w:tcPr>
          <w:p w14:paraId="2FA408D8" w14:textId="77777777" w:rsidR="00EB458E" w:rsidRDefault="008A6C59">
            <w:pPr>
              <w:rPr>
                <w:b/>
              </w:rPr>
            </w:pPr>
            <w:r>
              <w:rPr>
                <w:b/>
              </w:rPr>
              <w:t>Architecture Component</w:t>
            </w:r>
          </w:p>
        </w:tc>
        <w:tc>
          <w:tcPr>
            <w:tcW w:w="3258" w:type="dxa"/>
          </w:tcPr>
          <w:p w14:paraId="42F40290" w14:textId="77777777" w:rsidR="00EB458E" w:rsidRDefault="008A6C59">
            <w:pPr>
              <w:rPr>
                <w:b/>
              </w:rPr>
            </w:pPr>
            <w:r>
              <w:rPr>
                <w:b/>
              </w:rPr>
              <w:t>Component Elements</w:t>
            </w:r>
          </w:p>
        </w:tc>
      </w:tr>
      <w:tr w:rsidR="00EB458E" w14:paraId="54947AB4" w14:textId="77777777">
        <w:tc>
          <w:tcPr>
            <w:tcW w:w="3258" w:type="dxa"/>
          </w:tcPr>
          <w:p w14:paraId="461B074F" w14:textId="77777777" w:rsidR="00EB458E" w:rsidRDefault="008A6C59">
            <w:r>
              <w:t>WAN</w:t>
            </w:r>
          </w:p>
        </w:tc>
        <w:tc>
          <w:tcPr>
            <w:tcW w:w="3258" w:type="dxa"/>
          </w:tcPr>
          <w:p w14:paraId="15F434A6" w14:textId="77777777" w:rsidR="00EB458E" w:rsidRDefault="008A6C59">
            <w:r>
              <w:t>Windstream, Edge router</w:t>
            </w:r>
          </w:p>
        </w:tc>
      </w:tr>
      <w:tr w:rsidR="00EB458E" w14:paraId="15200A6B" w14:textId="77777777">
        <w:trPr>
          <w:trHeight w:val="240"/>
        </w:trPr>
        <w:tc>
          <w:tcPr>
            <w:tcW w:w="3258" w:type="dxa"/>
          </w:tcPr>
          <w:p w14:paraId="5F342048" w14:textId="77777777" w:rsidR="00EB458E" w:rsidRDefault="008A6C59">
            <w:r>
              <w:t>WIFI</w:t>
            </w:r>
          </w:p>
        </w:tc>
        <w:tc>
          <w:tcPr>
            <w:tcW w:w="3258" w:type="dxa"/>
          </w:tcPr>
          <w:p w14:paraId="6DC762A3" w14:textId="77777777" w:rsidR="00EB458E" w:rsidRDefault="008A6C59">
            <w:r>
              <w:t>WAP</w:t>
            </w:r>
          </w:p>
        </w:tc>
      </w:tr>
      <w:tr w:rsidR="00EB458E" w14:paraId="58FCEAB1" w14:textId="77777777">
        <w:trPr>
          <w:trHeight w:val="240"/>
        </w:trPr>
        <w:tc>
          <w:tcPr>
            <w:tcW w:w="3258" w:type="dxa"/>
          </w:tcPr>
          <w:p w14:paraId="093C6073" w14:textId="77777777" w:rsidR="00EB458E" w:rsidRDefault="008A6C59">
            <w:r>
              <w:t>LAN</w:t>
            </w:r>
          </w:p>
        </w:tc>
        <w:tc>
          <w:tcPr>
            <w:tcW w:w="3258" w:type="dxa"/>
          </w:tcPr>
          <w:p w14:paraId="6C4CCA61" w14:textId="77777777" w:rsidR="00EB458E" w:rsidRDefault="008A6C59">
            <w:r>
              <w:t>52 port switches, ethernet cables</w:t>
            </w:r>
          </w:p>
        </w:tc>
      </w:tr>
    </w:tbl>
    <w:p w14:paraId="79C46116" w14:textId="77777777" w:rsidR="00EB458E" w:rsidRDefault="00EB458E"/>
    <w:p w14:paraId="7DCD928F" w14:textId="77777777" w:rsidR="00EB458E" w:rsidRDefault="00EB458E"/>
    <w:p w14:paraId="527C64AB" w14:textId="77777777" w:rsidR="00EB458E" w:rsidRDefault="008A6C59">
      <w:pPr>
        <w:pStyle w:val="Heading3"/>
      </w:pPr>
      <w:bookmarkStart w:id="7" w:name="_Toc38796298"/>
      <w:r>
        <w:rPr>
          <w:i/>
        </w:rPr>
        <w:t xml:space="preserve">2.3.2 </w:t>
      </w:r>
      <w:r>
        <w:t>System Architecture Component - Cloud</w:t>
      </w:r>
      <w:bookmarkEnd w:id="7"/>
    </w:p>
    <w:p w14:paraId="092EE38B" w14:textId="77777777" w:rsidR="00EB458E" w:rsidRDefault="008A6C59">
      <w:r>
        <w:t xml:space="preserve">Monstrosity Inc. will need access to services such as email, calendars, database, file storage, and front-end access to services via a web browser.  </w:t>
      </w:r>
    </w:p>
    <w:p w14:paraId="66DC02CB" w14:textId="77777777" w:rsidR="00EB458E" w:rsidRDefault="00EB458E"/>
    <w:tbl>
      <w:tblPr>
        <w:tblStyle w:val="ad"/>
        <w:tblW w:w="651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8"/>
        <w:gridCol w:w="3258"/>
      </w:tblGrid>
      <w:tr w:rsidR="00EB458E" w14:paraId="331AB8CE" w14:textId="77777777">
        <w:tc>
          <w:tcPr>
            <w:tcW w:w="3258" w:type="dxa"/>
          </w:tcPr>
          <w:p w14:paraId="21640189" w14:textId="77777777" w:rsidR="00EB458E" w:rsidRDefault="008A6C59">
            <w:pPr>
              <w:rPr>
                <w:b/>
              </w:rPr>
            </w:pPr>
            <w:r>
              <w:rPr>
                <w:b/>
              </w:rPr>
              <w:t>Architecture Component</w:t>
            </w:r>
          </w:p>
        </w:tc>
        <w:tc>
          <w:tcPr>
            <w:tcW w:w="3258" w:type="dxa"/>
          </w:tcPr>
          <w:p w14:paraId="149BABCE" w14:textId="77777777" w:rsidR="00EB458E" w:rsidRDefault="008A6C59">
            <w:pPr>
              <w:rPr>
                <w:b/>
              </w:rPr>
            </w:pPr>
            <w:r>
              <w:rPr>
                <w:b/>
              </w:rPr>
              <w:t>Component Elements</w:t>
            </w:r>
          </w:p>
        </w:tc>
      </w:tr>
      <w:tr w:rsidR="00EB458E" w14:paraId="5EF88670" w14:textId="77777777">
        <w:tc>
          <w:tcPr>
            <w:tcW w:w="3258" w:type="dxa"/>
          </w:tcPr>
          <w:p w14:paraId="23308ECE" w14:textId="77777777" w:rsidR="00EB458E" w:rsidRDefault="008A6C59">
            <w:r>
              <w:t>File and Web Server Backup</w:t>
            </w:r>
          </w:p>
        </w:tc>
        <w:tc>
          <w:tcPr>
            <w:tcW w:w="3258" w:type="dxa"/>
          </w:tcPr>
          <w:p w14:paraId="18E331C1" w14:textId="77777777" w:rsidR="00EB458E" w:rsidRDefault="008A6C59">
            <w:r>
              <w:t>INAP Cloud Backup</w:t>
            </w:r>
          </w:p>
        </w:tc>
      </w:tr>
      <w:tr w:rsidR="00EB458E" w14:paraId="11FDB506" w14:textId="77777777">
        <w:tc>
          <w:tcPr>
            <w:tcW w:w="3258" w:type="dxa"/>
          </w:tcPr>
          <w:p w14:paraId="7F4A61E8" w14:textId="77777777" w:rsidR="00EB458E" w:rsidRDefault="008A6C59">
            <w:r>
              <w:t>Authentication and Identity</w:t>
            </w:r>
          </w:p>
        </w:tc>
        <w:tc>
          <w:tcPr>
            <w:tcW w:w="3258" w:type="dxa"/>
          </w:tcPr>
          <w:p w14:paraId="639AFEB6" w14:textId="77777777" w:rsidR="00EB458E" w:rsidRDefault="008A6C59">
            <w:r>
              <w:t>Microsoft Azure</w:t>
            </w:r>
          </w:p>
          <w:p w14:paraId="4C2A68A7" w14:textId="77777777" w:rsidR="00EB458E" w:rsidRDefault="008A6C59">
            <w:r>
              <w:t>Office 365</w:t>
            </w:r>
          </w:p>
        </w:tc>
      </w:tr>
      <w:tr w:rsidR="00EB458E" w14:paraId="7DB567FF" w14:textId="77777777">
        <w:tc>
          <w:tcPr>
            <w:tcW w:w="3258" w:type="dxa"/>
          </w:tcPr>
          <w:p w14:paraId="4D165F4D" w14:textId="77777777" w:rsidR="00EB458E" w:rsidRDefault="008A6C59">
            <w:r>
              <w:t>Email</w:t>
            </w:r>
          </w:p>
        </w:tc>
        <w:tc>
          <w:tcPr>
            <w:tcW w:w="3258" w:type="dxa"/>
          </w:tcPr>
          <w:p w14:paraId="6E52E8AF" w14:textId="77777777" w:rsidR="00EB458E" w:rsidRDefault="008A6C59">
            <w:r>
              <w:t>Office 365</w:t>
            </w:r>
          </w:p>
        </w:tc>
      </w:tr>
      <w:tr w:rsidR="00EB458E" w14:paraId="62DEC07F" w14:textId="77777777">
        <w:tc>
          <w:tcPr>
            <w:tcW w:w="3258" w:type="dxa"/>
          </w:tcPr>
          <w:p w14:paraId="3363AD87" w14:textId="77777777" w:rsidR="00EB458E" w:rsidRDefault="008A6C59">
            <w:r>
              <w:t>Administration and Security</w:t>
            </w:r>
          </w:p>
        </w:tc>
        <w:tc>
          <w:tcPr>
            <w:tcW w:w="3258" w:type="dxa"/>
          </w:tcPr>
          <w:p w14:paraId="1204F2AE" w14:textId="77777777" w:rsidR="00EB458E" w:rsidRDefault="008A6C59">
            <w:r>
              <w:t>Azure Admin</w:t>
            </w:r>
          </w:p>
        </w:tc>
      </w:tr>
      <w:tr w:rsidR="00EB458E" w14:paraId="578649D2" w14:textId="77777777">
        <w:tc>
          <w:tcPr>
            <w:tcW w:w="3258" w:type="dxa"/>
          </w:tcPr>
          <w:p w14:paraId="168BA653" w14:textId="77777777" w:rsidR="00EB458E" w:rsidRDefault="008A6C59">
            <w:r>
              <w:t>Database</w:t>
            </w:r>
          </w:p>
        </w:tc>
        <w:tc>
          <w:tcPr>
            <w:tcW w:w="3258" w:type="dxa"/>
          </w:tcPr>
          <w:p w14:paraId="06787DFF" w14:textId="77777777" w:rsidR="00EB458E" w:rsidRDefault="008A6C59">
            <w:r>
              <w:t xml:space="preserve">DBMS, </w:t>
            </w:r>
            <w:proofErr w:type="spellStart"/>
            <w:r>
              <w:t>MySql</w:t>
            </w:r>
            <w:proofErr w:type="spellEnd"/>
            <w:r>
              <w:t xml:space="preserve"> VM server</w:t>
            </w:r>
          </w:p>
        </w:tc>
      </w:tr>
      <w:tr w:rsidR="00EB458E" w14:paraId="40ABAA06" w14:textId="77777777">
        <w:tc>
          <w:tcPr>
            <w:tcW w:w="3258" w:type="dxa"/>
          </w:tcPr>
          <w:p w14:paraId="55CAE13E" w14:textId="77777777" w:rsidR="00EB458E" w:rsidRDefault="008A6C59">
            <w:r>
              <w:t>Database storage</w:t>
            </w:r>
          </w:p>
        </w:tc>
        <w:tc>
          <w:tcPr>
            <w:tcW w:w="3258" w:type="dxa"/>
          </w:tcPr>
          <w:p w14:paraId="632FED33" w14:textId="77777777" w:rsidR="00EB458E" w:rsidRDefault="008A6C59">
            <w:r>
              <w:t>Dat</w:t>
            </w:r>
            <w:r>
              <w:t>a storage instance (VM)</w:t>
            </w:r>
          </w:p>
        </w:tc>
      </w:tr>
      <w:tr w:rsidR="00EB458E" w14:paraId="077CA2EE" w14:textId="77777777">
        <w:tc>
          <w:tcPr>
            <w:tcW w:w="3258" w:type="dxa"/>
          </w:tcPr>
          <w:p w14:paraId="14A6829F" w14:textId="77777777" w:rsidR="00EB458E" w:rsidRDefault="008A6C59">
            <w:r>
              <w:t>Front-end access to cloud services via HTTP</w:t>
            </w:r>
          </w:p>
        </w:tc>
        <w:tc>
          <w:tcPr>
            <w:tcW w:w="3258" w:type="dxa"/>
          </w:tcPr>
          <w:p w14:paraId="52EDCA74" w14:textId="77777777" w:rsidR="00EB458E" w:rsidRDefault="008A6C59">
            <w:r>
              <w:t>Web server instance (VM), Azure access services</w:t>
            </w:r>
          </w:p>
        </w:tc>
      </w:tr>
      <w:tr w:rsidR="00EB458E" w14:paraId="2A9616E3" w14:textId="77777777">
        <w:tc>
          <w:tcPr>
            <w:tcW w:w="3258" w:type="dxa"/>
          </w:tcPr>
          <w:p w14:paraId="53832F52" w14:textId="77777777" w:rsidR="00EB458E" w:rsidRDefault="008A6C59">
            <w:r>
              <w:t>Remote access</w:t>
            </w:r>
          </w:p>
        </w:tc>
        <w:tc>
          <w:tcPr>
            <w:tcW w:w="3258" w:type="dxa"/>
          </w:tcPr>
          <w:p w14:paraId="6ABB32BB" w14:textId="77777777" w:rsidR="00EB458E" w:rsidRDefault="008A6C59">
            <w:r>
              <w:t>Azure VPN instance</w:t>
            </w:r>
          </w:p>
        </w:tc>
      </w:tr>
    </w:tbl>
    <w:p w14:paraId="5AF8CBF8" w14:textId="77777777" w:rsidR="00EB458E" w:rsidRDefault="00EB458E"/>
    <w:p w14:paraId="15B5CA34" w14:textId="77777777" w:rsidR="00EB458E" w:rsidRDefault="00EB458E"/>
    <w:p w14:paraId="7A1AEFF3" w14:textId="77777777" w:rsidR="00EB458E" w:rsidRDefault="008A6C59">
      <w:pPr>
        <w:pStyle w:val="Heading3"/>
      </w:pPr>
      <w:bookmarkStart w:id="8" w:name="_heading=h.5dstly7uslox" w:colFirst="0" w:colLast="0"/>
      <w:bookmarkStart w:id="9" w:name="_Toc38796299"/>
      <w:bookmarkEnd w:id="8"/>
      <w:r>
        <w:rPr>
          <w:i/>
        </w:rPr>
        <w:t xml:space="preserve">2.3.3 </w:t>
      </w:r>
      <w:r>
        <w:t>System Architecture Component - Security</w:t>
      </w:r>
      <w:bookmarkEnd w:id="9"/>
    </w:p>
    <w:p w14:paraId="76742CEB" w14:textId="77777777" w:rsidR="00EB458E" w:rsidRDefault="008A6C59">
      <w:r>
        <w:t xml:space="preserve">The system will need to secure confidential information and maintain security of hardware and prevent tampering or unauthorized access. </w:t>
      </w:r>
    </w:p>
    <w:p w14:paraId="61EC2616" w14:textId="77777777" w:rsidR="00EB458E" w:rsidRDefault="00EB458E"/>
    <w:tbl>
      <w:tblPr>
        <w:tblStyle w:val="ae"/>
        <w:tblW w:w="651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8"/>
        <w:gridCol w:w="3258"/>
      </w:tblGrid>
      <w:tr w:rsidR="00EB458E" w14:paraId="4ADC1ADD" w14:textId="77777777">
        <w:tc>
          <w:tcPr>
            <w:tcW w:w="3258" w:type="dxa"/>
          </w:tcPr>
          <w:p w14:paraId="3B7DF76E" w14:textId="77777777" w:rsidR="00EB458E" w:rsidRDefault="008A6C59">
            <w:pPr>
              <w:rPr>
                <w:b/>
              </w:rPr>
            </w:pPr>
            <w:r>
              <w:rPr>
                <w:b/>
              </w:rPr>
              <w:t>Architecture Component</w:t>
            </w:r>
          </w:p>
        </w:tc>
        <w:tc>
          <w:tcPr>
            <w:tcW w:w="3258" w:type="dxa"/>
          </w:tcPr>
          <w:p w14:paraId="6A89FDD7" w14:textId="77777777" w:rsidR="00EB458E" w:rsidRDefault="008A6C59">
            <w:pPr>
              <w:rPr>
                <w:b/>
              </w:rPr>
            </w:pPr>
            <w:r>
              <w:rPr>
                <w:b/>
              </w:rPr>
              <w:t>Component Elements</w:t>
            </w:r>
          </w:p>
        </w:tc>
      </w:tr>
      <w:tr w:rsidR="00EB458E" w14:paraId="52F9A8C8" w14:textId="77777777">
        <w:tc>
          <w:tcPr>
            <w:tcW w:w="3258" w:type="dxa"/>
          </w:tcPr>
          <w:p w14:paraId="78FF707D" w14:textId="77777777" w:rsidR="00EB458E" w:rsidRDefault="008A6C59">
            <w:r>
              <w:t>Firewall</w:t>
            </w:r>
          </w:p>
        </w:tc>
        <w:tc>
          <w:tcPr>
            <w:tcW w:w="3258" w:type="dxa"/>
          </w:tcPr>
          <w:p w14:paraId="7A8B744D" w14:textId="77777777" w:rsidR="00EB458E" w:rsidRDefault="008A6C59">
            <w:r>
              <w:t>Cisco ASA 5525-X</w:t>
            </w:r>
          </w:p>
        </w:tc>
      </w:tr>
      <w:tr w:rsidR="00EB458E" w14:paraId="3107A5C6" w14:textId="77777777">
        <w:tc>
          <w:tcPr>
            <w:tcW w:w="3258" w:type="dxa"/>
          </w:tcPr>
          <w:p w14:paraId="4ECCCF68" w14:textId="77777777" w:rsidR="00EB458E" w:rsidRDefault="008A6C59">
            <w:r>
              <w:t>Intrusion Detection System</w:t>
            </w:r>
          </w:p>
        </w:tc>
        <w:tc>
          <w:tcPr>
            <w:tcW w:w="3258" w:type="dxa"/>
          </w:tcPr>
          <w:p w14:paraId="223D9EF3" w14:textId="77777777" w:rsidR="00EB458E" w:rsidRDefault="008A6C59">
            <w:proofErr w:type="spellStart"/>
            <w:r>
              <w:t>SolarWind</w:t>
            </w:r>
            <w:proofErr w:type="spellEnd"/>
            <w:r>
              <w:t xml:space="preserve"> Security Event Manager</w:t>
            </w:r>
          </w:p>
        </w:tc>
      </w:tr>
      <w:tr w:rsidR="00EB458E" w14:paraId="27AAD26D" w14:textId="77777777">
        <w:tc>
          <w:tcPr>
            <w:tcW w:w="3258" w:type="dxa"/>
          </w:tcPr>
          <w:p w14:paraId="0D6F5A13" w14:textId="77777777" w:rsidR="00EB458E" w:rsidRDefault="008A6C59">
            <w:r>
              <w:t>Physical Security</w:t>
            </w:r>
          </w:p>
        </w:tc>
        <w:tc>
          <w:tcPr>
            <w:tcW w:w="3258" w:type="dxa"/>
          </w:tcPr>
          <w:p w14:paraId="03DF46C6" w14:textId="77777777" w:rsidR="00EB458E" w:rsidRDefault="008A6C59">
            <w:r>
              <w:t>Keypad entry</w:t>
            </w:r>
          </w:p>
        </w:tc>
      </w:tr>
      <w:tr w:rsidR="00EB458E" w14:paraId="16AD7C38" w14:textId="77777777">
        <w:tc>
          <w:tcPr>
            <w:tcW w:w="3258" w:type="dxa"/>
          </w:tcPr>
          <w:p w14:paraId="5F5777C9" w14:textId="77777777" w:rsidR="00EB458E" w:rsidRDefault="008A6C59">
            <w:r>
              <w:t>Authorized access</w:t>
            </w:r>
          </w:p>
        </w:tc>
        <w:tc>
          <w:tcPr>
            <w:tcW w:w="3258" w:type="dxa"/>
          </w:tcPr>
          <w:p w14:paraId="399B5235" w14:textId="77777777" w:rsidR="00EB458E" w:rsidRDefault="008A6C59">
            <w:r>
              <w:t xml:space="preserve">Azure Domain Controller </w:t>
            </w:r>
          </w:p>
        </w:tc>
      </w:tr>
      <w:tr w:rsidR="00EB458E" w14:paraId="1FDBE1C1" w14:textId="77777777">
        <w:tc>
          <w:tcPr>
            <w:tcW w:w="3258" w:type="dxa"/>
          </w:tcPr>
          <w:p w14:paraId="18833654" w14:textId="77777777" w:rsidR="00EB458E" w:rsidRDefault="008A6C59">
            <w:r>
              <w:t>Web filtering</w:t>
            </w:r>
          </w:p>
        </w:tc>
        <w:tc>
          <w:tcPr>
            <w:tcW w:w="3258" w:type="dxa"/>
          </w:tcPr>
          <w:p w14:paraId="7CC80104" w14:textId="77777777" w:rsidR="00EB458E" w:rsidRDefault="008A6C59">
            <w:r>
              <w:t>router and firewall configuration</w:t>
            </w:r>
          </w:p>
        </w:tc>
      </w:tr>
    </w:tbl>
    <w:p w14:paraId="517060C9" w14:textId="77777777" w:rsidR="00EB458E" w:rsidRDefault="00EB458E"/>
    <w:p w14:paraId="5F3DD749" w14:textId="77777777" w:rsidR="00EB458E" w:rsidRDefault="00EB458E"/>
    <w:p w14:paraId="6278E44F" w14:textId="77777777" w:rsidR="00EB458E" w:rsidRDefault="008A6C59">
      <w:pPr>
        <w:pStyle w:val="Heading1"/>
      </w:pPr>
      <w:bookmarkStart w:id="10" w:name="_Toc38796300"/>
      <w:r>
        <w:t>Section 3 SYSTEM ARCHITECTURE DESIGN</w:t>
      </w:r>
      <w:bookmarkEnd w:id="10"/>
    </w:p>
    <w:p w14:paraId="52DB8DE7" w14:textId="77777777" w:rsidR="00EB458E" w:rsidRDefault="008A6C59">
      <w:pPr>
        <w:pStyle w:val="Heading2"/>
      </w:pPr>
      <w:bookmarkStart w:id="11" w:name="_Toc38796301"/>
      <w:r>
        <w:t>3.1 System Architecture Compone</w:t>
      </w:r>
      <w:r>
        <w:t>nt - Network</w:t>
      </w:r>
      <w:bookmarkEnd w:id="11"/>
    </w:p>
    <w:p w14:paraId="4BDFC3A3" w14:textId="77777777" w:rsidR="00EB458E" w:rsidRDefault="008A6C59">
      <w:pPr>
        <w:pStyle w:val="Heading3"/>
      </w:pPr>
      <w:bookmarkStart w:id="12" w:name="_Toc38796302"/>
      <w:r>
        <w:t>3.1.1 Component Functions</w:t>
      </w:r>
      <w:bookmarkEnd w:id="12"/>
    </w:p>
    <w:p w14:paraId="6261338E" w14:textId="77777777" w:rsidR="00EB458E" w:rsidRDefault="008A6C59">
      <w:r>
        <w:tab/>
        <w:t xml:space="preserve">The function of the WAN is to connect </w:t>
      </w:r>
      <w:proofErr w:type="gramStart"/>
      <w:r>
        <w:t>all of</w:t>
      </w:r>
      <w:proofErr w:type="gramEnd"/>
      <w:r>
        <w:t xml:space="preserve"> the offices together into one network. It will allow </w:t>
      </w:r>
      <w:proofErr w:type="gramStart"/>
      <w:r>
        <w:t>all of</w:t>
      </w:r>
      <w:proofErr w:type="gramEnd"/>
      <w:r>
        <w:t xml:space="preserve"> the employees to access all of the data they need to despite which office they are located in. All employees wi</w:t>
      </w:r>
      <w:r>
        <w:t xml:space="preserve">ll be able to connect to the servers that </w:t>
      </w:r>
      <w:proofErr w:type="gramStart"/>
      <w:r>
        <w:t>are located in</w:t>
      </w:r>
      <w:proofErr w:type="gramEnd"/>
      <w:r>
        <w:t xml:space="preserve"> the corporate office. A WAN will be used because it is a good way to connect several different locations together and it is relatively cheap. </w:t>
      </w:r>
    </w:p>
    <w:p w14:paraId="4603CBA4" w14:textId="77777777" w:rsidR="00EB458E" w:rsidRDefault="008A6C59">
      <w:r>
        <w:tab/>
      </w:r>
      <w:r>
        <w:t xml:space="preserve">The WIFI will allow customers and employees to securely connect their wireless devices to the network. Customers and employees will have different restrictions and permissions. The WIFI will be utilizing the bandwidth provided by the WAN, </w:t>
      </w:r>
      <w:proofErr w:type="gramStart"/>
      <w:r>
        <w:t>however</w:t>
      </w:r>
      <w:proofErr w:type="gramEnd"/>
      <w:r>
        <w:t xml:space="preserve"> will have</w:t>
      </w:r>
      <w:r>
        <w:t xml:space="preserve"> to use our own hardware to set it up.</w:t>
      </w:r>
    </w:p>
    <w:p w14:paraId="1AA8327D" w14:textId="77777777" w:rsidR="00EB458E" w:rsidRDefault="008A6C59">
      <w:r>
        <w:tab/>
        <w:t xml:space="preserve">The LAN will allow the desktops and printers to be set up on the same local network. It will all connect back to the WAN however we </w:t>
      </w:r>
      <w:proofErr w:type="gramStart"/>
      <w:r>
        <w:t>have to</w:t>
      </w:r>
      <w:proofErr w:type="gramEnd"/>
      <w:r>
        <w:t xml:space="preserve"> utilize our own hardware to connect the systems that are needed to connect.</w:t>
      </w:r>
    </w:p>
    <w:p w14:paraId="41A5AC11" w14:textId="77777777" w:rsidR="00EB458E" w:rsidRDefault="008A6C59">
      <w:pPr>
        <w:pStyle w:val="Heading3"/>
      </w:pPr>
      <w:bookmarkStart w:id="13" w:name="_Toc38796303"/>
      <w:r>
        <w:t>3.1.2 Technical Considerations</w:t>
      </w:r>
      <w:bookmarkEnd w:id="13"/>
    </w:p>
    <w:p w14:paraId="0BC6ED08" w14:textId="77777777" w:rsidR="00EB458E" w:rsidRDefault="008A6C59">
      <w:r>
        <w:tab/>
        <w:t xml:space="preserve">When it came to the WIFI we needed a way to ensure that the employees and customers were not utilizing the same network and that the router could handle </w:t>
      </w:r>
      <w:proofErr w:type="gramStart"/>
      <w:r>
        <w:t>all of</w:t>
      </w:r>
      <w:proofErr w:type="gramEnd"/>
      <w:r>
        <w:t xml:space="preserve"> the traffic. This was achieved </w:t>
      </w:r>
      <w:proofErr w:type="gramStart"/>
      <w:r>
        <w:t>through the use of</w:t>
      </w:r>
      <w:proofErr w:type="gramEnd"/>
      <w:r>
        <w:t xml:space="preserve"> wireless acces</w:t>
      </w:r>
      <w:r>
        <w:t xml:space="preserve">s points, which will separate the two groups and allow for more devices to access the network. When deciding on a network service provider we decided on Windstream due to their lower price and higher speeds. </w:t>
      </w:r>
    </w:p>
    <w:p w14:paraId="6980121D" w14:textId="77777777" w:rsidR="00EB458E" w:rsidRDefault="008A6C59">
      <w:pPr>
        <w:pStyle w:val="Heading3"/>
      </w:pPr>
      <w:bookmarkStart w:id="14" w:name="_Toc38796304"/>
      <w:r>
        <w:t>3.1.3 Selected Product(s)</w:t>
      </w:r>
      <w:bookmarkEnd w:id="14"/>
    </w:p>
    <w:p w14:paraId="7143C3F0" w14:textId="77777777" w:rsidR="00EB458E" w:rsidRDefault="008A6C59">
      <w:r>
        <w:tab/>
        <w:t>For the wireless acc</w:t>
      </w:r>
      <w:r>
        <w:t xml:space="preserve">ess </w:t>
      </w:r>
      <w:proofErr w:type="gramStart"/>
      <w:r>
        <w:t>points</w:t>
      </w:r>
      <w:proofErr w:type="gramEnd"/>
      <w:r>
        <w:t xml:space="preserve"> we decided to go with the Ubiquiti Networks UAP-AC-PRO </w:t>
      </w:r>
      <w:proofErr w:type="spellStart"/>
      <w:r>
        <w:t>UniFi</w:t>
      </w:r>
      <w:proofErr w:type="spellEnd"/>
      <w:r>
        <w:t xml:space="preserve"> Access Point Enterprise Wi-Fi System for $137. This product was chosen due to its low cost, high speed capabilities, decent range and sleek design. I will not look out of place and it </w:t>
      </w:r>
      <w:r>
        <w:t xml:space="preserve">serves its purpose well. For the wireless routers we chose the NETGEAR Nighthawk X6 Smart </w:t>
      </w:r>
      <w:proofErr w:type="spellStart"/>
      <w:r>
        <w:t>WiFi</w:t>
      </w:r>
      <w:proofErr w:type="spellEnd"/>
      <w:r>
        <w:t xml:space="preserve"> Router which is $143. We chose this product due to its low cost, long range, and </w:t>
      </w:r>
      <w:proofErr w:type="gramStart"/>
      <w:r>
        <w:t>high speed</w:t>
      </w:r>
      <w:proofErr w:type="gramEnd"/>
      <w:r>
        <w:t xml:space="preserve"> capabilities. For the switches we decided to go with the Cisco Small </w:t>
      </w:r>
      <w:r>
        <w:t xml:space="preserve">Business SG350-52 for $580. We chose this product due to the number of ports and cheaper cost. We need a higher number of ports because it makes it cheaper to buy one of these </w:t>
      </w:r>
      <w:r>
        <w:lastRenderedPageBreak/>
        <w:t xml:space="preserve">than to buy two 24 port switches. It will also be easier to tell which one went </w:t>
      </w:r>
      <w:r>
        <w:t>out and will be replaced faster.</w:t>
      </w:r>
    </w:p>
    <w:p w14:paraId="4FC0D37C" w14:textId="77777777" w:rsidR="00EB458E" w:rsidRDefault="008A6C59">
      <w:pPr>
        <w:pStyle w:val="Heading3"/>
      </w:pPr>
      <w:bookmarkStart w:id="15" w:name="_Toc38796305"/>
      <w:r>
        <w:t>3.1.4 Selection Rationale</w:t>
      </w:r>
      <w:bookmarkEnd w:id="15"/>
    </w:p>
    <w:p w14:paraId="337E1B48" w14:textId="77777777" w:rsidR="00EB458E" w:rsidRDefault="008A6C59">
      <w:r>
        <w:tab/>
        <w:t>There are many other routers, switches, and wireless access points on the market. There were many others that were considered however these seemed to fit the price and performance that we were loo</w:t>
      </w:r>
      <w:r>
        <w:t>king for.</w:t>
      </w:r>
    </w:p>
    <w:p w14:paraId="07E96DD4" w14:textId="77777777" w:rsidR="00EB458E" w:rsidRDefault="008A6C59">
      <w:pPr>
        <w:pStyle w:val="Heading3"/>
      </w:pPr>
      <w:bookmarkStart w:id="16" w:name="_Toc38796306"/>
      <w:r>
        <w:t>3.1.5 Architecture Risks</w:t>
      </w:r>
      <w:bookmarkEnd w:id="16"/>
    </w:p>
    <w:p w14:paraId="21271B3C" w14:textId="77777777" w:rsidR="00EB458E" w:rsidRDefault="008A6C59">
      <w:r>
        <w:tab/>
        <w:t xml:space="preserve">Should we purchase a product that does not fulfill the role it is meant for, it could cause a lot of problems for our customers and employees. If the wireless access points do not have a long enough </w:t>
      </w:r>
      <w:proofErr w:type="gramStart"/>
      <w:r>
        <w:t>range</w:t>
      </w:r>
      <w:proofErr w:type="gramEnd"/>
      <w:r>
        <w:t xml:space="preserve"> then not everyo</w:t>
      </w:r>
      <w:r>
        <w:t xml:space="preserve">ne will be able to connect to the network. Should the switches not be able to connect </w:t>
      </w:r>
      <w:proofErr w:type="gramStart"/>
      <w:r>
        <w:t>all of</w:t>
      </w:r>
      <w:proofErr w:type="gramEnd"/>
      <w:r>
        <w:t xml:space="preserve"> the devices it needs to people will be left without desktops or printers. Should the WAN provider not be able to provide a strong reliable connection then many peo</w:t>
      </w:r>
      <w:r>
        <w:t>ple will be unable to connect to the system at all. The network is the backbone of the company, and the hardware needs to be up to the task.</w:t>
      </w:r>
    </w:p>
    <w:p w14:paraId="744C8FA1" w14:textId="77777777" w:rsidR="00EB458E" w:rsidRDefault="00EB458E"/>
    <w:p w14:paraId="382F1497" w14:textId="77777777" w:rsidR="00EB458E" w:rsidRDefault="008A6C59">
      <w:pPr>
        <w:pStyle w:val="Heading2"/>
        <w:rPr>
          <w:i/>
        </w:rPr>
      </w:pPr>
      <w:bookmarkStart w:id="17" w:name="_heading=h.88g1fxib3exd" w:colFirst="0" w:colLast="0"/>
      <w:bookmarkStart w:id="18" w:name="_Toc38796307"/>
      <w:bookmarkEnd w:id="17"/>
      <w:r>
        <w:t>3.2 System Architecture Component - Cloud</w:t>
      </w:r>
      <w:bookmarkEnd w:id="18"/>
    </w:p>
    <w:p w14:paraId="0135BD80" w14:textId="77777777" w:rsidR="00EB458E" w:rsidRDefault="00EB458E"/>
    <w:p w14:paraId="05B38669" w14:textId="77777777" w:rsidR="00EB458E" w:rsidRDefault="008A6C59">
      <w:pPr>
        <w:pStyle w:val="Heading3"/>
      </w:pPr>
      <w:bookmarkStart w:id="19" w:name="_heading=h.bh0kfmokjtlx" w:colFirst="0" w:colLast="0"/>
      <w:bookmarkStart w:id="20" w:name="_Toc38796308"/>
      <w:bookmarkEnd w:id="19"/>
      <w:r>
        <w:t>3.2.1 Component Functions</w:t>
      </w:r>
      <w:bookmarkEnd w:id="20"/>
    </w:p>
    <w:p w14:paraId="53381262" w14:textId="77777777" w:rsidR="00EB458E" w:rsidRDefault="008A6C59">
      <w:r>
        <w:t>Azure is the active directory, setting securi</w:t>
      </w:r>
      <w:r>
        <w:t>ty rules and distribution groups to a cloud account for each user. Office 365 integrates into Azure handling email hosting, spam filtering, and applications that are assigned to the users. It also offers extensive admin tools for IT staff to configure sett</w:t>
      </w:r>
      <w:r>
        <w:t xml:space="preserve">ings and manage users, as well as built in security components. Users are assigned Microsoft Office Suite software, which they can in turn easily download and </w:t>
      </w:r>
      <w:proofErr w:type="spellStart"/>
      <w:r>
        <w:t>self install</w:t>
      </w:r>
      <w:proofErr w:type="spellEnd"/>
      <w:r>
        <w:t>. The employees will use Azure files for file hosting and sharing due to its shared e</w:t>
      </w:r>
      <w:r>
        <w:t xml:space="preserve">cosystem and price. </w:t>
      </w:r>
    </w:p>
    <w:p w14:paraId="29260D55" w14:textId="77777777" w:rsidR="00EB458E" w:rsidRDefault="00EB458E"/>
    <w:p w14:paraId="33DA344C" w14:textId="77777777" w:rsidR="00EB458E" w:rsidRDefault="008A6C59">
      <w:pPr>
        <w:pStyle w:val="Heading3"/>
      </w:pPr>
      <w:bookmarkStart w:id="21" w:name="_heading=h.3r0y1s91mjam" w:colFirst="0" w:colLast="0"/>
      <w:bookmarkStart w:id="22" w:name="_Toc38796309"/>
      <w:bookmarkEnd w:id="21"/>
      <w:r>
        <w:t>3.2.2 Technical Considerations</w:t>
      </w:r>
      <w:bookmarkEnd w:id="22"/>
    </w:p>
    <w:p w14:paraId="551506D9" w14:textId="77777777" w:rsidR="00EB458E" w:rsidRDefault="008A6C59">
      <w:r>
        <w:t xml:space="preserve">Azure can operate as its own cloud directory service while handling user management. A purely cloud environment removes the need for a local domain controller with Azure’s Directory Services. New users’ </w:t>
      </w:r>
      <w:r>
        <w:t xml:space="preserve">machines will need to be setup to authenticate against the configured Azure domain. </w:t>
      </w:r>
    </w:p>
    <w:p w14:paraId="22B4985D" w14:textId="77777777" w:rsidR="00EB458E" w:rsidRDefault="008A6C59">
      <w:pPr>
        <w:pStyle w:val="Heading3"/>
      </w:pPr>
      <w:bookmarkStart w:id="23" w:name="_heading=h.bc9vv74d5vpm" w:colFirst="0" w:colLast="0"/>
      <w:bookmarkStart w:id="24" w:name="_Toc38796310"/>
      <w:bookmarkEnd w:id="23"/>
      <w:r>
        <w:t>3.2.3 Selected Product(s)</w:t>
      </w:r>
      <w:bookmarkEnd w:id="24"/>
    </w:p>
    <w:p w14:paraId="0545DFFC" w14:textId="77777777" w:rsidR="00EB458E" w:rsidRDefault="008A6C59">
      <w:r>
        <w:t>Microsoft Azure</w:t>
      </w:r>
    </w:p>
    <w:p w14:paraId="64AE82DD" w14:textId="77777777" w:rsidR="00EB458E" w:rsidRDefault="008A6C59">
      <w:r>
        <w:t>Microsoft Office 365</w:t>
      </w:r>
    </w:p>
    <w:p w14:paraId="15DF3A98" w14:textId="77777777" w:rsidR="00EB458E" w:rsidRDefault="00EB458E"/>
    <w:p w14:paraId="2FD798AF" w14:textId="77777777" w:rsidR="00EB458E" w:rsidRDefault="008A6C59">
      <w:pPr>
        <w:pStyle w:val="Heading3"/>
      </w:pPr>
      <w:bookmarkStart w:id="25" w:name="_heading=h.vkpik5d1ssiv" w:colFirst="0" w:colLast="0"/>
      <w:bookmarkStart w:id="26" w:name="_Toc38796311"/>
      <w:bookmarkEnd w:id="25"/>
      <w:r>
        <w:t>3.2.4 Selection Rationale</w:t>
      </w:r>
      <w:bookmarkEnd w:id="26"/>
    </w:p>
    <w:p w14:paraId="7D0945A4" w14:textId="77777777" w:rsidR="00EB458E" w:rsidRDefault="00EB458E"/>
    <w:p w14:paraId="67C19D23" w14:textId="77777777" w:rsidR="00EB458E" w:rsidRDefault="008A6C59">
      <w:pPr>
        <w:rPr>
          <w:b/>
          <w:sz w:val="22"/>
          <w:szCs w:val="22"/>
        </w:rPr>
      </w:pPr>
      <w:r>
        <w:rPr>
          <w:b/>
          <w:sz w:val="22"/>
          <w:szCs w:val="22"/>
        </w:rPr>
        <w:t>3.2.4.1 - Rationale</w:t>
      </w:r>
    </w:p>
    <w:p w14:paraId="09B62B99" w14:textId="77777777" w:rsidR="00EB458E" w:rsidRDefault="008A6C59">
      <w:r>
        <w:t>The decision to use primarily cloud services was made to all</w:t>
      </w:r>
      <w:r>
        <w:t>eviate strain on a limited IT staff and transfer downtime risk to the cloud provider. To maintain an entirely cloud hosted AD with a cloud backup as well as good integration with Windows and the Microsoft Suite of apps, we opted for using Azure to implemen</w:t>
      </w:r>
      <w:r>
        <w:t>t a remote environment with our system, and Office 365 to manage user email and applications.</w:t>
      </w:r>
    </w:p>
    <w:p w14:paraId="2CB344EE" w14:textId="77777777" w:rsidR="00EB458E" w:rsidRDefault="00EB458E"/>
    <w:p w14:paraId="746828B6" w14:textId="77777777" w:rsidR="00EB458E" w:rsidRDefault="00EB458E"/>
    <w:p w14:paraId="5AEECE8B" w14:textId="77777777" w:rsidR="00EB458E" w:rsidRDefault="008A6C59">
      <w:pPr>
        <w:rPr>
          <w:b/>
          <w:sz w:val="22"/>
          <w:szCs w:val="22"/>
        </w:rPr>
      </w:pPr>
      <w:r>
        <w:rPr>
          <w:b/>
          <w:sz w:val="22"/>
          <w:szCs w:val="22"/>
        </w:rPr>
        <w:t xml:space="preserve">3.2.4.2 - Cost Analysis </w:t>
      </w:r>
    </w:p>
    <w:p w14:paraId="1676913A" w14:textId="77777777" w:rsidR="00EB458E" w:rsidRDefault="008A6C59">
      <w:r>
        <w:t>A cost analysis of AWS vs Azure</w:t>
      </w:r>
    </w:p>
    <w:p w14:paraId="5DAE12AB" w14:textId="77777777" w:rsidR="00EB458E" w:rsidRDefault="008A6C59">
      <w:r>
        <w:t xml:space="preserve">The two main contenders for general cloud hosting services that include all facets all the way up through directory hosting are Azure and AWS. </w:t>
      </w:r>
    </w:p>
    <w:p w14:paraId="7A0F1797" w14:textId="77777777" w:rsidR="00EB458E" w:rsidRDefault="008A6C59">
      <w:r>
        <w:t>Some general Reserved Instance VM pricing follows as below.</w:t>
      </w:r>
    </w:p>
    <w:p w14:paraId="3008E428" w14:textId="77777777" w:rsidR="00EB458E" w:rsidRDefault="008A6C59">
      <w:r>
        <w:rPr>
          <w:noProof/>
        </w:rPr>
        <w:lastRenderedPageBreak/>
        <w:drawing>
          <wp:inline distT="114300" distB="114300" distL="114300" distR="114300" wp14:anchorId="038C44E8" wp14:editId="373C2277">
            <wp:extent cx="3348038" cy="204777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48038" cy="2047778"/>
                    </a:xfrm>
                    <a:prstGeom prst="rect">
                      <a:avLst/>
                    </a:prstGeom>
                    <a:ln/>
                  </pic:spPr>
                </pic:pic>
              </a:graphicData>
            </a:graphic>
          </wp:inline>
        </w:drawing>
      </w:r>
    </w:p>
    <w:p w14:paraId="6025A660" w14:textId="77777777" w:rsidR="00EB458E" w:rsidRDefault="008A6C59">
      <w:r>
        <w:t>All around Azure has lower pricing than AWS for nearly all services.</w:t>
      </w:r>
    </w:p>
    <w:p w14:paraId="1F6C9488" w14:textId="77777777" w:rsidR="00EB458E" w:rsidRDefault="008A6C59">
      <w:r>
        <w:t>Azure charges roughly 110 USD/month for Active Directory services, compared to AWS’ 280 USD.</w:t>
      </w:r>
    </w:p>
    <w:p w14:paraId="238AEF36" w14:textId="77777777" w:rsidR="00EB458E" w:rsidRDefault="008A6C59">
      <w:r>
        <w:t>The monthly total for Azure with Office 365 comes to roughly $7,348 whereas comparable service</w:t>
      </w:r>
      <w:r>
        <w:t>s from AWS comes to around $15,900 a month before the services covered by Office 365 are added.</w:t>
      </w:r>
    </w:p>
    <w:p w14:paraId="2407C13C" w14:textId="77777777" w:rsidR="00EB458E" w:rsidRDefault="00EB458E">
      <w:pPr>
        <w:rPr>
          <w:b/>
          <w:sz w:val="22"/>
          <w:szCs w:val="22"/>
        </w:rPr>
      </w:pPr>
    </w:p>
    <w:p w14:paraId="588CF3BC" w14:textId="77777777" w:rsidR="00EB458E" w:rsidRDefault="008A6C59">
      <w:pPr>
        <w:pStyle w:val="Heading3"/>
      </w:pPr>
      <w:bookmarkStart w:id="27" w:name="_heading=h.d17wqgay762w" w:colFirst="0" w:colLast="0"/>
      <w:bookmarkStart w:id="28" w:name="_Toc38796312"/>
      <w:bookmarkEnd w:id="27"/>
      <w:r>
        <w:t>3.2.5 Architecture Risks</w:t>
      </w:r>
      <w:bookmarkEnd w:id="28"/>
    </w:p>
    <w:p w14:paraId="326F6471" w14:textId="77777777" w:rsidR="00EB458E" w:rsidRDefault="008A6C59">
      <w:r>
        <w:t>The primary risks for cloud hosting come down to internet outage, availability, and pricing. A local power or internet outage would st</w:t>
      </w:r>
      <w:r>
        <w:t xml:space="preserve">ill result in downtime with a severance of cloud connection. </w:t>
      </w:r>
      <w:proofErr w:type="gramStart"/>
      <w:r>
        <w:t>Also</w:t>
      </w:r>
      <w:proofErr w:type="gramEnd"/>
      <w:r>
        <w:t xml:space="preserve"> the availability of services is dependent on Microsoft. </w:t>
      </w:r>
      <w:proofErr w:type="gramStart"/>
      <w:r>
        <w:t>Also</w:t>
      </w:r>
      <w:proofErr w:type="gramEnd"/>
      <w:r>
        <w:t xml:space="preserve"> pricing is subject to change and could become out of budget on the next contract renewal.</w:t>
      </w:r>
    </w:p>
    <w:p w14:paraId="766D012A" w14:textId="77777777" w:rsidR="00EB458E" w:rsidRDefault="00EB458E"/>
    <w:p w14:paraId="4ED2985A" w14:textId="77777777" w:rsidR="00EB458E" w:rsidRDefault="008A6C59">
      <w:pPr>
        <w:pStyle w:val="Heading3"/>
      </w:pPr>
      <w:bookmarkStart w:id="29" w:name="_heading=h.n5to18zb1qf1" w:colFirst="0" w:colLast="0"/>
      <w:bookmarkStart w:id="30" w:name="_Toc38796313"/>
      <w:bookmarkEnd w:id="29"/>
      <w:r>
        <w:t>3.2.6 Costs</w:t>
      </w:r>
      <w:bookmarkEnd w:id="30"/>
    </w:p>
    <w:p w14:paraId="002B8459" w14:textId="77777777" w:rsidR="00EB458E" w:rsidRDefault="008A6C59">
      <w:r>
        <w:t>Costs of cloud services</w:t>
      </w:r>
    </w:p>
    <w:p w14:paraId="20810108" w14:textId="77777777" w:rsidR="00EB458E" w:rsidRDefault="008A6C59">
      <w:r>
        <w:t>Un</w:t>
      </w:r>
      <w:r>
        <w:t>der the assumption of 200 users on the system, the cost for cloud services has been laid out.</w:t>
      </w:r>
    </w:p>
    <w:p w14:paraId="10115A51" w14:textId="77777777" w:rsidR="00EB458E" w:rsidRDefault="008A6C59">
      <w:r>
        <w:t>VMs were reserved for 3 years with database reserved for 1 year.</w:t>
      </w:r>
    </w:p>
    <w:p w14:paraId="04C27F17" w14:textId="77777777" w:rsidR="00EB458E" w:rsidRDefault="00EB458E"/>
    <w:tbl>
      <w:tblPr>
        <w:tblStyle w:val="af"/>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205"/>
        <w:gridCol w:w="1995"/>
        <w:gridCol w:w="2385"/>
      </w:tblGrid>
      <w:tr w:rsidR="00EB458E" w14:paraId="49AEF9FD" w14:textId="77777777">
        <w:tc>
          <w:tcPr>
            <w:tcW w:w="2955" w:type="dxa"/>
            <w:shd w:val="clear" w:color="auto" w:fill="auto"/>
            <w:tcMar>
              <w:top w:w="100" w:type="dxa"/>
              <w:left w:w="100" w:type="dxa"/>
              <w:bottom w:w="100" w:type="dxa"/>
              <w:right w:w="100" w:type="dxa"/>
            </w:tcMar>
          </w:tcPr>
          <w:p w14:paraId="34924888" w14:textId="77777777" w:rsidR="00EB458E" w:rsidRDefault="008A6C59">
            <w:pPr>
              <w:widowControl w:val="0"/>
              <w:pBdr>
                <w:top w:val="nil"/>
                <w:left w:val="nil"/>
                <w:bottom w:val="nil"/>
                <w:right w:val="nil"/>
                <w:between w:val="nil"/>
              </w:pBdr>
            </w:pPr>
            <w:r>
              <w:t>Service</w:t>
            </w:r>
          </w:p>
        </w:tc>
        <w:tc>
          <w:tcPr>
            <w:tcW w:w="2205" w:type="dxa"/>
            <w:shd w:val="clear" w:color="auto" w:fill="auto"/>
            <w:tcMar>
              <w:top w:w="100" w:type="dxa"/>
              <w:left w:w="100" w:type="dxa"/>
              <w:bottom w:w="100" w:type="dxa"/>
              <w:right w:w="100" w:type="dxa"/>
            </w:tcMar>
          </w:tcPr>
          <w:p w14:paraId="6AF56591" w14:textId="77777777" w:rsidR="00EB458E" w:rsidRDefault="008A6C59">
            <w:pPr>
              <w:widowControl w:val="0"/>
              <w:pBdr>
                <w:top w:val="nil"/>
                <w:left w:val="nil"/>
                <w:bottom w:val="nil"/>
                <w:right w:val="nil"/>
                <w:between w:val="nil"/>
              </w:pBdr>
            </w:pPr>
            <w:r>
              <w:t>Cost per User</w:t>
            </w:r>
          </w:p>
        </w:tc>
        <w:tc>
          <w:tcPr>
            <w:tcW w:w="1995" w:type="dxa"/>
            <w:shd w:val="clear" w:color="auto" w:fill="auto"/>
            <w:tcMar>
              <w:top w:w="100" w:type="dxa"/>
              <w:left w:w="100" w:type="dxa"/>
              <w:bottom w:w="100" w:type="dxa"/>
              <w:right w:w="100" w:type="dxa"/>
            </w:tcMar>
          </w:tcPr>
          <w:p w14:paraId="6346558C" w14:textId="77777777" w:rsidR="00EB458E" w:rsidRDefault="008A6C59">
            <w:pPr>
              <w:widowControl w:val="0"/>
              <w:pBdr>
                <w:top w:val="nil"/>
                <w:left w:val="nil"/>
                <w:bottom w:val="nil"/>
                <w:right w:val="nil"/>
                <w:between w:val="nil"/>
              </w:pBdr>
            </w:pPr>
            <w:r>
              <w:t>Upfront Cost</w:t>
            </w:r>
          </w:p>
        </w:tc>
        <w:tc>
          <w:tcPr>
            <w:tcW w:w="2385" w:type="dxa"/>
            <w:shd w:val="clear" w:color="auto" w:fill="auto"/>
            <w:tcMar>
              <w:top w:w="100" w:type="dxa"/>
              <w:left w:w="100" w:type="dxa"/>
              <w:bottom w:w="100" w:type="dxa"/>
              <w:right w:w="100" w:type="dxa"/>
            </w:tcMar>
          </w:tcPr>
          <w:p w14:paraId="1C4CCF07" w14:textId="77777777" w:rsidR="00EB458E" w:rsidRDefault="008A6C59">
            <w:pPr>
              <w:widowControl w:val="0"/>
              <w:pBdr>
                <w:top w:val="nil"/>
                <w:left w:val="nil"/>
                <w:bottom w:val="nil"/>
                <w:right w:val="nil"/>
                <w:between w:val="nil"/>
              </w:pBdr>
            </w:pPr>
            <w:r>
              <w:t>Monthly Cost</w:t>
            </w:r>
          </w:p>
        </w:tc>
      </w:tr>
      <w:tr w:rsidR="00EB458E" w14:paraId="4E56EAEF" w14:textId="77777777">
        <w:tc>
          <w:tcPr>
            <w:tcW w:w="2955" w:type="dxa"/>
            <w:shd w:val="clear" w:color="auto" w:fill="auto"/>
            <w:tcMar>
              <w:top w:w="100" w:type="dxa"/>
              <w:left w:w="100" w:type="dxa"/>
              <w:bottom w:w="100" w:type="dxa"/>
              <w:right w:w="100" w:type="dxa"/>
            </w:tcMar>
          </w:tcPr>
          <w:p w14:paraId="58B92C76" w14:textId="77777777" w:rsidR="00EB458E" w:rsidRDefault="008A6C59">
            <w:pPr>
              <w:widowControl w:val="0"/>
              <w:pBdr>
                <w:top w:val="nil"/>
                <w:left w:val="nil"/>
                <w:bottom w:val="nil"/>
                <w:right w:val="nil"/>
                <w:between w:val="nil"/>
              </w:pBdr>
            </w:pPr>
            <w:r>
              <w:t>Office 365 Business Premium</w:t>
            </w:r>
          </w:p>
        </w:tc>
        <w:tc>
          <w:tcPr>
            <w:tcW w:w="2205" w:type="dxa"/>
            <w:shd w:val="clear" w:color="auto" w:fill="auto"/>
            <w:tcMar>
              <w:top w:w="100" w:type="dxa"/>
              <w:left w:w="100" w:type="dxa"/>
              <w:bottom w:w="100" w:type="dxa"/>
              <w:right w:w="100" w:type="dxa"/>
            </w:tcMar>
          </w:tcPr>
          <w:p w14:paraId="52EB84A1" w14:textId="77777777" w:rsidR="00EB458E" w:rsidRDefault="008A6C59">
            <w:pPr>
              <w:widowControl w:val="0"/>
              <w:pBdr>
                <w:top w:val="nil"/>
                <w:left w:val="nil"/>
                <w:bottom w:val="nil"/>
                <w:right w:val="nil"/>
                <w:between w:val="nil"/>
              </w:pBdr>
            </w:pPr>
            <w:r>
              <w:t>$12.50/month</w:t>
            </w:r>
          </w:p>
        </w:tc>
        <w:tc>
          <w:tcPr>
            <w:tcW w:w="1995" w:type="dxa"/>
            <w:shd w:val="clear" w:color="auto" w:fill="auto"/>
            <w:tcMar>
              <w:top w:w="100" w:type="dxa"/>
              <w:left w:w="100" w:type="dxa"/>
              <w:bottom w:w="100" w:type="dxa"/>
              <w:right w:w="100" w:type="dxa"/>
            </w:tcMar>
          </w:tcPr>
          <w:p w14:paraId="304C058E"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6F7DF618" w14:textId="77777777" w:rsidR="00EB458E" w:rsidRDefault="008A6C59">
            <w:pPr>
              <w:widowControl w:val="0"/>
              <w:pBdr>
                <w:top w:val="nil"/>
                <w:left w:val="nil"/>
                <w:bottom w:val="nil"/>
                <w:right w:val="nil"/>
                <w:between w:val="nil"/>
              </w:pBdr>
            </w:pPr>
            <w:r>
              <w:t>$2500</w:t>
            </w:r>
          </w:p>
        </w:tc>
      </w:tr>
      <w:tr w:rsidR="00EB458E" w14:paraId="24E2977B" w14:textId="77777777">
        <w:tc>
          <w:tcPr>
            <w:tcW w:w="2955" w:type="dxa"/>
            <w:shd w:val="clear" w:color="auto" w:fill="auto"/>
            <w:tcMar>
              <w:top w:w="100" w:type="dxa"/>
              <w:left w:w="100" w:type="dxa"/>
              <w:bottom w:w="100" w:type="dxa"/>
              <w:right w:w="100" w:type="dxa"/>
            </w:tcMar>
          </w:tcPr>
          <w:p w14:paraId="777FA22C" w14:textId="77777777" w:rsidR="00EB458E" w:rsidRDefault="008A6C59">
            <w:pPr>
              <w:widowControl w:val="0"/>
              <w:pBdr>
                <w:top w:val="nil"/>
                <w:left w:val="nil"/>
                <w:bottom w:val="nil"/>
                <w:right w:val="nil"/>
                <w:between w:val="nil"/>
              </w:pBdr>
            </w:pPr>
            <w:r>
              <w:t>Azure NetApp Files</w:t>
            </w:r>
          </w:p>
        </w:tc>
        <w:tc>
          <w:tcPr>
            <w:tcW w:w="2205" w:type="dxa"/>
            <w:shd w:val="clear" w:color="auto" w:fill="auto"/>
            <w:tcMar>
              <w:top w:w="100" w:type="dxa"/>
              <w:left w:w="100" w:type="dxa"/>
              <w:bottom w:w="100" w:type="dxa"/>
              <w:right w:w="100" w:type="dxa"/>
            </w:tcMar>
          </w:tcPr>
          <w:p w14:paraId="767D5988"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41E0B7CF"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64F84E59" w14:textId="77777777" w:rsidR="00EB458E" w:rsidRDefault="008A6C59">
            <w:pPr>
              <w:widowControl w:val="0"/>
              <w:pBdr>
                <w:top w:val="nil"/>
                <w:left w:val="nil"/>
                <w:bottom w:val="nil"/>
                <w:right w:val="nil"/>
                <w:between w:val="nil"/>
              </w:pBdr>
            </w:pPr>
            <w:r>
              <w:t>$905</w:t>
            </w:r>
          </w:p>
        </w:tc>
      </w:tr>
      <w:tr w:rsidR="00EB458E" w14:paraId="0FC8E6A2" w14:textId="77777777">
        <w:tc>
          <w:tcPr>
            <w:tcW w:w="2955" w:type="dxa"/>
            <w:shd w:val="clear" w:color="auto" w:fill="auto"/>
            <w:tcMar>
              <w:top w:w="100" w:type="dxa"/>
              <w:left w:w="100" w:type="dxa"/>
              <w:bottom w:w="100" w:type="dxa"/>
              <w:right w:w="100" w:type="dxa"/>
            </w:tcMar>
          </w:tcPr>
          <w:p w14:paraId="23DA19C9" w14:textId="77777777" w:rsidR="00EB458E" w:rsidRDefault="008A6C59">
            <w:pPr>
              <w:widowControl w:val="0"/>
              <w:pBdr>
                <w:top w:val="nil"/>
                <w:left w:val="nil"/>
                <w:bottom w:val="nil"/>
                <w:right w:val="nil"/>
                <w:between w:val="nil"/>
              </w:pBdr>
            </w:pPr>
            <w:r>
              <w:t>Azure Active Directory</w:t>
            </w:r>
          </w:p>
        </w:tc>
        <w:tc>
          <w:tcPr>
            <w:tcW w:w="2205" w:type="dxa"/>
            <w:shd w:val="clear" w:color="auto" w:fill="auto"/>
            <w:tcMar>
              <w:top w:w="100" w:type="dxa"/>
              <w:left w:w="100" w:type="dxa"/>
              <w:bottom w:w="100" w:type="dxa"/>
              <w:right w:w="100" w:type="dxa"/>
            </w:tcMar>
          </w:tcPr>
          <w:p w14:paraId="011BEE2B"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278C994D"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57E1E2DC" w14:textId="77777777" w:rsidR="00EB458E" w:rsidRDefault="008A6C59">
            <w:pPr>
              <w:widowControl w:val="0"/>
              <w:pBdr>
                <w:top w:val="nil"/>
                <w:left w:val="nil"/>
                <w:bottom w:val="nil"/>
                <w:right w:val="nil"/>
                <w:between w:val="nil"/>
              </w:pBdr>
            </w:pPr>
            <w:r>
              <w:t>$110</w:t>
            </w:r>
          </w:p>
        </w:tc>
      </w:tr>
      <w:tr w:rsidR="00EB458E" w14:paraId="6CFEF11F" w14:textId="77777777">
        <w:tc>
          <w:tcPr>
            <w:tcW w:w="2955" w:type="dxa"/>
            <w:shd w:val="clear" w:color="auto" w:fill="auto"/>
            <w:tcMar>
              <w:top w:w="100" w:type="dxa"/>
              <w:left w:w="100" w:type="dxa"/>
              <w:bottom w:w="100" w:type="dxa"/>
              <w:right w:w="100" w:type="dxa"/>
            </w:tcMar>
          </w:tcPr>
          <w:p w14:paraId="29448269" w14:textId="77777777" w:rsidR="00EB458E" w:rsidRDefault="008A6C59">
            <w:pPr>
              <w:widowControl w:val="0"/>
              <w:pBdr>
                <w:top w:val="nil"/>
                <w:left w:val="nil"/>
                <w:bottom w:val="nil"/>
                <w:right w:val="nil"/>
                <w:between w:val="nil"/>
              </w:pBdr>
            </w:pPr>
            <w:r>
              <w:t>Azure Virtual Machines (x3)</w:t>
            </w:r>
          </w:p>
        </w:tc>
        <w:tc>
          <w:tcPr>
            <w:tcW w:w="2205" w:type="dxa"/>
            <w:shd w:val="clear" w:color="auto" w:fill="auto"/>
            <w:tcMar>
              <w:top w:w="100" w:type="dxa"/>
              <w:left w:w="100" w:type="dxa"/>
              <w:bottom w:w="100" w:type="dxa"/>
              <w:right w:w="100" w:type="dxa"/>
            </w:tcMar>
          </w:tcPr>
          <w:p w14:paraId="444BBA67"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283AED77"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77B4C538" w14:textId="77777777" w:rsidR="00EB458E" w:rsidRDefault="008A6C59">
            <w:pPr>
              <w:widowControl w:val="0"/>
              <w:pBdr>
                <w:top w:val="nil"/>
                <w:left w:val="nil"/>
                <w:bottom w:val="nil"/>
                <w:right w:val="nil"/>
                <w:between w:val="nil"/>
              </w:pBdr>
            </w:pPr>
            <w:r>
              <w:t>$625</w:t>
            </w:r>
          </w:p>
        </w:tc>
      </w:tr>
      <w:tr w:rsidR="00EB458E" w14:paraId="469AFC56" w14:textId="77777777">
        <w:tc>
          <w:tcPr>
            <w:tcW w:w="2955" w:type="dxa"/>
            <w:shd w:val="clear" w:color="auto" w:fill="auto"/>
            <w:tcMar>
              <w:top w:w="100" w:type="dxa"/>
              <w:left w:w="100" w:type="dxa"/>
              <w:bottom w:w="100" w:type="dxa"/>
              <w:right w:w="100" w:type="dxa"/>
            </w:tcMar>
          </w:tcPr>
          <w:p w14:paraId="0B75352A" w14:textId="77777777" w:rsidR="00EB458E" w:rsidRDefault="008A6C59">
            <w:pPr>
              <w:widowControl w:val="0"/>
              <w:pBdr>
                <w:top w:val="nil"/>
                <w:left w:val="nil"/>
                <w:bottom w:val="nil"/>
                <w:right w:val="nil"/>
                <w:between w:val="nil"/>
              </w:pBdr>
            </w:pPr>
            <w:r>
              <w:t>Azure SQL Database</w:t>
            </w:r>
          </w:p>
        </w:tc>
        <w:tc>
          <w:tcPr>
            <w:tcW w:w="2205" w:type="dxa"/>
            <w:shd w:val="clear" w:color="auto" w:fill="auto"/>
            <w:tcMar>
              <w:top w:w="100" w:type="dxa"/>
              <w:left w:w="100" w:type="dxa"/>
              <w:bottom w:w="100" w:type="dxa"/>
              <w:right w:w="100" w:type="dxa"/>
            </w:tcMar>
          </w:tcPr>
          <w:p w14:paraId="2A854C53"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56CDCB3E" w14:textId="77777777" w:rsidR="00EB458E" w:rsidRDefault="008A6C59">
            <w:pPr>
              <w:widowControl w:val="0"/>
              <w:pBdr>
                <w:top w:val="nil"/>
                <w:left w:val="nil"/>
                <w:bottom w:val="nil"/>
                <w:right w:val="nil"/>
                <w:between w:val="nil"/>
              </w:pBdr>
            </w:pPr>
            <w:r>
              <w:t>$6,935</w:t>
            </w:r>
          </w:p>
        </w:tc>
        <w:tc>
          <w:tcPr>
            <w:tcW w:w="2385" w:type="dxa"/>
            <w:shd w:val="clear" w:color="auto" w:fill="auto"/>
            <w:tcMar>
              <w:top w:w="100" w:type="dxa"/>
              <w:left w:w="100" w:type="dxa"/>
              <w:bottom w:w="100" w:type="dxa"/>
              <w:right w:w="100" w:type="dxa"/>
            </w:tcMar>
          </w:tcPr>
          <w:p w14:paraId="2FFAE11E" w14:textId="77777777" w:rsidR="00EB458E" w:rsidRDefault="008A6C59">
            <w:pPr>
              <w:widowControl w:val="0"/>
              <w:pBdr>
                <w:top w:val="nil"/>
                <w:left w:val="nil"/>
                <w:bottom w:val="nil"/>
                <w:right w:val="nil"/>
                <w:between w:val="nil"/>
              </w:pBdr>
            </w:pPr>
            <w:r>
              <w:t>$816</w:t>
            </w:r>
          </w:p>
        </w:tc>
      </w:tr>
      <w:tr w:rsidR="00EB458E" w14:paraId="02F147B3" w14:textId="77777777">
        <w:tc>
          <w:tcPr>
            <w:tcW w:w="2955" w:type="dxa"/>
            <w:shd w:val="clear" w:color="auto" w:fill="auto"/>
            <w:tcMar>
              <w:top w:w="100" w:type="dxa"/>
              <w:left w:w="100" w:type="dxa"/>
              <w:bottom w:w="100" w:type="dxa"/>
              <w:right w:w="100" w:type="dxa"/>
            </w:tcMar>
          </w:tcPr>
          <w:p w14:paraId="42CF512C" w14:textId="77777777" w:rsidR="00EB458E" w:rsidRDefault="008A6C59">
            <w:pPr>
              <w:widowControl w:val="0"/>
              <w:pBdr>
                <w:top w:val="nil"/>
                <w:left w:val="nil"/>
                <w:bottom w:val="nil"/>
                <w:right w:val="nil"/>
                <w:between w:val="nil"/>
              </w:pBdr>
            </w:pPr>
            <w:r>
              <w:t>Azure VPN</w:t>
            </w:r>
          </w:p>
        </w:tc>
        <w:tc>
          <w:tcPr>
            <w:tcW w:w="2205" w:type="dxa"/>
            <w:shd w:val="clear" w:color="auto" w:fill="auto"/>
            <w:tcMar>
              <w:top w:w="100" w:type="dxa"/>
              <w:left w:w="100" w:type="dxa"/>
              <w:bottom w:w="100" w:type="dxa"/>
              <w:right w:w="100" w:type="dxa"/>
            </w:tcMar>
          </w:tcPr>
          <w:p w14:paraId="2669EE56"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48E91B8E"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31D2E6E9" w14:textId="77777777" w:rsidR="00EB458E" w:rsidRDefault="008A6C59">
            <w:pPr>
              <w:widowControl w:val="0"/>
              <w:pBdr>
                <w:top w:val="nil"/>
                <w:left w:val="nil"/>
                <w:bottom w:val="nil"/>
                <w:right w:val="nil"/>
                <w:between w:val="nil"/>
              </w:pBdr>
            </w:pPr>
            <w:r>
              <w:t>$1080</w:t>
            </w:r>
          </w:p>
        </w:tc>
      </w:tr>
      <w:tr w:rsidR="00EB458E" w14:paraId="608BBBB5" w14:textId="77777777">
        <w:tc>
          <w:tcPr>
            <w:tcW w:w="2955" w:type="dxa"/>
            <w:shd w:val="clear" w:color="auto" w:fill="auto"/>
            <w:tcMar>
              <w:top w:w="100" w:type="dxa"/>
              <w:left w:w="100" w:type="dxa"/>
              <w:bottom w:w="100" w:type="dxa"/>
              <w:right w:w="100" w:type="dxa"/>
            </w:tcMar>
          </w:tcPr>
          <w:p w14:paraId="7D584357" w14:textId="77777777" w:rsidR="00EB458E" w:rsidRDefault="008A6C59">
            <w:pPr>
              <w:widowControl w:val="0"/>
              <w:pBdr>
                <w:top w:val="nil"/>
                <w:left w:val="nil"/>
                <w:bottom w:val="nil"/>
                <w:right w:val="nil"/>
                <w:between w:val="nil"/>
              </w:pBdr>
            </w:pPr>
            <w:r>
              <w:t>Azure Firewall</w:t>
            </w:r>
          </w:p>
        </w:tc>
        <w:tc>
          <w:tcPr>
            <w:tcW w:w="2205" w:type="dxa"/>
            <w:shd w:val="clear" w:color="auto" w:fill="auto"/>
            <w:tcMar>
              <w:top w:w="100" w:type="dxa"/>
              <w:left w:w="100" w:type="dxa"/>
              <w:bottom w:w="100" w:type="dxa"/>
              <w:right w:w="100" w:type="dxa"/>
            </w:tcMar>
          </w:tcPr>
          <w:p w14:paraId="3E1C4BFB"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5E9BB1D3"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1601DD19" w14:textId="77777777" w:rsidR="00EB458E" w:rsidRDefault="008A6C59">
            <w:pPr>
              <w:widowControl w:val="0"/>
              <w:pBdr>
                <w:top w:val="nil"/>
                <w:left w:val="nil"/>
                <w:bottom w:val="nil"/>
                <w:right w:val="nil"/>
                <w:between w:val="nil"/>
              </w:pBdr>
            </w:pPr>
            <w:r>
              <w:t>$912</w:t>
            </w:r>
          </w:p>
        </w:tc>
      </w:tr>
      <w:tr w:rsidR="00EB458E" w14:paraId="25BA8C19" w14:textId="77777777">
        <w:tc>
          <w:tcPr>
            <w:tcW w:w="2955" w:type="dxa"/>
            <w:shd w:val="clear" w:color="auto" w:fill="auto"/>
            <w:tcMar>
              <w:top w:w="100" w:type="dxa"/>
              <w:left w:w="100" w:type="dxa"/>
              <w:bottom w:w="100" w:type="dxa"/>
              <w:right w:w="100" w:type="dxa"/>
            </w:tcMar>
          </w:tcPr>
          <w:p w14:paraId="6BACEE5C" w14:textId="77777777" w:rsidR="00EB458E" w:rsidRDefault="008A6C59">
            <w:pPr>
              <w:widowControl w:val="0"/>
              <w:pBdr>
                <w:top w:val="nil"/>
                <w:left w:val="nil"/>
                <w:bottom w:val="nil"/>
                <w:right w:val="nil"/>
                <w:between w:val="nil"/>
              </w:pBdr>
            </w:pPr>
            <w:r>
              <w:t>Azure DNS</w:t>
            </w:r>
          </w:p>
        </w:tc>
        <w:tc>
          <w:tcPr>
            <w:tcW w:w="2205" w:type="dxa"/>
            <w:shd w:val="clear" w:color="auto" w:fill="auto"/>
            <w:tcMar>
              <w:top w:w="100" w:type="dxa"/>
              <w:left w:w="100" w:type="dxa"/>
              <w:bottom w:w="100" w:type="dxa"/>
              <w:right w:w="100" w:type="dxa"/>
            </w:tcMar>
          </w:tcPr>
          <w:p w14:paraId="644136EE"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34E53DE0" w14:textId="77777777" w:rsidR="00EB458E" w:rsidRDefault="008A6C59">
            <w:pPr>
              <w:widowControl w:val="0"/>
              <w:pBdr>
                <w:top w:val="nil"/>
                <w:left w:val="nil"/>
                <w:bottom w:val="nil"/>
                <w:right w:val="nil"/>
                <w:between w:val="nil"/>
              </w:pBdr>
            </w:pPr>
            <w:r>
              <w:t>NA</w:t>
            </w:r>
          </w:p>
        </w:tc>
        <w:tc>
          <w:tcPr>
            <w:tcW w:w="2385" w:type="dxa"/>
            <w:shd w:val="clear" w:color="auto" w:fill="auto"/>
            <w:tcMar>
              <w:top w:w="100" w:type="dxa"/>
              <w:left w:w="100" w:type="dxa"/>
              <w:bottom w:w="100" w:type="dxa"/>
              <w:right w:w="100" w:type="dxa"/>
            </w:tcMar>
          </w:tcPr>
          <w:p w14:paraId="5983860D" w14:textId="77777777" w:rsidR="00EB458E" w:rsidRDefault="008A6C59">
            <w:pPr>
              <w:widowControl w:val="0"/>
              <w:pBdr>
                <w:top w:val="nil"/>
                <w:left w:val="nil"/>
                <w:bottom w:val="nil"/>
                <w:right w:val="nil"/>
                <w:between w:val="nil"/>
              </w:pBdr>
            </w:pPr>
            <w:r>
              <w:t>$400</w:t>
            </w:r>
          </w:p>
        </w:tc>
      </w:tr>
      <w:tr w:rsidR="00EB458E" w14:paraId="4A139093" w14:textId="77777777">
        <w:tc>
          <w:tcPr>
            <w:tcW w:w="2955" w:type="dxa"/>
            <w:shd w:val="clear" w:color="auto" w:fill="auto"/>
            <w:tcMar>
              <w:top w:w="100" w:type="dxa"/>
              <w:left w:w="100" w:type="dxa"/>
              <w:bottom w:w="100" w:type="dxa"/>
              <w:right w:w="100" w:type="dxa"/>
            </w:tcMar>
          </w:tcPr>
          <w:p w14:paraId="009D59BA" w14:textId="77777777" w:rsidR="00EB458E" w:rsidRDefault="008A6C59">
            <w:pPr>
              <w:widowControl w:val="0"/>
              <w:pBdr>
                <w:top w:val="nil"/>
                <w:left w:val="nil"/>
                <w:bottom w:val="nil"/>
                <w:right w:val="nil"/>
                <w:between w:val="nil"/>
              </w:pBdr>
            </w:pPr>
            <w:r>
              <w:t>Total</w:t>
            </w:r>
          </w:p>
        </w:tc>
        <w:tc>
          <w:tcPr>
            <w:tcW w:w="2205" w:type="dxa"/>
            <w:shd w:val="clear" w:color="auto" w:fill="auto"/>
            <w:tcMar>
              <w:top w:w="100" w:type="dxa"/>
              <w:left w:w="100" w:type="dxa"/>
              <w:bottom w:w="100" w:type="dxa"/>
              <w:right w:w="100" w:type="dxa"/>
            </w:tcMar>
          </w:tcPr>
          <w:p w14:paraId="2F87E25A" w14:textId="77777777" w:rsidR="00EB458E" w:rsidRDefault="008A6C59">
            <w:pPr>
              <w:widowControl w:val="0"/>
              <w:pBdr>
                <w:top w:val="nil"/>
                <w:left w:val="nil"/>
                <w:bottom w:val="nil"/>
                <w:right w:val="nil"/>
                <w:between w:val="nil"/>
              </w:pBdr>
            </w:pPr>
            <w:r>
              <w:t>NA</w:t>
            </w:r>
          </w:p>
        </w:tc>
        <w:tc>
          <w:tcPr>
            <w:tcW w:w="1995" w:type="dxa"/>
            <w:shd w:val="clear" w:color="auto" w:fill="auto"/>
            <w:tcMar>
              <w:top w:w="100" w:type="dxa"/>
              <w:left w:w="100" w:type="dxa"/>
              <w:bottom w:w="100" w:type="dxa"/>
              <w:right w:w="100" w:type="dxa"/>
            </w:tcMar>
          </w:tcPr>
          <w:p w14:paraId="0B036FDD" w14:textId="77777777" w:rsidR="00EB458E" w:rsidRDefault="008A6C59">
            <w:pPr>
              <w:widowControl w:val="0"/>
              <w:pBdr>
                <w:top w:val="nil"/>
                <w:left w:val="nil"/>
                <w:bottom w:val="nil"/>
                <w:right w:val="nil"/>
                <w:between w:val="nil"/>
              </w:pBdr>
            </w:pPr>
            <w:r>
              <w:t>$6,935</w:t>
            </w:r>
          </w:p>
        </w:tc>
        <w:tc>
          <w:tcPr>
            <w:tcW w:w="2385" w:type="dxa"/>
            <w:shd w:val="clear" w:color="auto" w:fill="auto"/>
            <w:tcMar>
              <w:top w:w="100" w:type="dxa"/>
              <w:left w:w="100" w:type="dxa"/>
              <w:bottom w:w="100" w:type="dxa"/>
              <w:right w:w="100" w:type="dxa"/>
            </w:tcMar>
          </w:tcPr>
          <w:p w14:paraId="1DE7361C" w14:textId="77777777" w:rsidR="00EB458E" w:rsidRDefault="008A6C59">
            <w:pPr>
              <w:widowControl w:val="0"/>
              <w:pBdr>
                <w:top w:val="nil"/>
                <w:left w:val="nil"/>
                <w:bottom w:val="nil"/>
                <w:right w:val="nil"/>
                <w:between w:val="nil"/>
              </w:pBdr>
            </w:pPr>
            <w:r>
              <w:t>$7348</w:t>
            </w:r>
          </w:p>
        </w:tc>
      </w:tr>
    </w:tbl>
    <w:p w14:paraId="6B9E22AA" w14:textId="77777777" w:rsidR="00EB458E" w:rsidRDefault="00EB458E"/>
    <w:p w14:paraId="2CA4D263" w14:textId="77777777" w:rsidR="00EB458E" w:rsidRDefault="00EB458E"/>
    <w:p w14:paraId="4A27F8E8" w14:textId="77777777" w:rsidR="00EB458E" w:rsidRDefault="008A6C59">
      <w:pPr>
        <w:pStyle w:val="Heading2"/>
        <w:rPr>
          <w:i/>
        </w:rPr>
      </w:pPr>
      <w:bookmarkStart w:id="31" w:name="_heading=h.njver8gqm3o0" w:colFirst="0" w:colLast="0"/>
      <w:bookmarkStart w:id="32" w:name="_Toc38796314"/>
      <w:bookmarkEnd w:id="31"/>
      <w:r>
        <w:lastRenderedPageBreak/>
        <w:t>3.3 System Architecture Component - Security</w:t>
      </w:r>
      <w:bookmarkEnd w:id="32"/>
    </w:p>
    <w:p w14:paraId="7A84A70E" w14:textId="77777777" w:rsidR="00EB458E" w:rsidRDefault="00EB458E"/>
    <w:p w14:paraId="4E09CEED" w14:textId="77777777" w:rsidR="00EB458E" w:rsidRDefault="008A6C59">
      <w:pPr>
        <w:pStyle w:val="Heading3"/>
      </w:pPr>
      <w:bookmarkStart w:id="33" w:name="_heading=h.b8wxegndad62" w:colFirst="0" w:colLast="0"/>
      <w:bookmarkStart w:id="34" w:name="_Toc38796315"/>
      <w:bookmarkEnd w:id="33"/>
      <w:r>
        <w:t>3.3.1 Component Functions</w:t>
      </w:r>
      <w:bookmarkEnd w:id="34"/>
    </w:p>
    <w:p w14:paraId="69544A43" w14:textId="77777777" w:rsidR="00EB458E" w:rsidRDefault="008A6C59">
      <w:r>
        <w:t xml:space="preserve">We selected a Cisco ASA 5525-X as the primary physical firewall in the setup. It will be used to face the brunt of network activity for local employee access. Azure will host another firewall for employee data on the cloud network </w:t>
      </w:r>
      <w:proofErr w:type="gramStart"/>
      <w:r>
        <w:t>side..</w:t>
      </w:r>
      <w:proofErr w:type="gramEnd"/>
      <w:r>
        <w:t xml:space="preserve"> </w:t>
      </w:r>
      <w:proofErr w:type="spellStart"/>
      <w:r>
        <w:t>SolarWind’s</w:t>
      </w:r>
      <w:proofErr w:type="spellEnd"/>
      <w:r>
        <w:t xml:space="preserve"> Securi</w:t>
      </w:r>
      <w:r>
        <w:t>ty Event Manager will be hosted and used for intrusion detection as well as a secondary source of network logging to the firewall. The server room will be locked, using a keypad with only IT staff and executives having access.</w:t>
      </w:r>
    </w:p>
    <w:p w14:paraId="61B1E952" w14:textId="77777777" w:rsidR="00EB458E" w:rsidRDefault="008A6C59">
      <w:pPr>
        <w:pStyle w:val="Heading3"/>
      </w:pPr>
      <w:bookmarkStart w:id="35" w:name="_heading=h.sooqsv27nw02" w:colFirst="0" w:colLast="0"/>
      <w:bookmarkStart w:id="36" w:name="_Toc38796316"/>
      <w:bookmarkEnd w:id="35"/>
      <w:r>
        <w:t>3.3.2 Technical Consideration</w:t>
      </w:r>
      <w:r>
        <w:t>s</w:t>
      </w:r>
      <w:bookmarkEnd w:id="36"/>
    </w:p>
    <w:p w14:paraId="0150C7BC" w14:textId="77777777" w:rsidR="00EB458E" w:rsidRDefault="008A6C59">
      <w:r>
        <w:t>The firewall will need to be configured to manage proper inbound and outbound traffic, web traffic, logging, and proper filtering. The event manager will need to be setup on a physical machine.</w:t>
      </w:r>
    </w:p>
    <w:p w14:paraId="130B1BB7" w14:textId="77777777" w:rsidR="00EB458E" w:rsidRDefault="008A6C59">
      <w:pPr>
        <w:pStyle w:val="Heading3"/>
      </w:pPr>
      <w:bookmarkStart w:id="37" w:name="_heading=h.5zwtiqeumg2s" w:colFirst="0" w:colLast="0"/>
      <w:bookmarkStart w:id="38" w:name="_Toc38796317"/>
      <w:bookmarkEnd w:id="37"/>
      <w:r>
        <w:t>3.3.3 Selected Product(s)</w:t>
      </w:r>
      <w:bookmarkEnd w:id="38"/>
    </w:p>
    <w:p w14:paraId="2C32F999" w14:textId="77777777" w:rsidR="00EB458E" w:rsidRDefault="008A6C59">
      <w:r>
        <w:t>Cisco ASA 5525-X Firewall</w:t>
      </w:r>
    </w:p>
    <w:p w14:paraId="3A9E37D0" w14:textId="77777777" w:rsidR="00EB458E" w:rsidRDefault="008A6C59">
      <w:proofErr w:type="spellStart"/>
      <w:r>
        <w:t>SolarWin</w:t>
      </w:r>
      <w:r>
        <w:t>d</w:t>
      </w:r>
      <w:proofErr w:type="spellEnd"/>
      <w:r>
        <w:t xml:space="preserve"> Security Event Manager</w:t>
      </w:r>
    </w:p>
    <w:p w14:paraId="62D004DC" w14:textId="77777777" w:rsidR="00EB458E" w:rsidRDefault="008A6C59">
      <w:pPr>
        <w:pStyle w:val="Heading3"/>
      </w:pPr>
      <w:bookmarkStart w:id="39" w:name="_heading=h.j3nl8xg3yxbx" w:colFirst="0" w:colLast="0"/>
      <w:bookmarkStart w:id="40" w:name="_Toc38796318"/>
      <w:bookmarkEnd w:id="39"/>
      <w:r>
        <w:t>3.3.4 Selection Rationale</w:t>
      </w:r>
      <w:bookmarkEnd w:id="40"/>
    </w:p>
    <w:p w14:paraId="6157496E" w14:textId="77777777" w:rsidR="00EB458E" w:rsidRDefault="008A6C59">
      <w:r>
        <w:t>Cisco offers high quality machines that are highly configurable and very well documented, with support if needed for Monstrosity IT staff. With a limited IT staff, Cisco offers services in configuration if</w:t>
      </w:r>
      <w:r>
        <w:t xml:space="preserve"> needed. </w:t>
      </w:r>
      <w:proofErr w:type="spellStart"/>
      <w:r>
        <w:t>SolarWind</w:t>
      </w:r>
      <w:proofErr w:type="spellEnd"/>
      <w:r>
        <w:t xml:space="preserve"> has a very </w:t>
      </w:r>
      <w:proofErr w:type="gramStart"/>
      <w:r>
        <w:t>well rounded</w:t>
      </w:r>
      <w:proofErr w:type="gramEnd"/>
      <w:r>
        <w:t xml:space="preserve"> event manager that gives good insight to the network’s security and activity. Physical security is rather straightforward, restricting access only to team members who can or should have access.</w:t>
      </w:r>
    </w:p>
    <w:p w14:paraId="6CA8F52C" w14:textId="77777777" w:rsidR="00EB458E" w:rsidRDefault="008A6C59">
      <w:pPr>
        <w:pStyle w:val="Heading3"/>
        <w:rPr>
          <w:i/>
        </w:rPr>
      </w:pPr>
      <w:bookmarkStart w:id="41" w:name="_heading=h.rdibog1qheza" w:colFirst="0" w:colLast="0"/>
      <w:bookmarkStart w:id="42" w:name="_Toc38796319"/>
      <w:bookmarkEnd w:id="41"/>
      <w:r>
        <w:t xml:space="preserve">3.3.5 Architecture </w:t>
      </w:r>
      <w:r>
        <w:t>Risks</w:t>
      </w:r>
      <w:bookmarkEnd w:id="42"/>
    </w:p>
    <w:p w14:paraId="28D28EA0" w14:textId="77777777" w:rsidR="00EB458E" w:rsidRDefault="008A6C59">
      <w:r>
        <w:t>Time training staff on utilizing administrative functions. There is the risk of downtime or out of date standards that could lead to security breaches. While not strictly under security, the cloud backup of data does offer another point of failure fo</w:t>
      </w:r>
      <w:r>
        <w:t xml:space="preserve">r security concerns. Misconfigured security devices can also lead to breaches and further vulnerabilities. </w:t>
      </w:r>
    </w:p>
    <w:p w14:paraId="30B64A7F" w14:textId="77777777" w:rsidR="00EB458E" w:rsidRDefault="00EB458E"/>
    <w:p w14:paraId="5C54B0B8" w14:textId="77777777" w:rsidR="00EB458E" w:rsidRDefault="008A6C59">
      <w:pPr>
        <w:pStyle w:val="Heading3"/>
      </w:pPr>
      <w:bookmarkStart w:id="43" w:name="_heading=h.9nfbenbpx45z" w:colFirst="0" w:colLast="0"/>
      <w:bookmarkStart w:id="44" w:name="_Toc38796320"/>
      <w:bookmarkEnd w:id="43"/>
      <w:r>
        <w:t>3.2.6 Costs</w:t>
      </w:r>
      <w:bookmarkEnd w:id="44"/>
    </w:p>
    <w:p w14:paraId="380C60BB" w14:textId="77777777" w:rsidR="00EB458E" w:rsidRDefault="008A6C59">
      <w:r>
        <w:t>Costs of Security Hardware and Software.</w:t>
      </w:r>
    </w:p>
    <w:p w14:paraId="4DE7B043" w14:textId="77777777" w:rsidR="00EB458E" w:rsidRDefault="008A6C59">
      <w:r>
        <w:t>Cisco ASA 5525-X: $10,200</w:t>
      </w:r>
    </w:p>
    <w:p w14:paraId="4C61DB5F" w14:textId="77777777" w:rsidR="00EB458E" w:rsidRDefault="008A6C59">
      <w:proofErr w:type="spellStart"/>
      <w:r>
        <w:t>SolarWind</w:t>
      </w:r>
      <w:proofErr w:type="spellEnd"/>
      <w:r>
        <w:t>: $9,200 per year</w:t>
      </w:r>
    </w:p>
    <w:p w14:paraId="6129ADF7" w14:textId="77777777" w:rsidR="00EB458E" w:rsidRDefault="008A6C59">
      <w:proofErr w:type="spellStart"/>
      <w:r>
        <w:t>SolarWind</w:t>
      </w:r>
      <w:proofErr w:type="spellEnd"/>
      <w:r>
        <w:t xml:space="preserve"> Host: $800</w:t>
      </w:r>
    </w:p>
    <w:p w14:paraId="1703D07F" w14:textId="77777777" w:rsidR="00EB458E" w:rsidRDefault="00EB458E"/>
    <w:p w14:paraId="086263F8" w14:textId="77777777" w:rsidR="00EB458E" w:rsidRDefault="008A6C59">
      <w:pPr>
        <w:pStyle w:val="Heading2"/>
        <w:rPr>
          <w:i/>
        </w:rPr>
      </w:pPr>
      <w:bookmarkStart w:id="45" w:name="_heading=h.it7spbt4s2k4" w:colFirst="0" w:colLast="0"/>
      <w:bookmarkStart w:id="46" w:name="_Toc38796321"/>
      <w:bookmarkEnd w:id="45"/>
      <w:r>
        <w:t>3.4 System Architec</w:t>
      </w:r>
      <w:r>
        <w:t>ture Component - Database</w:t>
      </w:r>
      <w:bookmarkEnd w:id="46"/>
    </w:p>
    <w:p w14:paraId="41A1CDAD" w14:textId="77777777" w:rsidR="00EB458E" w:rsidRDefault="00EB458E"/>
    <w:p w14:paraId="775C429B" w14:textId="77777777" w:rsidR="00EB458E" w:rsidRDefault="008A6C59">
      <w:pPr>
        <w:pStyle w:val="Heading3"/>
      </w:pPr>
      <w:bookmarkStart w:id="47" w:name="_heading=h.cv2ze2gbt2cx" w:colFirst="0" w:colLast="0"/>
      <w:bookmarkStart w:id="48" w:name="_Toc38796322"/>
      <w:bookmarkEnd w:id="47"/>
      <w:r>
        <w:t>3.4.1 Component Functions</w:t>
      </w:r>
      <w:bookmarkEnd w:id="48"/>
    </w:p>
    <w:p w14:paraId="29742F91" w14:textId="77777777" w:rsidR="00EB458E" w:rsidRDefault="008A6C59">
      <w:r>
        <w:t>Employees and Customers will need to be able to access information related to properties that Monstrosity Inc manages.  A database will be used to maintain this information and to easily query the inform</w:t>
      </w:r>
      <w:r>
        <w:t>ation to present to the customer.  The DBMS will be MySQL and will be hosted in Azure Cloud services.  It will be accessible via a web portal using HTTPS protocols.</w:t>
      </w:r>
    </w:p>
    <w:p w14:paraId="69519FDF" w14:textId="77777777" w:rsidR="00EB458E" w:rsidRDefault="008A6C59">
      <w:pPr>
        <w:pStyle w:val="Heading3"/>
      </w:pPr>
      <w:bookmarkStart w:id="49" w:name="_heading=h.siqkxh74da59" w:colFirst="0" w:colLast="0"/>
      <w:bookmarkStart w:id="50" w:name="_Toc38796323"/>
      <w:bookmarkEnd w:id="49"/>
      <w:r>
        <w:t>3.4.2 Technical Considerations</w:t>
      </w:r>
      <w:bookmarkEnd w:id="50"/>
    </w:p>
    <w:p w14:paraId="7B6F11D0" w14:textId="77777777" w:rsidR="00EB458E" w:rsidRDefault="008A6C59">
      <w:r>
        <w:t>Using HTTPS web portal will allow database access simple and</w:t>
      </w:r>
      <w:r>
        <w:t xml:space="preserve"> easy from any location that has internet access.  In addition, it will allow for ease of access without the user needing to know SQL coding language.  </w:t>
      </w:r>
    </w:p>
    <w:p w14:paraId="6F0B56AA" w14:textId="77777777" w:rsidR="00EB458E" w:rsidRDefault="008A6C59">
      <w:pPr>
        <w:pStyle w:val="Heading3"/>
      </w:pPr>
      <w:bookmarkStart w:id="51" w:name="_heading=h.g0j0gsd02hvv" w:colFirst="0" w:colLast="0"/>
      <w:bookmarkStart w:id="52" w:name="_Toc38796324"/>
      <w:bookmarkEnd w:id="51"/>
      <w:r>
        <w:lastRenderedPageBreak/>
        <w:t>3.4.3 Selected Product(s)</w:t>
      </w:r>
      <w:bookmarkEnd w:id="52"/>
    </w:p>
    <w:p w14:paraId="2108AC93" w14:textId="77777777" w:rsidR="00EB458E" w:rsidRDefault="008A6C59">
      <w:r>
        <w:t>MySQL</w:t>
      </w:r>
    </w:p>
    <w:p w14:paraId="64D13DC5" w14:textId="77777777" w:rsidR="00EB458E" w:rsidRDefault="008A6C59">
      <w:r>
        <w:t>Azure DBMS Cloud Hosting</w:t>
      </w:r>
    </w:p>
    <w:p w14:paraId="4A3B9B83" w14:textId="77777777" w:rsidR="00EB458E" w:rsidRDefault="008A6C59">
      <w:pPr>
        <w:pStyle w:val="Heading3"/>
      </w:pPr>
      <w:bookmarkStart w:id="53" w:name="_heading=h.y46yq24ionmo" w:colFirst="0" w:colLast="0"/>
      <w:bookmarkStart w:id="54" w:name="_Toc38796325"/>
      <w:bookmarkEnd w:id="53"/>
      <w:r>
        <w:t>3.4.4 Database Analysis and Design</w:t>
      </w:r>
      <w:bookmarkEnd w:id="54"/>
    </w:p>
    <w:p w14:paraId="6BC9CE79" w14:textId="77777777" w:rsidR="00EB458E" w:rsidRDefault="008A6C59">
      <w:r>
        <w:t xml:space="preserve">A database analysis was completed using interview techniques to construct the database design for Monstrosity Inc.  </w:t>
      </w:r>
    </w:p>
    <w:p w14:paraId="3802E8A6" w14:textId="77777777" w:rsidR="00EB458E" w:rsidRDefault="008A6C59">
      <w:r>
        <w:t>1.</w:t>
      </w:r>
      <w:r>
        <w:tab/>
        <w:t>Mission Statement: The purpose of the Monstrosity Inc. real estate agency database is maintaining dat</w:t>
      </w:r>
      <w:r>
        <w:t xml:space="preserve">a needed to support helping customers find houses and apartment listings that they wish to buy through our sales agents. </w:t>
      </w:r>
    </w:p>
    <w:p w14:paraId="62A40956" w14:textId="77777777" w:rsidR="00EB458E" w:rsidRDefault="008A6C59">
      <w:r>
        <w:t>2.</w:t>
      </w:r>
      <w:r>
        <w:tab/>
        <w:t xml:space="preserve">Mission Objectives: Maintain information relating to listed properties, </w:t>
      </w:r>
      <w:proofErr w:type="gramStart"/>
      <w:r>
        <w:t>Keeping</w:t>
      </w:r>
      <w:proofErr w:type="gramEnd"/>
      <w:r>
        <w:t xml:space="preserve"> track of sales, Maintain information about sales as</w:t>
      </w:r>
      <w:r>
        <w:t>sociates, Maintain information about the home buyer, Connect buyers and sellers through sales associates</w:t>
      </w:r>
    </w:p>
    <w:p w14:paraId="4A070AB3" w14:textId="77777777" w:rsidR="00EB458E" w:rsidRDefault="008A6C59">
      <w:r>
        <w:t>3.</w:t>
      </w:r>
      <w:r>
        <w:tab/>
        <w:t>List of Characteristics – This information was detailed in how the manager described how the agency helps the buyer find the home they are looking f</w:t>
      </w:r>
      <w:r>
        <w:t>or, specifically the criteria the customer selects in their query and for which the database must return the details.  Additional characteristics were found on the sample data set that the manager neglected to mention (garage, backyard, pictures, descripti</w:t>
      </w:r>
      <w:r>
        <w:t xml:space="preserve">on, </w:t>
      </w:r>
      <w:proofErr w:type="spellStart"/>
      <w:r>
        <w:t>etc</w:t>
      </w:r>
      <w:proofErr w:type="spellEnd"/>
      <w:r>
        <w:t xml:space="preserve">).  </w:t>
      </w:r>
    </w:p>
    <w:p w14:paraId="0B32426F" w14:textId="77777777" w:rsidR="00EB458E" w:rsidRDefault="008A6C59">
      <w:pPr>
        <w:ind w:firstLine="720"/>
      </w:pPr>
      <w:r>
        <w:t>a.</w:t>
      </w:r>
      <w:r>
        <w:tab/>
        <w:t>Type of Property: Single Family home, Town home, or condo would be the data</w:t>
      </w:r>
    </w:p>
    <w:p w14:paraId="222B41CA" w14:textId="77777777" w:rsidR="00EB458E" w:rsidRDefault="008A6C59">
      <w:pPr>
        <w:ind w:firstLine="720"/>
      </w:pPr>
      <w:r>
        <w:t>b.</w:t>
      </w:r>
      <w:r>
        <w:tab/>
        <w:t>Price Range</w:t>
      </w:r>
    </w:p>
    <w:p w14:paraId="7087B553" w14:textId="77777777" w:rsidR="00EB458E" w:rsidRDefault="008A6C59">
      <w:pPr>
        <w:ind w:firstLine="720"/>
      </w:pPr>
      <w:r>
        <w:t>c.</w:t>
      </w:r>
      <w:r>
        <w:tab/>
        <w:t>Number of Bedrooms</w:t>
      </w:r>
    </w:p>
    <w:p w14:paraId="21443447" w14:textId="77777777" w:rsidR="00EB458E" w:rsidRDefault="008A6C59">
      <w:pPr>
        <w:ind w:firstLine="720"/>
      </w:pPr>
      <w:r>
        <w:t>d.</w:t>
      </w:r>
      <w:r>
        <w:tab/>
        <w:t>Location</w:t>
      </w:r>
    </w:p>
    <w:p w14:paraId="50965CD6" w14:textId="77777777" w:rsidR="00EB458E" w:rsidRDefault="008A6C59">
      <w:pPr>
        <w:ind w:firstLine="720"/>
      </w:pPr>
      <w:r>
        <w:t>e.</w:t>
      </w:r>
      <w:r>
        <w:tab/>
        <w:t>Number of Bathrooms</w:t>
      </w:r>
    </w:p>
    <w:p w14:paraId="33745DCD" w14:textId="77777777" w:rsidR="00EB458E" w:rsidRDefault="008A6C59">
      <w:pPr>
        <w:ind w:firstLine="720"/>
      </w:pPr>
      <w:r>
        <w:t>f.</w:t>
      </w:r>
      <w:r>
        <w:tab/>
        <w:t>Year it was built</w:t>
      </w:r>
    </w:p>
    <w:p w14:paraId="123F5612" w14:textId="77777777" w:rsidR="00EB458E" w:rsidRDefault="008A6C59">
      <w:pPr>
        <w:ind w:firstLine="720"/>
      </w:pPr>
      <w:r>
        <w:t>g.</w:t>
      </w:r>
      <w:r>
        <w:tab/>
        <w:t>Size of the property</w:t>
      </w:r>
    </w:p>
    <w:p w14:paraId="22D5A6CA" w14:textId="77777777" w:rsidR="00EB458E" w:rsidRDefault="008A6C59">
      <w:pPr>
        <w:ind w:firstLine="720"/>
      </w:pPr>
      <w:r>
        <w:t>h.</w:t>
      </w:r>
      <w:r>
        <w:tab/>
        <w:t>Has a backyard</w:t>
      </w:r>
    </w:p>
    <w:p w14:paraId="796C5A56" w14:textId="77777777" w:rsidR="00EB458E" w:rsidRDefault="008A6C59">
      <w:pPr>
        <w:ind w:firstLine="720"/>
      </w:pPr>
      <w:proofErr w:type="spellStart"/>
      <w:r>
        <w:t>i</w:t>
      </w:r>
      <w:proofErr w:type="spellEnd"/>
      <w:r>
        <w:t>.</w:t>
      </w:r>
      <w:r>
        <w:tab/>
        <w:t>Has a garage</w:t>
      </w:r>
    </w:p>
    <w:p w14:paraId="4CD295F8" w14:textId="77777777" w:rsidR="00EB458E" w:rsidRDefault="008A6C59">
      <w:pPr>
        <w:ind w:firstLine="720"/>
      </w:pPr>
      <w:r>
        <w:t>j.</w:t>
      </w:r>
      <w:r>
        <w:tab/>
        <w:t>Sales assoc</w:t>
      </w:r>
      <w:r>
        <w:t>iate contact information</w:t>
      </w:r>
    </w:p>
    <w:p w14:paraId="45D02755" w14:textId="77777777" w:rsidR="00EB458E" w:rsidRDefault="008A6C59">
      <w:pPr>
        <w:ind w:firstLine="720"/>
      </w:pPr>
      <w:r>
        <w:t>k.</w:t>
      </w:r>
      <w:r>
        <w:tab/>
        <w:t>Description of property</w:t>
      </w:r>
    </w:p>
    <w:p w14:paraId="5D81B25B" w14:textId="77777777" w:rsidR="00EB458E" w:rsidRDefault="008A6C59">
      <w:pPr>
        <w:ind w:firstLine="720"/>
      </w:pPr>
      <w:r>
        <w:t>l.</w:t>
      </w:r>
      <w:r>
        <w:tab/>
        <w:t>Pictures of property</w:t>
      </w:r>
    </w:p>
    <w:p w14:paraId="53A43C07" w14:textId="77777777" w:rsidR="00EB458E" w:rsidRDefault="008A6C59">
      <w:pPr>
        <w:ind w:firstLine="720"/>
      </w:pPr>
      <w:r>
        <w:t>m.</w:t>
      </w:r>
      <w:r>
        <w:tab/>
        <w:t>Buyer information</w:t>
      </w:r>
    </w:p>
    <w:p w14:paraId="5E9FB2C1" w14:textId="77777777" w:rsidR="00EB458E" w:rsidRDefault="008A6C59">
      <w:pPr>
        <w:ind w:firstLine="720"/>
      </w:pPr>
      <w:r>
        <w:t>n.</w:t>
      </w:r>
      <w:r>
        <w:tab/>
        <w:t>Seller information</w:t>
      </w:r>
    </w:p>
    <w:p w14:paraId="2F998AA1" w14:textId="77777777" w:rsidR="00EB458E" w:rsidRDefault="008A6C59">
      <w:r>
        <w:t>4.</w:t>
      </w:r>
      <w:r>
        <w:tab/>
      </w:r>
      <w:r>
        <w:t xml:space="preserve">List of Subjects – Subjects were identified throughout the interview as being major data sets that would contain characteristics within their table of information. </w:t>
      </w:r>
    </w:p>
    <w:p w14:paraId="30680746" w14:textId="77777777" w:rsidR="00EB458E" w:rsidRDefault="008A6C59">
      <w:pPr>
        <w:ind w:firstLine="720"/>
      </w:pPr>
      <w:r>
        <w:t>a.</w:t>
      </w:r>
      <w:r>
        <w:tab/>
        <w:t>Buyers- Both customers and buyers were shown and could qualify as being subjects.  Howev</w:t>
      </w:r>
      <w:r>
        <w:t xml:space="preserve">er, they refer to the same data. To keep things consistent with the seller/buyer relationship, buyer was </w:t>
      </w:r>
      <w:proofErr w:type="gramStart"/>
      <w:r>
        <w:t>kept</w:t>
      </w:r>
      <w:proofErr w:type="gramEnd"/>
      <w:r>
        <w:t xml:space="preserve"> and customer was eliminated as a subject.</w:t>
      </w:r>
    </w:p>
    <w:p w14:paraId="21EBD888" w14:textId="77777777" w:rsidR="00EB458E" w:rsidRDefault="008A6C59">
      <w:pPr>
        <w:ind w:firstLine="720"/>
      </w:pPr>
      <w:r>
        <w:t>b.</w:t>
      </w:r>
      <w:r>
        <w:tab/>
        <w:t>Listed properties - Single family homes, town homes, and condos were listed and could qualify as subj</w:t>
      </w:r>
      <w:r>
        <w:t>ects.  However, they were removed as subjects and were instead defined as a characteristic of the listed property</w:t>
      </w:r>
    </w:p>
    <w:p w14:paraId="6FDE938C" w14:textId="77777777" w:rsidR="00EB458E" w:rsidRDefault="008A6C59">
      <w:pPr>
        <w:ind w:firstLine="720"/>
      </w:pPr>
      <w:r>
        <w:t>c.</w:t>
      </w:r>
      <w:r>
        <w:tab/>
        <w:t>Sales</w:t>
      </w:r>
    </w:p>
    <w:p w14:paraId="48CF6043" w14:textId="77777777" w:rsidR="00EB458E" w:rsidRDefault="008A6C59">
      <w:pPr>
        <w:ind w:firstLine="720"/>
      </w:pPr>
      <w:r>
        <w:t>d.</w:t>
      </w:r>
      <w:r>
        <w:tab/>
        <w:t>Sellers</w:t>
      </w:r>
    </w:p>
    <w:p w14:paraId="56ACD4A9" w14:textId="77777777" w:rsidR="00EB458E" w:rsidRDefault="008A6C59">
      <w:pPr>
        <w:ind w:firstLine="720"/>
      </w:pPr>
      <w:r>
        <w:t>e.</w:t>
      </w:r>
      <w:r>
        <w:tab/>
        <w:t xml:space="preserve">Sales Associate - We interviewed the manager, which could be considered as a subject.  However, it is assumed that the </w:t>
      </w:r>
      <w:r>
        <w:t>manager would be conducting sales as well and would qualify as a sales associate.  Based on the sample data, Manager is not an applicable subject and is thusly removed from as a subject</w:t>
      </w:r>
    </w:p>
    <w:p w14:paraId="3F674DEE" w14:textId="77777777" w:rsidR="00EB458E" w:rsidRDefault="008A6C59">
      <w:r>
        <w:t>5.</w:t>
      </w:r>
      <w:r>
        <w:tab/>
        <w:t>Preliminary List of Fields – List of fields were identified from th</w:t>
      </w:r>
      <w:r>
        <w:t>e interview and sample data.  Some were eliminated as being duplicated as detailed above.  For example, customer was eliminated, and buyer was kept.  Details were refined into buyer, property, seller, and sales associate specific information.  The fields c</w:t>
      </w:r>
      <w:r>
        <w:t xml:space="preserve">hosen </w:t>
      </w:r>
      <w:proofErr w:type="gramStart"/>
      <w:r>
        <w:t>define</w:t>
      </w:r>
      <w:proofErr w:type="gramEnd"/>
      <w:r>
        <w:t xml:space="preserve"> the characteristics of the subjects.  </w:t>
      </w:r>
    </w:p>
    <w:p w14:paraId="79258AEF" w14:textId="77777777" w:rsidR="00EB458E" w:rsidRDefault="008A6C59">
      <w:pPr>
        <w:ind w:firstLine="720"/>
      </w:pPr>
      <w:r>
        <w:t>a.</w:t>
      </w:r>
      <w:r>
        <w:tab/>
        <w:t>Buyer Name</w:t>
      </w:r>
    </w:p>
    <w:p w14:paraId="304FED1C" w14:textId="77777777" w:rsidR="00EB458E" w:rsidRDefault="008A6C59">
      <w:pPr>
        <w:ind w:firstLine="720"/>
      </w:pPr>
      <w:r>
        <w:t>b.</w:t>
      </w:r>
      <w:r>
        <w:tab/>
        <w:t>Buyer Address</w:t>
      </w:r>
    </w:p>
    <w:p w14:paraId="05480F6F" w14:textId="77777777" w:rsidR="00EB458E" w:rsidRDefault="008A6C59">
      <w:pPr>
        <w:ind w:firstLine="720"/>
      </w:pPr>
      <w:r>
        <w:t>c.</w:t>
      </w:r>
      <w:r>
        <w:tab/>
        <w:t>Buyer Phone Number</w:t>
      </w:r>
    </w:p>
    <w:p w14:paraId="3884DB02" w14:textId="77777777" w:rsidR="00EB458E" w:rsidRDefault="008A6C59">
      <w:pPr>
        <w:ind w:firstLine="720"/>
      </w:pPr>
      <w:r>
        <w:t>d.</w:t>
      </w:r>
      <w:r>
        <w:tab/>
        <w:t>Buyer Email</w:t>
      </w:r>
    </w:p>
    <w:p w14:paraId="5BD2B2B8" w14:textId="77777777" w:rsidR="00EB458E" w:rsidRDefault="008A6C59">
      <w:pPr>
        <w:ind w:firstLine="720"/>
      </w:pPr>
      <w:r>
        <w:t>e.</w:t>
      </w:r>
      <w:r>
        <w:tab/>
        <w:t>Buyer Desired Property Type</w:t>
      </w:r>
    </w:p>
    <w:p w14:paraId="3D1F1243" w14:textId="77777777" w:rsidR="00EB458E" w:rsidRDefault="008A6C59">
      <w:pPr>
        <w:ind w:firstLine="720"/>
      </w:pPr>
      <w:r>
        <w:t>f.</w:t>
      </w:r>
      <w:r>
        <w:tab/>
        <w:t>Buyer Desired Price Range</w:t>
      </w:r>
    </w:p>
    <w:p w14:paraId="6C0C70E0" w14:textId="77777777" w:rsidR="00EB458E" w:rsidRDefault="008A6C59">
      <w:pPr>
        <w:ind w:firstLine="720"/>
      </w:pPr>
      <w:r>
        <w:lastRenderedPageBreak/>
        <w:t>g.</w:t>
      </w:r>
      <w:r>
        <w:tab/>
        <w:t>Buyer Desired Bedrooms</w:t>
      </w:r>
    </w:p>
    <w:p w14:paraId="345327BA" w14:textId="77777777" w:rsidR="00EB458E" w:rsidRDefault="008A6C59">
      <w:pPr>
        <w:ind w:firstLine="720"/>
      </w:pPr>
      <w:r>
        <w:t>h.</w:t>
      </w:r>
      <w:r>
        <w:tab/>
        <w:t>Buyer Desired Location</w:t>
      </w:r>
    </w:p>
    <w:p w14:paraId="7527E934" w14:textId="77777777" w:rsidR="00EB458E" w:rsidRDefault="008A6C59">
      <w:pPr>
        <w:ind w:firstLine="720"/>
      </w:pPr>
      <w:proofErr w:type="spellStart"/>
      <w:r>
        <w:t>i</w:t>
      </w:r>
      <w:proofErr w:type="spellEnd"/>
      <w:r>
        <w:t>.</w:t>
      </w:r>
      <w:r>
        <w:tab/>
      </w:r>
      <w:r>
        <w:t>Buyer Desired Bathrooms</w:t>
      </w:r>
    </w:p>
    <w:p w14:paraId="172A598B" w14:textId="77777777" w:rsidR="00EB458E" w:rsidRDefault="008A6C59">
      <w:pPr>
        <w:ind w:firstLine="720"/>
      </w:pPr>
      <w:r>
        <w:t>j.</w:t>
      </w:r>
      <w:r>
        <w:tab/>
        <w:t>Buyer Desired Year Built</w:t>
      </w:r>
    </w:p>
    <w:p w14:paraId="4EB9E178" w14:textId="77777777" w:rsidR="00EB458E" w:rsidRDefault="008A6C59">
      <w:pPr>
        <w:ind w:firstLine="720"/>
      </w:pPr>
      <w:r>
        <w:t>k.</w:t>
      </w:r>
      <w:r>
        <w:tab/>
        <w:t>Buyer Desired Property Size</w:t>
      </w:r>
    </w:p>
    <w:p w14:paraId="4C0B865E" w14:textId="77777777" w:rsidR="00EB458E" w:rsidRDefault="008A6C59">
      <w:pPr>
        <w:ind w:firstLine="720"/>
      </w:pPr>
      <w:r>
        <w:t>l.</w:t>
      </w:r>
      <w:r>
        <w:tab/>
        <w:t>Property ID</w:t>
      </w:r>
    </w:p>
    <w:p w14:paraId="712EB2D1" w14:textId="77777777" w:rsidR="00EB458E" w:rsidRDefault="008A6C59">
      <w:pPr>
        <w:ind w:firstLine="720"/>
      </w:pPr>
      <w:r>
        <w:t>m.</w:t>
      </w:r>
      <w:r>
        <w:tab/>
        <w:t>Property Type</w:t>
      </w:r>
    </w:p>
    <w:p w14:paraId="278EE0A2" w14:textId="77777777" w:rsidR="00EB458E" w:rsidRDefault="008A6C59">
      <w:pPr>
        <w:ind w:firstLine="720"/>
      </w:pPr>
      <w:r>
        <w:t>n.</w:t>
      </w:r>
      <w:r>
        <w:tab/>
        <w:t>Property Description</w:t>
      </w:r>
    </w:p>
    <w:p w14:paraId="2F4C5F20" w14:textId="77777777" w:rsidR="00EB458E" w:rsidRDefault="008A6C59">
      <w:pPr>
        <w:ind w:firstLine="720"/>
      </w:pPr>
      <w:r>
        <w:t>o.</w:t>
      </w:r>
      <w:r>
        <w:tab/>
        <w:t>Property Address</w:t>
      </w:r>
    </w:p>
    <w:p w14:paraId="1FEA11EA" w14:textId="77777777" w:rsidR="00EB458E" w:rsidRDefault="008A6C59">
      <w:pPr>
        <w:ind w:firstLine="720"/>
      </w:pPr>
      <w:r>
        <w:t>p.</w:t>
      </w:r>
      <w:r>
        <w:tab/>
        <w:t>Property Price</w:t>
      </w:r>
    </w:p>
    <w:p w14:paraId="71BDF5D4" w14:textId="77777777" w:rsidR="00EB458E" w:rsidRDefault="008A6C59">
      <w:pPr>
        <w:ind w:firstLine="720"/>
      </w:pPr>
      <w:r>
        <w:t>q.</w:t>
      </w:r>
      <w:r>
        <w:tab/>
        <w:t>Property Bedrooms</w:t>
      </w:r>
    </w:p>
    <w:p w14:paraId="1F8CAC38" w14:textId="77777777" w:rsidR="00EB458E" w:rsidRDefault="008A6C59">
      <w:pPr>
        <w:ind w:firstLine="720"/>
      </w:pPr>
      <w:r>
        <w:t>r.</w:t>
      </w:r>
      <w:r>
        <w:tab/>
        <w:t>Property Bathrooms</w:t>
      </w:r>
    </w:p>
    <w:p w14:paraId="72B7B0E4" w14:textId="77777777" w:rsidR="00EB458E" w:rsidRDefault="008A6C59">
      <w:pPr>
        <w:ind w:firstLine="720"/>
      </w:pPr>
      <w:r>
        <w:t>s.</w:t>
      </w:r>
      <w:r>
        <w:tab/>
        <w:t>Property Size</w:t>
      </w:r>
    </w:p>
    <w:p w14:paraId="0C09FEC9" w14:textId="77777777" w:rsidR="00EB458E" w:rsidRDefault="008A6C59">
      <w:pPr>
        <w:ind w:firstLine="720"/>
      </w:pPr>
      <w:r>
        <w:t>t.</w:t>
      </w:r>
      <w:r>
        <w:tab/>
        <w:t>Property Year Bu</w:t>
      </w:r>
      <w:r>
        <w:t>ilt</w:t>
      </w:r>
    </w:p>
    <w:p w14:paraId="7680247B" w14:textId="77777777" w:rsidR="00EB458E" w:rsidRDefault="008A6C59">
      <w:pPr>
        <w:ind w:firstLine="720"/>
      </w:pPr>
      <w:r>
        <w:t>u.</w:t>
      </w:r>
      <w:r>
        <w:tab/>
        <w:t>Property Backyard</w:t>
      </w:r>
    </w:p>
    <w:p w14:paraId="2D047D1E" w14:textId="77777777" w:rsidR="00EB458E" w:rsidRDefault="008A6C59">
      <w:pPr>
        <w:ind w:firstLine="720"/>
      </w:pPr>
      <w:r>
        <w:t>v.</w:t>
      </w:r>
      <w:r>
        <w:tab/>
        <w:t>Property Garage</w:t>
      </w:r>
    </w:p>
    <w:p w14:paraId="2040BA3F" w14:textId="77777777" w:rsidR="00EB458E" w:rsidRDefault="008A6C59">
      <w:pPr>
        <w:ind w:firstLine="720"/>
      </w:pPr>
      <w:r>
        <w:t>w.</w:t>
      </w:r>
      <w:r>
        <w:tab/>
        <w:t>Property Pictures</w:t>
      </w:r>
    </w:p>
    <w:p w14:paraId="6E35CE43" w14:textId="77777777" w:rsidR="00EB458E" w:rsidRDefault="008A6C59">
      <w:pPr>
        <w:ind w:firstLine="720"/>
      </w:pPr>
      <w:r>
        <w:t>x.</w:t>
      </w:r>
      <w:r>
        <w:tab/>
        <w:t>Property Status</w:t>
      </w:r>
    </w:p>
    <w:p w14:paraId="2136D634" w14:textId="77777777" w:rsidR="00EB458E" w:rsidRDefault="008A6C59">
      <w:pPr>
        <w:ind w:firstLine="720"/>
      </w:pPr>
      <w:r>
        <w:t>y.</w:t>
      </w:r>
      <w:r>
        <w:tab/>
        <w:t>Property Sold Date</w:t>
      </w:r>
    </w:p>
    <w:p w14:paraId="4FC45817" w14:textId="77777777" w:rsidR="00EB458E" w:rsidRDefault="008A6C59">
      <w:pPr>
        <w:ind w:firstLine="720"/>
      </w:pPr>
      <w:r>
        <w:t>z.</w:t>
      </w:r>
      <w:r>
        <w:tab/>
        <w:t>Seller Name</w:t>
      </w:r>
    </w:p>
    <w:p w14:paraId="3A7443F8" w14:textId="77777777" w:rsidR="00EB458E" w:rsidRDefault="008A6C59">
      <w:pPr>
        <w:ind w:firstLine="720"/>
      </w:pPr>
      <w:r>
        <w:t>aa.</w:t>
      </w:r>
      <w:r>
        <w:tab/>
        <w:t>Seller Alternate Address</w:t>
      </w:r>
    </w:p>
    <w:p w14:paraId="1960643A" w14:textId="77777777" w:rsidR="00EB458E" w:rsidRDefault="008A6C59">
      <w:pPr>
        <w:ind w:firstLine="720"/>
      </w:pPr>
      <w:r>
        <w:t>bb.</w:t>
      </w:r>
      <w:r>
        <w:tab/>
        <w:t>Seller Phone Number</w:t>
      </w:r>
    </w:p>
    <w:p w14:paraId="21F1C476" w14:textId="77777777" w:rsidR="00EB458E" w:rsidRDefault="008A6C59">
      <w:pPr>
        <w:ind w:firstLine="720"/>
      </w:pPr>
      <w:r>
        <w:t>cc.</w:t>
      </w:r>
      <w:r>
        <w:tab/>
        <w:t>Seller Email</w:t>
      </w:r>
    </w:p>
    <w:p w14:paraId="530AAFF8" w14:textId="77777777" w:rsidR="00EB458E" w:rsidRDefault="008A6C59">
      <w:pPr>
        <w:ind w:firstLine="720"/>
      </w:pPr>
      <w:r>
        <w:t>dd.</w:t>
      </w:r>
      <w:r>
        <w:tab/>
        <w:t>Sales Associate Name</w:t>
      </w:r>
    </w:p>
    <w:p w14:paraId="5C0D9369" w14:textId="77777777" w:rsidR="00EB458E" w:rsidRDefault="008A6C59">
      <w:pPr>
        <w:ind w:firstLine="720"/>
      </w:pPr>
      <w:proofErr w:type="spellStart"/>
      <w:r>
        <w:t>ee</w:t>
      </w:r>
      <w:proofErr w:type="spellEnd"/>
      <w:r>
        <w:t>.</w:t>
      </w:r>
      <w:r>
        <w:tab/>
        <w:t>Sales Associate Email</w:t>
      </w:r>
    </w:p>
    <w:p w14:paraId="0FDD0694" w14:textId="77777777" w:rsidR="00EB458E" w:rsidRDefault="008A6C59">
      <w:pPr>
        <w:ind w:firstLine="720"/>
      </w:pPr>
      <w:r>
        <w:t>ff.</w:t>
      </w:r>
      <w:r>
        <w:tab/>
      </w:r>
      <w:r>
        <w:t>Sales Associate Phone Number</w:t>
      </w:r>
    </w:p>
    <w:p w14:paraId="2D5210AB" w14:textId="77777777" w:rsidR="00EB458E" w:rsidRDefault="008A6C59">
      <w:r>
        <w:t>6.</w:t>
      </w:r>
      <w:r>
        <w:tab/>
        <w:t>ER Diagram of Database</w:t>
      </w:r>
    </w:p>
    <w:p w14:paraId="40562CBD" w14:textId="77777777" w:rsidR="00EB458E" w:rsidRDefault="008A6C59">
      <w:r>
        <w:rPr>
          <w:noProof/>
        </w:rPr>
        <w:lastRenderedPageBreak/>
        <w:drawing>
          <wp:inline distT="114300" distB="114300" distL="114300" distR="114300" wp14:anchorId="19031330" wp14:editId="2603D7C1">
            <wp:extent cx="6057900" cy="4457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57900" cy="4457700"/>
                    </a:xfrm>
                    <a:prstGeom prst="rect">
                      <a:avLst/>
                    </a:prstGeom>
                    <a:ln/>
                  </pic:spPr>
                </pic:pic>
              </a:graphicData>
            </a:graphic>
          </wp:inline>
        </w:drawing>
      </w:r>
    </w:p>
    <w:p w14:paraId="44FF267A" w14:textId="77777777" w:rsidR="00EB458E" w:rsidRDefault="008A6C59">
      <w:r>
        <w:t xml:space="preserve"> </w:t>
      </w:r>
    </w:p>
    <w:p w14:paraId="0B73EBAB" w14:textId="77777777" w:rsidR="00EB458E" w:rsidRDefault="00EB458E"/>
    <w:p w14:paraId="7924AE53" w14:textId="3C560A97" w:rsidR="0096536C" w:rsidRDefault="0096536C">
      <w:r>
        <w:br w:type="page"/>
      </w:r>
    </w:p>
    <w:p w14:paraId="4BE11FD7" w14:textId="6E4E4089" w:rsidR="00EB458E" w:rsidRPr="0096536C" w:rsidRDefault="0096536C">
      <w:pPr>
        <w:rPr>
          <w:b/>
          <w:bCs/>
          <w:sz w:val="28"/>
          <w:szCs w:val="28"/>
        </w:rPr>
      </w:pPr>
      <w:r w:rsidRPr="0096536C">
        <w:rPr>
          <w:b/>
          <w:bCs/>
          <w:sz w:val="28"/>
          <w:szCs w:val="28"/>
        </w:rPr>
        <w:lastRenderedPageBreak/>
        <w:t>4</w:t>
      </w:r>
      <w:r w:rsidRPr="0096536C">
        <w:rPr>
          <w:b/>
          <w:bCs/>
          <w:sz w:val="28"/>
          <w:szCs w:val="28"/>
        </w:rPr>
        <w:t>.0</w:t>
      </w:r>
      <w:r w:rsidRPr="0096536C">
        <w:rPr>
          <w:b/>
          <w:bCs/>
          <w:sz w:val="28"/>
          <w:szCs w:val="28"/>
        </w:rPr>
        <w:t xml:space="preserve"> </w:t>
      </w:r>
      <w:r w:rsidRPr="0096536C">
        <w:rPr>
          <w:b/>
          <w:bCs/>
          <w:sz w:val="28"/>
          <w:szCs w:val="28"/>
        </w:rPr>
        <w:t>Addendum – Network Structure</w:t>
      </w:r>
    </w:p>
    <w:p w14:paraId="4B0EC68C" w14:textId="30919CA1" w:rsidR="0096536C" w:rsidRDefault="0096536C" w:rsidP="0096536C">
      <w:pPr>
        <w:ind w:left="-1710"/>
      </w:pPr>
      <w:r>
        <w:rPr>
          <w:noProof/>
        </w:rPr>
        <w:drawing>
          <wp:inline distT="0" distB="0" distL="0" distR="0" wp14:anchorId="5D329671" wp14:editId="06E3FFA7">
            <wp:extent cx="7496756" cy="7962900"/>
            <wp:effectExtent l="0" t="0" r="0" b="0"/>
            <wp:docPr id="2" name="Picture 2" descr="A picture containing sitting, photo, black, ted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network rs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02323" cy="7968814"/>
                    </a:xfrm>
                    <a:prstGeom prst="rect">
                      <a:avLst/>
                    </a:prstGeom>
                  </pic:spPr>
                </pic:pic>
              </a:graphicData>
            </a:graphic>
          </wp:inline>
        </w:drawing>
      </w:r>
    </w:p>
    <w:sectPr w:rsidR="0096536C">
      <w:headerReference w:type="default" r:id="rId16"/>
      <w:footerReference w:type="default" r:id="rId17"/>
      <w:pgSz w:w="12240" w:h="15840"/>
      <w:pgMar w:top="1440" w:right="90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F49BE" w14:textId="77777777" w:rsidR="00000000" w:rsidRDefault="008A6C59">
      <w:r>
        <w:separator/>
      </w:r>
    </w:p>
  </w:endnote>
  <w:endnote w:type="continuationSeparator" w:id="0">
    <w:p w14:paraId="6D7AAED1" w14:textId="77777777" w:rsidR="00000000" w:rsidRDefault="008A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auto"/>
    <w:pitch w:val="default"/>
  </w:font>
  <w:font w:name="Cavea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550E" w14:textId="77777777" w:rsidR="00EB458E" w:rsidRDefault="00EB458E">
    <w:pPr>
      <w:pBdr>
        <w:top w:val="nil"/>
        <w:left w:val="nil"/>
        <w:bottom w:val="nil"/>
        <w:right w:val="nil"/>
        <w:between w:val="nil"/>
      </w:pBdr>
      <w:tabs>
        <w:tab w:val="center" w:pos="4680"/>
        <w:tab w:val="right" w:pos="9360"/>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060ED" w14:textId="77777777" w:rsidR="00EB458E" w:rsidRDefault="00EB458E">
    <w:pPr>
      <w:pBdr>
        <w:top w:val="nil"/>
        <w:left w:val="nil"/>
        <w:bottom w:val="nil"/>
        <w:right w:val="nil"/>
        <w:between w:val="nil"/>
      </w:pBdr>
      <w:tabs>
        <w:tab w:val="center" w:pos="4680"/>
        <w:tab w:val="right" w:pos="9360"/>
      </w:tabs>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819A5" w14:textId="7CAE7F7B" w:rsidR="00EB458E" w:rsidRDefault="008A6C59">
    <w:pPr>
      <w:pBdr>
        <w:top w:val="nil"/>
        <w:left w:val="nil"/>
        <w:bottom w:val="nil"/>
        <w:right w:val="nil"/>
        <w:between w:val="nil"/>
      </w:pBdr>
      <w:tabs>
        <w:tab w:val="center" w:pos="4680"/>
        <w:tab w:val="right" w:pos="9360"/>
      </w:tabs>
      <w:rPr>
        <w:color w:val="000000"/>
        <w:szCs w:val="20"/>
      </w:rPr>
    </w:pPr>
    <w:r>
      <w:rPr>
        <w:rFonts w:ascii="Arial Narrow" w:eastAsia="Arial Narrow" w:hAnsi="Arial Narrow" w:cs="Arial Narrow"/>
        <w:color w:val="000000"/>
        <w:szCs w:val="20"/>
      </w:rPr>
      <w:t>Project Delivery Methodology (PDM)</w:t>
    </w:r>
    <w:r>
      <w:rPr>
        <w:rFonts w:ascii="Arial Narrow" w:eastAsia="Arial Narrow" w:hAnsi="Arial Narrow" w:cs="Arial Narrow"/>
        <w:color w:val="000000"/>
        <w:szCs w:val="20"/>
      </w:rPr>
      <w:tab/>
      <w:t xml:space="preserve">Page </w:t>
    </w:r>
    <w:r>
      <w:rPr>
        <w:rFonts w:ascii="Arial Narrow" w:eastAsia="Arial Narrow" w:hAnsi="Arial Narrow" w:cs="Arial Narrow"/>
        <w:color w:val="000000"/>
        <w:szCs w:val="20"/>
      </w:rPr>
      <w:fldChar w:fldCharType="begin"/>
    </w:r>
    <w:r>
      <w:rPr>
        <w:rFonts w:ascii="Arial Narrow" w:eastAsia="Arial Narrow" w:hAnsi="Arial Narrow" w:cs="Arial Narrow"/>
        <w:color w:val="000000"/>
        <w:szCs w:val="20"/>
      </w:rPr>
      <w:instrText>PAGE</w:instrText>
    </w:r>
    <w:r w:rsidR="0096536C">
      <w:rPr>
        <w:rFonts w:ascii="Arial Narrow" w:eastAsia="Arial Narrow" w:hAnsi="Arial Narrow" w:cs="Arial Narrow"/>
        <w:color w:val="000000"/>
        <w:szCs w:val="20"/>
      </w:rPr>
      <w:fldChar w:fldCharType="separate"/>
    </w:r>
    <w:r w:rsidR="0096536C">
      <w:rPr>
        <w:rFonts w:ascii="Arial Narrow" w:eastAsia="Arial Narrow" w:hAnsi="Arial Narrow" w:cs="Arial Narrow"/>
        <w:noProof/>
        <w:color w:val="000000"/>
        <w:szCs w:val="20"/>
      </w:rPr>
      <w:t>2</w:t>
    </w:r>
    <w:r>
      <w:rPr>
        <w:rFonts w:ascii="Arial Narrow" w:eastAsia="Arial Narrow" w:hAnsi="Arial Narrow" w:cs="Arial Narrow"/>
        <w:color w:val="000000"/>
        <w:szCs w:val="20"/>
      </w:rPr>
      <w:fldChar w:fldCharType="end"/>
    </w:r>
    <w:r>
      <w:rPr>
        <w:rFonts w:ascii="Arial Narrow" w:eastAsia="Arial Narrow" w:hAnsi="Arial Narrow" w:cs="Arial Narrow"/>
        <w:color w:val="000000"/>
        <w:szCs w:val="20"/>
      </w:rPr>
      <w:t xml:space="preserve"> of</w:t>
    </w:r>
    <w:r>
      <w:rPr>
        <w:rFonts w:ascii="Arial Narrow" w:eastAsia="Arial Narrow" w:hAnsi="Arial Narrow" w:cs="Arial Narrow"/>
      </w:rPr>
      <w:t xml:space="preserve"> 1</w:t>
    </w:r>
    <w:r w:rsidR="0096536C">
      <w:rPr>
        <w:rFonts w:ascii="Arial Narrow" w:eastAsia="Arial Narrow" w:hAnsi="Arial Narrow" w:cs="Arial Narrow"/>
      </w:rPr>
      <w:t>4</w:t>
    </w:r>
    <w:r>
      <w:rPr>
        <w:rFonts w:ascii="Arial Narrow" w:eastAsia="Arial Narrow" w:hAnsi="Arial Narrow" w:cs="Arial Narrow"/>
        <w:color w:val="000000"/>
        <w:szCs w:val="20"/>
      </w:rPr>
      <w:tab/>
      <w:t>Monst</w:t>
    </w:r>
    <w:r>
      <w:rPr>
        <w:rFonts w:ascii="Arial Narrow" w:eastAsia="Arial Narrow" w:hAnsi="Arial Narrow" w:cs="Arial Narrow"/>
      </w:rPr>
      <w:t>rosity Inc. Network Design</w:t>
    </w:r>
  </w:p>
  <w:p w14:paraId="529CA3E9" w14:textId="77777777" w:rsidR="00EB458E" w:rsidRDefault="00EB458E">
    <w:pPr>
      <w:pBdr>
        <w:top w:val="nil"/>
        <w:left w:val="nil"/>
        <w:bottom w:val="nil"/>
        <w:right w:val="nil"/>
        <w:between w:val="nil"/>
      </w:pBdr>
      <w:tabs>
        <w:tab w:val="center" w:pos="4680"/>
        <w:tab w:val="right" w:pos="9360"/>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8CD3E" w14:textId="77777777" w:rsidR="00000000" w:rsidRDefault="008A6C59">
      <w:r>
        <w:separator/>
      </w:r>
    </w:p>
  </w:footnote>
  <w:footnote w:type="continuationSeparator" w:id="0">
    <w:p w14:paraId="1E868749" w14:textId="77777777" w:rsidR="00000000" w:rsidRDefault="008A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C95A" w14:textId="77777777" w:rsidR="00EB458E" w:rsidRDefault="008A6C59">
    <w:pPr>
      <w:pBdr>
        <w:top w:val="nil"/>
        <w:left w:val="nil"/>
        <w:bottom w:val="dotted" w:sz="4" w:space="3" w:color="B40000"/>
        <w:right w:val="nil"/>
        <w:between w:val="nil"/>
      </w:pBdr>
      <w:tabs>
        <w:tab w:val="center" w:pos="4680"/>
        <w:tab w:val="right" w:pos="9360"/>
      </w:tabs>
      <w:spacing w:after="200" w:line="276" w:lineRule="auto"/>
      <w:jc w:val="right"/>
      <w:rPr>
        <w:rFonts w:ascii="Calibri" w:eastAsia="Calibri" w:hAnsi="Calibri" w:cs="Calibri"/>
        <w:color w:val="FF0000"/>
        <w:sz w:val="22"/>
        <w:szCs w:val="22"/>
      </w:rPr>
    </w:pPr>
    <w:r>
      <w:rPr>
        <w:rFonts w:ascii="Calibri" w:eastAsia="Calibri" w:hAnsi="Calibri" w:cs="Calibri"/>
        <w:color w:val="FF0000"/>
        <w:sz w:val="22"/>
        <w:szCs w:val="22"/>
      </w:rPr>
      <w:t>CS451 - Group 17</w:t>
    </w:r>
  </w:p>
  <w:p w14:paraId="64776772" w14:textId="77777777" w:rsidR="00EB458E" w:rsidRDefault="00EB458E">
    <w:pPr>
      <w:pBdr>
        <w:top w:val="nil"/>
        <w:left w:val="nil"/>
        <w:bottom w:val="nil"/>
        <w:right w:val="nil"/>
        <w:between w:val="nil"/>
      </w:pBdr>
      <w:tabs>
        <w:tab w:val="center" w:pos="4320"/>
        <w:tab w:val="right" w:pos="8640"/>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FEC37" w14:textId="77777777" w:rsidR="00EB458E" w:rsidRDefault="00EB458E">
    <w:pPr>
      <w:pBdr>
        <w:top w:val="nil"/>
        <w:left w:val="nil"/>
        <w:bottom w:val="nil"/>
        <w:right w:val="nil"/>
        <w:between w:val="nil"/>
      </w:pBdr>
      <w:tabs>
        <w:tab w:val="center" w:pos="4320"/>
        <w:tab w:val="right" w:pos="8640"/>
      </w:tabs>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90796" w14:textId="77777777" w:rsidR="00EB458E" w:rsidRDefault="008A6C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t>Group 17</w:t>
    </w:r>
    <w:r>
      <w:rPr>
        <w:rFonts w:ascii="Calibri" w:eastAsia="Calibri" w:hAnsi="Calibri" w:cs="Calibri"/>
        <w:color w:val="000000"/>
        <w:sz w:val="22"/>
        <w:szCs w:val="22"/>
      </w:rPr>
      <w:tab/>
    </w:r>
    <w:r>
      <w:rPr>
        <w:rFonts w:ascii="Calibri" w:eastAsia="Calibri" w:hAnsi="Calibri" w:cs="Calibri"/>
        <w:color w:val="000000"/>
        <w:sz w:val="22"/>
        <w:szCs w:val="22"/>
      </w:rPr>
      <w:tab/>
      <w:t xml:space="preserve">TECHNICAL ARCHITECTURE </w:t>
    </w:r>
    <w:r>
      <w:rPr>
        <w:rFonts w:ascii="Calibri" w:eastAsia="Calibri" w:hAnsi="Calibri" w:cs="Calibri"/>
        <w:color w:val="000000"/>
        <w:sz w:val="22"/>
        <w:szCs w:val="22"/>
      </w:rPr>
      <w:br/>
    </w:r>
    <w:r>
      <w:rPr>
        <w:rFonts w:ascii="Calibri" w:eastAsia="Calibri" w:hAnsi="Calibri" w:cs="Calibri"/>
        <w:sz w:val="22"/>
        <w:szCs w:val="22"/>
      </w:rPr>
      <w:t>Monstrosity Inc. Network Design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sz w:val="22"/>
        <w:szCs w:val="22"/>
      </w:rPr>
      <w:t>Ver. 3.0 4/26/2020</w:t>
    </w:r>
  </w:p>
  <w:p w14:paraId="60B4E0AE" w14:textId="77777777" w:rsidR="00EB458E" w:rsidRDefault="008A6C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color w:val="000000"/>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E8A"/>
    <w:multiLevelType w:val="multilevel"/>
    <w:tmpl w:val="CCF44BEC"/>
    <w:lvl w:ilvl="0">
      <w:start w:val="2"/>
      <w:numFmt w:val="decimal"/>
      <w:lvlText w:val="%1"/>
      <w:lvlJc w:val="left"/>
      <w:pPr>
        <w:ind w:left="405" w:hanging="405"/>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06AE5F8B"/>
    <w:multiLevelType w:val="multilevel"/>
    <w:tmpl w:val="54A47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6A5075"/>
    <w:multiLevelType w:val="multilevel"/>
    <w:tmpl w:val="E2EAC056"/>
    <w:lvl w:ilvl="0">
      <w:start w:val="2"/>
      <w:numFmt w:val="decimal"/>
      <w:lvlText w:val="%1"/>
      <w:lvlJc w:val="left"/>
      <w:pPr>
        <w:ind w:left="360" w:hanging="360"/>
      </w:pPr>
      <w:rPr>
        <w:i w:val="0"/>
      </w:rPr>
    </w:lvl>
    <w:lvl w:ilvl="1">
      <w:start w:val="2"/>
      <w:numFmt w:val="decimal"/>
      <w:lvlText w:val="%1.%2"/>
      <w:lvlJc w:val="left"/>
      <w:pPr>
        <w:ind w:left="720" w:hanging="720"/>
      </w:pPr>
      <w:rPr>
        <w:i w:val="0"/>
      </w:rPr>
    </w:lvl>
    <w:lvl w:ilvl="2">
      <w:start w:val="1"/>
      <w:numFmt w:val="decimal"/>
      <w:lvlText w:val="%1.%2.%3"/>
      <w:lvlJc w:val="left"/>
      <w:pPr>
        <w:ind w:left="1080" w:hanging="108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800" w:hanging="1800"/>
      </w:pPr>
      <w:rPr>
        <w:i w:val="0"/>
      </w:rPr>
    </w:lvl>
    <w:lvl w:ilvl="6">
      <w:start w:val="1"/>
      <w:numFmt w:val="decimal"/>
      <w:lvlText w:val="%1.%2.%3.%4.%5.%6.%7"/>
      <w:lvlJc w:val="left"/>
      <w:pPr>
        <w:ind w:left="2160" w:hanging="2160"/>
      </w:pPr>
      <w:rPr>
        <w:i w:val="0"/>
      </w:rPr>
    </w:lvl>
    <w:lvl w:ilvl="7">
      <w:start w:val="1"/>
      <w:numFmt w:val="decimal"/>
      <w:lvlText w:val="%1.%2.%3.%4.%5.%6.%7.%8"/>
      <w:lvlJc w:val="left"/>
      <w:pPr>
        <w:ind w:left="2160" w:hanging="2160"/>
      </w:pPr>
      <w:rPr>
        <w:i w:val="0"/>
      </w:rPr>
    </w:lvl>
    <w:lvl w:ilvl="8">
      <w:start w:val="1"/>
      <w:numFmt w:val="decimal"/>
      <w:lvlText w:val="%1.%2.%3.%4.%5.%6.%7.%8.%9"/>
      <w:lvlJc w:val="left"/>
      <w:pPr>
        <w:ind w:left="2520" w:hanging="2520"/>
      </w:pPr>
      <w:rPr>
        <w:i w:val="0"/>
      </w:rPr>
    </w:lvl>
  </w:abstractNum>
  <w:abstractNum w:abstractNumId="3" w15:restartNumberingAfterBreak="0">
    <w:nsid w:val="7F071508"/>
    <w:multiLevelType w:val="multilevel"/>
    <w:tmpl w:val="08B42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ktTA1MLAwNzM0sDQyUdpeDU4uLM/DyQAsNaANhjbz4sAAAA"/>
  </w:docVars>
  <w:rsids>
    <w:rsidRoot w:val="00EB458E"/>
    <w:rsid w:val="008A6C59"/>
    <w:rsid w:val="0096536C"/>
    <w:rsid w:val="00EB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4BE2FF"/>
  <w15:docId w15:val="{C5A2897B-01A5-4662-A1ED-E1480BAE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2E"/>
    <w:rPr>
      <w:szCs w:val="24"/>
    </w:rPr>
  </w:style>
  <w:style w:type="paragraph" w:styleId="Heading1">
    <w:name w:val="heading 1"/>
    <w:basedOn w:val="Normal"/>
    <w:next w:val="Normal"/>
    <w:uiPriority w:val="9"/>
    <w:qFormat/>
    <w:rsid w:val="00FA5040"/>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77092E"/>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7092E"/>
    <w:pPr>
      <w:keepNext/>
      <w:keepLines/>
      <w:spacing w:before="200"/>
      <w:outlineLvl w:val="2"/>
    </w:pPr>
    <w:rPr>
      <w:rFonts w:eastAsiaTheme="majorEastAsia" w:cstheme="majorBidi"/>
      <w:b/>
      <w:bCs/>
      <w:sz w:val="24"/>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uiPriority w:val="10"/>
    <w:qFormat/>
    <w:rsid w:val="00FA5040"/>
    <w:pPr>
      <w:keepNext w:val="0"/>
      <w:tabs>
        <w:tab w:val="left" w:pos="-720"/>
      </w:tabs>
      <w:spacing w:before="480" w:after="480"/>
      <w:jc w:val="center"/>
      <w:outlineLvl w:val="9"/>
    </w:pPr>
    <w:rPr>
      <w:rFonts w:cs="Times New Roman"/>
      <w:bCs w:val="0"/>
      <w:smallCaps/>
      <w:kern w:val="0"/>
      <w:sz w:val="36"/>
      <w:szCs w:val="20"/>
    </w:rPr>
  </w:style>
  <w:style w:type="paragraph" w:styleId="Header">
    <w:name w:val="header"/>
    <w:basedOn w:val="Normal"/>
    <w:semiHidden/>
    <w:rsid w:val="00FA5040"/>
    <w:pPr>
      <w:tabs>
        <w:tab w:val="center" w:pos="4320"/>
        <w:tab w:val="right" w:pos="8640"/>
      </w:tabs>
    </w:pPr>
  </w:style>
  <w:style w:type="paragraph" w:styleId="BodyText3">
    <w:name w:val="Body Text 3"/>
    <w:basedOn w:val="Normal"/>
    <w:semiHidden/>
    <w:rsid w:val="00FA5040"/>
    <w:rPr>
      <w:i/>
      <w:iCs/>
      <w:color w:val="000000"/>
      <w:sz w:val="18"/>
    </w:rPr>
  </w:style>
  <w:style w:type="paragraph" w:styleId="TOC1">
    <w:name w:val="toc 1"/>
    <w:basedOn w:val="Normal"/>
    <w:next w:val="Normal"/>
    <w:autoRedefine/>
    <w:uiPriority w:val="39"/>
    <w:rsid w:val="00FA5040"/>
    <w:pPr>
      <w:tabs>
        <w:tab w:val="right" w:leader="dot" w:pos="8630"/>
      </w:tabs>
      <w:spacing w:before="120" w:after="120"/>
      <w:jc w:val="center"/>
    </w:pPr>
    <w:rPr>
      <w:rFonts w:cs="Tahoma"/>
      <w:b/>
      <w:caps/>
      <w:sz w:val="24"/>
      <w:szCs w:val="20"/>
    </w:rPr>
  </w:style>
  <w:style w:type="paragraph" w:styleId="Footer">
    <w:name w:val="footer"/>
    <w:basedOn w:val="Normal"/>
    <w:link w:val="FooterChar"/>
    <w:uiPriority w:val="99"/>
    <w:unhideWhenUsed/>
    <w:rsid w:val="00C33B75"/>
    <w:pPr>
      <w:tabs>
        <w:tab w:val="center" w:pos="4680"/>
        <w:tab w:val="right" w:pos="9360"/>
      </w:tabs>
    </w:pPr>
  </w:style>
  <w:style w:type="character" w:customStyle="1" w:styleId="FooterChar">
    <w:name w:val="Footer Char"/>
    <w:basedOn w:val="DefaultParagraphFont"/>
    <w:link w:val="Footer"/>
    <w:uiPriority w:val="99"/>
    <w:rsid w:val="00C33B75"/>
    <w:rPr>
      <w:rFonts w:ascii="Tahoma" w:hAnsi="Tahoma"/>
      <w:szCs w:val="24"/>
    </w:rPr>
  </w:style>
  <w:style w:type="paragraph" w:customStyle="1" w:styleId="Z-cvr-docinfo">
    <w:name w:val="Z-cvr-docinfo"/>
    <w:basedOn w:val="Normal"/>
    <w:rsid w:val="007071EE"/>
    <w:pPr>
      <w:tabs>
        <w:tab w:val="center" w:pos="4680"/>
        <w:tab w:val="right" w:pos="9360"/>
      </w:tabs>
      <w:spacing w:before="1280" w:after="100" w:afterAutospacing="1"/>
      <w:jc w:val="right"/>
    </w:pPr>
    <w:rPr>
      <w:rFonts w:ascii="Arial Narrow" w:hAnsi="Arial Narrow"/>
      <w:bCs/>
      <w:sz w:val="28"/>
    </w:rPr>
  </w:style>
  <w:style w:type="paragraph" w:customStyle="1" w:styleId="Z-cvr-Title">
    <w:name w:val="Z-cvr-Title"/>
    <w:basedOn w:val="Normal"/>
    <w:rsid w:val="007071EE"/>
    <w:pPr>
      <w:tabs>
        <w:tab w:val="center" w:pos="4680"/>
        <w:tab w:val="right" w:pos="9360"/>
      </w:tabs>
      <w:spacing w:before="1560"/>
      <w:jc w:val="right"/>
    </w:pPr>
    <w:rPr>
      <w:rFonts w:ascii="Arial Black" w:hAnsi="Arial Black"/>
      <w:bCs/>
      <w:sz w:val="68"/>
    </w:rPr>
  </w:style>
  <w:style w:type="paragraph" w:customStyle="1" w:styleId="Z-cvr-SubTitle">
    <w:name w:val="Z-cvr-SubTitle"/>
    <w:basedOn w:val="Z-cvr-Title"/>
    <w:rsid w:val="007071EE"/>
    <w:pPr>
      <w:spacing w:before="120"/>
    </w:pPr>
    <w:rPr>
      <w:rFonts w:ascii="Arial" w:hAnsi="Arial"/>
      <w:color w:val="B40000"/>
      <w:sz w:val="56"/>
    </w:rPr>
  </w:style>
  <w:style w:type="character" w:styleId="PlaceholderText">
    <w:name w:val="Placeholder Text"/>
    <w:basedOn w:val="DefaultParagraphFont"/>
    <w:uiPriority w:val="99"/>
    <w:semiHidden/>
    <w:rsid w:val="007071EE"/>
    <w:rPr>
      <w:color w:val="808080"/>
    </w:rPr>
  </w:style>
  <w:style w:type="paragraph" w:styleId="BalloonText">
    <w:name w:val="Balloon Text"/>
    <w:basedOn w:val="Normal"/>
    <w:link w:val="BalloonTextChar"/>
    <w:uiPriority w:val="99"/>
    <w:semiHidden/>
    <w:unhideWhenUsed/>
    <w:rsid w:val="007071EE"/>
    <w:rPr>
      <w:rFonts w:cs="Tahoma"/>
      <w:sz w:val="16"/>
      <w:szCs w:val="16"/>
    </w:rPr>
  </w:style>
  <w:style w:type="character" w:customStyle="1" w:styleId="BalloonTextChar">
    <w:name w:val="Balloon Text Char"/>
    <w:basedOn w:val="DefaultParagraphFont"/>
    <w:link w:val="BalloonText"/>
    <w:uiPriority w:val="99"/>
    <w:semiHidden/>
    <w:rsid w:val="007071EE"/>
    <w:rPr>
      <w:rFonts w:ascii="Tahoma" w:hAnsi="Tahoma" w:cs="Tahoma"/>
      <w:sz w:val="16"/>
      <w:szCs w:val="16"/>
    </w:rPr>
  </w:style>
  <w:style w:type="paragraph" w:customStyle="1" w:styleId="FDOTTemplateHeader1">
    <w:name w:val="FDOT Template Header 1"/>
    <w:basedOn w:val="Header"/>
    <w:link w:val="FDOTTemplateHeader1Char"/>
    <w:qFormat/>
    <w:rsid w:val="007071EE"/>
    <w:pPr>
      <w:pBdr>
        <w:bottom w:val="dotted" w:sz="4" w:space="3" w:color="B40000"/>
      </w:pBdr>
      <w:tabs>
        <w:tab w:val="clear" w:pos="4320"/>
        <w:tab w:val="clear" w:pos="8640"/>
        <w:tab w:val="center" w:pos="4680"/>
        <w:tab w:val="right" w:pos="9360"/>
      </w:tabs>
      <w:spacing w:after="200" w:line="276" w:lineRule="auto"/>
      <w:jc w:val="right"/>
    </w:pPr>
    <w:rPr>
      <w:rFonts w:asciiTheme="minorHAnsi" w:eastAsiaTheme="minorEastAsia" w:hAnsiTheme="minorHAnsi" w:cstheme="minorBidi"/>
      <w:color w:val="FF0000"/>
      <w:sz w:val="22"/>
      <w:szCs w:val="22"/>
    </w:rPr>
  </w:style>
  <w:style w:type="character" w:customStyle="1" w:styleId="FDOTTemplateHeader1Char">
    <w:name w:val="FDOT Template Header 1 Char"/>
    <w:basedOn w:val="DefaultParagraphFont"/>
    <w:link w:val="FDOTTemplateHeader1"/>
    <w:rsid w:val="007071EE"/>
    <w:rPr>
      <w:rFonts w:asciiTheme="minorHAnsi" w:eastAsiaTheme="minorEastAsia" w:hAnsiTheme="minorHAnsi" w:cstheme="minorBidi"/>
      <w:color w:val="FF0000"/>
      <w:sz w:val="22"/>
      <w:szCs w:val="22"/>
    </w:rPr>
  </w:style>
  <w:style w:type="paragraph" w:styleId="TOCHeading">
    <w:name w:val="TOC Heading"/>
    <w:basedOn w:val="Heading1"/>
    <w:next w:val="Normal"/>
    <w:uiPriority w:val="39"/>
    <w:semiHidden/>
    <w:unhideWhenUsed/>
    <w:qFormat/>
    <w:rsid w:val="007071E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77092E"/>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77092E"/>
    <w:rPr>
      <w:rFonts w:ascii="Arial" w:eastAsiaTheme="majorEastAsia" w:hAnsi="Arial" w:cstheme="majorBidi"/>
      <w:b/>
      <w:bCs/>
      <w:sz w:val="24"/>
      <w:szCs w:val="24"/>
    </w:rPr>
  </w:style>
  <w:style w:type="paragraph" w:styleId="TOC2">
    <w:name w:val="toc 2"/>
    <w:basedOn w:val="Normal"/>
    <w:next w:val="Normal"/>
    <w:autoRedefine/>
    <w:uiPriority w:val="39"/>
    <w:unhideWhenUsed/>
    <w:rsid w:val="00F94E96"/>
    <w:pPr>
      <w:spacing w:after="100"/>
      <w:ind w:left="200"/>
    </w:pPr>
  </w:style>
  <w:style w:type="paragraph" w:styleId="TOC3">
    <w:name w:val="toc 3"/>
    <w:basedOn w:val="Normal"/>
    <w:next w:val="Normal"/>
    <w:autoRedefine/>
    <w:uiPriority w:val="39"/>
    <w:unhideWhenUsed/>
    <w:rsid w:val="00F94E96"/>
    <w:pPr>
      <w:spacing w:after="100"/>
      <w:ind w:left="400"/>
    </w:pPr>
  </w:style>
  <w:style w:type="character" w:styleId="Hyperlink">
    <w:name w:val="Hyperlink"/>
    <w:basedOn w:val="DefaultParagraphFont"/>
    <w:uiPriority w:val="99"/>
    <w:unhideWhenUsed/>
    <w:rsid w:val="00F94E96"/>
    <w:rPr>
      <w:color w:val="0000FF" w:themeColor="hyperlink"/>
      <w:u w:val="single"/>
    </w:rPr>
  </w:style>
  <w:style w:type="paragraph" w:styleId="ListParagraph">
    <w:name w:val="List Paragraph"/>
    <w:basedOn w:val="Normal"/>
    <w:uiPriority w:val="34"/>
    <w:qFormat/>
    <w:rsid w:val="0077092E"/>
    <w:pPr>
      <w:ind w:left="720"/>
      <w:contextualSpacing/>
    </w:pPr>
  </w:style>
  <w:style w:type="paragraph" w:customStyle="1" w:styleId="Z-FooterNote">
    <w:name w:val="Z-FooterNote"/>
    <w:basedOn w:val="Normal"/>
    <w:rsid w:val="0077092E"/>
    <w:pPr>
      <w:tabs>
        <w:tab w:val="center" w:pos="4680"/>
        <w:tab w:val="right" w:pos="9360"/>
      </w:tabs>
      <w:spacing w:after="120"/>
      <w:jc w:val="right"/>
    </w:pPr>
    <w:rPr>
      <w:color w:val="B40000"/>
    </w:rPr>
  </w:style>
  <w:style w:type="paragraph" w:customStyle="1" w:styleId="PDMTemplateHeader2">
    <w:name w:val="PDM Template Header 2"/>
    <w:basedOn w:val="Normal"/>
    <w:link w:val="PDMTemplateHeader2Char"/>
    <w:qFormat/>
    <w:rsid w:val="00281338"/>
    <w:pPr>
      <w:tabs>
        <w:tab w:val="center" w:pos="4680"/>
        <w:tab w:val="right" w:pos="9360"/>
      </w:tabs>
    </w:pPr>
    <w:rPr>
      <w:rFonts w:asciiTheme="minorHAnsi" w:eastAsiaTheme="minorHAnsi" w:hAnsiTheme="minorHAnsi" w:cstheme="minorBidi"/>
      <w:sz w:val="22"/>
      <w:szCs w:val="22"/>
    </w:rPr>
  </w:style>
  <w:style w:type="character" w:customStyle="1" w:styleId="PDMTemplateHeader2Char">
    <w:name w:val="PDM Template Header 2 Char"/>
    <w:basedOn w:val="DefaultParagraphFont"/>
    <w:link w:val="PDMTemplateHeader2"/>
    <w:rsid w:val="00281338"/>
    <w:rPr>
      <w:rFonts w:asciiTheme="minorHAnsi" w:eastAsiaTheme="minorHAnsi" w:hAnsiTheme="minorHAnsi" w:cstheme="minorBidi"/>
      <w:sz w:val="22"/>
      <w:szCs w:val="22"/>
    </w:rPr>
  </w:style>
  <w:style w:type="paragraph" w:customStyle="1" w:styleId="PDMContentHeader">
    <w:name w:val="PDM Content Header"/>
    <w:basedOn w:val="Normal"/>
    <w:link w:val="PDMContentHeaderChar"/>
    <w:qFormat/>
    <w:rsid w:val="00281338"/>
    <w:pPr>
      <w:tabs>
        <w:tab w:val="center" w:pos="4680"/>
        <w:tab w:val="right" w:pos="9360"/>
      </w:tabs>
    </w:pPr>
    <w:rPr>
      <w:rFonts w:asciiTheme="minorHAnsi" w:eastAsiaTheme="minorHAnsi" w:hAnsiTheme="minorHAnsi" w:cstheme="minorBidi"/>
      <w:sz w:val="22"/>
      <w:szCs w:val="22"/>
    </w:rPr>
  </w:style>
  <w:style w:type="character" w:customStyle="1" w:styleId="PDMContentHeaderChar">
    <w:name w:val="PDM Content Header Char"/>
    <w:basedOn w:val="DefaultParagraphFont"/>
    <w:link w:val="PDMContentHeader"/>
    <w:rsid w:val="00281338"/>
    <w:rPr>
      <w:rFonts w:asciiTheme="minorHAnsi" w:eastAsia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gxoWdopuWUVH/VT4X/RkuJtrTw==">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3965</Words>
  <Characters>22601</Characters>
  <Application>Microsoft Office Word</Application>
  <DocSecurity>0</DocSecurity>
  <Lines>188</Lines>
  <Paragraphs>53</Paragraphs>
  <ScaleCrop>false</ScaleCrop>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FDOT</dc:creator>
  <cp:lastModifiedBy>Ryan Shepherd</cp:lastModifiedBy>
  <cp:revision>2</cp:revision>
  <dcterms:created xsi:type="dcterms:W3CDTF">2020-04-26T17:25:00Z</dcterms:created>
  <dcterms:modified xsi:type="dcterms:W3CDTF">2020-04-26T17:25:00Z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