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20.0" w:type="dxa"/>
        <w:jc w:val="left"/>
        <w:tblInd w:w="-25.0" w:type="dxa"/>
        <w:tblLayout w:type="fixed"/>
        <w:tblLook w:val="0000"/>
      </w:tblPr>
      <w:tblGrid>
        <w:gridCol w:w="4435"/>
        <w:gridCol w:w="4485"/>
        <w:tblGridChange w:id="0">
          <w:tblGrid>
            <w:gridCol w:w="4435"/>
            <w:gridCol w:w="4485"/>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Project Title: </w:t>
            </w:r>
            <w:r w:rsidDel="00000000" w:rsidR="00000000" w:rsidRPr="00000000">
              <w:rPr>
                <w:rtl w:val="0"/>
              </w:rPr>
              <w:t xml:space="preserve">Monstrosity Network</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4">
            <w:pPr>
              <w:rPr>
                <w:vertAlign w:val="baseline"/>
              </w:rPr>
            </w:pPr>
            <w:r w:rsidDel="00000000" w:rsidR="00000000" w:rsidRPr="00000000">
              <w:rPr>
                <w:b w:val="1"/>
                <w:vertAlign w:val="baseline"/>
                <w:rtl w:val="0"/>
              </w:rPr>
              <w:t xml:space="preserve">Start Date:</w:t>
            </w:r>
            <w:r w:rsidDel="00000000" w:rsidR="00000000" w:rsidRPr="00000000">
              <w:rPr>
                <w:vertAlign w:val="baseline"/>
                <w:rtl w:val="0"/>
              </w:rPr>
              <w:t xml:space="preserve"> 2/12/2020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rPr>
                <w:vertAlign w:val="baseline"/>
              </w:rPr>
            </w:pPr>
            <w:r w:rsidDel="00000000" w:rsidR="00000000" w:rsidRPr="00000000">
              <w:rPr>
                <w:b w:val="1"/>
                <w:vertAlign w:val="baseline"/>
                <w:rtl w:val="0"/>
              </w:rPr>
              <w:t xml:space="preserve">End Date:</w:t>
            </w:r>
            <w:r w:rsidDel="00000000" w:rsidR="00000000" w:rsidRPr="00000000">
              <w:rPr>
                <w:vertAlign w:val="baseline"/>
                <w:rtl w:val="0"/>
              </w:rPr>
              <w:t xml:space="preserve"> 5/15/2020</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rPr>
                <w:vertAlign w:val="baseline"/>
              </w:rPr>
            </w:pPr>
            <w:r w:rsidDel="00000000" w:rsidR="00000000" w:rsidRPr="00000000">
              <w:rPr>
                <w:b w:val="1"/>
                <w:vertAlign w:val="baseline"/>
                <w:rtl w:val="0"/>
              </w:rPr>
              <w:t xml:space="preserve">Project Manager: </w:t>
            </w:r>
            <w:r w:rsidDel="00000000" w:rsidR="00000000" w:rsidRPr="00000000">
              <w:rPr>
                <w:rtl w:val="0"/>
              </w:rPr>
              <w:t xml:space="preserve">Ryan Shepherd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rPr>
                <w:vertAlign w:val="baseline"/>
              </w:rPr>
            </w:pPr>
            <w:r w:rsidDel="00000000" w:rsidR="00000000" w:rsidRPr="00000000">
              <w:rPr>
                <w:b w:val="1"/>
                <w:vertAlign w:val="baseline"/>
                <w:rtl w:val="0"/>
              </w:rPr>
              <w:t xml:space="preserve">Project Sponsor: </w:t>
            </w:r>
            <w:r w:rsidDel="00000000" w:rsidR="00000000" w:rsidRPr="00000000">
              <w:rPr>
                <w:vertAlign w:val="baseline"/>
                <w:rtl w:val="0"/>
              </w:rPr>
              <w:t xml:space="preserve">UMKC</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rPr>
                <w:vertAlign w:val="baseline"/>
              </w:rPr>
            </w:pPr>
            <w:r w:rsidDel="00000000" w:rsidR="00000000" w:rsidRPr="00000000">
              <w:rPr>
                <w:b w:val="1"/>
                <w:vertAlign w:val="baseline"/>
                <w:rtl w:val="0"/>
              </w:rPr>
              <w:t xml:space="preserve">Customer: </w:t>
            </w:r>
            <w:r w:rsidDel="00000000" w:rsidR="00000000" w:rsidRPr="00000000">
              <w:rPr>
                <w:rtl w:val="0"/>
              </w:rPr>
              <w:t xml:space="preserve">Monstrocity Inc.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rPr>
                <w:vertAlign w:val="baseline"/>
              </w:rPr>
            </w:pPr>
            <w:r w:rsidDel="00000000" w:rsidR="00000000" w:rsidRPr="00000000">
              <w:rPr>
                <w:b w:val="1"/>
                <w:vertAlign w:val="baseline"/>
                <w:rtl w:val="0"/>
              </w:rPr>
              <w:t xml:space="preserve">Users: </w:t>
            </w:r>
            <w:r w:rsidDel="00000000" w:rsidR="00000000" w:rsidRPr="00000000">
              <w:rPr>
                <w:rtl w:val="0"/>
              </w:rPr>
              <w:t xml:space="preserve">Monstrocity Inc. employees and customers</w:t>
            </w:r>
            <w:r w:rsidDel="00000000" w:rsidR="00000000" w:rsidRPr="00000000">
              <w:rPr>
                <w:rtl w:val="0"/>
              </w:rPr>
            </w:r>
          </w:p>
        </w:tc>
      </w:tr>
      <w:tr>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Stakeholders and Expectations: </w:t>
            </w:r>
            <w:r w:rsidDel="00000000" w:rsidR="00000000" w:rsidRPr="00000000">
              <w:rPr>
                <w:rtl w:val="0"/>
              </w:rPr>
            </w:r>
          </w:p>
          <w:p w:rsidR="00000000" w:rsidDel="00000000" w:rsidP="00000000" w:rsidRDefault="00000000" w:rsidRPr="00000000" w14:paraId="0000000F">
            <w:pPr>
              <w:ind w:left="655" w:hanging="655"/>
              <w:rPr/>
            </w:pPr>
            <w:r w:rsidDel="00000000" w:rsidR="00000000" w:rsidRPr="00000000">
              <w:rPr>
                <w:rtl w:val="0"/>
              </w:rPr>
              <w:t xml:space="preserve">Architects: Having the requirements at hand to be able to make design decisions</w:t>
            </w:r>
          </w:p>
          <w:p w:rsidR="00000000" w:rsidDel="00000000" w:rsidP="00000000" w:rsidRDefault="00000000" w:rsidRPr="00000000" w14:paraId="00000010">
            <w:pPr>
              <w:ind w:left="835" w:hanging="835"/>
              <w:rPr/>
            </w:pPr>
            <w:r w:rsidDel="00000000" w:rsidR="00000000" w:rsidRPr="00000000">
              <w:rPr>
                <w:rtl w:val="0"/>
              </w:rPr>
              <w:t xml:space="preserve">Monstrosity Employee’s:  Being able to access company resources across sites, resources are secure and safe from tampering and unauthorized access, data is accessible consistently and without outages or access complications.</w:t>
            </w:r>
          </w:p>
          <w:p w:rsidR="00000000" w:rsidDel="00000000" w:rsidP="00000000" w:rsidRDefault="00000000" w:rsidRPr="00000000" w14:paraId="00000011">
            <w:pPr>
              <w:ind w:left="835" w:hanging="835"/>
              <w:rPr/>
            </w:pPr>
            <w:r w:rsidDel="00000000" w:rsidR="00000000" w:rsidRPr="00000000">
              <w:rPr>
                <w:rtl w:val="0"/>
              </w:rPr>
              <w:t xml:space="preserve">Monstrosity Customers: Being able to access the internet wirelessly without complications, freely and easily</w:t>
            </w:r>
          </w:p>
          <w:p w:rsidR="00000000" w:rsidDel="00000000" w:rsidP="00000000" w:rsidRDefault="00000000" w:rsidRPr="00000000" w14:paraId="00000012">
            <w:pPr>
              <w:ind w:left="835" w:hanging="835"/>
              <w:rPr/>
            </w:pPr>
            <w:r w:rsidDel="00000000" w:rsidR="00000000" w:rsidRPr="00000000">
              <w:rPr>
                <w:rtl w:val="0"/>
              </w:rPr>
              <w:t xml:space="preserve">Professor B/UMKC: A final project to measure the knowledge retained by these students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rPr/>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t xml:space="preserve">Provide Monstrocity Inc. with working secure networks, hosted cloud services, and database systems that allows employees to access company resources across 6 sites, and allows customers to access the wi-fi so that customers can access the internet while in the offices and so that employees will have easily (and readily) accessible information about the properties they sell and manage, thusly increasing sales and revenue</w:t>
            </w:r>
            <w:r w:rsidDel="00000000" w:rsidR="00000000" w:rsidRPr="00000000">
              <w:rPr>
                <w:rtl w:val="0"/>
              </w:rPr>
            </w:r>
          </w:p>
        </w:tc>
      </w:tr>
      <w:tr>
        <w:trPr>
          <w:trHeight w:val="298"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b w:val="1"/>
                <w:vertAlign w:val="baseline"/>
                <w:rtl w:val="0"/>
              </w:rPr>
              <w:t xml:space="preserve">Goals and Objectives</w:t>
            </w:r>
            <w:r w:rsidDel="00000000" w:rsidR="00000000" w:rsidRPr="00000000">
              <w:rPr>
                <w:vertAlign w:val="baseline"/>
                <w:rtl w:val="0"/>
              </w:rPr>
              <w:t xml:space="preserve">: To researc</w:t>
            </w:r>
            <w:r w:rsidDel="00000000" w:rsidR="00000000" w:rsidRPr="00000000">
              <w:rPr>
                <w:rtl w:val="0"/>
              </w:rPr>
              <w:t xml:space="preserve">h, design, and propose the infrastructural solution to the technical needs of Monstrosity Inc which includes the secure network with intrusion detection, wireless internet services for employees and customers, cloud services hosting for secure email, and onsite database hosting infrastructure.  This design process will take place over 5 planning and design iterations that will culminate in the final proposal being presented by May 4, 2020.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rPr>
                <w:vertAlign w:val="baseline"/>
              </w:rPr>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1: Project Planning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2: Research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3: Network Design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4: DB infrastructure design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5: Design security, cloud-hosted services, and final proposal</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budgeted for the project: $150,000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Estimates: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$100.00 an hour for 8 hours a week for 12 weeks = 48,000.00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Architects: $67.97 an hour for 8 hours a week for 12 weeks =  65,251.20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Consulting Expenses: $1,000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$8,000.00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 $4,000.00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 Hardware: $500.00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48,000.00 + 65,251.20 + 1,000.00 + 8,000.00 + 4,000.00 + 500.00 = </w:t>
            </w:r>
            <w:r w:rsidDel="00000000" w:rsidR="00000000" w:rsidRPr="00000000">
              <w:rPr>
                <w:highlight w:val="yellow"/>
                <w:rtl w:val="0"/>
              </w:rPr>
              <w:t xml:space="preserve">$126,751.20</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Priorities and degrees of freedom: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1) Ensure company needs are met for web, email, and database hosting with proper security measures in place.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2) Define the project and articulate requirements and needs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3) Research network design, security protocols/hardware, and database clustering design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4) Design a secure wifi network for corporate office and satellite offices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5) Design on-prem database infrastructure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6) Design security functions and app cloud-hosting platform</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rPr/>
            </w:pPr>
            <w:r w:rsidDel="00000000" w:rsidR="00000000" w:rsidRPr="00000000">
              <w:rPr>
                <w:b w:val="1"/>
                <w:vertAlign w:val="baseline"/>
                <w:rtl w:val="0"/>
              </w:rPr>
              <w:t xml:space="preserve">Approach:</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Break project into networking, database, security, and hosting then further breaking down to research, design, and development to layout a cohesive structure for Monstrosity Inc.</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time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practical knowledge/experience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resources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is hypothetical with no physical setup</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b w:val="1"/>
                <w:vertAlign w:val="baseline"/>
                <w:rtl w:val="0"/>
              </w:rPr>
              <w:t xml:space="preserve">Assumptions</w:t>
            </w:r>
            <w:r w:rsidDel="00000000" w:rsidR="00000000" w:rsidRPr="00000000">
              <w:rPr>
                <w:vertAlign w:val="baseline"/>
                <w:rtl w:val="0"/>
              </w:rPr>
              <w:t xml:space="preserve">: </w:t>
            </w:r>
          </w:p>
          <w:p w:rsidR="00000000" w:rsidDel="00000000" w:rsidP="00000000" w:rsidRDefault="00000000" w:rsidRPr="00000000" w14:paraId="0000003D">
            <w:pPr>
              <w:rPr/>
            </w:pPr>
            <w:r w:rsidDel="00000000" w:rsidR="00000000" w:rsidRPr="00000000">
              <w:rPr>
                <w:rtl w:val="0"/>
              </w:rPr>
              <w:t xml:space="preserve">-It is assumed that this is a local real estate company spread across the same state who manages several properties and is considered a small/medium business (opposed to a large national real estate corporation)</w:t>
            </w:r>
          </w:p>
          <w:p w:rsidR="00000000" w:rsidDel="00000000" w:rsidP="00000000" w:rsidRDefault="00000000" w:rsidRPr="00000000" w14:paraId="0000003E">
            <w:pPr>
              <w:rPr/>
            </w:pPr>
            <w:r w:rsidDel="00000000" w:rsidR="00000000" w:rsidRPr="00000000">
              <w:rPr>
                <w:rtl w:val="0"/>
              </w:rPr>
              <w:t xml:space="preserve">~It is assumed that they do not have the budget for a huge (ie expensive) infrastructure with all the bells and whistles.  </w:t>
            </w:r>
          </w:p>
          <w:p w:rsidR="00000000" w:rsidDel="00000000" w:rsidP="00000000" w:rsidRDefault="00000000" w:rsidRPr="00000000" w14:paraId="0000003F">
            <w:pPr>
              <w:rPr/>
            </w:pPr>
            <w:r w:rsidDel="00000000" w:rsidR="00000000" w:rsidRPr="00000000">
              <w:rPr>
                <w:rtl w:val="0"/>
              </w:rPr>
              <w:t xml:space="preserve">~It is assumed to treat this project as a “real-world simulation” as much as possible when making key decisions.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b w:val="1"/>
                <w:vertAlign w:val="baseline"/>
                <w:rtl w:val="0"/>
              </w:rPr>
              <w:t xml:space="preserve">Success Criteria</w:t>
            </w:r>
            <w:r w:rsidDel="00000000" w:rsidR="00000000" w:rsidRPr="00000000">
              <w:rPr>
                <w:vertAlign w:val="baseline"/>
                <w:rtl w:val="0"/>
              </w:rPr>
              <w:t xml:space="preserve">: </w:t>
            </w:r>
          </w:p>
          <w:p w:rsidR="00000000" w:rsidDel="00000000" w:rsidP="00000000" w:rsidRDefault="00000000" w:rsidRPr="00000000" w14:paraId="00000042">
            <w:pPr>
              <w:rPr/>
            </w:pPr>
            <w:r w:rsidDel="00000000" w:rsidR="00000000" w:rsidRPr="00000000">
              <w:rPr>
                <w:rtl w:val="0"/>
              </w:rPr>
              <w:t xml:space="preserve">The project will be deemed a success if we produce a network and systems architecture design that meets the companies requirements and that the team working on the project would be willing to work together on another project in the future.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In-Scope: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network creation for 5 satellite and 1 corporate office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access to wifi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filtering and system login procedures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email with spam and virus detection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hosting services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on-prem database hosting system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out-of-scope: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the infrastructure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Financing the project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key purchasing decisions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coding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Building/coding the database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Establishing inter-site links with the telecom companies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construction and engineering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w:t>
            </w:r>
          </w:p>
          <w:p w:rsidR="00000000" w:rsidDel="00000000" w:rsidP="00000000" w:rsidRDefault="00000000" w:rsidRPr="00000000" w14:paraId="00000058">
            <w:pPr>
              <w:ind w:left="0" w:firstLine="0"/>
              <w:rPr/>
            </w:pPr>
            <w:r w:rsidDel="00000000" w:rsidR="00000000" w:rsidRPr="00000000">
              <w:rPr>
                <w:rtl w:val="0"/>
              </w:rPr>
              <w:t xml:space="preserve">-Limited knowledge in architecture/infrastructure design</w:t>
            </w:r>
          </w:p>
          <w:p w:rsidR="00000000" w:rsidDel="00000000" w:rsidP="00000000" w:rsidRDefault="00000000" w:rsidRPr="00000000" w14:paraId="00000059">
            <w:pPr>
              <w:ind w:left="0" w:firstLine="0"/>
              <w:rPr/>
            </w:pPr>
            <w:r w:rsidDel="00000000" w:rsidR="00000000" w:rsidRPr="00000000">
              <w:rPr>
                <w:rtl w:val="0"/>
              </w:rPr>
              <w:t xml:space="preserve">-Limited access to resources to spec out designs</w:t>
            </w:r>
          </w:p>
          <w:p w:rsidR="00000000" w:rsidDel="00000000" w:rsidP="00000000" w:rsidRDefault="00000000" w:rsidRPr="00000000" w14:paraId="0000005A">
            <w:pPr>
              <w:rPr/>
            </w:pPr>
            <w:r w:rsidDel="00000000" w:rsidR="00000000" w:rsidRPr="00000000">
              <w:rPr>
                <w:rtl w:val="0"/>
              </w:rPr>
              <w:t xml:space="preserve">-Scheduling conflicts between project members</w:t>
            </w:r>
          </w:p>
          <w:p w:rsidR="00000000" w:rsidDel="00000000" w:rsidP="00000000" w:rsidRDefault="00000000" w:rsidRPr="00000000" w14:paraId="0000005B">
            <w:pPr>
              <w:rPr/>
            </w:pPr>
            <w:r w:rsidDel="00000000" w:rsidR="00000000" w:rsidRPr="00000000">
              <w:rPr>
                <w:rtl w:val="0"/>
              </w:rPr>
              <w:t xml:space="preserve">-Obstacles in communication channels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Project Manager</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Project Sponsor</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Customer</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Technical Lead</w:t>
            </w:r>
            <w:r w:rsidDel="00000000" w:rsidR="00000000" w:rsidRPr="00000000">
              <w:rPr>
                <w:rtl w:val="0"/>
              </w:rPr>
            </w:r>
          </w:p>
        </w:tc>
      </w:tr>
    </w:tbl>
    <w:p w:rsidR="00000000" w:rsidDel="00000000" w:rsidP="00000000" w:rsidRDefault="00000000" w:rsidRPr="00000000" w14:paraId="00000063">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BWDdpvjhFWm8NqkTJjuU2E3lg==">AMUW2mVZfzyWqMUOjVXQpSvIPWk51OkousQlXk8Lv7XId9ZQSHtrxfE2741voy5gcPlqMjOmto9Ev8i583cI96Udph91vMWn0rffFq2JhCx5/+5/n7mVqjo=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