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i9j6bfbkvkcf" w:id="0"/>
      <w:bookmarkEnd w:id="0"/>
      <w:r w:rsidDel="00000000" w:rsidR="00000000" w:rsidRPr="00000000">
        <w:rPr>
          <w:rFonts w:ascii="Times New Roman" w:cs="Times New Roman" w:eastAsia="Times New Roman" w:hAnsi="Times New Roman"/>
          <w:rtl w:val="0"/>
        </w:rPr>
        <w:t xml:space="preserve">Group 8 Iteration 4 Retrospective</w:t>
      </w:r>
    </w:p>
    <w:p w:rsidR="00000000" w:rsidDel="00000000" w:rsidP="00000000" w:rsidRDefault="00000000" w:rsidRPr="00000000" w14:paraId="00000002">
      <w:pPr>
        <w:pStyle w:val="Heading4"/>
        <w:rPr>
          <w:rFonts w:ascii="Times New Roman" w:cs="Times New Roman" w:eastAsia="Times New Roman" w:hAnsi="Times New Roman"/>
        </w:rPr>
      </w:pPr>
      <w:bookmarkStart w:colFirst="0" w:colLast="0" w:name="_p4j8102wyclr" w:id="1"/>
      <w:bookmarkEnd w:id="1"/>
      <w:r w:rsidDel="00000000" w:rsidR="00000000" w:rsidRPr="00000000">
        <w:rPr>
          <w:rFonts w:ascii="Times New Roman" w:cs="Times New Roman" w:eastAsia="Times New Roman" w:hAnsi="Times New Roman"/>
          <w:rtl w:val="0"/>
        </w:rPr>
        <w:t xml:space="preserve">Tanvi Jain, Jordan Tiu, Nathanael Goertzen, Alec Shern</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58d1oxjy2fr3" w:id="2"/>
      <w:bookmarkEnd w:id="2"/>
      <w:r w:rsidDel="00000000" w:rsidR="00000000" w:rsidRPr="00000000">
        <w:rPr>
          <w:rFonts w:ascii="Times New Roman" w:cs="Times New Roman" w:eastAsia="Times New Roman" w:hAnsi="Times New Roman"/>
          <w:rtl w:val="0"/>
        </w:rPr>
        <w:t xml:space="preserve">What went right?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the database fully set up and working and basic versions of each webpage. The webpages only need to be hooked into the database files and that should be a very simple task with dotnet and SQL server integration. The tasks were divided according to frontend and database , and most of us could get that correctly. Now we have a working login page and dashboard with the transition menu bar to navigate, which could come in database linking from the next iteration onwards.</w:t>
      </w:r>
    </w:p>
    <w:p w:rsidR="00000000" w:rsidDel="00000000" w:rsidP="00000000" w:rsidRDefault="00000000" w:rsidRPr="00000000" w14:paraId="00000005">
      <w:pPr>
        <w:pStyle w:val="Heading3"/>
        <w:rPr>
          <w:rFonts w:ascii="Times New Roman" w:cs="Times New Roman" w:eastAsia="Times New Roman" w:hAnsi="Times New Roman"/>
        </w:rPr>
      </w:pPr>
      <w:bookmarkStart w:colFirst="0" w:colLast="0" w:name="_z5g81xpd0bj6" w:id="3"/>
      <w:bookmarkEnd w:id="3"/>
      <w:r w:rsidDel="00000000" w:rsidR="00000000" w:rsidRPr="00000000">
        <w:rPr>
          <w:rFonts w:ascii="Times New Roman" w:cs="Times New Roman" w:eastAsia="Times New Roman" w:hAnsi="Times New Roman"/>
          <w:rtl w:val="0"/>
        </w:rPr>
        <w:t xml:space="preserve">What went wrong?</w:t>
      </w:r>
    </w:p>
    <w:p w:rsidR="00000000" w:rsidDel="00000000" w:rsidP="00000000" w:rsidRDefault="00000000" w:rsidRPr="00000000" w14:paraId="00000006">
      <w:pPr>
        <w:rPr/>
      </w:pPr>
      <w:r w:rsidDel="00000000" w:rsidR="00000000" w:rsidRPr="00000000">
        <w:rPr>
          <w:rtl w:val="0"/>
        </w:rPr>
        <w:t xml:space="preserve">There were some commit issues with the github from the branch repository and the changes were not being reflected. We tried to figure out the userprefs and whether they were added to .gitignore correctly and changed a few things like resolving conflicts. It was a task but we ended up dealing with it.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gi4mpwu9zgal" w:id="4"/>
      <w:bookmarkEnd w:id="4"/>
      <w:r w:rsidDel="00000000" w:rsidR="00000000" w:rsidRPr="00000000">
        <w:rPr>
          <w:rFonts w:ascii="Times New Roman" w:cs="Times New Roman" w:eastAsia="Times New Roman" w:hAnsi="Times New Roman"/>
          <w:rtl w:val="0"/>
        </w:rPr>
        <w:t xml:space="preserve">What risks were missed?</w:t>
      </w:r>
    </w:p>
    <w:p w:rsidR="00000000" w:rsidDel="00000000" w:rsidP="00000000" w:rsidRDefault="00000000" w:rsidRPr="00000000" w14:paraId="00000009">
      <w:pPr>
        <w:rPr/>
      </w:pPr>
      <w:r w:rsidDel="00000000" w:rsidR="00000000" w:rsidRPr="00000000">
        <w:rPr>
          <w:rtl w:val="0"/>
        </w:rPr>
        <w:t xml:space="preserve">We did fairly good work this time since we got more used to the ASP.NET framework, and got a hands on experience with adding different html and CSS pages for our web portal. So everything worked well this iteration since we got used to working remotely and still being able to work as a team.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