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COMP.4510/COMP.5490 Mobile Robotics</w:t>
      </w: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Fall 2017</w:t>
      </w: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Prof. Yanco</w:t>
      </w:r>
    </w:p>
    <w:p w:rsidR="004E3268" w:rsidRPr="00E610D8" w:rsidRDefault="00F53D31">
      <w:pPr>
        <w:pStyle w:val="Standard"/>
        <w:jc w:val="center"/>
        <w:rPr>
          <w:sz w:val="22"/>
          <w:szCs w:val="22"/>
        </w:rPr>
      </w:pPr>
      <w:r w:rsidRPr="00E610D8">
        <w:rPr>
          <w:b/>
          <w:sz w:val="22"/>
          <w:szCs w:val="22"/>
        </w:rPr>
        <w:t>Assignment 3: ROS Race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  <w:u w:val="single"/>
        </w:rPr>
        <w:t>Out:</w:t>
      </w:r>
      <w:r w:rsidRPr="00E610D8">
        <w:rPr>
          <w:sz w:val="22"/>
          <w:szCs w:val="22"/>
        </w:rPr>
        <w:t xml:space="preserve">  Thursday, 21 September 2017</w:t>
      </w: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  <w:u w:val="single"/>
        </w:rPr>
        <w:t>Due:</w:t>
      </w:r>
      <w:r w:rsidRPr="00E610D8">
        <w:rPr>
          <w:sz w:val="22"/>
          <w:szCs w:val="22"/>
        </w:rPr>
        <w:t xml:space="preserve"> Thursday, 27 September 2017, with files submitted before class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Default="00F53D31">
      <w:pPr>
        <w:pStyle w:val="Standard"/>
        <w:rPr>
          <w:b/>
          <w:i/>
          <w:sz w:val="22"/>
          <w:szCs w:val="22"/>
        </w:rPr>
      </w:pPr>
      <w:r w:rsidRPr="00E610D8">
        <w:rPr>
          <w:b/>
          <w:i/>
          <w:sz w:val="22"/>
          <w:szCs w:val="22"/>
        </w:rPr>
        <w:t>Preparation:</w:t>
      </w:r>
    </w:p>
    <w:p w:rsidR="003B6114" w:rsidRPr="00E610D8" w:rsidRDefault="003B6114">
      <w:pPr>
        <w:pStyle w:val="Standard"/>
        <w:rPr>
          <w:sz w:val="22"/>
          <w:szCs w:val="22"/>
        </w:rPr>
      </w:pPr>
    </w:p>
    <w:p w:rsidR="004E326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You should do the tutorials at </w:t>
      </w:r>
      <w:hyperlink r:id="rId4">
        <w:r w:rsidRPr="00E610D8">
          <w:rPr>
            <w:rStyle w:val="InternetLink"/>
            <w:sz w:val="22"/>
            <w:szCs w:val="22"/>
          </w:rPr>
          <w:t>http://wiki.ros.org/ROS/Tutorials</w:t>
        </w:r>
      </w:hyperlink>
      <w:r w:rsidRPr="00E610D8">
        <w:rPr>
          <w:sz w:val="22"/>
          <w:szCs w:val="22"/>
        </w:rPr>
        <w:t xml:space="preserve"> before this race!</w:t>
      </w:r>
    </w:p>
    <w:p w:rsidR="0062630C" w:rsidRPr="00E610D8" w:rsidRDefault="0062630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You may want to look over the ROS</w:t>
      </w:r>
      <w:r w:rsidR="00F53D31">
        <w:rPr>
          <w:sz w:val="22"/>
          <w:szCs w:val="22"/>
        </w:rPr>
        <w:t xml:space="preserve"> slides form last class as well, particularly </w:t>
      </w:r>
      <w:bookmarkStart w:id="0" w:name="_GoBack"/>
      <w:bookmarkEnd w:id="0"/>
      <w:r w:rsidR="00F53D31">
        <w:rPr>
          <w:sz w:val="22"/>
          <w:szCs w:val="22"/>
        </w:rPr>
        <w:t>for CMakeLists.txt setup.</w:t>
      </w:r>
    </w:p>
    <w:p w:rsidR="004E3268" w:rsidRPr="00E610D8" w:rsidRDefault="004E3268">
      <w:pPr>
        <w:pStyle w:val="NoSpacing"/>
        <w:rPr>
          <w:b/>
          <w:i/>
          <w:color w:val="333333"/>
          <w:highlight w:val="white"/>
          <w:lang w:val="ar-SA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</w:pPr>
      <w:r w:rsidRPr="00E610D8">
        <w:rPr>
          <w:sz w:val="22"/>
          <w:szCs w:val="22"/>
        </w:rPr>
        <w:t>In your homedir, create a catkin workspace (</w:t>
      </w:r>
      <w:hyperlink r:id="rId5">
        <w:r w:rsidRPr="00E610D8">
          <w:rPr>
            <w:rStyle w:val="InternetLink"/>
            <w:sz w:val="22"/>
            <w:szCs w:val="22"/>
          </w:rPr>
          <w:t>http://wiki.ros.org/catkin/Tutor</w:t>
        </w:r>
        <w:r w:rsidRPr="00E610D8">
          <w:rPr>
            <w:rStyle w:val="InternetLink"/>
            <w:sz w:val="22"/>
            <w:szCs w:val="22"/>
          </w:rPr>
          <w:t>ials/create_a_workspace</w:t>
        </w:r>
      </w:hyperlink>
      <w:r w:rsidRPr="00E610D8">
        <w:rPr>
          <w:sz w:val="22"/>
          <w:szCs w:val="22"/>
        </w:rPr>
        <w:t xml:space="preserve">). 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source /opt/ros/rosdesktop_ws/devel_isolated/setup.bash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mkdir –p catkin_ws/src</w:t>
      </w:r>
    </w:p>
    <w:p w:rsidR="004E3268" w:rsidRPr="00E610D8" w:rsidRDefault="008D1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7F7F7"/>
          <w:lang w:val="ar-SA"/>
        </w:rPr>
        <w:t>cd ~/catkin_ws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catkin_make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source devel/setup.bash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Download the uml_race starter code: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cd src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 xml:space="preserve">git clone </w:t>
      </w:r>
      <w:hyperlink r:id="rId6">
        <w:r w:rsidRPr="00E610D8">
          <w:rPr>
            <w:rStyle w:val="InternetLink"/>
            <w:color w:val="333333"/>
            <w:sz w:val="22"/>
            <w:szCs w:val="22"/>
            <w:shd w:val="clear" w:color="auto" w:fill="F7F7F7"/>
            <w:lang w:val="ar-SA"/>
          </w:rPr>
          <w:t>https://github.com/uml-robotics/uml_race.git</w:t>
        </w:r>
      </w:hyperlink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cd ~/catkin_ws/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source devel/setup.bash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catkin_make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In the src folder of the workspace you’ve created (~/catkin_ws/src), create a catkin package (catkin_create_pkg)  to contain the node you </w:t>
      </w:r>
      <w:r w:rsidRPr="00E610D8">
        <w:rPr>
          <w:sz w:val="22"/>
          <w:szCs w:val="22"/>
        </w:rPr>
        <w:t>will be writing.</w:t>
      </w: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Name it something containing your name.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cd ~/catkin_ws/src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catkin_create_pkg -m [your first name] [your pkg name] roscpp rospy geometry_msgs sensor_msgs std_msgs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cd ~/catkin_ws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source devel/setup.bash</w:t>
      </w:r>
    </w:p>
    <w:p w:rsidR="004E3268" w:rsidRPr="00E610D8" w:rsidRDefault="00F53D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E610D8">
        <w:rPr>
          <w:color w:val="333333"/>
          <w:sz w:val="22"/>
          <w:szCs w:val="22"/>
          <w:shd w:val="clear" w:color="auto" w:fill="F7F7F7"/>
          <w:lang w:val="ar-SA"/>
        </w:rPr>
        <w:t>catkin_make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For this assignment, you </w:t>
      </w:r>
      <w:r w:rsidRPr="00E610D8">
        <w:rPr>
          <w:sz w:val="22"/>
          <w:szCs w:val="22"/>
        </w:rPr>
        <w:t xml:space="preserve">can use either python or C++, but either requires dependencies: </w:t>
      </w:r>
    </w:p>
    <w:p w:rsidR="004E3268" w:rsidRPr="00E610D8" w:rsidRDefault="00F53D31">
      <w:pPr>
        <w:pStyle w:val="Standard"/>
        <w:ind w:firstLine="709"/>
        <w:rPr>
          <w:sz w:val="22"/>
          <w:szCs w:val="22"/>
        </w:rPr>
      </w:pPr>
      <w:r w:rsidRPr="00E610D8">
        <w:rPr>
          <w:b/>
          <w:i/>
          <w:sz w:val="22"/>
          <w:szCs w:val="22"/>
        </w:rPr>
        <w:t>geometry_msgs    sensor_msgs    std_msgs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If you use C++, don’t forget to catkin_make between test+edit iterations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In each new terminal, you need to source </w:t>
      </w:r>
      <w:r w:rsidRPr="00E610D8">
        <w:rPr>
          <w:i/>
          <w:sz w:val="22"/>
          <w:szCs w:val="22"/>
        </w:rPr>
        <w:t>~/catkin_ws/devel/setup.bash</w:t>
      </w:r>
      <w:r w:rsidRPr="00E610D8">
        <w:rPr>
          <w:sz w:val="22"/>
          <w:szCs w:val="22"/>
        </w:rPr>
        <w:t xml:space="preserve"> to us</w:t>
      </w:r>
      <w:r w:rsidRPr="00E610D8">
        <w:rPr>
          <w:sz w:val="22"/>
          <w:szCs w:val="22"/>
        </w:rPr>
        <w:t xml:space="preserve">e your </w:t>
      </w:r>
      <w:r w:rsidRPr="00E610D8">
        <w:rPr>
          <w:b/>
          <w:sz w:val="22"/>
          <w:szCs w:val="22"/>
        </w:rPr>
        <w:t>catkin workspace.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20040D" w:rsidRPr="00E610D8" w:rsidRDefault="0020040D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b/>
          <w:sz w:val="22"/>
          <w:szCs w:val="22"/>
        </w:rPr>
        <w:lastRenderedPageBreak/>
        <w:t>What to do: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Write a control program to complete the race track simulation provided in the uml_race package. Your robot should travel no faster than 5m/s. This will be enforced by a referee node that is watching you when the robot starts. The starting location of the r</w:t>
      </w:r>
      <w:r w:rsidRPr="00E610D8">
        <w:rPr>
          <w:sz w:val="22"/>
          <w:szCs w:val="22"/>
        </w:rPr>
        <w:t xml:space="preserve">obot may be anywhere within a 4x10m bounding box around the start location so do not hard code the turns. 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The robot has a 5 meter laser scanner that can see 180 degrees in front of it. The output of this topic is published to </w:t>
      </w:r>
      <w:r w:rsidRPr="00E610D8">
        <w:rPr>
          <w:b/>
          <w:sz w:val="22"/>
          <w:szCs w:val="22"/>
        </w:rPr>
        <w:t>/robot/base_scan</w:t>
      </w:r>
      <w:r w:rsidRPr="00E610D8">
        <w:rPr>
          <w:sz w:val="22"/>
          <w:szCs w:val="22"/>
        </w:rPr>
        <w:t xml:space="preserve"> and message</w:t>
      </w:r>
      <w:r w:rsidRPr="00E610D8">
        <w:rPr>
          <w:sz w:val="22"/>
          <w:szCs w:val="22"/>
        </w:rPr>
        <w:t xml:space="preserve">s are typed </w:t>
      </w:r>
      <w:r w:rsidRPr="00E610D8">
        <w:rPr>
          <w:b/>
          <w:i/>
          <w:sz w:val="22"/>
          <w:szCs w:val="22"/>
        </w:rPr>
        <w:t>sensor_msgs/LaserScan</w:t>
      </w:r>
      <w:r w:rsidRPr="00E610D8">
        <w:rPr>
          <w:sz w:val="22"/>
          <w:szCs w:val="22"/>
        </w:rPr>
        <w:t xml:space="preserve">. 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The robot listens to commands on </w:t>
      </w:r>
      <w:r w:rsidRPr="00E610D8">
        <w:rPr>
          <w:b/>
          <w:sz w:val="22"/>
          <w:szCs w:val="22"/>
        </w:rPr>
        <w:t>/robot/cmd_velocity</w:t>
      </w:r>
      <w:r w:rsidRPr="00E610D8">
        <w:rPr>
          <w:sz w:val="22"/>
          <w:szCs w:val="22"/>
        </w:rPr>
        <w:t xml:space="preserve">. Messages are of type </w:t>
      </w:r>
      <w:r w:rsidRPr="00E610D8">
        <w:rPr>
          <w:b/>
          <w:i/>
          <w:sz w:val="22"/>
          <w:szCs w:val="22"/>
        </w:rPr>
        <w:t>geometry_msgs/Twist</w:t>
      </w:r>
      <w:r w:rsidRPr="00E610D8">
        <w:rPr>
          <w:sz w:val="22"/>
          <w:szCs w:val="22"/>
        </w:rPr>
        <w:t xml:space="preserve">. Twists are composed of an angular Vecto3 and a linear Vector3. Forward velocity is stored in </w:t>
      </w:r>
      <w:r w:rsidRPr="00E610D8">
        <w:rPr>
          <w:b/>
          <w:i/>
          <w:sz w:val="22"/>
          <w:szCs w:val="22"/>
        </w:rPr>
        <w:t xml:space="preserve">linear.x </w:t>
      </w:r>
      <w:r w:rsidRPr="00E610D8">
        <w:rPr>
          <w:sz w:val="22"/>
          <w:szCs w:val="22"/>
        </w:rPr>
        <w:t xml:space="preserve">while rotational “yaw” velocity is stored in </w:t>
      </w:r>
      <w:r w:rsidRPr="00E610D8">
        <w:rPr>
          <w:b/>
          <w:i/>
          <w:sz w:val="22"/>
          <w:szCs w:val="22"/>
        </w:rPr>
        <w:t xml:space="preserve">angular.z </w:t>
      </w:r>
      <w:r w:rsidRPr="00E610D8">
        <w:rPr>
          <w:sz w:val="22"/>
          <w:szCs w:val="22"/>
        </w:rPr>
        <w:t>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b/>
          <w:sz w:val="22"/>
          <w:szCs w:val="22"/>
        </w:rPr>
        <w:t xml:space="preserve">To run the racetrack and referee: </w:t>
      </w:r>
      <w:r w:rsidRPr="00E610D8">
        <w:rPr>
          <w:sz w:val="22"/>
          <w:szCs w:val="22"/>
        </w:rPr>
        <w:t xml:space="preserve">roslaunch uml_race racetrack.launch 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In the stage window you may see the output of the laser by selecting View &gt; Data. Alternatively, you could </w:t>
      </w:r>
      <w:r w:rsidRPr="00E610D8">
        <w:rPr>
          <w:i/>
          <w:sz w:val="22"/>
          <w:szCs w:val="22"/>
        </w:rPr>
        <w:t>rosrun rviz rviz</w:t>
      </w:r>
      <w:r w:rsidRPr="00E610D8">
        <w:rPr>
          <w:sz w:val="22"/>
          <w:szCs w:val="22"/>
        </w:rPr>
        <w:t>, a</w:t>
      </w:r>
      <w:r w:rsidRPr="00E610D8">
        <w:rPr>
          <w:sz w:val="22"/>
          <w:szCs w:val="22"/>
        </w:rPr>
        <w:t>nd add a LaserScan display with its topic set appropriately.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It turns out that msg.ranges[0] is the right-hand laser reading. Use msg.ranges[179] to get the left-side reading. You can use any/all of the readings as you see fit to complete the task.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After</w:t>
      </w:r>
      <w:r w:rsidRPr="00E610D8">
        <w:rPr>
          <w:sz w:val="22"/>
          <w:szCs w:val="22"/>
        </w:rPr>
        <w:t xml:space="preserve"> launching the racetrack, start your node with rosrun in a separate terminal. The racetrack will kill itself after the robot reaches the finish line.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Completion of the race without collision is sufficient. However, if you are inspired by competition, Eric</w:t>
      </w:r>
      <w:r w:rsidRPr="00E610D8">
        <w:rPr>
          <w:sz w:val="22"/>
          <w:szCs w:val="22"/>
        </w:rPr>
        <w:t xml:space="preserve"> McCann’s node runs the track in 49-50 seconds.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b/>
          <w:i/>
          <w:sz w:val="22"/>
          <w:szCs w:val="22"/>
        </w:rPr>
        <w:t>How to Get Help: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</w:pPr>
      <w:r w:rsidRPr="00E610D8">
        <w:rPr>
          <w:sz w:val="22"/>
          <w:szCs w:val="22"/>
        </w:rPr>
        <w:t xml:space="preserve">Email </w:t>
      </w:r>
      <w:hyperlink r:id="rId7">
        <w:r w:rsidRPr="00E610D8">
          <w:rPr>
            <w:rStyle w:val="InternetLink"/>
            <w:sz w:val="22"/>
            <w:szCs w:val="22"/>
          </w:rPr>
          <w:t>jkuczyns@cs.uml.edu</w:t>
        </w:r>
      </w:hyperlink>
      <w:r w:rsidRPr="00E610D8">
        <w:rPr>
          <w:sz w:val="22"/>
          <w:szCs w:val="22"/>
        </w:rPr>
        <w:t xml:space="preserve"> if you need assistance on this assignment.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b/>
          <w:i/>
          <w:sz w:val="22"/>
          <w:szCs w:val="22"/>
        </w:rPr>
        <w:t>What To Turn In: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A zip file containing </w:t>
      </w:r>
      <w:r w:rsidRPr="00E610D8">
        <w:rPr>
          <w:sz w:val="22"/>
          <w:szCs w:val="22"/>
          <w:u w:val="single"/>
        </w:rPr>
        <w:t>ONLY</w:t>
      </w:r>
      <w:r w:rsidRPr="00E610D8">
        <w:rPr>
          <w:sz w:val="22"/>
          <w:szCs w:val="22"/>
        </w:rPr>
        <w:t xml:space="preserve"> your race controller package folder (not the entire workspace).</w:t>
      </w: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 xml:space="preserve">(from your src folder: </w:t>
      </w:r>
      <w:r w:rsidRPr="00E610D8">
        <w:rPr>
          <w:i/>
          <w:sz w:val="22"/>
          <w:szCs w:val="22"/>
        </w:rPr>
        <w:t>zip –r yourname_race.zip your_race_pkg</w:t>
      </w:r>
      <w:r w:rsidRPr="00E610D8">
        <w:rPr>
          <w:sz w:val="22"/>
          <w:szCs w:val="22"/>
        </w:rPr>
        <w:t>)</w:t>
      </w:r>
    </w:p>
    <w:p w:rsidR="004E3268" w:rsidRPr="00E610D8" w:rsidRDefault="004E3268">
      <w:pPr>
        <w:pStyle w:val="Standard"/>
        <w:rPr>
          <w:sz w:val="22"/>
          <w:szCs w:val="22"/>
        </w:rPr>
      </w:pPr>
    </w:p>
    <w:p w:rsidR="004E3268" w:rsidRPr="00E610D8" w:rsidRDefault="00F53D31">
      <w:pPr>
        <w:pStyle w:val="Standard"/>
        <w:rPr>
          <w:sz w:val="22"/>
          <w:szCs w:val="22"/>
        </w:rPr>
      </w:pPr>
      <w:r w:rsidRPr="00E610D8">
        <w:rPr>
          <w:sz w:val="22"/>
          <w:szCs w:val="22"/>
        </w:rPr>
        <w:t>Copy the zip to your homedir on mercury.cs.uml.edu, then submit it with:</w:t>
      </w:r>
    </w:p>
    <w:p w:rsidR="004E3268" w:rsidRPr="00E610D8" w:rsidRDefault="00F53D31">
      <w:pPr>
        <w:pStyle w:val="Standard"/>
        <w:ind w:left="709"/>
        <w:rPr>
          <w:sz w:val="22"/>
          <w:szCs w:val="22"/>
        </w:rPr>
      </w:pPr>
      <w:r w:rsidRPr="00E610D8">
        <w:rPr>
          <w:b/>
          <w:sz w:val="22"/>
          <w:szCs w:val="22"/>
        </w:rPr>
        <w:t xml:space="preserve">submit jkuczyns race </w:t>
      </w:r>
      <w:r w:rsidRPr="00E610D8">
        <w:rPr>
          <w:i/>
          <w:sz w:val="22"/>
          <w:szCs w:val="22"/>
        </w:rPr>
        <w:t>yourname_race.zip</w:t>
      </w:r>
    </w:p>
    <w:sectPr w:rsidR="004E3268" w:rsidRPr="00E610D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268"/>
    <w:rsid w:val="0020040D"/>
    <w:rsid w:val="003B6114"/>
    <w:rsid w:val="0049618F"/>
    <w:rsid w:val="004E3268"/>
    <w:rsid w:val="0062630C"/>
    <w:rsid w:val="008D1F9E"/>
    <w:rsid w:val="009359D2"/>
    <w:rsid w:val="00E610D8"/>
    <w:rsid w:val="00F53D31"/>
    <w:rsid w:val="00F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EF8D"/>
  <w15:docId w15:val="{D1D3DC51-2F6B-447F-9E36-FC29A33D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Times New Roman"/>
        <w:sz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" w:hAnsi="Liberation Sans" w:cs="Liberation Sans"/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Anchor">
    <w:name w:val="Endnote Anchor"/>
    <w:rPr>
      <w:sz w:val="20"/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qFormat/>
    <w:rPr>
      <w:rFonts w:ascii="Courier New" w:hAnsi="Courier New" w:cs="Courier New"/>
      <w:sz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ternetlink0">
    <w:name w:val="Internet link"/>
    <w:qFormat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next w:val="BodyText"/>
    <w:qFormat/>
    <w:pPr>
      <w:widowControl w:val="0"/>
      <w:spacing w:before="240" w:after="120"/>
    </w:pPr>
    <w:rPr>
      <w:rFonts w:ascii="Arial" w:hAnsi="Arial" w:cs="Arial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</w:style>
  <w:style w:type="paragraph" w:styleId="Caption">
    <w:name w:val="caption"/>
    <w:basedOn w:val="Standard"/>
    <w:qFormat/>
    <w:pPr>
      <w:spacing w:before="120" w:after="120"/>
    </w:pPr>
    <w:rPr>
      <w:i/>
    </w:rPr>
  </w:style>
  <w:style w:type="paragraph" w:customStyle="1" w:styleId="Index">
    <w:name w:val="Index"/>
    <w:qFormat/>
    <w:pPr>
      <w:widowControl w:val="0"/>
    </w:pPr>
  </w:style>
  <w:style w:type="paragraph" w:customStyle="1" w:styleId="ArrowheadList">
    <w:name w:val="Arrowhead List"/>
    <w:qFormat/>
    <w:pPr>
      <w:ind w:left="720" w:hanging="432"/>
    </w:pPr>
  </w:style>
  <w:style w:type="paragraph" w:styleId="BlockText">
    <w:name w:val="Block Text"/>
    <w:qFormat/>
    <w:pPr>
      <w:widowControl w:val="0"/>
      <w:spacing w:after="120"/>
      <w:ind w:left="1440" w:right="1440"/>
    </w:pPr>
  </w:style>
  <w:style w:type="paragraph" w:customStyle="1" w:styleId="BoxList">
    <w:name w:val="Box List"/>
    <w:qFormat/>
    <w:pPr>
      <w:ind w:left="720" w:hanging="432"/>
    </w:pPr>
  </w:style>
  <w:style w:type="paragraph" w:customStyle="1" w:styleId="BulletList">
    <w:name w:val="Bullet List"/>
    <w:qFormat/>
    <w:pPr>
      <w:ind w:left="720" w:hanging="432"/>
    </w:pPr>
  </w:style>
  <w:style w:type="paragraph" w:customStyle="1" w:styleId="ChapterHeading">
    <w:name w:val="Chapter Heading"/>
    <w:qFormat/>
    <w:pPr>
      <w:widowControl w:val="0"/>
    </w:pPr>
  </w:style>
  <w:style w:type="paragraph" w:styleId="TOC1">
    <w:name w:val="toc 1"/>
    <w:basedOn w:val="Index"/>
    <w:pPr>
      <w:ind w:left="720" w:hanging="432"/>
    </w:pPr>
  </w:style>
  <w:style w:type="paragraph" w:styleId="TOC2">
    <w:name w:val="toc 2"/>
    <w:basedOn w:val="Index"/>
    <w:pPr>
      <w:ind w:left="1440" w:hanging="432"/>
    </w:pPr>
  </w:style>
  <w:style w:type="paragraph" w:styleId="TOC3">
    <w:name w:val="toc 3"/>
    <w:basedOn w:val="Index"/>
    <w:pPr>
      <w:ind w:left="2160" w:hanging="432"/>
    </w:pPr>
  </w:style>
  <w:style w:type="paragraph" w:styleId="TOC4">
    <w:name w:val="toc 4"/>
    <w:basedOn w:val="Index"/>
    <w:pPr>
      <w:ind w:left="2880" w:hanging="432"/>
    </w:pPr>
  </w:style>
  <w:style w:type="paragraph" w:customStyle="1" w:styleId="ContentsHeader">
    <w:name w:val="Contents Header"/>
    <w:qFormat/>
    <w:pPr>
      <w:widowControl w:val="0"/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qFormat/>
    <w:pPr>
      <w:ind w:left="720" w:hanging="432"/>
    </w:pPr>
  </w:style>
  <w:style w:type="paragraph" w:customStyle="1" w:styleId="DiamondList">
    <w:name w:val="Diamond List"/>
    <w:qFormat/>
    <w:pPr>
      <w:ind w:left="720" w:hanging="432"/>
    </w:pPr>
  </w:style>
  <w:style w:type="paragraph" w:styleId="EndnoteText">
    <w:name w:val="endnote text"/>
    <w:basedOn w:val="Normal"/>
    <w:pPr>
      <w:ind w:left="288" w:hanging="288"/>
    </w:pPr>
  </w:style>
  <w:style w:type="paragraph" w:customStyle="1" w:styleId="EndnoteSymbol">
    <w:name w:val="Endnote Symbol"/>
    <w:qFormat/>
    <w:pPr>
      <w:widowControl w:val="0"/>
    </w:pPr>
  </w:style>
  <w:style w:type="paragraph" w:styleId="FootnoteText">
    <w:name w:val="footnote text"/>
    <w:basedOn w:val="Normal"/>
    <w:rPr>
      <w:sz w:val="20"/>
    </w:rPr>
  </w:style>
  <w:style w:type="paragraph" w:styleId="HTMLPreformatted">
    <w:name w:val="HTML Preformatted"/>
    <w:qFormat/>
    <w:pPr>
      <w:widowControl w:val="0"/>
    </w:pPr>
    <w:rPr>
      <w:rFonts w:ascii="Courier New" w:hAnsi="Courier New" w:cs="Courier New"/>
      <w:sz w:val="20"/>
    </w:rPr>
  </w:style>
  <w:style w:type="paragraph" w:customStyle="1" w:styleId="HandList">
    <w:name w:val="Hand List"/>
    <w:qFormat/>
    <w:pPr>
      <w:ind w:left="720" w:hanging="432"/>
    </w:pPr>
  </w:style>
  <w:style w:type="paragraph" w:customStyle="1" w:styleId="HeartList">
    <w:name w:val="Heart List"/>
    <w:qFormat/>
    <w:pPr>
      <w:ind w:left="720" w:hanging="432"/>
    </w:pPr>
  </w:style>
  <w:style w:type="paragraph" w:customStyle="1" w:styleId="ImpliesList">
    <w:name w:val="Implies List"/>
    <w:qFormat/>
    <w:pPr>
      <w:ind w:left="720" w:hanging="432"/>
    </w:pPr>
  </w:style>
  <w:style w:type="paragraph" w:customStyle="1" w:styleId="LowerCaseList">
    <w:name w:val="Lower Case List"/>
    <w:qFormat/>
    <w:pPr>
      <w:widowControl w:val="0"/>
      <w:ind w:left="720" w:hanging="432"/>
    </w:pPr>
  </w:style>
  <w:style w:type="paragraph" w:customStyle="1" w:styleId="LowerRomanList">
    <w:name w:val="Lower Roman List"/>
    <w:qFormat/>
    <w:pPr>
      <w:widowControl w:val="0"/>
      <w:ind w:left="720" w:hanging="432"/>
    </w:pPr>
  </w:style>
  <w:style w:type="paragraph" w:customStyle="1" w:styleId="NoList1">
    <w:name w:val="No List1"/>
    <w:qFormat/>
    <w:pPr>
      <w:widowControl w:val="0"/>
    </w:pPr>
  </w:style>
  <w:style w:type="paragraph" w:styleId="NoSpacing">
    <w:name w:val="No Spacing"/>
    <w:qFormat/>
    <w:pPr>
      <w:widowControl w:val="0"/>
    </w:pPr>
  </w:style>
  <w:style w:type="paragraph" w:styleId="NormalWeb">
    <w:name w:val="Normal (Web)"/>
    <w:qFormat/>
    <w:pPr>
      <w:widowControl w:val="0"/>
      <w:spacing w:before="100" w:after="100"/>
    </w:pPr>
  </w:style>
  <w:style w:type="paragraph" w:customStyle="1" w:styleId="DocumentMap">
    <w:name w:val="DocumentMap"/>
    <w:qFormat/>
    <w:pPr>
      <w:widowControl w:val="0"/>
    </w:pPr>
  </w:style>
  <w:style w:type="paragraph" w:customStyle="1" w:styleId="NumberedHeading1">
    <w:name w:val="Numbered Heading 1"/>
    <w:basedOn w:val="Heading1"/>
    <w:qFormat/>
  </w:style>
  <w:style w:type="paragraph" w:customStyle="1" w:styleId="NumberedHeading2">
    <w:name w:val="Numbered Heading 2"/>
    <w:basedOn w:val="Heading2"/>
    <w:qFormat/>
  </w:style>
  <w:style w:type="paragraph" w:customStyle="1" w:styleId="NumberedHeading3">
    <w:name w:val="Numbered Heading 3"/>
    <w:basedOn w:val="Heading3"/>
    <w:qFormat/>
  </w:style>
  <w:style w:type="paragraph" w:customStyle="1" w:styleId="NumberedList">
    <w:name w:val="Numbered List"/>
    <w:qFormat/>
    <w:pPr>
      <w:ind w:left="720" w:hanging="432"/>
    </w:pPr>
  </w:style>
  <w:style w:type="paragraph" w:styleId="PlainText">
    <w:name w:val="Plain Text"/>
    <w:qFormat/>
    <w:pPr>
      <w:widowControl w:val="0"/>
    </w:pPr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qFormat/>
  </w:style>
  <w:style w:type="paragraph" w:customStyle="1" w:styleId="SquareList">
    <w:name w:val="Square List"/>
    <w:qFormat/>
    <w:pPr>
      <w:ind w:left="720" w:hanging="432"/>
    </w:pPr>
  </w:style>
  <w:style w:type="paragraph" w:customStyle="1" w:styleId="Standard">
    <w:name w:val="Standard"/>
    <w:qFormat/>
    <w:pPr>
      <w:widowControl w:val="0"/>
    </w:pPr>
  </w:style>
  <w:style w:type="paragraph" w:customStyle="1" w:styleId="StarList">
    <w:name w:val="Star List"/>
    <w:qFormat/>
    <w:pPr>
      <w:ind w:left="720" w:hanging="432"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ickList">
    <w:name w:val="Tick List"/>
    <w:qFormat/>
    <w:pPr>
      <w:ind w:left="720" w:hanging="432"/>
    </w:pPr>
  </w:style>
  <w:style w:type="paragraph" w:customStyle="1" w:styleId="TriangleList">
    <w:name w:val="Triangle List"/>
    <w:qFormat/>
    <w:pPr>
      <w:ind w:left="720" w:hanging="432"/>
    </w:pPr>
  </w:style>
  <w:style w:type="paragraph" w:customStyle="1" w:styleId="UpperCaseList">
    <w:name w:val="Upper Case List"/>
    <w:basedOn w:val="NumberedList"/>
    <w:qFormat/>
  </w:style>
  <w:style w:type="paragraph" w:customStyle="1" w:styleId="UpperRomanList">
    <w:name w:val="Upper Roman List"/>
    <w:basedOn w:val="NumberedList"/>
    <w:qFormat/>
  </w:style>
  <w:style w:type="paragraph" w:customStyle="1" w:styleId="Normal0">
    <w:name w:val="_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cann@cs.um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ml-robotics/uml_race.git" TargetMode="External"/><Relationship Id="rId5" Type="http://schemas.openxmlformats.org/officeDocument/2006/relationships/hyperlink" Target="http://wiki.ros.org/catkin/Tutorials/create_a_workspace" TargetMode="External"/><Relationship Id="rId4" Type="http://schemas.openxmlformats.org/officeDocument/2006/relationships/hyperlink" Target="http://wiki.ros.org/ROS/Tutori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</cp:lastModifiedBy>
  <cp:revision>39</cp:revision>
  <dcterms:created xsi:type="dcterms:W3CDTF">2017-09-21T06:17:00Z</dcterms:created>
  <dcterms:modified xsi:type="dcterms:W3CDTF">2017-09-21T06:23:00Z</dcterms:modified>
  <dc:language>en-US</dc:language>
</cp:coreProperties>
</file>