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FD9" w:rsidRPr="00ED1816" w:rsidRDefault="006F6280" w:rsidP="006F6280">
      <w:pPr>
        <w:spacing w:after="0" w:line="240" w:lineRule="auto"/>
        <w:jc w:val="center"/>
        <w:rPr>
          <w:b/>
          <w:sz w:val="24"/>
        </w:rPr>
      </w:pPr>
      <w:proofErr w:type="spellStart"/>
      <w:r w:rsidRPr="00ED1816">
        <w:rPr>
          <w:b/>
          <w:sz w:val="24"/>
        </w:rPr>
        <w:t>IoT</w:t>
      </w:r>
      <w:proofErr w:type="spellEnd"/>
      <w:r w:rsidRPr="00ED1816">
        <w:rPr>
          <w:b/>
          <w:sz w:val="24"/>
        </w:rPr>
        <w:t xml:space="preserve"> Security Development Framework for Building Trustworthy Smart Car Service notes</w:t>
      </w:r>
    </w:p>
    <w:p w:rsidR="002C5C7E" w:rsidRDefault="002C5C7E" w:rsidP="002C5C7E">
      <w:pPr>
        <w:spacing w:after="0" w:line="240" w:lineRule="auto"/>
      </w:pPr>
    </w:p>
    <w:p w:rsidR="00AF6BD7" w:rsidRDefault="00AF6BD7" w:rsidP="002C5C7E">
      <w:pPr>
        <w:spacing w:after="0" w:line="240" w:lineRule="auto"/>
      </w:pPr>
      <w:proofErr w:type="spellStart"/>
      <w:r>
        <w:t>Jonh</w:t>
      </w:r>
      <w:proofErr w:type="spellEnd"/>
      <w:r>
        <w:t xml:space="preserve"> </w:t>
      </w:r>
      <w:proofErr w:type="spellStart"/>
      <w:r>
        <w:t>Cavalieri</w:t>
      </w:r>
      <w:proofErr w:type="spellEnd"/>
      <w:r>
        <w:t xml:space="preserve">, </w:t>
      </w:r>
      <w:proofErr w:type="spellStart"/>
      <w:r>
        <w:t>Anirban</w:t>
      </w:r>
      <w:proofErr w:type="spellEnd"/>
      <w:r>
        <w:t xml:space="preserve"> </w:t>
      </w:r>
      <w:proofErr w:type="spellStart"/>
      <w:r>
        <w:t>Mookherjee</w:t>
      </w:r>
      <w:proofErr w:type="spellEnd"/>
      <w:r>
        <w:t>, Nicholas Conlon</w:t>
      </w:r>
    </w:p>
    <w:p w:rsidR="002C5C7E" w:rsidRDefault="002C5C7E" w:rsidP="002C5C7E">
      <w:pPr>
        <w:spacing w:after="0" w:line="240" w:lineRule="auto"/>
      </w:pPr>
    </w:p>
    <w:p w:rsidR="00ED1816" w:rsidRDefault="00ED1816" w:rsidP="00ED1816">
      <w:pPr>
        <w:pStyle w:val="ListParagraph"/>
        <w:numPr>
          <w:ilvl w:val="0"/>
          <w:numId w:val="11"/>
        </w:numPr>
        <w:spacing w:after="160" w:line="259" w:lineRule="auto"/>
        <w:rPr>
          <w:b/>
        </w:rPr>
      </w:pPr>
      <w:r w:rsidRPr="002469CD">
        <w:rPr>
          <w:b/>
        </w:rPr>
        <w:t>I</w:t>
      </w:r>
      <w:r>
        <w:rPr>
          <w:b/>
        </w:rPr>
        <w:t>NTRODUCTION</w:t>
      </w:r>
    </w:p>
    <w:p w:rsidR="00ED1816" w:rsidRDefault="00ED1816" w:rsidP="00ED1816">
      <w:pPr>
        <w:pStyle w:val="ListParagraph"/>
        <w:jc w:val="both"/>
      </w:pPr>
      <w:r>
        <w:t xml:space="preserve">The rapid development of Internet of Things has dramatically increased the vulnerability of the interdependent systems. In this paper, the authors focus on one emerging </w:t>
      </w:r>
      <w:proofErr w:type="spellStart"/>
      <w:r>
        <w:t>IoT</w:t>
      </w:r>
      <w:proofErr w:type="spellEnd"/>
      <w:r>
        <w:t xml:space="preserve"> service associated with smart and autonomous cars that will have major security problems. Past research has shown that when a </w:t>
      </w:r>
      <w:r w:rsidRPr="007F47C2">
        <w:t>single control unit</w:t>
      </w:r>
      <w:r>
        <w:t xml:space="preserve"> is compromised</w:t>
      </w:r>
      <w:r w:rsidRPr="007F47C2">
        <w:t>, a capable attacker may</w:t>
      </w:r>
      <w:r>
        <w:t xml:space="preserve"> </w:t>
      </w:r>
      <w:r w:rsidRPr="007F47C2">
        <w:t>gain access to other vehicle units via internal communication</w:t>
      </w:r>
      <w:r>
        <w:t xml:space="preserve"> </w:t>
      </w:r>
      <w:r w:rsidRPr="007F47C2">
        <w:t>buses such as controller area network (CAN), and attack</w:t>
      </w:r>
      <w:r>
        <w:t xml:space="preserve"> </w:t>
      </w:r>
      <w:r w:rsidRPr="007F47C2">
        <w:t>critical subsystems</w:t>
      </w:r>
      <w:r>
        <w:t>.</w:t>
      </w:r>
      <w:r w:rsidRPr="007F47C2">
        <w:t xml:space="preserve"> </w:t>
      </w:r>
      <w:r>
        <w:t xml:space="preserve">The authors of this paper </w:t>
      </w:r>
      <w:r w:rsidRPr="007F47C2">
        <w:t xml:space="preserve">introduce an </w:t>
      </w:r>
      <w:proofErr w:type="spellStart"/>
      <w:r w:rsidRPr="007F47C2">
        <w:t>IoT</w:t>
      </w:r>
      <w:proofErr w:type="spellEnd"/>
      <w:r w:rsidRPr="007F47C2">
        <w:t xml:space="preserve"> hierarchical</w:t>
      </w:r>
      <w:r>
        <w:t xml:space="preserve"> </w:t>
      </w:r>
      <w:r w:rsidRPr="007F47C2">
        <w:t xml:space="preserve">architecture </w:t>
      </w:r>
      <w:r>
        <w:t xml:space="preserve">that is </w:t>
      </w:r>
      <w:r w:rsidRPr="007F47C2">
        <w:t>then extend</w:t>
      </w:r>
      <w:r>
        <w:t>ed t</w:t>
      </w:r>
      <w:r w:rsidRPr="007F47C2">
        <w:t xml:space="preserve">o the </w:t>
      </w:r>
      <w:proofErr w:type="spellStart"/>
      <w:r w:rsidRPr="007F47C2">
        <w:t>IoT</w:t>
      </w:r>
      <w:proofErr w:type="spellEnd"/>
      <w:r w:rsidRPr="007F47C2">
        <w:t xml:space="preserve"> Security Development</w:t>
      </w:r>
      <w:r>
        <w:t xml:space="preserve"> </w:t>
      </w:r>
      <w:r w:rsidRPr="007F47C2">
        <w:t>Framework (ISDF). The objective the ISDF is to enable</w:t>
      </w:r>
      <w:r>
        <w:t xml:space="preserve"> </w:t>
      </w:r>
      <w:r w:rsidRPr="007F47C2">
        <w:t>developers to address security issues in a systematic way while</w:t>
      </w:r>
      <w:r>
        <w:t xml:space="preserve"> </w:t>
      </w:r>
      <w:r w:rsidRPr="007F47C2">
        <w:t xml:space="preserve">designing and developing each </w:t>
      </w:r>
      <w:proofErr w:type="spellStart"/>
      <w:r w:rsidRPr="007F47C2">
        <w:t>IoT</w:t>
      </w:r>
      <w:proofErr w:type="spellEnd"/>
      <w:r w:rsidRPr="007F47C2">
        <w:t xml:space="preserve"> layer rather than</w:t>
      </w:r>
      <w:r>
        <w:t xml:space="preserve"> </w:t>
      </w:r>
      <w:r w:rsidRPr="007F47C2">
        <w:t>considering security as an afterthought and in ad-hoc manner.</w:t>
      </w:r>
      <w:r>
        <w:t xml:space="preserve"> </w:t>
      </w:r>
      <w:r w:rsidRPr="007F47C2">
        <w:t xml:space="preserve">In our approach, </w:t>
      </w:r>
      <w:proofErr w:type="spellStart"/>
      <w:r w:rsidRPr="007F47C2">
        <w:t>IoT</w:t>
      </w:r>
      <w:proofErr w:type="spellEnd"/>
      <w:r w:rsidRPr="007F47C2">
        <w:t xml:space="preserve"> hierarchy consists of four layers:</w:t>
      </w:r>
      <w:r>
        <w:t xml:space="preserve"> </w:t>
      </w:r>
      <w:r w:rsidRPr="007F47C2">
        <w:t xml:space="preserve">Application, Service, </w:t>
      </w:r>
      <w:proofErr w:type="gramStart"/>
      <w:r w:rsidRPr="007F47C2">
        <w:t>Communications</w:t>
      </w:r>
      <w:proofErr w:type="gramEnd"/>
      <w:r w:rsidRPr="007F47C2">
        <w:t xml:space="preserve"> and End-Devices</w:t>
      </w:r>
      <w:r>
        <w:t xml:space="preserve"> </w:t>
      </w:r>
      <w:r w:rsidRPr="007F47C2">
        <w:t>layers. By insuring for each layer that all existing</w:t>
      </w:r>
      <w:r>
        <w:t xml:space="preserve"> </w:t>
      </w:r>
      <w:r w:rsidRPr="007F47C2">
        <w:t>vulnerabilities and threats can be identified and mitigation</w:t>
      </w:r>
      <w:r>
        <w:t xml:space="preserve"> </w:t>
      </w:r>
      <w:r w:rsidRPr="007F47C2">
        <w:t>solutions will be applied, the ISDF will provide the</w:t>
      </w:r>
      <w:r>
        <w:t xml:space="preserve"> </w:t>
      </w:r>
      <w:r w:rsidRPr="007F47C2">
        <w:t xml:space="preserve">architectural support to deliver trustworthy </w:t>
      </w:r>
      <w:proofErr w:type="spellStart"/>
      <w:r w:rsidRPr="007F47C2">
        <w:t>IoT</w:t>
      </w:r>
      <w:proofErr w:type="spellEnd"/>
      <w:r w:rsidRPr="007F47C2">
        <w:t xml:space="preserve"> services that</w:t>
      </w:r>
      <w:r>
        <w:t xml:space="preserve"> </w:t>
      </w:r>
      <w:r w:rsidRPr="007F47C2">
        <w:t xml:space="preserve">can: 1) Protect </w:t>
      </w:r>
      <w:proofErr w:type="spellStart"/>
      <w:r w:rsidRPr="007F47C2">
        <w:t>IoT</w:t>
      </w:r>
      <w:proofErr w:type="spellEnd"/>
      <w:r w:rsidRPr="007F47C2">
        <w:t xml:space="preserve"> services against epidemic attacks; 2) Ensure</w:t>
      </w:r>
      <w:r>
        <w:t xml:space="preserve"> </w:t>
      </w:r>
      <w:r w:rsidRPr="007F47C2">
        <w:t xml:space="preserve">that critical </w:t>
      </w:r>
      <w:proofErr w:type="spellStart"/>
      <w:r w:rsidRPr="007F47C2">
        <w:t>IoT</w:t>
      </w:r>
      <w:proofErr w:type="spellEnd"/>
      <w:r w:rsidRPr="007F47C2">
        <w:t xml:space="preserve"> systems can survive faults and destructive</w:t>
      </w:r>
      <w:r>
        <w:t xml:space="preserve"> </w:t>
      </w:r>
      <w:r w:rsidRPr="007F47C2">
        <w:t xml:space="preserve">attacks; and 3) Ensure </w:t>
      </w:r>
      <w:proofErr w:type="spellStart"/>
      <w:r w:rsidRPr="007F47C2">
        <w:t>IoT</w:t>
      </w:r>
      <w:proofErr w:type="spellEnd"/>
      <w:r w:rsidRPr="007F47C2">
        <w:t xml:space="preserve"> security and privacy.</w:t>
      </w:r>
      <w:r>
        <w:t xml:space="preserve"> Development of </w:t>
      </w:r>
      <w:r w:rsidRPr="007F47C2">
        <w:t>a trustworthy Vehicle</w:t>
      </w:r>
      <w:r>
        <w:t xml:space="preserve"> </w:t>
      </w:r>
      <w:r w:rsidRPr="007F47C2">
        <w:t>Information and Management Portal (VIMP) services to</w:t>
      </w:r>
      <w:r>
        <w:t xml:space="preserve"> </w:t>
      </w:r>
      <w:r w:rsidRPr="007F47C2">
        <w:t xml:space="preserve">support smart </w:t>
      </w:r>
      <w:proofErr w:type="spellStart"/>
      <w:r w:rsidRPr="007F47C2">
        <w:t>car</w:t>
      </w:r>
      <w:proofErr w:type="spellEnd"/>
      <w:r w:rsidRPr="007F47C2">
        <w:t xml:space="preserve"> applications</w:t>
      </w:r>
      <w:r>
        <w:t xml:space="preserve"> is also discussed.</w:t>
      </w:r>
    </w:p>
    <w:p w:rsidR="00ED1816" w:rsidRDefault="00ED1816" w:rsidP="00ED1816">
      <w:pPr>
        <w:pStyle w:val="ListParagraph"/>
        <w:jc w:val="both"/>
      </w:pPr>
    </w:p>
    <w:p w:rsidR="00ED1816" w:rsidRDefault="00ED1816" w:rsidP="00ED1816">
      <w:pPr>
        <w:pStyle w:val="ListParagraph"/>
        <w:numPr>
          <w:ilvl w:val="0"/>
          <w:numId w:val="11"/>
        </w:numPr>
        <w:spacing w:after="160" w:line="259" w:lineRule="auto"/>
        <w:rPr>
          <w:b/>
        </w:rPr>
      </w:pPr>
      <w:r>
        <w:rPr>
          <w:b/>
        </w:rPr>
        <w:t>BACKGROUND</w:t>
      </w:r>
    </w:p>
    <w:p w:rsidR="002C5C7E" w:rsidRPr="00ED1816" w:rsidRDefault="002C5C7E" w:rsidP="00ED1816">
      <w:pPr>
        <w:pStyle w:val="ListParagraph"/>
        <w:spacing w:after="160" w:line="259" w:lineRule="auto"/>
        <w:rPr>
          <w:b/>
        </w:rPr>
      </w:pPr>
      <w:r w:rsidRPr="00ED1816">
        <w:t>CAN</w:t>
      </w:r>
      <w:r w:rsidR="00ED1816">
        <w:rPr>
          <w:b/>
        </w:rPr>
        <w:t xml:space="preserve"> </w:t>
      </w:r>
      <w:r>
        <w:t>Car Area Network is a distributed protocol of short messages (signals and measurement values). Major faults with CAN:</w:t>
      </w:r>
    </w:p>
    <w:p w:rsidR="002C5C7E" w:rsidRDefault="002C5C7E" w:rsidP="00ED1816">
      <w:pPr>
        <w:pStyle w:val="ListParagraph"/>
        <w:numPr>
          <w:ilvl w:val="1"/>
          <w:numId w:val="1"/>
        </w:numPr>
        <w:spacing w:after="0" w:line="240" w:lineRule="auto"/>
        <w:ind w:left="2160"/>
      </w:pPr>
      <w:r>
        <w:t>Node stuck-at-bit fault - faulty node sends constant bit value preventing other nodes from communicating</w:t>
      </w:r>
    </w:p>
    <w:p w:rsidR="002C5C7E" w:rsidRDefault="002C5C7E" w:rsidP="00ED1816">
      <w:pPr>
        <w:pStyle w:val="ListParagraph"/>
        <w:numPr>
          <w:ilvl w:val="1"/>
          <w:numId w:val="1"/>
        </w:numPr>
        <w:spacing w:after="0" w:line="240" w:lineRule="auto"/>
        <w:ind w:left="2160"/>
      </w:pPr>
      <w:r>
        <w:t>Medium break-up fault - CAN bus split due to damage</w:t>
      </w:r>
    </w:p>
    <w:p w:rsidR="002C5C7E" w:rsidRDefault="002C5C7E" w:rsidP="00ED1816">
      <w:pPr>
        <w:pStyle w:val="ListParagraph"/>
        <w:numPr>
          <w:ilvl w:val="1"/>
          <w:numId w:val="1"/>
        </w:numPr>
        <w:spacing w:after="0" w:line="240" w:lineRule="auto"/>
        <w:ind w:left="2160"/>
      </w:pPr>
      <w:r>
        <w:t>Babbling idiot fault - node floods CAN bus with high priority messages</w:t>
      </w:r>
    </w:p>
    <w:p w:rsidR="002C5C7E" w:rsidRDefault="002C5C7E" w:rsidP="00ED1816">
      <w:pPr>
        <w:spacing w:after="0" w:line="240" w:lineRule="auto"/>
        <w:ind w:left="720"/>
      </w:pPr>
    </w:p>
    <w:p w:rsidR="002C5C7E" w:rsidRPr="00ED1816" w:rsidRDefault="002C5C7E" w:rsidP="00ED1816">
      <w:pPr>
        <w:spacing w:after="0" w:line="240" w:lineRule="auto"/>
        <w:ind w:left="720"/>
        <w:rPr>
          <w:b/>
        </w:rPr>
      </w:pPr>
      <w:r w:rsidRPr="00ED1816">
        <w:rPr>
          <w:b/>
        </w:rPr>
        <w:t>Smart Vehicles Cyber Security</w:t>
      </w:r>
    </w:p>
    <w:p w:rsidR="002C5C7E" w:rsidRDefault="002C5C7E" w:rsidP="00ED1816">
      <w:pPr>
        <w:spacing w:after="0" w:line="240" w:lineRule="auto"/>
        <w:ind w:left="720"/>
      </w:pPr>
      <w:r>
        <w:t>Smart Vehicle (SV) networks distributed frameworks leave it open to attack. Types of attacks:</w:t>
      </w:r>
    </w:p>
    <w:p w:rsidR="002C5C7E" w:rsidRDefault="002C5C7E" w:rsidP="00ED1816">
      <w:pPr>
        <w:pStyle w:val="ListParagraph"/>
        <w:numPr>
          <w:ilvl w:val="1"/>
          <w:numId w:val="2"/>
        </w:numPr>
        <w:spacing w:after="0" w:line="240" w:lineRule="auto"/>
        <w:ind w:left="2160"/>
      </w:pPr>
      <w:r>
        <w:t>indirect physical attack</w:t>
      </w:r>
    </w:p>
    <w:p w:rsidR="002C5C7E" w:rsidRDefault="002C5C7E" w:rsidP="00ED1816">
      <w:pPr>
        <w:pStyle w:val="ListParagraph"/>
        <w:numPr>
          <w:ilvl w:val="1"/>
          <w:numId w:val="2"/>
        </w:numPr>
        <w:spacing w:after="0" w:line="240" w:lineRule="auto"/>
        <w:ind w:left="2160"/>
      </w:pPr>
      <w:r>
        <w:t>short-range wireless access</w:t>
      </w:r>
    </w:p>
    <w:p w:rsidR="002C5C7E" w:rsidRDefault="002C5C7E" w:rsidP="00ED1816">
      <w:pPr>
        <w:pStyle w:val="ListParagraph"/>
        <w:numPr>
          <w:ilvl w:val="1"/>
          <w:numId w:val="2"/>
        </w:numPr>
        <w:spacing w:after="0" w:line="240" w:lineRule="auto"/>
        <w:ind w:left="2160"/>
      </w:pPr>
      <w:r>
        <w:t>long range wireless access</w:t>
      </w:r>
    </w:p>
    <w:p w:rsidR="002C5C7E" w:rsidRDefault="002C5C7E" w:rsidP="00ED1816">
      <w:pPr>
        <w:spacing w:after="0" w:line="240" w:lineRule="auto"/>
        <w:ind w:left="720"/>
      </w:pPr>
      <w:r>
        <w:t>Autonomous Car (AC) is a special category of SV. An AC has five basic functions:</w:t>
      </w:r>
    </w:p>
    <w:p w:rsidR="002C5C7E" w:rsidRDefault="002C5C7E" w:rsidP="00ED1816">
      <w:pPr>
        <w:pStyle w:val="ListParagraph"/>
        <w:numPr>
          <w:ilvl w:val="1"/>
          <w:numId w:val="3"/>
        </w:numPr>
        <w:spacing w:after="0" w:line="240" w:lineRule="auto"/>
        <w:ind w:left="2160"/>
      </w:pPr>
      <w:r>
        <w:t>Perception - sense surrounding environment</w:t>
      </w:r>
    </w:p>
    <w:p w:rsidR="002C5C7E" w:rsidRDefault="002C5C7E" w:rsidP="00ED1816">
      <w:pPr>
        <w:pStyle w:val="ListParagraph"/>
        <w:numPr>
          <w:ilvl w:val="1"/>
          <w:numId w:val="3"/>
        </w:numPr>
        <w:spacing w:after="0" w:line="240" w:lineRule="auto"/>
        <w:ind w:left="2160"/>
      </w:pPr>
      <w:r>
        <w:t>Localization - find position</w:t>
      </w:r>
    </w:p>
    <w:p w:rsidR="002C5C7E" w:rsidRDefault="002C5C7E" w:rsidP="00ED1816">
      <w:pPr>
        <w:pStyle w:val="ListParagraph"/>
        <w:numPr>
          <w:ilvl w:val="1"/>
          <w:numId w:val="3"/>
        </w:numPr>
        <w:spacing w:after="0" w:line="240" w:lineRule="auto"/>
        <w:ind w:left="2160"/>
      </w:pPr>
      <w:r>
        <w:t>Planning - determine future motion</w:t>
      </w:r>
    </w:p>
    <w:p w:rsidR="002C5C7E" w:rsidRDefault="002C5C7E" w:rsidP="00ED1816">
      <w:pPr>
        <w:pStyle w:val="ListParagraph"/>
        <w:numPr>
          <w:ilvl w:val="1"/>
          <w:numId w:val="3"/>
        </w:numPr>
        <w:spacing w:after="0" w:line="240" w:lineRule="auto"/>
        <w:ind w:left="2160"/>
      </w:pPr>
      <w:r>
        <w:t>Control - guidance following plan</w:t>
      </w:r>
    </w:p>
    <w:p w:rsidR="002C5C7E" w:rsidRDefault="002C5C7E" w:rsidP="00ED1816">
      <w:pPr>
        <w:pStyle w:val="ListParagraph"/>
        <w:numPr>
          <w:ilvl w:val="1"/>
          <w:numId w:val="3"/>
        </w:numPr>
        <w:spacing w:after="0" w:line="240" w:lineRule="auto"/>
        <w:ind w:left="2160"/>
      </w:pPr>
      <w:r>
        <w:t>System Management - supervise the overall system</w:t>
      </w:r>
    </w:p>
    <w:p w:rsidR="002C5C7E" w:rsidRDefault="002C5C7E" w:rsidP="00ED1816">
      <w:pPr>
        <w:spacing w:after="0" w:line="240" w:lineRule="auto"/>
        <w:ind w:left="720"/>
      </w:pPr>
    </w:p>
    <w:p w:rsidR="002C5C7E" w:rsidRPr="002C5C7E" w:rsidRDefault="002C5C7E" w:rsidP="00ED1816">
      <w:pPr>
        <w:spacing w:after="0" w:line="240" w:lineRule="auto"/>
        <w:ind w:left="720"/>
        <w:rPr>
          <w:b/>
        </w:rPr>
      </w:pPr>
      <w:proofErr w:type="spellStart"/>
      <w:r w:rsidRPr="002C5C7E">
        <w:rPr>
          <w:b/>
        </w:rPr>
        <w:t>IoT</w:t>
      </w:r>
      <w:proofErr w:type="spellEnd"/>
      <w:r w:rsidRPr="002C5C7E">
        <w:rPr>
          <w:b/>
        </w:rPr>
        <w:t xml:space="preserve"> Cyber Security</w:t>
      </w:r>
    </w:p>
    <w:p w:rsidR="002C5C7E" w:rsidRDefault="002C5C7E" w:rsidP="00ED1816">
      <w:pPr>
        <w:spacing w:after="0" w:line="240" w:lineRule="auto"/>
        <w:ind w:left="720"/>
      </w:pPr>
      <w:r>
        <w:t xml:space="preserve">Traditional IT security solutions not applicable to </w:t>
      </w:r>
      <w:proofErr w:type="spellStart"/>
      <w:r>
        <w:t>IoT</w:t>
      </w:r>
      <w:proofErr w:type="spellEnd"/>
      <w:r>
        <w:t xml:space="preserve"> because:</w:t>
      </w:r>
    </w:p>
    <w:p w:rsidR="002C5C7E" w:rsidRDefault="002C5C7E" w:rsidP="00ED1816">
      <w:pPr>
        <w:pStyle w:val="ListParagraph"/>
        <w:numPr>
          <w:ilvl w:val="1"/>
          <w:numId w:val="4"/>
        </w:numPr>
        <w:spacing w:after="0" w:line="240" w:lineRule="auto"/>
        <w:ind w:left="2160"/>
      </w:pPr>
      <w:proofErr w:type="spellStart"/>
      <w:r>
        <w:lastRenderedPageBreak/>
        <w:t>IoT</w:t>
      </w:r>
      <w:proofErr w:type="spellEnd"/>
      <w:r>
        <w:t xml:space="preserve"> extends internet to all devices</w:t>
      </w:r>
    </w:p>
    <w:p w:rsidR="002C5C7E" w:rsidRDefault="002C5C7E" w:rsidP="00ED1816">
      <w:pPr>
        <w:pStyle w:val="ListParagraph"/>
        <w:numPr>
          <w:ilvl w:val="1"/>
          <w:numId w:val="4"/>
        </w:numPr>
        <w:spacing w:after="0" w:line="240" w:lineRule="auto"/>
        <w:ind w:left="2160"/>
      </w:pPr>
      <w:r>
        <w:t>Smaller devices may not support complex security protocols</w:t>
      </w:r>
    </w:p>
    <w:p w:rsidR="002C5C7E" w:rsidRDefault="002C5C7E" w:rsidP="00ED1816">
      <w:pPr>
        <w:pStyle w:val="ListParagraph"/>
        <w:numPr>
          <w:ilvl w:val="1"/>
          <w:numId w:val="4"/>
        </w:numPr>
        <w:spacing w:after="0" w:line="240" w:lineRule="auto"/>
        <w:ind w:left="2160"/>
      </w:pPr>
      <w:r>
        <w:t>Multiple entry points and vulnerabilities when all "things" communicate</w:t>
      </w:r>
    </w:p>
    <w:p w:rsidR="002C5C7E" w:rsidRDefault="002C5C7E" w:rsidP="00ED1816">
      <w:pPr>
        <w:pStyle w:val="ListParagraph"/>
        <w:numPr>
          <w:ilvl w:val="1"/>
          <w:numId w:val="4"/>
        </w:numPr>
        <w:spacing w:after="0" w:line="240" w:lineRule="auto"/>
        <w:ind w:left="2160"/>
      </w:pPr>
      <w:r>
        <w:t xml:space="preserve">Device </w:t>
      </w:r>
      <w:proofErr w:type="spellStart"/>
      <w:r>
        <w:t>IoT</w:t>
      </w:r>
      <w:proofErr w:type="spellEnd"/>
      <w:r>
        <w:t xml:space="preserve"> services could be shared</w:t>
      </w:r>
    </w:p>
    <w:p w:rsidR="002C5C7E" w:rsidRDefault="002C5C7E" w:rsidP="00ED1816">
      <w:pPr>
        <w:spacing w:after="0" w:line="240" w:lineRule="auto"/>
        <w:ind w:left="720"/>
      </w:pPr>
      <w:r>
        <w:tab/>
      </w:r>
    </w:p>
    <w:p w:rsidR="002C5C7E" w:rsidRPr="002C5C7E" w:rsidRDefault="002C5C7E" w:rsidP="00ED1816">
      <w:pPr>
        <w:spacing w:after="0" w:line="240" w:lineRule="auto"/>
        <w:ind w:left="720"/>
        <w:rPr>
          <w:b/>
        </w:rPr>
      </w:pPr>
      <w:r w:rsidRPr="002C5C7E">
        <w:rPr>
          <w:b/>
        </w:rPr>
        <w:t>Intrusion Detection System (IDS) and threat model</w:t>
      </w:r>
    </w:p>
    <w:p w:rsidR="002C5C7E" w:rsidRDefault="002C5C7E" w:rsidP="00ED1816">
      <w:pPr>
        <w:spacing w:after="0" w:line="240" w:lineRule="auto"/>
        <w:ind w:left="720"/>
      </w:pPr>
      <w:r>
        <w:t>Current cyber security solutions are not effective. Two basic intrusion detections techniques:</w:t>
      </w:r>
    </w:p>
    <w:p w:rsidR="002C5C7E" w:rsidRDefault="002C5C7E" w:rsidP="00ED1816">
      <w:pPr>
        <w:pStyle w:val="ListParagraph"/>
        <w:numPr>
          <w:ilvl w:val="0"/>
          <w:numId w:val="6"/>
        </w:numPr>
        <w:spacing w:after="0" w:line="240" w:lineRule="auto"/>
        <w:ind w:left="2160"/>
      </w:pPr>
      <w:r>
        <w:t>Signature based - builds a database of known attack signatures</w:t>
      </w:r>
    </w:p>
    <w:p w:rsidR="002C5C7E" w:rsidRDefault="002C5C7E" w:rsidP="00ED1816">
      <w:pPr>
        <w:pStyle w:val="ListParagraph"/>
        <w:numPr>
          <w:ilvl w:val="0"/>
          <w:numId w:val="6"/>
        </w:numPr>
        <w:spacing w:after="0" w:line="240" w:lineRule="auto"/>
        <w:ind w:left="2160"/>
      </w:pPr>
      <w:r>
        <w:t>Anomaly based – detect new attacks by defining a baseline model of normal behavior.</w:t>
      </w:r>
    </w:p>
    <w:p w:rsidR="0080053F" w:rsidRDefault="0080053F" w:rsidP="00ED1816">
      <w:pPr>
        <w:spacing w:after="0" w:line="240" w:lineRule="auto"/>
        <w:ind w:left="720"/>
      </w:pPr>
      <w:r>
        <w:t>A threat model is used during design to mitigate potential threats. Steps to create a threat model:</w:t>
      </w:r>
    </w:p>
    <w:p w:rsidR="0080053F" w:rsidRDefault="0080053F" w:rsidP="00ED1816">
      <w:pPr>
        <w:pStyle w:val="ListParagraph"/>
        <w:numPr>
          <w:ilvl w:val="1"/>
          <w:numId w:val="7"/>
        </w:numPr>
        <w:spacing w:after="0" w:line="240" w:lineRule="auto"/>
        <w:ind w:left="2160"/>
      </w:pPr>
      <w:r>
        <w:t>Identify attackers</w:t>
      </w:r>
    </w:p>
    <w:p w:rsidR="0080053F" w:rsidRDefault="0080053F" w:rsidP="00ED1816">
      <w:pPr>
        <w:pStyle w:val="ListParagraph"/>
        <w:numPr>
          <w:ilvl w:val="1"/>
          <w:numId w:val="7"/>
        </w:numPr>
        <w:spacing w:after="0" w:line="240" w:lineRule="auto"/>
        <w:ind w:left="2160"/>
      </w:pPr>
      <w:r>
        <w:t>Rank threats</w:t>
      </w:r>
    </w:p>
    <w:p w:rsidR="0080053F" w:rsidRDefault="0080053F" w:rsidP="00ED1816">
      <w:pPr>
        <w:pStyle w:val="ListParagraph"/>
        <w:numPr>
          <w:ilvl w:val="1"/>
          <w:numId w:val="7"/>
        </w:numPr>
        <w:spacing w:after="0" w:line="240" w:lineRule="auto"/>
        <w:ind w:left="2160"/>
      </w:pPr>
      <w:r>
        <w:t>Choose mitigation strategies</w:t>
      </w:r>
    </w:p>
    <w:p w:rsidR="0080053F" w:rsidRDefault="0080053F" w:rsidP="00ED1816">
      <w:pPr>
        <w:pStyle w:val="ListParagraph"/>
        <w:numPr>
          <w:ilvl w:val="1"/>
          <w:numId w:val="7"/>
        </w:numPr>
        <w:spacing w:after="0" w:line="240" w:lineRule="auto"/>
        <w:ind w:left="2160"/>
      </w:pPr>
      <w:r>
        <w:t>Build mitigation solutions</w:t>
      </w:r>
    </w:p>
    <w:p w:rsidR="002C5C7E" w:rsidRDefault="002C5C7E" w:rsidP="002C5C7E">
      <w:pPr>
        <w:spacing w:after="0" w:line="240" w:lineRule="auto"/>
      </w:pPr>
    </w:p>
    <w:p w:rsidR="00ED1816" w:rsidRDefault="00ED1816" w:rsidP="00ED1816">
      <w:pPr>
        <w:pStyle w:val="ListParagraph"/>
        <w:numPr>
          <w:ilvl w:val="0"/>
          <w:numId w:val="11"/>
        </w:numPr>
        <w:spacing w:after="160" w:line="259" w:lineRule="auto"/>
        <w:rPr>
          <w:b/>
        </w:rPr>
      </w:pPr>
      <w:proofErr w:type="spellStart"/>
      <w:r>
        <w:rPr>
          <w:b/>
        </w:rPr>
        <w:t>IoT</w:t>
      </w:r>
      <w:proofErr w:type="spellEnd"/>
      <w:r>
        <w:rPr>
          <w:b/>
        </w:rPr>
        <w:t xml:space="preserve"> ARCHITECTURE FOR SMART CAR </w:t>
      </w:r>
      <w:proofErr w:type="spellStart"/>
      <w:r>
        <w:rPr>
          <w:b/>
        </w:rPr>
        <w:t>SERVICES</w:t>
      </w:r>
      <w:proofErr w:type="spellEnd"/>
    </w:p>
    <w:p w:rsidR="002C5C7E" w:rsidRPr="00ED1816" w:rsidRDefault="0080053F" w:rsidP="00ED1816">
      <w:pPr>
        <w:pStyle w:val="ListParagraph"/>
        <w:spacing w:after="160" w:line="259" w:lineRule="auto"/>
        <w:rPr>
          <w:b/>
        </w:rPr>
      </w:pPr>
      <w:proofErr w:type="spellStart"/>
      <w:r>
        <w:t>IoT</w:t>
      </w:r>
      <w:proofErr w:type="spellEnd"/>
      <w:r>
        <w:t xml:space="preserve"> SV services use hierarchical architecture</w:t>
      </w:r>
      <w:r w:rsidR="00D205B3">
        <w:t>:</w:t>
      </w:r>
    </w:p>
    <w:p w:rsidR="0080053F" w:rsidRDefault="0080053F" w:rsidP="00ED1816">
      <w:pPr>
        <w:pStyle w:val="ListParagraph"/>
        <w:numPr>
          <w:ilvl w:val="1"/>
          <w:numId w:val="8"/>
        </w:numPr>
        <w:spacing w:after="0" w:line="240" w:lineRule="auto"/>
        <w:ind w:left="2160"/>
      </w:pPr>
      <w:r>
        <w:t>Layer 1 - physical devices and statuses</w:t>
      </w:r>
    </w:p>
    <w:p w:rsidR="0080053F" w:rsidRDefault="00D205B3" w:rsidP="00ED1816">
      <w:pPr>
        <w:pStyle w:val="ListParagraph"/>
        <w:numPr>
          <w:ilvl w:val="1"/>
          <w:numId w:val="8"/>
        </w:numPr>
        <w:spacing w:after="0" w:line="240" w:lineRule="auto"/>
        <w:ind w:left="2160"/>
      </w:pPr>
      <w:r>
        <w:t xml:space="preserve">Layer 2 - communication layer between low level devices </w:t>
      </w:r>
    </w:p>
    <w:p w:rsidR="00D205B3" w:rsidRDefault="00D205B3" w:rsidP="00ED1816">
      <w:pPr>
        <w:pStyle w:val="ListParagraph"/>
        <w:numPr>
          <w:ilvl w:val="1"/>
          <w:numId w:val="8"/>
        </w:numPr>
        <w:spacing w:after="0" w:line="240" w:lineRule="auto"/>
        <w:ind w:left="2160"/>
      </w:pPr>
      <w:r>
        <w:t>Layer 3 - services layer provides common middleware and functions</w:t>
      </w:r>
    </w:p>
    <w:p w:rsidR="00D205B3" w:rsidRDefault="00D205B3" w:rsidP="00ED1816">
      <w:pPr>
        <w:pStyle w:val="ListParagraph"/>
        <w:numPr>
          <w:ilvl w:val="1"/>
          <w:numId w:val="8"/>
        </w:numPr>
        <w:spacing w:after="0" w:line="240" w:lineRule="auto"/>
        <w:ind w:left="2160"/>
      </w:pPr>
      <w:r>
        <w:t>Layer 4 - application layer provides custom apps for user needs</w:t>
      </w:r>
    </w:p>
    <w:p w:rsidR="002C5C7E" w:rsidRDefault="002C5C7E" w:rsidP="002C5C7E">
      <w:pPr>
        <w:spacing w:after="0" w:line="240" w:lineRule="auto"/>
      </w:pPr>
    </w:p>
    <w:p w:rsidR="00ED1816" w:rsidRDefault="00ED1816" w:rsidP="00ED1816">
      <w:pPr>
        <w:pStyle w:val="ListParagraph"/>
        <w:numPr>
          <w:ilvl w:val="0"/>
          <w:numId w:val="11"/>
        </w:numPr>
        <w:spacing w:after="160" w:line="259" w:lineRule="auto"/>
        <w:rPr>
          <w:b/>
        </w:rPr>
      </w:pPr>
      <w:proofErr w:type="spellStart"/>
      <w:r>
        <w:rPr>
          <w:b/>
        </w:rPr>
        <w:t>IoT</w:t>
      </w:r>
      <w:proofErr w:type="spellEnd"/>
      <w:r>
        <w:rPr>
          <w:b/>
        </w:rPr>
        <w:t xml:space="preserve"> SECURITY DEVELOPMENT FRAMEWORK (ISDF)</w:t>
      </w:r>
    </w:p>
    <w:p w:rsidR="00ED1816" w:rsidRDefault="00D205B3" w:rsidP="00ED1816">
      <w:pPr>
        <w:pStyle w:val="ListParagraph"/>
        <w:spacing w:after="160" w:line="259" w:lineRule="auto"/>
        <w:rPr>
          <w:b/>
        </w:rPr>
      </w:pPr>
      <w:r w:rsidRPr="00ED1816">
        <w:rPr>
          <w:b/>
        </w:rPr>
        <w:t>Secure and Trustworthy Services</w:t>
      </w:r>
    </w:p>
    <w:p w:rsidR="00ED1816" w:rsidRDefault="00D205B3" w:rsidP="00ED1816">
      <w:pPr>
        <w:pStyle w:val="ListParagraph"/>
        <w:spacing w:after="160" w:line="259" w:lineRule="auto"/>
      </w:pPr>
      <w:r>
        <w:t>Trustworthy service - one which can self-protect against cyber attack</w:t>
      </w:r>
      <w:r w:rsidR="00A97C51">
        <w:t xml:space="preserve"> and continue to operate normally despite faults</w:t>
      </w:r>
    </w:p>
    <w:p w:rsidR="00A97C51" w:rsidRPr="00ED1816" w:rsidRDefault="00A97C51" w:rsidP="00ED1816">
      <w:pPr>
        <w:pStyle w:val="ListParagraph"/>
        <w:spacing w:after="160" w:line="259" w:lineRule="auto"/>
        <w:rPr>
          <w:b/>
        </w:rPr>
      </w:pPr>
      <w:proofErr w:type="spellStart"/>
      <w:r>
        <w:t>IoT</w:t>
      </w:r>
      <w:proofErr w:type="spellEnd"/>
      <w:r>
        <w:t xml:space="preserve"> security is maintained in all layers by using:</w:t>
      </w:r>
    </w:p>
    <w:p w:rsidR="00A97C51" w:rsidRDefault="00A97C51" w:rsidP="00ED1816">
      <w:pPr>
        <w:pStyle w:val="ListParagraph"/>
        <w:numPr>
          <w:ilvl w:val="1"/>
          <w:numId w:val="9"/>
        </w:numPr>
        <w:spacing w:after="0" w:line="240" w:lineRule="auto"/>
        <w:ind w:left="2160"/>
      </w:pPr>
      <w:r>
        <w:t>Authentication - secure identification</w:t>
      </w:r>
    </w:p>
    <w:p w:rsidR="00A97C51" w:rsidRDefault="00A97C51" w:rsidP="00ED1816">
      <w:pPr>
        <w:pStyle w:val="ListParagraph"/>
        <w:numPr>
          <w:ilvl w:val="1"/>
          <w:numId w:val="9"/>
        </w:numPr>
        <w:spacing w:after="0" w:line="240" w:lineRule="auto"/>
        <w:ind w:left="2160"/>
      </w:pPr>
      <w:r>
        <w:t xml:space="preserve">Authorization - limiting access  </w:t>
      </w:r>
    </w:p>
    <w:p w:rsidR="00A97C51" w:rsidRDefault="00A97C51" w:rsidP="00ED1816">
      <w:pPr>
        <w:pStyle w:val="ListParagraph"/>
        <w:numPr>
          <w:ilvl w:val="1"/>
          <w:numId w:val="9"/>
        </w:numPr>
        <w:spacing w:after="0" w:line="240" w:lineRule="auto"/>
        <w:ind w:left="2160"/>
      </w:pPr>
      <w:r>
        <w:t>Integrity - detect whether an object was modified illegally</w:t>
      </w:r>
    </w:p>
    <w:p w:rsidR="00D205B3" w:rsidRDefault="00A97C51" w:rsidP="00ED1816">
      <w:pPr>
        <w:pStyle w:val="ListParagraph"/>
        <w:numPr>
          <w:ilvl w:val="1"/>
          <w:numId w:val="9"/>
        </w:numPr>
        <w:spacing w:after="0" w:line="240" w:lineRule="auto"/>
        <w:ind w:left="2160"/>
      </w:pPr>
      <w:r>
        <w:t>Non-repudiation - prove messages have been sent and received</w:t>
      </w:r>
    </w:p>
    <w:p w:rsidR="00A97C51" w:rsidRDefault="00A97C51" w:rsidP="00ED1816">
      <w:pPr>
        <w:spacing w:after="0" w:line="240" w:lineRule="auto"/>
        <w:ind w:left="720"/>
      </w:pPr>
    </w:p>
    <w:p w:rsidR="00D205B3" w:rsidRDefault="00D205B3" w:rsidP="00ED1816">
      <w:pPr>
        <w:spacing w:after="0" w:line="240" w:lineRule="auto"/>
        <w:ind w:left="720"/>
        <w:rPr>
          <w:b/>
        </w:rPr>
      </w:pPr>
      <w:r w:rsidRPr="00D205B3">
        <w:rPr>
          <w:b/>
        </w:rPr>
        <w:t>IDSF Architecture</w:t>
      </w:r>
    </w:p>
    <w:p w:rsidR="00A97C51" w:rsidRDefault="00A97C51" w:rsidP="00ED1816">
      <w:pPr>
        <w:spacing w:after="0" w:line="240" w:lineRule="auto"/>
        <w:ind w:left="720"/>
      </w:pPr>
      <w:r>
        <w:t>2-D architecture with four layers, each layer has four planes</w:t>
      </w:r>
      <w:r w:rsidR="009F4FE8">
        <w:t>. Descriptions below:</w:t>
      </w:r>
    </w:p>
    <w:tbl>
      <w:tblPr>
        <w:tblStyle w:val="TableGrid"/>
        <w:tblW w:w="9576" w:type="dxa"/>
        <w:tblInd w:w="720" w:type="dxa"/>
        <w:tblLook w:val="04A0"/>
      </w:tblPr>
      <w:tblGrid>
        <w:gridCol w:w="2394"/>
        <w:gridCol w:w="2394"/>
        <w:gridCol w:w="2394"/>
        <w:gridCol w:w="2394"/>
      </w:tblGrid>
      <w:tr w:rsidR="00A97C51" w:rsidTr="00ED1816">
        <w:tc>
          <w:tcPr>
            <w:tcW w:w="2394" w:type="dxa"/>
          </w:tcPr>
          <w:p w:rsidR="00A97C51" w:rsidRPr="00A97C51" w:rsidRDefault="00A97C51" w:rsidP="00BD650A">
            <w:pPr>
              <w:jc w:val="center"/>
              <w:rPr>
                <w:b/>
              </w:rPr>
            </w:pPr>
            <w:r w:rsidRPr="00A97C51">
              <w:rPr>
                <w:b/>
              </w:rPr>
              <w:t>Attack Surface</w:t>
            </w:r>
          </w:p>
        </w:tc>
        <w:tc>
          <w:tcPr>
            <w:tcW w:w="2394" w:type="dxa"/>
          </w:tcPr>
          <w:p w:rsidR="00A97C51" w:rsidRPr="00A97C51" w:rsidRDefault="00A97C51" w:rsidP="00BD650A">
            <w:pPr>
              <w:jc w:val="center"/>
              <w:rPr>
                <w:b/>
              </w:rPr>
            </w:pPr>
            <w:r w:rsidRPr="00A97C51">
              <w:rPr>
                <w:b/>
              </w:rPr>
              <w:t>Target</w:t>
            </w:r>
          </w:p>
        </w:tc>
        <w:tc>
          <w:tcPr>
            <w:tcW w:w="2394" w:type="dxa"/>
          </w:tcPr>
          <w:p w:rsidR="00A97C51" w:rsidRPr="00A97C51" w:rsidRDefault="00A97C51" w:rsidP="00BD650A">
            <w:pPr>
              <w:jc w:val="center"/>
              <w:rPr>
                <w:b/>
              </w:rPr>
            </w:pPr>
            <w:r w:rsidRPr="00A97C51">
              <w:rPr>
                <w:b/>
              </w:rPr>
              <w:t>Impact</w:t>
            </w:r>
          </w:p>
        </w:tc>
        <w:tc>
          <w:tcPr>
            <w:tcW w:w="2394" w:type="dxa"/>
          </w:tcPr>
          <w:p w:rsidR="00A97C51" w:rsidRPr="00A97C51" w:rsidRDefault="00A97C51" w:rsidP="00BD650A">
            <w:pPr>
              <w:jc w:val="center"/>
              <w:rPr>
                <w:b/>
              </w:rPr>
            </w:pPr>
            <w:r w:rsidRPr="00A97C51">
              <w:rPr>
                <w:b/>
              </w:rPr>
              <w:t>Mitigation Mechanism</w:t>
            </w:r>
          </w:p>
        </w:tc>
      </w:tr>
      <w:tr w:rsidR="00A97C51" w:rsidTr="00ED1816">
        <w:tc>
          <w:tcPr>
            <w:tcW w:w="9576" w:type="dxa"/>
            <w:gridSpan w:val="4"/>
          </w:tcPr>
          <w:p w:rsidR="00A97C51" w:rsidRPr="00A97C51" w:rsidRDefault="00A97C51" w:rsidP="00A97C51">
            <w:pPr>
              <w:jc w:val="center"/>
              <w:rPr>
                <w:b/>
              </w:rPr>
            </w:pPr>
            <w:r w:rsidRPr="00A97C51">
              <w:rPr>
                <w:b/>
              </w:rPr>
              <w:t>End-Devices Layer</w:t>
            </w:r>
          </w:p>
        </w:tc>
      </w:tr>
      <w:tr w:rsidR="00A97C51" w:rsidTr="00ED1816">
        <w:tc>
          <w:tcPr>
            <w:tcW w:w="2394" w:type="dxa"/>
          </w:tcPr>
          <w:p w:rsidR="00A97C51" w:rsidRDefault="00A97C51" w:rsidP="002C5C7E">
            <w:r>
              <w:t>Controllers</w:t>
            </w:r>
          </w:p>
        </w:tc>
        <w:tc>
          <w:tcPr>
            <w:tcW w:w="2394" w:type="dxa"/>
          </w:tcPr>
          <w:p w:rsidR="00A97C51" w:rsidRDefault="00BD650A" w:rsidP="002C5C7E">
            <w:r>
              <w:t>Control, information</w:t>
            </w:r>
          </w:p>
        </w:tc>
        <w:tc>
          <w:tcPr>
            <w:tcW w:w="2394" w:type="dxa"/>
          </w:tcPr>
          <w:p w:rsidR="00A97C51" w:rsidRDefault="00BD650A" w:rsidP="002C5C7E">
            <w:r>
              <w:t>Control, human life, safety, time</w:t>
            </w:r>
          </w:p>
        </w:tc>
        <w:tc>
          <w:tcPr>
            <w:tcW w:w="2394" w:type="dxa"/>
          </w:tcPr>
          <w:p w:rsidR="00A97C51" w:rsidRDefault="00BD650A" w:rsidP="002C5C7E">
            <w:r>
              <w:t>IDS, behavioral analysis</w:t>
            </w:r>
          </w:p>
        </w:tc>
      </w:tr>
      <w:tr w:rsidR="00A97C51" w:rsidTr="00ED1816">
        <w:tc>
          <w:tcPr>
            <w:tcW w:w="2394" w:type="dxa"/>
          </w:tcPr>
          <w:p w:rsidR="00A97C51" w:rsidRDefault="00A97C51" w:rsidP="002C5C7E">
            <w:r>
              <w:t>Sensors</w:t>
            </w:r>
          </w:p>
        </w:tc>
        <w:tc>
          <w:tcPr>
            <w:tcW w:w="2394" w:type="dxa"/>
          </w:tcPr>
          <w:p w:rsidR="00A97C51" w:rsidRDefault="00BD650A" w:rsidP="002C5C7E">
            <w:r>
              <w:t>Information, access to system</w:t>
            </w:r>
          </w:p>
        </w:tc>
        <w:tc>
          <w:tcPr>
            <w:tcW w:w="2394" w:type="dxa"/>
          </w:tcPr>
          <w:p w:rsidR="00A97C51" w:rsidRDefault="00BD650A" w:rsidP="002C5C7E">
            <w:r>
              <w:t>Control, human life, safety, money, energy</w:t>
            </w:r>
          </w:p>
        </w:tc>
        <w:tc>
          <w:tcPr>
            <w:tcW w:w="2394" w:type="dxa"/>
          </w:tcPr>
          <w:p w:rsidR="00A97C51" w:rsidRDefault="00BD650A" w:rsidP="002C5C7E">
            <w:r>
              <w:t>Lightweight encryption, IDS, behavior analysis, sensor authentication</w:t>
            </w:r>
          </w:p>
        </w:tc>
      </w:tr>
      <w:tr w:rsidR="00A97C51" w:rsidTr="00ED1816">
        <w:tc>
          <w:tcPr>
            <w:tcW w:w="2394" w:type="dxa"/>
          </w:tcPr>
          <w:p w:rsidR="00A97C51" w:rsidRDefault="00A97C51" w:rsidP="002C5C7E">
            <w:r>
              <w:t>Actuators</w:t>
            </w:r>
          </w:p>
        </w:tc>
        <w:tc>
          <w:tcPr>
            <w:tcW w:w="2394" w:type="dxa"/>
          </w:tcPr>
          <w:p w:rsidR="00A97C51" w:rsidRDefault="00BD650A" w:rsidP="002C5C7E">
            <w:r>
              <w:t>Control</w:t>
            </w:r>
          </w:p>
        </w:tc>
        <w:tc>
          <w:tcPr>
            <w:tcW w:w="2394" w:type="dxa"/>
          </w:tcPr>
          <w:p w:rsidR="00A97C51" w:rsidRDefault="00BD650A" w:rsidP="002C5C7E">
            <w:r>
              <w:t>Control, human life, safety, time, money</w:t>
            </w:r>
          </w:p>
        </w:tc>
        <w:tc>
          <w:tcPr>
            <w:tcW w:w="2394" w:type="dxa"/>
          </w:tcPr>
          <w:p w:rsidR="00BD650A" w:rsidRDefault="00BD650A" w:rsidP="002C5C7E">
            <w:r>
              <w:t>Lightweight encryption, IDS, ABA, anti-jamming</w:t>
            </w:r>
          </w:p>
        </w:tc>
      </w:tr>
      <w:tr w:rsidR="00A97C51" w:rsidTr="00ED1816">
        <w:tc>
          <w:tcPr>
            <w:tcW w:w="2394" w:type="dxa"/>
          </w:tcPr>
          <w:p w:rsidR="00A97C51" w:rsidRDefault="00A97C51" w:rsidP="002C5C7E">
            <w:r>
              <w:t>Entertainment</w:t>
            </w:r>
          </w:p>
        </w:tc>
        <w:tc>
          <w:tcPr>
            <w:tcW w:w="2394" w:type="dxa"/>
          </w:tcPr>
          <w:p w:rsidR="00A97C51" w:rsidRDefault="00BD650A" w:rsidP="002C5C7E">
            <w:r>
              <w:t>Access to the system</w:t>
            </w:r>
          </w:p>
        </w:tc>
        <w:tc>
          <w:tcPr>
            <w:tcW w:w="2394" w:type="dxa"/>
          </w:tcPr>
          <w:p w:rsidR="00A97C51" w:rsidRDefault="00BD650A" w:rsidP="002C5C7E">
            <w:r>
              <w:t>Time, energy, money</w:t>
            </w:r>
          </w:p>
        </w:tc>
        <w:tc>
          <w:tcPr>
            <w:tcW w:w="2394" w:type="dxa"/>
          </w:tcPr>
          <w:p w:rsidR="00A97C51" w:rsidRDefault="00BD650A" w:rsidP="002C5C7E">
            <w:r>
              <w:t>Encryption, moving target defense, ABA</w:t>
            </w:r>
          </w:p>
        </w:tc>
      </w:tr>
      <w:tr w:rsidR="00A97C51" w:rsidTr="00ED1816">
        <w:tc>
          <w:tcPr>
            <w:tcW w:w="9576" w:type="dxa"/>
            <w:gridSpan w:val="4"/>
          </w:tcPr>
          <w:p w:rsidR="00A97C51" w:rsidRPr="00A97C51" w:rsidRDefault="00A97C51" w:rsidP="00A97C51">
            <w:pPr>
              <w:jc w:val="center"/>
              <w:rPr>
                <w:b/>
              </w:rPr>
            </w:pPr>
            <w:r w:rsidRPr="00A97C51">
              <w:rPr>
                <w:b/>
              </w:rPr>
              <w:lastRenderedPageBreak/>
              <w:t>Communications Layer</w:t>
            </w:r>
          </w:p>
        </w:tc>
      </w:tr>
      <w:tr w:rsidR="00A97C51" w:rsidTr="00ED1816">
        <w:tc>
          <w:tcPr>
            <w:tcW w:w="2394" w:type="dxa"/>
          </w:tcPr>
          <w:p w:rsidR="00A97C51" w:rsidRDefault="00A97C51" w:rsidP="002C5C7E">
            <w:r>
              <w:t>Protocols</w:t>
            </w:r>
          </w:p>
        </w:tc>
        <w:tc>
          <w:tcPr>
            <w:tcW w:w="2394" w:type="dxa"/>
          </w:tcPr>
          <w:p w:rsidR="00A97C51" w:rsidRDefault="00BD650A" w:rsidP="002C5C7E">
            <w:r>
              <w:t>Access, information, control</w:t>
            </w:r>
          </w:p>
        </w:tc>
        <w:tc>
          <w:tcPr>
            <w:tcW w:w="2394" w:type="dxa"/>
          </w:tcPr>
          <w:p w:rsidR="00A97C51" w:rsidRDefault="00BD650A" w:rsidP="002C5C7E">
            <w:r>
              <w:t>Control, human life, safety, time, money, energy</w:t>
            </w:r>
          </w:p>
        </w:tc>
        <w:tc>
          <w:tcPr>
            <w:tcW w:w="2394" w:type="dxa"/>
          </w:tcPr>
          <w:p w:rsidR="00A97C51" w:rsidRDefault="00BD650A" w:rsidP="002C5C7E">
            <w:r>
              <w:t>Authentication, access control, IDS, ABA, anti-jamming</w:t>
            </w:r>
          </w:p>
        </w:tc>
      </w:tr>
      <w:tr w:rsidR="00A97C51" w:rsidTr="00ED1816">
        <w:tc>
          <w:tcPr>
            <w:tcW w:w="2394" w:type="dxa"/>
          </w:tcPr>
          <w:p w:rsidR="00A97C51" w:rsidRDefault="00A97C51" w:rsidP="002C5C7E">
            <w:r>
              <w:t>Firewalls</w:t>
            </w:r>
          </w:p>
        </w:tc>
        <w:tc>
          <w:tcPr>
            <w:tcW w:w="2394" w:type="dxa"/>
          </w:tcPr>
          <w:p w:rsidR="00A97C51" w:rsidRDefault="00BD650A" w:rsidP="002C5C7E">
            <w:r>
              <w:t>Access to system</w:t>
            </w:r>
          </w:p>
        </w:tc>
        <w:tc>
          <w:tcPr>
            <w:tcW w:w="2394" w:type="dxa"/>
          </w:tcPr>
          <w:p w:rsidR="00A97C51" w:rsidRDefault="00BD650A" w:rsidP="002C5C7E">
            <w:r>
              <w:t>Time, money, reputation</w:t>
            </w:r>
          </w:p>
        </w:tc>
        <w:tc>
          <w:tcPr>
            <w:tcW w:w="2394" w:type="dxa"/>
          </w:tcPr>
          <w:p w:rsidR="00A97C51" w:rsidRDefault="00BD650A" w:rsidP="002C5C7E">
            <w:r>
              <w:t>IDS, behavior analysis, authentication</w:t>
            </w:r>
          </w:p>
        </w:tc>
      </w:tr>
      <w:tr w:rsidR="00A97C51" w:rsidTr="00ED1816">
        <w:tc>
          <w:tcPr>
            <w:tcW w:w="2394" w:type="dxa"/>
          </w:tcPr>
          <w:p w:rsidR="00A97C51" w:rsidRDefault="00A97C51" w:rsidP="002C5C7E">
            <w:r>
              <w:t>Routers</w:t>
            </w:r>
          </w:p>
        </w:tc>
        <w:tc>
          <w:tcPr>
            <w:tcW w:w="2394" w:type="dxa"/>
          </w:tcPr>
          <w:p w:rsidR="00A97C51" w:rsidRDefault="00BD650A" w:rsidP="002C5C7E">
            <w:r>
              <w:t>Access, information</w:t>
            </w:r>
          </w:p>
        </w:tc>
        <w:tc>
          <w:tcPr>
            <w:tcW w:w="2394" w:type="dxa"/>
          </w:tcPr>
          <w:p w:rsidR="00A97C51" w:rsidRDefault="00BD650A" w:rsidP="002C5C7E">
            <w:r>
              <w:t>Control, human life, safety, time</w:t>
            </w:r>
          </w:p>
        </w:tc>
        <w:tc>
          <w:tcPr>
            <w:tcW w:w="2394" w:type="dxa"/>
          </w:tcPr>
          <w:p w:rsidR="00A97C51" w:rsidRDefault="00BD650A" w:rsidP="002C5C7E">
            <w:r>
              <w:t>IDS, ABA, anti-jamming</w:t>
            </w:r>
          </w:p>
        </w:tc>
      </w:tr>
      <w:tr w:rsidR="00A97C51" w:rsidTr="00ED1816">
        <w:tc>
          <w:tcPr>
            <w:tcW w:w="2394" w:type="dxa"/>
          </w:tcPr>
          <w:p w:rsidR="00A97C51" w:rsidRDefault="00A97C51" w:rsidP="002C5C7E">
            <w:proofErr w:type="spellStart"/>
            <w:r>
              <w:t>Comms</w:t>
            </w:r>
            <w:proofErr w:type="spellEnd"/>
            <w:r>
              <w:t xml:space="preserve"> Bus</w:t>
            </w:r>
          </w:p>
        </w:tc>
        <w:tc>
          <w:tcPr>
            <w:tcW w:w="2394" w:type="dxa"/>
          </w:tcPr>
          <w:p w:rsidR="00A97C51" w:rsidRDefault="00BD650A" w:rsidP="002C5C7E">
            <w:r>
              <w:t>Information, control</w:t>
            </w:r>
          </w:p>
        </w:tc>
        <w:tc>
          <w:tcPr>
            <w:tcW w:w="2394" w:type="dxa"/>
          </w:tcPr>
          <w:p w:rsidR="00A97C51" w:rsidRDefault="00BD650A" w:rsidP="002C5C7E">
            <w:r>
              <w:t>Privacy, money, human life, safety, time</w:t>
            </w:r>
          </w:p>
        </w:tc>
        <w:tc>
          <w:tcPr>
            <w:tcW w:w="2394" w:type="dxa"/>
          </w:tcPr>
          <w:p w:rsidR="00A97C51" w:rsidRDefault="00BD650A" w:rsidP="002C5C7E">
            <w:r>
              <w:t>Encryption, IDS, ABA, moving target defense</w:t>
            </w:r>
          </w:p>
        </w:tc>
      </w:tr>
      <w:tr w:rsidR="00BD650A" w:rsidTr="00ED1816">
        <w:tc>
          <w:tcPr>
            <w:tcW w:w="9576" w:type="dxa"/>
            <w:gridSpan w:val="4"/>
          </w:tcPr>
          <w:p w:rsidR="00BD650A" w:rsidRPr="00BD650A" w:rsidRDefault="00BD650A" w:rsidP="00BD650A">
            <w:pPr>
              <w:jc w:val="center"/>
              <w:rPr>
                <w:b/>
              </w:rPr>
            </w:pPr>
            <w:r w:rsidRPr="00BD650A">
              <w:rPr>
                <w:b/>
              </w:rPr>
              <w:t>Services Layer</w:t>
            </w:r>
          </w:p>
        </w:tc>
      </w:tr>
      <w:tr w:rsidR="00A97C51" w:rsidTr="00ED1816">
        <w:tc>
          <w:tcPr>
            <w:tcW w:w="2394" w:type="dxa"/>
          </w:tcPr>
          <w:p w:rsidR="00A97C51" w:rsidRDefault="00BD650A" w:rsidP="002C5C7E">
            <w:r>
              <w:t>Cloud storage</w:t>
            </w:r>
          </w:p>
        </w:tc>
        <w:tc>
          <w:tcPr>
            <w:tcW w:w="2394" w:type="dxa"/>
          </w:tcPr>
          <w:p w:rsidR="00A97C51" w:rsidRDefault="00BD650A" w:rsidP="002C5C7E">
            <w:r>
              <w:t>Personal and confidential information</w:t>
            </w:r>
          </w:p>
        </w:tc>
        <w:tc>
          <w:tcPr>
            <w:tcW w:w="2394" w:type="dxa"/>
          </w:tcPr>
          <w:p w:rsidR="00A97C51" w:rsidRDefault="00BD650A" w:rsidP="002C5C7E">
            <w:r>
              <w:t xml:space="preserve">Information, money, time , safety </w:t>
            </w:r>
          </w:p>
        </w:tc>
        <w:tc>
          <w:tcPr>
            <w:tcW w:w="2394" w:type="dxa"/>
          </w:tcPr>
          <w:p w:rsidR="00A97C51" w:rsidRDefault="00BD650A" w:rsidP="002C5C7E">
            <w:r>
              <w:t>Encryption, IDS, moving target defense, analysis</w:t>
            </w:r>
          </w:p>
        </w:tc>
      </w:tr>
      <w:tr w:rsidR="00BD650A" w:rsidTr="00ED1816">
        <w:tc>
          <w:tcPr>
            <w:tcW w:w="2394" w:type="dxa"/>
          </w:tcPr>
          <w:p w:rsidR="00BD650A" w:rsidRDefault="00BD650A" w:rsidP="002C5C7E">
            <w:r>
              <w:t>Web services</w:t>
            </w:r>
          </w:p>
        </w:tc>
        <w:tc>
          <w:tcPr>
            <w:tcW w:w="2394" w:type="dxa"/>
          </w:tcPr>
          <w:p w:rsidR="00BD650A" w:rsidRDefault="00BD650A" w:rsidP="002C5C7E">
            <w:r>
              <w:t>Control, monitor</w:t>
            </w:r>
          </w:p>
        </w:tc>
        <w:tc>
          <w:tcPr>
            <w:tcW w:w="2394" w:type="dxa"/>
          </w:tcPr>
          <w:p w:rsidR="00BD650A" w:rsidRDefault="00BD650A" w:rsidP="002C5C7E">
            <w:r>
              <w:t>Control, human life, safety, money</w:t>
            </w:r>
          </w:p>
        </w:tc>
        <w:tc>
          <w:tcPr>
            <w:tcW w:w="2394" w:type="dxa"/>
          </w:tcPr>
          <w:p w:rsidR="00BD650A" w:rsidRDefault="00BD650A" w:rsidP="002C5C7E">
            <w:r>
              <w:t>Authentication, IDS, behavior analysis</w:t>
            </w:r>
          </w:p>
        </w:tc>
      </w:tr>
      <w:tr w:rsidR="00BD650A" w:rsidTr="00ED1816">
        <w:tc>
          <w:tcPr>
            <w:tcW w:w="9576" w:type="dxa"/>
            <w:gridSpan w:val="4"/>
          </w:tcPr>
          <w:p w:rsidR="00BD650A" w:rsidRPr="00BD650A" w:rsidRDefault="00BD650A" w:rsidP="00BD650A">
            <w:pPr>
              <w:jc w:val="center"/>
              <w:rPr>
                <w:b/>
              </w:rPr>
            </w:pPr>
            <w:r w:rsidRPr="00BD650A">
              <w:rPr>
                <w:b/>
              </w:rPr>
              <w:t>Applications Layer</w:t>
            </w:r>
          </w:p>
        </w:tc>
      </w:tr>
      <w:tr w:rsidR="00BD650A" w:rsidTr="00ED1816">
        <w:tc>
          <w:tcPr>
            <w:tcW w:w="2394" w:type="dxa"/>
          </w:tcPr>
          <w:p w:rsidR="00BD650A" w:rsidRDefault="00BD650A" w:rsidP="002C5C7E">
            <w:r>
              <w:t>Mobile devices</w:t>
            </w:r>
          </w:p>
        </w:tc>
        <w:tc>
          <w:tcPr>
            <w:tcW w:w="2394" w:type="dxa"/>
          </w:tcPr>
          <w:p w:rsidR="00BD650A" w:rsidRDefault="00BD650A" w:rsidP="002C5C7E">
            <w:r>
              <w:t>Information control</w:t>
            </w:r>
          </w:p>
        </w:tc>
        <w:tc>
          <w:tcPr>
            <w:tcW w:w="2394" w:type="dxa"/>
          </w:tcPr>
          <w:p w:rsidR="00BD650A" w:rsidRDefault="00BD650A" w:rsidP="002C5C7E">
            <w:r>
              <w:t>Human life, safety, loss of personal info and money</w:t>
            </w:r>
          </w:p>
        </w:tc>
        <w:tc>
          <w:tcPr>
            <w:tcW w:w="2394" w:type="dxa"/>
          </w:tcPr>
          <w:p w:rsidR="00BD650A" w:rsidRDefault="00BD650A" w:rsidP="002C5C7E">
            <w:r>
              <w:t>Authentication, access control, IDS, behavior analysis</w:t>
            </w:r>
          </w:p>
        </w:tc>
      </w:tr>
      <w:tr w:rsidR="00BD650A" w:rsidTr="00ED1816">
        <w:tc>
          <w:tcPr>
            <w:tcW w:w="2394" w:type="dxa"/>
          </w:tcPr>
          <w:p w:rsidR="00BD650A" w:rsidRDefault="00BD650A" w:rsidP="002C5C7E">
            <w:r>
              <w:t>Programs and apps</w:t>
            </w:r>
          </w:p>
        </w:tc>
        <w:tc>
          <w:tcPr>
            <w:tcW w:w="2394" w:type="dxa"/>
          </w:tcPr>
          <w:p w:rsidR="00BD650A" w:rsidRDefault="00BD650A" w:rsidP="002C5C7E">
            <w:r>
              <w:t>Access to the system, control, information</w:t>
            </w:r>
          </w:p>
        </w:tc>
        <w:tc>
          <w:tcPr>
            <w:tcW w:w="2394" w:type="dxa"/>
          </w:tcPr>
          <w:p w:rsidR="00BD650A" w:rsidRDefault="00BD650A" w:rsidP="002C5C7E">
            <w:r>
              <w:t>Time, money, safety, reputation</w:t>
            </w:r>
          </w:p>
        </w:tc>
        <w:tc>
          <w:tcPr>
            <w:tcW w:w="2394" w:type="dxa"/>
          </w:tcPr>
          <w:p w:rsidR="00BD650A" w:rsidRDefault="00BD650A" w:rsidP="002C5C7E">
            <w:r>
              <w:t>IDS, behavior analysis, authentication</w:t>
            </w:r>
          </w:p>
        </w:tc>
      </w:tr>
    </w:tbl>
    <w:p w:rsidR="00BD650A" w:rsidRDefault="00BD650A" w:rsidP="00ED1816">
      <w:pPr>
        <w:spacing w:after="0" w:line="240" w:lineRule="auto"/>
        <w:ind w:left="720"/>
      </w:pPr>
    </w:p>
    <w:p w:rsidR="00ED1816" w:rsidRPr="00ED1816" w:rsidRDefault="00ED1816" w:rsidP="00ED1816">
      <w:pPr>
        <w:pStyle w:val="ListParagraph"/>
        <w:numPr>
          <w:ilvl w:val="0"/>
          <w:numId w:val="11"/>
        </w:numPr>
        <w:spacing w:after="160" w:line="259" w:lineRule="auto"/>
        <w:rPr>
          <w:b/>
        </w:rPr>
      </w:pPr>
      <w:r w:rsidRPr="00ED1816">
        <w:rPr>
          <w:b/>
        </w:rPr>
        <w:t>VEHICLE INFORMATION AND MANAGEMENT PORTAL (VIMP) SERVICES</w:t>
      </w:r>
    </w:p>
    <w:p w:rsidR="00ED1816" w:rsidRDefault="00ED1816" w:rsidP="00ED1816">
      <w:pPr>
        <w:ind w:left="720"/>
        <w:jc w:val="both"/>
      </w:pPr>
      <w:r w:rsidRPr="00EA6761">
        <w:t xml:space="preserve">The VIMP will provide 24/7 visibility into the smart car operational states (e.g., engine conditions, entertainments, etc.) and also provide the mechanisms to secure and protect the smart </w:t>
      </w:r>
      <w:proofErr w:type="spellStart"/>
      <w:r w:rsidRPr="00EA6761">
        <w:t>car</w:t>
      </w:r>
      <w:proofErr w:type="spellEnd"/>
      <w:r w:rsidRPr="00EA6761">
        <w:t xml:space="preserve"> operations and functions. Figure </w:t>
      </w:r>
      <w:r>
        <w:t>below</w:t>
      </w:r>
      <w:r w:rsidRPr="00EA6761">
        <w:t xml:space="preserve"> shows the main components of the VIMP fields that can be maintained at the portal and the deployment approach for VIMP services</w:t>
      </w:r>
      <w:r>
        <w:t>.</w:t>
      </w:r>
    </w:p>
    <w:p w:rsidR="00ED1816" w:rsidRDefault="00ED1816" w:rsidP="00ED1816">
      <w:pPr>
        <w:ind w:left="720"/>
        <w:jc w:val="both"/>
      </w:pPr>
      <w:r w:rsidRPr="00EA6761">
        <w:rPr>
          <w:noProof/>
        </w:rPr>
        <w:drawing>
          <wp:inline distT="0" distB="0" distL="0" distR="0">
            <wp:extent cx="5943600" cy="228341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283419"/>
                    </a:xfrm>
                    <a:prstGeom prst="rect">
                      <a:avLst/>
                    </a:prstGeom>
                    <a:noFill/>
                    <a:ln>
                      <a:noFill/>
                    </a:ln>
                  </pic:spPr>
                </pic:pic>
              </a:graphicData>
            </a:graphic>
          </wp:inline>
        </w:drawing>
      </w:r>
    </w:p>
    <w:p w:rsidR="00ED1816" w:rsidRDefault="00ED1816" w:rsidP="00ED1816">
      <w:pPr>
        <w:ind w:left="720"/>
        <w:jc w:val="both"/>
      </w:pPr>
    </w:p>
    <w:p w:rsidR="00ED1816" w:rsidRPr="00ED1816" w:rsidRDefault="00ED1816" w:rsidP="00ED1816">
      <w:pPr>
        <w:pStyle w:val="ListParagraph"/>
        <w:numPr>
          <w:ilvl w:val="0"/>
          <w:numId w:val="11"/>
        </w:numPr>
        <w:spacing w:after="160" w:line="259" w:lineRule="auto"/>
        <w:rPr>
          <w:b/>
        </w:rPr>
      </w:pPr>
      <w:r>
        <w:rPr>
          <w:b/>
        </w:rPr>
        <w:t>SMART VEHICLE TESTBED AND ABA-IDS METHODOLOGY</w:t>
      </w:r>
    </w:p>
    <w:p w:rsidR="00ED1816" w:rsidRDefault="00ED1816" w:rsidP="00ED1816">
      <w:pPr>
        <w:pStyle w:val="Standard"/>
        <w:numPr>
          <w:ilvl w:val="0"/>
          <w:numId w:val="15"/>
        </w:numPr>
      </w:pPr>
      <w:r>
        <w:lastRenderedPageBreak/>
        <w:t xml:space="preserve">Authors designed IOT security development framework and tested on smart-vehicle </w:t>
      </w:r>
      <w:proofErr w:type="spellStart"/>
      <w:r>
        <w:t>testbed</w:t>
      </w:r>
      <w:proofErr w:type="spellEnd"/>
      <w:r>
        <w:t xml:space="preserve">.  </w:t>
      </w:r>
    </w:p>
    <w:p w:rsidR="00ED1816" w:rsidRDefault="00ED1816" w:rsidP="00ED1816">
      <w:pPr>
        <w:pStyle w:val="Standard"/>
        <w:numPr>
          <w:ilvl w:val="0"/>
          <w:numId w:val="15"/>
        </w:numPr>
      </w:pPr>
      <w:r>
        <w:t xml:space="preserve">The SV </w:t>
      </w:r>
      <w:proofErr w:type="spellStart"/>
      <w:r>
        <w:t>testbed</w:t>
      </w:r>
      <w:proofErr w:type="spellEnd"/>
      <w:r>
        <w:t xml:space="preserve"> contains all the characteristics and functionalities of actual smart-vehicles: sensors, actuators, automation controls, communication channels.  </w:t>
      </w:r>
    </w:p>
    <w:p w:rsidR="00ED1816" w:rsidRDefault="00ED1816" w:rsidP="00ED1816">
      <w:pPr>
        <w:pStyle w:val="Standard"/>
        <w:numPr>
          <w:ilvl w:val="0"/>
          <w:numId w:val="15"/>
        </w:numPr>
      </w:pPr>
      <w:r>
        <w:t xml:space="preserve">User can monitor all SV variables and control all SV components using variety of protocols Bluetooth, </w:t>
      </w:r>
      <w:proofErr w:type="spellStart"/>
      <w:r>
        <w:t>WiFi</w:t>
      </w:r>
      <w:proofErr w:type="spellEnd"/>
      <w:r>
        <w:t>, I2C</w:t>
      </w:r>
    </w:p>
    <w:p w:rsidR="00ED1816" w:rsidRDefault="00ED1816" w:rsidP="00ED1816">
      <w:pPr>
        <w:pStyle w:val="Standard"/>
        <w:numPr>
          <w:ilvl w:val="0"/>
          <w:numId w:val="15"/>
        </w:numPr>
      </w:pPr>
      <w:r>
        <w:t>SV variables include temp, distance, motion, illumination</w:t>
      </w:r>
    </w:p>
    <w:p w:rsidR="00ED1816" w:rsidRDefault="00ED1816" w:rsidP="00ED1816">
      <w:pPr>
        <w:pStyle w:val="Standard"/>
        <w:numPr>
          <w:ilvl w:val="0"/>
          <w:numId w:val="15"/>
        </w:numPr>
      </w:pPr>
      <w:r>
        <w:t>SV controllable components include lights on/off, movement guidance (Left/Right/Forward/Back), brakes and speed</w:t>
      </w:r>
    </w:p>
    <w:p w:rsidR="00ED1816" w:rsidRDefault="00ED1816" w:rsidP="00ED1816">
      <w:pPr>
        <w:pStyle w:val="Standard"/>
        <w:numPr>
          <w:ilvl w:val="0"/>
          <w:numId w:val="15"/>
        </w:numPr>
      </w:pPr>
      <w:r>
        <w:t xml:space="preserve">Monitoring and controlling SV </w:t>
      </w:r>
      <w:proofErr w:type="spellStart"/>
      <w:r>
        <w:t>testbed</w:t>
      </w:r>
      <w:proofErr w:type="spellEnd"/>
      <w:r>
        <w:t xml:space="preserve"> can be accessed locally through secure gateway or remotely via VIMP (vehicle information mgmt portal)</w:t>
      </w:r>
    </w:p>
    <w:p w:rsidR="00ED1816" w:rsidRDefault="00ED1816" w:rsidP="00ED1816">
      <w:pPr>
        <w:pStyle w:val="Standard"/>
        <w:numPr>
          <w:ilvl w:val="0"/>
          <w:numId w:val="15"/>
        </w:numPr>
      </w:pPr>
      <w:r>
        <w:t>VIMP is web-server that monitors and analyzes in real-time the SV IOT hierarchical framework to detect and respond to attacks and system faults.</w:t>
      </w:r>
    </w:p>
    <w:p w:rsidR="00ED1816" w:rsidRDefault="00ED1816" w:rsidP="00ED1816">
      <w:pPr>
        <w:pStyle w:val="Standard"/>
        <w:numPr>
          <w:ilvl w:val="0"/>
          <w:numId w:val="15"/>
        </w:numPr>
      </w:pPr>
      <w:r>
        <w:t>For example—an attacker may target a temperature sensor at the End Devices layer of the SV</w:t>
      </w:r>
    </w:p>
    <w:p w:rsidR="00ED1816" w:rsidRDefault="00ED1816" w:rsidP="00ED1816">
      <w:pPr>
        <w:pStyle w:val="Standard"/>
        <w:numPr>
          <w:ilvl w:val="1"/>
          <w:numId w:val="15"/>
        </w:numPr>
      </w:pPr>
      <w:r>
        <w:t>temperature sensor has little computational power → can’t use encryption</w:t>
      </w:r>
    </w:p>
    <w:p w:rsidR="00ED1816" w:rsidRDefault="00ED1816" w:rsidP="00ED1816">
      <w:pPr>
        <w:pStyle w:val="Standard"/>
        <w:numPr>
          <w:ilvl w:val="1"/>
          <w:numId w:val="15"/>
        </w:numPr>
      </w:pPr>
      <w:r>
        <w:t>instead, the VIMP will monitor sensor output for anomalies to detect attacker</w:t>
      </w:r>
    </w:p>
    <w:p w:rsidR="00ED1816" w:rsidRDefault="00ED1816" w:rsidP="00ED1816">
      <w:pPr>
        <w:pStyle w:val="Standard"/>
        <w:numPr>
          <w:ilvl w:val="0"/>
          <w:numId w:val="15"/>
        </w:numPr>
      </w:pPr>
      <w:r>
        <w:t>Anomalous Behavior Analysis implemented via a module stack</w:t>
      </w:r>
    </w:p>
    <w:p w:rsidR="00ED1816" w:rsidRDefault="00ED1816" w:rsidP="00ED1816">
      <w:pPr>
        <w:pStyle w:val="Standard"/>
        <w:numPr>
          <w:ilvl w:val="1"/>
          <w:numId w:val="15"/>
        </w:numPr>
      </w:pPr>
      <w:r>
        <w:t>modules: continuous monitoring, structure of data, ABA, sensor classification, recovery actions</w:t>
      </w:r>
    </w:p>
    <w:p w:rsidR="00ED1816" w:rsidRDefault="00ED1816" w:rsidP="00ED1816">
      <w:pPr>
        <w:pStyle w:val="Standard"/>
        <w:numPr>
          <w:ilvl w:val="0"/>
          <w:numId w:val="15"/>
        </w:numPr>
      </w:pPr>
      <w:r>
        <w:t>Continuous Monitoring Module:</w:t>
      </w:r>
    </w:p>
    <w:p w:rsidR="00ED1816" w:rsidRDefault="00ED1816" w:rsidP="00ED1816">
      <w:pPr>
        <w:pStyle w:val="Standard"/>
        <w:numPr>
          <w:ilvl w:val="0"/>
          <w:numId w:val="15"/>
        </w:numPr>
      </w:pPr>
      <w:r>
        <w:t>analyze behavior of End Device layer components to characterize normal operations—</w:t>
      </w:r>
      <w:proofErr w:type="spellStart"/>
      <w:r>
        <w:t>source,destination</w:t>
      </w:r>
      <w:proofErr w:type="spellEnd"/>
      <w:r>
        <w:t>, packet contents are extracted from protocol and forwarded to data structure analysis module for sensor ID and characterization of runtime profile (S-DNA) using discrete wavelet transform coefficients of the signal</w:t>
      </w:r>
    </w:p>
    <w:p w:rsidR="00ED1816" w:rsidRDefault="00ED1816" w:rsidP="00ED1816">
      <w:pPr>
        <w:pStyle w:val="Standard"/>
        <w:numPr>
          <w:ilvl w:val="0"/>
          <w:numId w:val="15"/>
        </w:numPr>
      </w:pPr>
      <w:r>
        <w:t>Data Structure Analysis Module:</w:t>
      </w:r>
    </w:p>
    <w:p w:rsidR="00ED1816" w:rsidRDefault="00ED1816" w:rsidP="00ED1816">
      <w:pPr>
        <w:pStyle w:val="Standard"/>
        <w:numPr>
          <w:ilvl w:val="0"/>
          <w:numId w:val="15"/>
        </w:numPr>
      </w:pPr>
      <w:r>
        <w:t>this module computes runtime profile based on DWT coefficients of signal so that it can be compared against reference profiles in ABA module and uses that runtime profile to determine ID of End Device layer component ( what sensor sent the signal, what actuator sent the signal etc)</w:t>
      </w:r>
    </w:p>
    <w:p w:rsidR="00ED1816" w:rsidRDefault="00ED1816" w:rsidP="00ED1816">
      <w:pPr>
        <w:pStyle w:val="Standard"/>
        <w:numPr>
          <w:ilvl w:val="1"/>
          <w:numId w:val="15"/>
        </w:numPr>
      </w:pPr>
      <w:r>
        <w:t>runtime profile generated by DWT coefficients where original signal is decomposed into an approx coefficient and detail coefficient by applying high pass and low pass filters respectively—after decomposing signal into coefficients those coefficients are aggregated into vector that represents runtime profile (S-DNA)</w:t>
      </w:r>
    </w:p>
    <w:p w:rsidR="00ED1816" w:rsidRDefault="00ED1816" w:rsidP="00ED1816">
      <w:pPr>
        <w:pStyle w:val="Standard"/>
        <w:numPr>
          <w:ilvl w:val="1"/>
          <w:numId w:val="15"/>
        </w:numPr>
      </w:pPr>
      <w:r>
        <w:t xml:space="preserve">The ID of the End Device layer component that is sending signal is determined using the runtime profile generated in previous step and computing Euclid distance between that vector and pre-computed reference vectors obtained in off-line training phase—so if runtime profile vector is closest to temperature sensor vector → then sensor is </w:t>
      </w:r>
      <w:proofErr w:type="spellStart"/>
      <w:r>
        <w:t>ID’ed</w:t>
      </w:r>
      <w:proofErr w:type="spellEnd"/>
      <w:r>
        <w:t xml:space="preserve"> as temperature sensor</w:t>
      </w:r>
    </w:p>
    <w:p w:rsidR="00ED1816" w:rsidRDefault="00ED1816" w:rsidP="00ED1816">
      <w:pPr>
        <w:pStyle w:val="Standard"/>
        <w:numPr>
          <w:ilvl w:val="0"/>
          <w:numId w:val="15"/>
        </w:numPr>
      </w:pPr>
      <w:r>
        <w:t>ABA module:</w:t>
      </w:r>
    </w:p>
    <w:p w:rsidR="00ED1816" w:rsidRDefault="00ED1816" w:rsidP="00ED1816">
      <w:pPr>
        <w:pStyle w:val="Standard"/>
        <w:numPr>
          <w:ilvl w:val="0"/>
          <w:numId w:val="15"/>
        </w:numPr>
      </w:pPr>
      <w:r>
        <w:t xml:space="preserve">Euclid distance is computed between runtime profile and reference profile for that particular sensor stored in ABA module (computed in off-line training phase). Five </w:t>
      </w:r>
      <w:proofErr w:type="gramStart"/>
      <w:r>
        <w:t>vector</w:t>
      </w:r>
      <w:proofErr w:type="gramEnd"/>
      <w:r>
        <w:t xml:space="preserve"> used to determine control limits for normal operation and </w:t>
      </w:r>
      <w:proofErr w:type="spellStart"/>
      <w:r>
        <w:t>euclid</w:t>
      </w:r>
      <w:proofErr w:type="spellEnd"/>
      <w:r>
        <w:t xml:space="preserve"> distance computed between all 5 reference vectors and current runtime vector. Those distances </w:t>
      </w:r>
      <w:r>
        <w:lastRenderedPageBreak/>
        <w:t>used to define Upper Control Limit and Lower Control Limit—these limits are passed down to classification module.</w:t>
      </w:r>
    </w:p>
    <w:p w:rsidR="00ED1816" w:rsidRDefault="00ED1816" w:rsidP="00ED1816">
      <w:pPr>
        <w:pStyle w:val="Standard"/>
        <w:numPr>
          <w:ilvl w:val="0"/>
          <w:numId w:val="15"/>
        </w:numPr>
      </w:pPr>
      <w:r>
        <w:t>Classification Module:</w:t>
      </w:r>
    </w:p>
    <w:p w:rsidR="00ED1816" w:rsidRDefault="00ED1816" w:rsidP="00ED1816">
      <w:pPr>
        <w:pStyle w:val="Standard"/>
        <w:numPr>
          <w:ilvl w:val="1"/>
          <w:numId w:val="15"/>
        </w:numPr>
      </w:pPr>
      <w:r>
        <w:t xml:space="preserve">Once ABA module determine anomalous behavior, this module classifies the type of anomaly using Euclid dist e.g. for DOS attacks, </w:t>
      </w:r>
      <w:proofErr w:type="spellStart"/>
      <w:proofErr w:type="gramStart"/>
      <w:r>
        <w:t>euclid</w:t>
      </w:r>
      <w:proofErr w:type="spellEnd"/>
      <w:proofErr w:type="gramEnd"/>
      <w:r>
        <w:t xml:space="preserve"> distance show sudden spikes above UCL.</w:t>
      </w:r>
    </w:p>
    <w:p w:rsidR="00ED1816" w:rsidRDefault="00ED1816" w:rsidP="00ED1816">
      <w:pPr>
        <w:pStyle w:val="Standard"/>
        <w:numPr>
          <w:ilvl w:val="0"/>
          <w:numId w:val="15"/>
        </w:numPr>
      </w:pPr>
      <w:r>
        <w:t>Recovery Module:</w:t>
      </w:r>
    </w:p>
    <w:p w:rsidR="00ED1816" w:rsidRDefault="00ED1816" w:rsidP="00ED1816">
      <w:pPr>
        <w:pStyle w:val="Standard"/>
        <w:numPr>
          <w:ilvl w:val="0"/>
          <w:numId w:val="15"/>
        </w:numPr>
      </w:pPr>
      <w:proofErr w:type="gramStart"/>
      <w:r>
        <w:t>if</w:t>
      </w:r>
      <w:proofErr w:type="gramEnd"/>
      <w:r>
        <w:t xml:space="preserve"> attack cannot be classified the data is rejected; else the user can be alerts, an re/authentication mechanism can be used on the component or the network </w:t>
      </w:r>
      <w:proofErr w:type="spellStart"/>
      <w:r>
        <w:t>config</w:t>
      </w:r>
      <w:proofErr w:type="spellEnd"/>
      <w:r>
        <w:t xml:space="preserve"> can be changed  or the data can be discarded.</w:t>
      </w:r>
    </w:p>
    <w:p w:rsidR="00ED1816" w:rsidRDefault="00ED1816" w:rsidP="00ED1816">
      <w:pPr>
        <w:pStyle w:val="ListParagraph"/>
        <w:spacing w:after="160" w:line="259" w:lineRule="auto"/>
        <w:rPr>
          <w:b/>
        </w:rPr>
      </w:pPr>
    </w:p>
    <w:p w:rsidR="00ED1816" w:rsidRDefault="00ED1816" w:rsidP="00ED1816">
      <w:pPr>
        <w:pStyle w:val="ListParagraph"/>
        <w:spacing w:after="160" w:line="259" w:lineRule="auto"/>
        <w:rPr>
          <w:b/>
        </w:rPr>
      </w:pPr>
    </w:p>
    <w:p w:rsidR="00ED1816" w:rsidRDefault="00ED1816" w:rsidP="00ED1816">
      <w:pPr>
        <w:pStyle w:val="ListParagraph"/>
        <w:numPr>
          <w:ilvl w:val="0"/>
          <w:numId w:val="11"/>
        </w:numPr>
        <w:spacing w:after="160" w:line="259" w:lineRule="auto"/>
        <w:rPr>
          <w:b/>
        </w:rPr>
      </w:pPr>
      <w:r>
        <w:rPr>
          <w:b/>
        </w:rPr>
        <w:t>EXPERIMENTS AND RESULTS</w:t>
      </w:r>
    </w:p>
    <w:p w:rsidR="00ED1816" w:rsidRDefault="00ED1816" w:rsidP="00ED1816">
      <w:pPr>
        <w:pStyle w:val="Standard"/>
        <w:numPr>
          <w:ilvl w:val="0"/>
          <w:numId w:val="17"/>
        </w:numPr>
        <w:rPr>
          <w:b/>
          <w:bCs/>
        </w:rPr>
      </w:pPr>
      <w:r>
        <w:t>In off-line training phase, the matrix of normal operating limit is computed—this is the matrix used in ABA module to determine whether anomalies exist within component operations</w:t>
      </w:r>
    </w:p>
    <w:p w:rsidR="00ED1816" w:rsidRDefault="00ED1816" w:rsidP="00ED1816">
      <w:pPr>
        <w:pStyle w:val="Standard"/>
        <w:numPr>
          <w:ilvl w:val="0"/>
          <w:numId w:val="17"/>
        </w:numPr>
        <w:rPr>
          <w:b/>
          <w:bCs/>
        </w:rPr>
      </w:pPr>
      <w:r>
        <w:t xml:space="preserve">After training system under normal operating conditions, attacks launched against SV </w:t>
      </w:r>
      <w:proofErr w:type="spellStart"/>
      <w:r>
        <w:t>testbed</w:t>
      </w:r>
      <w:proofErr w:type="spellEnd"/>
      <w:r>
        <w:t xml:space="preserve"> to examine behavior of components under attack all in off-line phase.</w:t>
      </w:r>
    </w:p>
    <w:p w:rsidR="00ED1816" w:rsidRDefault="00ED1816" w:rsidP="00ED1816">
      <w:pPr>
        <w:pStyle w:val="Standard"/>
        <w:numPr>
          <w:ilvl w:val="0"/>
          <w:numId w:val="17"/>
        </w:numPr>
        <w:rPr>
          <w:b/>
          <w:bCs/>
        </w:rPr>
      </w:pPr>
      <w:r>
        <w:t>Window of 7 Euclid distances used to determine behavior trends</w:t>
      </w:r>
    </w:p>
    <w:p w:rsidR="00ED1816" w:rsidRPr="00ED1816" w:rsidRDefault="00ED1816" w:rsidP="00ED1816">
      <w:pPr>
        <w:pStyle w:val="Standard"/>
        <w:numPr>
          <w:ilvl w:val="0"/>
          <w:numId w:val="17"/>
        </w:numPr>
        <w:rPr>
          <w:b/>
          <w:bCs/>
        </w:rPr>
      </w:pPr>
      <w:r>
        <w:t>false positives: when behavior not considered during training, after attack when sensor needs to move to its steady state</w:t>
      </w:r>
    </w:p>
    <w:p w:rsidR="00ED1816" w:rsidRPr="00ED1816" w:rsidRDefault="00ED1816" w:rsidP="00ED1816">
      <w:pPr>
        <w:pStyle w:val="Standard"/>
        <w:ind w:left="1080"/>
        <w:rPr>
          <w:b/>
          <w:bCs/>
        </w:rPr>
      </w:pPr>
    </w:p>
    <w:p w:rsidR="00ED1816" w:rsidRDefault="00ED1816" w:rsidP="00ED1816">
      <w:pPr>
        <w:pStyle w:val="ListParagraph"/>
        <w:numPr>
          <w:ilvl w:val="0"/>
          <w:numId w:val="12"/>
        </w:numPr>
        <w:spacing w:after="160" w:line="259" w:lineRule="auto"/>
        <w:jc w:val="both"/>
        <w:rPr>
          <w:i/>
        </w:rPr>
      </w:pPr>
      <w:r>
        <w:rPr>
          <w:i/>
        </w:rPr>
        <w:t>Offline training phase</w:t>
      </w:r>
    </w:p>
    <w:p w:rsidR="00ED1816" w:rsidRDefault="00ED1816" w:rsidP="00ED1816">
      <w:pPr>
        <w:pStyle w:val="ListParagraph"/>
        <w:numPr>
          <w:ilvl w:val="0"/>
          <w:numId w:val="13"/>
        </w:numPr>
        <w:spacing w:after="160" w:line="259" w:lineRule="auto"/>
        <w:jc w:val="both"/>
      </w:pPr>
      <w:r w:rsidRPr="00EA6761">
        <w:t>build the matrix for</w:t>
      </w:r>
      <w:r>
        <w:t xml:space="preserve"> sensor’s classification</w:t>
      </w:r>
    </w:p>
    <w:p w:rsidR="00ED1816" w:rsidRDefault="00ED1816" w:rsidP="00ED1816">
      <w:pPr>
        <w:pStyle w:val="ListParagraph"/>
        <w:numPr>
          <w:ilvl w:val="0"/>
          <w:numId w:val="13"/>
        </w:numPr>
        <w:spacing w:after="160" w:line="259" w:lineRule="auto"/>
        <w:jc w:val="both"/>
      </w:pPr>
      <w:r w:rsidRPr="00EA6761">
        <w:t>launch attacks against that sensor to learn its behavior</w:t>
      </w:r>
    </w:p>
    <w:p w:rsidR="00ED1816" w:rsidRDefault="00ED1816" w:rsidP="00ED1816">
      <w:pPr>
        <w:ind w:left="1080"/>
        <w:jc w:val="both"/>
      </w:pPr>
      <w:r>
        <w:t>Table below summarizes normal operation limits.</w:t>
      </w:r>
    </w:p>
    <w:p w:rsidR="00ED1816" w:rsidRDefault="00ED1816" w:rsidP="00ED1816">
      <w:pPr>
        <w:ind w:left="1080"/>
        <w:jc w:val="both"/>
      </w:pPr>
      <w:r w:rsidRPr="000D7D78">
        <w:rPr>
          <w:noProof/>
        </w:rPr>
        <w:drawing>
          <wp:inline distT="0" distB="0" distL="0" distR="0">
            <wp:extent cx="2766950" cy="7656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1196"/>
                    <a:stretch/>
                  </pic:blipFill>
                  <pic:spPr bwMode="auto">
                    <a:xfrm>
                      <a:off x="0" y="0"/>
                      <a:ext cx="2810578" cy="77769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D1816" w:rsidRDefault="00ED1816" w:rsidP="00ED1816">
      <w:pPr>
        <w:ind w:left="1080"/>
        <w:jc w:val="both"/>
      </w:pPr>
      <w:r>
        <w:t>Figure below shows behavior for trained attacks</w:t>
      </w:r>
    </w:p>
    <w:p w:rsidR="00ED1816" w:rsidRDefault="00ED1816" w:rsidP="00ED1816">
      <w:pPr>
        <w:ind w:left="1080"/>
        <w:jc w:val="both"/>
      </w:pPr>
      <w:r w:rsidRPr="000D7D78">
        <w:rPr>
          <w:noProof/>
        </w:rPr>
        <w:lastRenderedPageBreak/>
        <w:drawing>
          <wp:inline distT="0" distB="0" distL="0" distR="0">
            <wp:extent cx="5943600" cy="473452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734521"/>
                    </a:xfrm>
                    <a:prstGeom prst="rect">
                      <a:avLst/>
                    </a:prstGeom>
                    <a:noFill/>
                    <a:ln>
                      <a:noFill/>
                    </a:ln>
                  </pic:spPr>
                </pic:pic>
              </a:graphicData>
            </a:graphic>
          </wp:inline>
        </w:drawing>
      </w:r>
    </w:p>
    <w:p w:rsidR="00ED1816" w:rsidRDefault="00ED1816" w:rsidP="00ED1816">
      <w:pPr>
        <w:pStyle w:val="ListParagraph"/>
        <w:numPr>
          <w:ilvl w:val="0"/>
          <w:numId w:val="12"/>
        </w:numPr>
        <w:spacing w:after="160" w:line="259" w:lineRule="auto"/>
        <w:jc w:val="both"/>
        <w:rPr>
          <w:i/>
        </w:rPr>
      </w:pPr>
      <w:r>
        <w:rPr>
          <w:i/>
        </w:rPr>
        <w:t>Online testing phase</w:t>
      </w:r>
    </w:p>
    <w:p w:rsidR="00ED1816" w:rsidRDefault="00ED1816" w:rsidP="00ED1816">
      <w:pPr>
        <w:autoSpaceDE w:val="0"/>
        <w:autoSpaceDN w:val="0"/>
        <w:adjustRightInd w:val="0"/>
        <w:spacing w:after="0" w:line="240" w:lineRule="auto"/>
        <w:ind w:left="720"/>
        <w:rPr>
          <w:rFonts w:ascii="TimesNewRoman" w:hAnsi="TimesNewRoman" w:cs="TimesNewRoman"/>
        </w:rPr>
      </w:pPr>
      <w:r w:rsidRPr="000D7D78">
        <w:rPr>
          <w:rFonts w:ascii="TimesNewRoman" w:hAnsi="TimesNewRoman" w:cs="TimesNewRoman"/>
        </w:rPr>
        <w:t>Some values are noticeably above the UCL for the abnormal behavior while other values are in the normal behavior area. This happens because the attacks were performed several times during the experiment. Table below summarizes the detection and classification accuracy for each type of attack.</w:t>
      </w:r>
    </w:p>
    <w:p w:rsidR="00ED1816" w:rsidRPr="000D7D78" w:rsidRDefault="00ED1816" w:rsidP="00ED1816">
      <w:pPr>
        <w:autoSpaceDE w:val="0"/>
        <w:autoSpaceDN w:val="0"/>
        <w:adjustRightInd w:val="0"/>
        <w:spacing w:after="0" w:line="240" w:lineRule="auto"/>
        <w:ind w:left="720"/>
      </w:pPr>
      <w:r w:rsidRPr="000D7D78">
        <w:rPr>
          <w:noProof/>
        </w:rPr>
        <w:drawing>
          <wp:inline distT="0" distB="0" distL="0" distR="0">
            <wp:extent cx="3906982" cy="11901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06982" cy="1190113"/>
                    </a:xfrm>
                    <a:prstGeom prst="rect">
                      <a:avLst/>
                    </a:prstGeom>
                    <a:noFill/>
                    <a:ln>
                      <a:noFill/>
                    </a:ln>
                  </pic:spPr>
                </pic:pic>
              </a:graphicData>
            </a:graphic>
          </wp:inline>
        </w:drawing>
      </w:r>
    </w:p>
    <w:p w:rsidR="00ED1816" w:rsidRPr="00D205B3" w:rsidRDefault="00ED1816" w:rsidP="00ED1816">
      <w:pPr>
        <w:autoSpaceDE w:val="0"/>
        <w:autoSpaceDN w:val="0"/>
        <w:adjustRightInd w:val="0"/>
        <w:spacing w:after="0" w:line="240" w:lineRule="auto"/>
        <w:ind w:left="720"/>
        <w:jc w:val="both"/>
      </w:pPr>
      <w:r>
        <w:rPr>
          <w:rFonts w:ascii="TimesNewRoman" w:hAnsi="TimesNewRoman" w:cs="TimesNewRoman"/>
        </w:rPr>
        <w:t>P</w:t>
      </w:r>
      <w:r w:rsidRPr="00AB4AD3">
        <w:rPr>
          <w:rFonts w:ascii="TimesNewRoman" w:hAnsi="TimesNewRoman" w:cs="TimesNewRoman"/>
        </w:rPr>
        <w:t xml:space="preserve">ulse </w:t>
      </w:r>
      <w:proofErr w:type="spellStart"/>
      <w:r w:rsidRPr="00AB4AD3">
        <w:rPr>
          <w:rFonts w:ascii="TimesNewRoman" w:hAnsi="TimesNewRoman" w:cs="TimesNewRoman"/>
        </w:rPr>
        <w:t>DoS</w:t>
      </w:r>
      <w:proofErr w:type="spellEnd"/>
      <w:r w:rsidRPr="00AB4AD3">
        <w:rPr>
          <w:rFonts w:ascii="TimesNewRoman" w:hAnsi="TimesNewRoman" w:cs="TimesNewRoman"/>
        </w:rPr>
        <w:t xml:space="preserve"> and noise injection are two new</w:t>
      </w:r>
      <w:r>
        <w:rPr>
          <w:rFonts w:ascii="TimesNewRoman" w:hAnsi="TimesNewRoman" w:cs="TimesNewRoman"/>
        </w:rPr>
        <w:t xml:space="preserve"> </w:t>
      </w:r>
      <w:r w:rsidRPr="00AB4AD3">
        <w:rPr>
          <w:rFonts w:ascii="TimesNewRoman" w:hAnsi="TimesNewRoman" w:cs="TimesNewRoman"/>
        </w:rPr>
        <w:t>attacks that were not considered in the offline phase. Here the</w:t>
      </w:r>
      <w:r>
        <w:rPr>
          <w:rFonts w:ascii="TimesNewRoman" w:hAnsi="TimesNewRoman" w:cs="TimesNewRoman"/>
        </w:rPr>
        <w:t xml:space="preserve"> </w:t>
      </w:r>
      <w:r w:rsidRPr="00AB4AD3">
        <w:rPr>
          <w:rFonts w:ascii="TimesNewRoman" w:hAnsi="TimesNewRoman" w:cs="TimesNewRoman"/>
        </w:rPr>
        <w:t>system detects these attacks and classify them as “new attack”.</w:t>
      </w:r>
      <w:r>
        <w:rPr>
          <w:rFonts w:ascii="TimesNewRoman" w:hAnsi="TimesNewRoman" w:cs="TimesNewRoman"/>
        </w:rPr>
        <w:t xml:space="preserve"> </w:t>
      </w:r>
      <w:r w:rsidRPr="00AB4AD3">
        <w:rPr>
          <w:rFonts w:ascii="TimesNewRoman" w:hAnsi="TimesNewRoman" w:cs="TimesNewRoman"/>
        </w:rPr>
        <w:t>Two cases that triggered false positives: 1) when the behavior</w:t>
      </w:r>
      <w:r>
        <w:rPr>
          <w:rFonts w:ascii="TimesNewRoman" w:hAnsi="TimesNewRoman" w:cs="TimesNewRoman"/>
        </w:rPr>
        <w:t xml:space="preserve"> </w:t>
      </w:r>
      <w:r w:rsidRPr="00AB4AD3">
        <w:rPr>
          <w:rFonts w:ascii="TimesNewRoman" w:hAnsi="TimesNewRoman" w:cs="TimesNewRoman"/>
        </w:rPr>
        <w:t>is not considered in the training phase (e.g. environmental</w:t>
      </w:r>
      <w:r>
        <w:rPr>
          <w:rFonts w:ascii="TimesNewRoman" w:hAnsi="TimesNewRoman" w:cs="TimesNewRoman"/>
        </w:rPr>
        <w:t xml:space="preserve"> </w:t>
      </w:r>
      <w:r w:rsidRPr="00AB4AD3">
        <w:rPr>
          <w:rFonts w:ascii="TimesNewRoman" w:hAnsi="TimesNewRoman" w:cs="TimesNewRoman"/>
        </w:rPr>
        <w:t>manipulation); and 2) When the sensor needs to reach its</w:t>
      </w:r>
      <w:r>
        <w:rPr>
          <w:rFonts w:ascii="TimesNewRoman" w:hAnsi="TimesNewRoman" w:cs="TimesNewRoman"/>
        </w:rPr>
        <w:t xml:space="preserve"> </w:t>
      </w:r>
      <w:r w:rsidRPr="00AB4AD3">
        <w:rPr>
          <w:rFonts w:ascii="TimesNewRoman" w:hAnsi="TimesNewRoman" w:cs="TimesNewRoman"/>
        </w:rPr>
        <w:t>ste</w:t>
      </w:r>
      <w:r>
        <w:rPr>
          <w:rFonts w:ascii="TimesNewRoman" w:hAnsi="TimesNewRoman" w:cs="TimesNewRoman"/>
        </w:rPr>
        <w:t>ady state after an attack. E</w:t>
      </w:r>
      <w:r w:rsidRPr="00AB4AD3">
        <w:rPr>
          <w:rFonts w:ascii="TimesNewRoman" w:hAnsi="TimesNewRoman" w:cs="TimesNewRoman"/>
        </w:rPr>
        <w:t>xperiments show</w:t>
      </w:r>
      <w:r>
        <w:rPr>
          <w:rFonts w:ascii="TimesNewRoman" w:hAnsi="TimesNewRoman" w:cs="TimesNewRoman"/>
        </w:rPr>
        <w:t>ed</w:t>
      </w:r>
      <w:r w:rsidRPr="00AB4AD3">
        <w:rPr>
          <w:rFonts w:ascii="TimesNewRoman" w:hAnsi="TimesNewRoman" w:cs="TimesNewRoman"/>
        </w:rPr>
        <w:t xml:space="preserve"> that at most</w:t>
      </w:r>
      <w:r>
        <w:rPr>
          <w:rFonts w:ascii="TimesNewRoman" w:hAnsi="TimesNewRoman" w:cs="TimesNewRoman"/>
        </w:rPr>
        <w:t xml:space="preserve"> </w:t>
      </w:r>
      <w:r w:rsidRPr="00AB4AD3">
        <w:rPr>
          <w:rFonts w:ascii="TimesNewRoman" w:hAnsi="TimesNewRoman" w:cs="TimesNewRoman"/>
        </w:rPr>
        <w:t>4.2% of these situations produced false positives alerts. Once</w:t>
      </w:r>
      <w:r>
        <w:rPr>
          <w:rFonts w:ascii="TimesNewRoman" w:hAnsi="TimesNewRoman" w:cs="TimesNewRoman"/>
        </w:rPr>
        <w:t xml:space="preserve"> </w:t>
      </w:r>
      <w:r w:rsidRPr="00AB4AD3">
        <w:rPr>
          <w:rFonts w:ascii="TimesNewRoman" w:hAnsi="TimesNewRoman" w:cs="TimesNewRoman"/>
        </w:rPr>
        <w:t>the attack is detected and classified, the recovery actions to</w:t>
      </w:r>
      <w:r>
        <w:rPr>
          <w:rFonts w:ascii="TimesNewRoman" w:hAnsi="TimesNewRoman" w:cs="TimesNewRoman"/>
        </w:rPr>
        <w:t xml:space="preserve"> </w:t>
      </w:r>
      <w:r w:rsidRPr="00AB4AD3">
        <w:rPr>
          <w:rFonts w:ascii="TimesNewRoman" w:hAnsi="TimesNewRoman" w:cs="TimesNewRoman"/>
        </w:rPr>
        <w:t>solve the problem include: 1) reject</w:t>
      </w:r>
      <w:r>
        <w:rPr>
          <w:rFonts w:ascii="TimesNewRoman" w:hAnsi="TimesNewRoman" w:cs="TimesNewRoman"/>
        </w:rPr>
        <w:t xml:space="preserve"> </w:t>
      </w:r>
      <w:r w:rsidRPr="00AB4AD3">
        <w:rPr>
          <w:rFonts w:ascii="TimesNewRoman" w:hAnsi="TimesNewRoman" w:cs="TimesNewRoman"/>
        </w:rPr>
        <w:t xml:space="preserve">sensor’s data, 2) launch an alert, and 3) </w:t>
      </w:r>
      <w:proofErr w:type="spellStart"/>
      <w:r w:rsidRPr="00AB4AD3">
        <w:rPr>
          <w:rFonts w:ascii="TimesNewRoman" w:hAnsi="TimesNewRoman" w:cs="TimesNewRoman"/>
        </w:rPr>
        <w:t>deauthenticate</w:t>
      </w:r>
      <w:proofErr w:type="spellEnd"/>
      <w:r w:rsidRPr="00AB4AD3">
        <w:rPr>
          <w:rFonts w:ascii="TimesNewRoman" w:hAnsi="TimesNewRoman" w:cs="TimesNewRoman"/>
        </w:rPr>
        <w:t xml:space="preserve"> the</w:t>
      </w:r>
      <w:r>
        <w:rPr>
          <w:rFonts w:ascii="TimesNewRoman" w:hAnsi="TimesNewRoman" w:cs="TimesNewRoman"/>
        </w:rPr>
        <w:t xml:space="preserve"> sensor.</w:t>
      </w:r>
      <w:bookmarkStart w:id="0" w:name="_GoBack"/>
      <w:bookmarkEnd w:id="0"/>
    </w:p>
    <w:sectPr w:rsidR="00ED1816" w:rsidRPr="00D205B3" w:rsidSect="000E3F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charset w:val="02"/>
    <w:family w:val="auto"/>
    <w:pitch w:val="default"/>
    <w:sig w:usb0="00000000" w:usb1="00000000" w:usb2="00000000" w:usb3="00000000" w:csb0="00000000" w:csb1="00000000"/>
  </w:font>
  <w:font w:name="OpenSymbol">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5B9"/>
    <w:multiLevelType w:val="hybridMultilevel"/>
    <w:tmpl w:val="C14057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54BF4"/>
    <w:multiLevelType w:val="hybridMultilevel"/>
    <w:tmpl w:val="18B8A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B22960"/>
    <w:multiLevelType w:val="hybridMultilevel"/>
    <w:tmpl w:val="063444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05517D"/>
    <w:multiLevelType w:val="hybridMultilevel"/>
    <w:tmpl w:val="F1500A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850C4F"/>
    <w:multiLevelType w:val="hybridMultilevel"/>
    <w:tmpl w:val="89564312"/>
    <w:lvl w:ilvl="0" w:tplc="AD3C5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9F0A5F"/>
    <w:multiLevelType w:val="hybridMultilevel"/>
    <w:tmpl w:val="39444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077CB"/>
    <w:multiLevelType w:val="multilevel"/>
    <w:tmpl w:val="E3827F14"/>
    <w:lvl w:ilvl="0">
      <w:numFmt w:val="bullet"/>
      <w:lvlText w:val="•"/>
      <w:lvlJc w:val="left"/>
      <w:rPr>
        <w:rFonts w:ascii="StarSymbol" w:hAnsi="StarSymbol"/>
      </w:rPr>
    </w:lvl>
    <w:lvl w:ilvl="1">
      <w:numFmt w:val="bullet"/>
      <w:lvlText w:val="•"/>
      <w:lvlJc w:val="left"/>
      <w:rPr>
        <w:rFonts w:ascii="StarSymbol" w:hAnsi="StarSymbol"/>
      </w:rPr>
    </w:lvl>
    <w:lvl w:ilvl="2">
      <w:numFmt w:val="bullet"/>
      <w:lvlText w:val="•"/>
      <w:lvlJc w:val="left"/>
      <w:rPr>
        <w:rFonts w:ascii="StarSymbol" w:hAnsi="StarSymbol"/>
      </w:rPr>
    </w:lvl>
    <w:lvl w:ilvl="3">
      <w:numFmt w:val="bullet"/>
      <w:lvlText w:val="•"/>
      <w:lvlJc w:val="left"/>
      <w:rPr>
        <w:rFonts w:ascii="StarSymbol" w:hAnsi="StarSymbol"/>
      </w:rPr>
    </w:lvl>
    <w:lvl w:ilvl="4">
      <w:numFmt w:val="bullet"/>
      <w:lvlText w:val="•"/>
      <w:lvlJc w:val="left"/>
      <w:rPr>
        <w:rFonts w:ascii="StarSymbol" w:hAnsi="StarSymbol"/>
      </w:rPr>
    </w:lvl>
    <w:lvl w:ilvl="5">
      <w:numFmt w:val="bullet"/>
      <w:lvlText w:val="•"/>
      <w:lvlJc w:val="left"/>
      <w:rPr>
        <w:rFonts w:ascii="StarSymbol" w:hAnsi="StarSymbol"/>
      </w:rPr>
    </w:lvl>
    <w:lvl w:ilvl="6">
      <w:numFmt w:val="bullet"/>
      <w:lvlText w:val="•"/>
      <w:lvlJc w:val="left"/>
      <w:rPr>
        <w:rFonts w:ascii="StarSymbol" w:hAnsi="StarSymbol"/>
      </w:rPr>
    </w:lvl>
    <w:lvl w:ilvl="7">
      <w:numFmt w:val="bullet"/>
      <w:lvlText w:val="•"/>
      <w:lvlJc w:val="left"/>
      <w:rPr>
        <w:rFonts w:ascii="StarSymbol" w:hAnsi="StarSymbol"/>
      </w:rPr>
    </w:lvl>
    <w:lvl w:ilvl="8">
      <w:numFmt w:val="bullet"/>
      <w:lvlText w:val="•"/>
      <w:lvlJc w:val="left"/>
      <w:rPr>
        <w:rFonts w:ascii="StarSymbol" w:hAnsi="StarSymbol"/>
      </w:rPr>
    </w:lvl>
  </w:abstractNum>
  <w:abstractNum w:abstractNumId="7">
    <w:nsid w:val="44860870"/>
    <w:multiLevelType w:val="hybridMultilevel"/>
    <w:tmpl w:val="A5AA0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B811D2"/>
    <w:multiLevelType w:val="hybridMultilevel"/>
    <w:tmpl w:val="92069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A93832"/>
    <w:multiLevelType w:val="multilevel"/>
    <w:tmpl w:val="35F0823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4E0A0E34"/>
    <w:multiLevelType w:val="hybridMultilevel"/>
    <w:tmpl w:val="0D7A7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462361"/>
    <w:multiLevelType w:val="hybridMultilevel"/>
    <w:tmpl w:val="58B20C12"/>
    <w:lvl w:ilvl="0" w:tplc="17521AD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D705B29"/>
    <w:multiLevelType w:val="hybridMultilevel"/>
    <w:tmpl w:val="049647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F84E69"/>
    <w:multiLevelType w:val="hybridMultilevel"/>
    <w:tmpl w:val="A69E8D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E745305"/>
    <w:multiLevelType w:val="hybridMultilevel"/>
    <w:tmpl w:val="491ABAA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DC7855"/>
    <w:multiLevelType w:val="hybridMultilevel"/>
    <w:tmpl w:val="48D6B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B677B41"/>
    <w:multiLevelType w:val="hybridMultilevel"/>
    <w:tmpl w:val="78A6FB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8"/>
  </w:num>
  <w:num w:numId="5">
    <w:abstractNumId w:val="1"/>
  </w:num>
  <w:num w:numId="6">
    <w:abstractNumId w:val="13"/>
  </w:num>
  <w:num w:numId="7">
    <w:abstractNumId w:val="16"/>
  </w:num>
  <w:num w:numId="8">
    <w:abstractNumId w:val="12"/>
  </w:num>
  <w:num w:numId="9">
    <w:abstractNumId w:val="0"/>
  </w:num>
  <w:num w:numId="10">
    <w:abstractNumId w:val="14"/>
  </w:num>
  <w:num w:numId="11">
    <w:abstractNumId w:val="11"/>
  </w:num>
  <w:num w:numId="12">
    <w:abstractNumId w:val="4"/>
  </w:num>
  <w:num w:numId="13">
    <w:abstractNumId w:val="3"/>
  </w:num>
  <w:num w:numId="14">
    <w:abstractNumId w:val="6"/>
  </w:num>
  <w:num w:numId="15">
    <w:abstractNumId w:val="2"/>
  </w:num>
  <w:num w:numId="16">
    <w:abstractNumId w:val="9"/>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5C7E"/>
    <w:rsid w:val="000E3FD9"/>
    <w:rsid w:val="002C5C7E"/>
    <w:rsid w:val="006F6280"/>
    <w:rsid w:val="0073195A"/>
    <w:rsid w:val="0080053F"/>
    <w:rsid w:val="009F4FE8"/>
    <w:rsid w:val="00A97C51"/>
    <w:rsid w:val="00AF6BD7"/>
    <w:rsid w:val="00BD650A"/>
    <w:rsid w:val="00D205B3"/>
    <w:rsid w:val="00ED18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F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C7E"/>
    <w:pPr>
      <w:ind w:left="720"/>
      <w:contextualSpacing/>
    </w:pPr>
  </w:style>
  <w:style w:type="table" w:styleId="TableGrid">
    <w:name w:val="Table Grid"/>
    <w:basedOn w:val="TableNormal"/>
    <w:uiPriority w:val="59"/>
    <w:rsid w:val="00A97C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1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816"/>
    <w:rPr>
      <w:rFonts w:ascii="Tahoma" w:hAnsi="Tahoma" w:cs="Tahoma"/>
      <w:sz w:val="16"/>
      <w:szCs w:val="16"/>
    </w:rPr>
  </w:style>
  <w:style w:type="paragraph" w:customStyle="1" w:styleId="Standard">
    <w:name w:val="Standard"/>
    <w:rsid w:val="00ED1816"/>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4</cp:revision>
  <dcterms:created xsi:type="dcterms:W3CDTF">2017-03-27T02:14:00Z</dcterms:created>
  <dcterms:modified xsi:type="dcterms:W3CDTF">2017-03-28T02:19:00Z</dcterms:modified>
</cp:coreProperties>
</file>