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BFE" w:rsidRDefault="00821244">
      <w:pPr>
        <w:spacing w:line="360" w:lineRule="auto"/>
        <w:jc w:val="center"/>
        <w:rPr>
          <w:b/>
          <w:smallCaps/>
          <w:color w:val="000000"/>
          <w:sz w:val="28"/>
          <w:szCs w:val="28"/>
        </w:rPr>
      </w:pPr>
      <w:bookmarkStart w:id="0" w:name="_gjdgxs" w:colFirst="0" w:colLast="0"/>
      <w:bookmarkEnd w:id="0"/>
      <w:r>
        <w:rPr>
          <w:b/>
          <w:smallCaps/>
          <w:color w:val="000000"/>
          <w:sz w:val="28"/>
          <w:szCs w:val="28"/>
        </w:rPr>
        <w:t>МИНОБРНАУКИ РОССИИ</w:t>
      </w:r>
    </w:p>
    <w:p w:rsidR="00B66BFE" w:rsidRDefault="00821244">
      <w:pPr>
        <w:spacing w:line="360" w:lineRule="auto"/>
        <w:jc w:val="center"/>
        <w:rPr>
          <w:b/>
          <w:smallCaps/>
          <w:color w:val="000000"/>
          <w:sz w:val="28"/>
          <w:szCs w:val="28"/>
        </w:rPr>
      </w:pPr>
      <w:r>
        <w:rPr>
          <w:b/>
          <w:smallCaps/>
          <w:color w:val="000000"/>
          <w:sz w:val="28"/>
          <w:szCs w:val="28"/>
        </w:rPr>
        <w:t>САНКТ-ПЕТЕРБУРГСКИЙ ГОСУДАРСТВЕННЫЙ</w:t>
      </w:r>
    </w:p>
    <w:p w:rsidR="00B66BFE" w:rsidRDefault="00821244">
      <w:pPr>
        <w:spacing w:line="360" w:lineRule="auto"/>
        <w:jc w:val="center"/>
        <w:rPr>
          <w:b/>
          <w:smallCaps/>
          <w:color w:val="000000"/>
          <w:sz w:val="28"/>
          <w:szCs w:val="28"/>
        </w:rPr>
      </w:pPr>
      <w:r>
        <w:rPr>
          <w:b/>
          <w:smallCaps/>
          <w:color w:val="000000"/>
          <w:sz w:val="28"/>
          <w:szCs w:val="28"/>
        </w:rPr>
        <w:t xml:space="preserve">ЭЛЕКТРОТЕХНИЧЕСКИЙ УНИВЕРСИТЕТ </w:t>
      </w:r>
    </w:p>
    <w:p w:rsidR="00B66BFE" w:rsidRDefault="00821244">
      <w:pPr>
        <w:spacing w:line="360" w:lineRule="auto"/>
        <w:jc w:val="center"/>
        <w:rPr>
          <w:b/>
          <w:smallCaps/>
          <w:color w:val="000000"/>
          <w:sz w:val="28"/>
          <w:szCs w:val="28"/>
        </w:rPr>
      </w:pPr>
      <w:r>
        <w:rPr>
          <w:b/>
          <w:smallCaps/>
          <w:color w:val="000000"/>
          <w:sz w:val="28"/>
          <w:szCs w:val="28"/>
        </w:rPr>
        <w:t>«ЛЭТИ» ИМ. В.И. УЛЬЯНОВА (ЛЕНИНА)</w:t>
      </w:r>
    </w:p>
    <w:p w:rsidR="00B66BFE" w:rsidRDefault="00821244">
      <w:pPr>
        <w:spacing w:line="360" w:lineRule="auto"/>
        <w:jc w:val="center"/>
        <w:rPr>
          <w:b/>
          <w:color w:val="000000"/>
          <w:sz w:val="28"/>
          <w:szCs w:val="28"/>
        </w:rPr>
      </w:pPr>
      <w:r>
        <w:rPr>
          <w:b/>
          <w:color w:val="000000"/>
          <w:sz w:val="28"/>
          <w:szCs w:val="28"/>
        </w:rPr>
        <w:t>Кафедра САПР</w:t>
      </w:r>
    </w:p>
    <w:p w:rsidR="00B66BFE" w:rsidRDefault="00B66BFE">
      <w:pPr>
        <w:spacing w:line="360" w:lineRule="auto"/>
        <w:jc w:val="center"/>
        <w:rPr>
          <w:b/>
          <w:smallCaps/>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821244">
      <w:pPr>
        <w:pBdr>
          <w:top w:val="nil"/>
          <w:left w:val="nil"/>
          <w:bottom w:val="nil"/>
          <w:right w:val="nil"/>
          <w:between w:val="nil"/>
        </w:pBdr>
        <w:tabs>
          <w:tab w:val="left" w:pos="709"/>
        </w:tabs>
        <w:spacing w:line="360" w:lineRule="auto"/>
        <w:jc w:val="center"/>
        <w:rPr>
          <w:b/>
          <w:color w:val="000000"/>
          <w:sz w:val="28"/>
          <w:szCs w:val="28"/>
        </w:rPr>
      </w:pPr>
      <w:r>
        <w:rPr>
          <w:b/>
          <w:smallCaps/>
          <w:color w:val="000000"/>
          <w:sz w:val="28"/>
          <w:szCs w:val="28"/>
        </w:rPr>
        <w:t>ИНДИВИДУАЛЬНОЕ ДОМАШНЕЕ ЗАДАНИЕ</w:t>
      </w:r>
    </w:p>
    <w:p w:rsidR="00B66BFE" w:rsidRDefault="00821244">
      <w:pPr>
        <w:spacing w:line="360" w:lineRule="auto"/>
        <w:jc w:val="center"/>
        <w:rPr>
          <w:b/>
          <w:color w:val="000000"/>
          <w:sz w:val="28"/>
          <w:szCs w:val="28"/>
        </w:rPr>
      </w:pPr>
      <w:r>
        <w:rPr>
          <w:b/>
          <w:color w:val="000000"/>
          <w:sz w:val="28"/>
          <w:szCs w:val="28"/>
        </w:rPr>
        <w:t>по дисциплине «Базы данных»</w:t>
      </w:r>
    </w:p>
    <w:p w:rsidR="00B66BFE" w:rsidRDefault="00821244">
      <w:pPr>
        <w:spacing w:line="360" w:lineRule="auto"/>
        <w:jc w:val="center"/>
        <w:rPr>
          <w:b/>
          <w:color w:val="000000"/>
          <w:sz w:val="28"/>
          <w:szCs w:val="28"/>
        </w:rPr>
      </w:pPr>
      <w:r>
        <w:rPr>
          <w:b/>
          <w:smallCaps/>
          <w:color w:val="000000"/>
          <w:sz w:val="28"/>
          <w:szCs w:val="28"/>
        </w:rPr>
        <w:t>Тема: Проектирование базы данных</w:t>
      </w: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bookmarkStart w:id="1" w:name="_GoBack"/>
      <w:bookmarkEnd w:id="1"/>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tbl>
      <w:tblPr>
        <w:tblStyle w:val="a5"/>
        <w:tblW w:w="9571" w:type="dxa"/>
        <w:tblInd w:w="-115" w:type="dxa"/>
        <w:tblLayout w:type="fixed"/>
        <w:tblLook w:val="0400" w:firstRow="0" w:lastRow="0" w:firstColumn="0" w:lastColumn="0" w:noHBand="0" w:noVBand="1"/>
      </w:tblPr>
      <w:tblGrid>
        <w:gridCol w:w="4046"/>
        <w:gridCol w:w="2368"/>
        <w:gridCol w:w="3157"/>
      </w:tblGrid>
      <w:tr w:rsidR="00B66BFE">
        <w:trPr>
          <w:trHeight w:val="614"/>
        </w:trPr>
        <w:tc>
          <w:tcPr>
            <w:tcW w:w="4046" w:type="dxa"/>
            <w:vAlign w:val="bottom"/>
          </w:tcPr>
          <w:p w:rsidR="00B66BFE" w:rsidRDefault="00821244" w:rsidP="009E2C6A">
            <w:pPr>
              <w:spacing w:line="360" w:lineRule="auto"/>
              <w:rPr>
                <w:color w:val="000000"/>
                <w:sz w:val="28"/>
                <w:szCs w:val="28"/>
              </w:rPr>
            </w:pPr>
            <w:r>
              <w:rPr>
                <w:color w:val="000000"/>
                <w:sz w:val="28"/>
                <w:szCs w:val="28"/>
              </w:rPr>
              <w:t xml:space="preserve">Студент </w:t>
            </w:r>
          </w:p>
        </w:tc>
        <w:tc>
          <w:tcPr>
            <w:tcW w:w="2368" w:type="dxa"/>
            <w:tcBorders>
              <w:bottom w:val="single" w:sz="4" w:space="0" w:color="000000"/>
            </w:tcBorders>
            <w:vAlign w:val="bottom"/>
          </w:tcPr>
          <w:p w:rsidR="00B66BFE" w:rsidRDefault="00B66BFE">
            <w:pPr>
              <w:spacing w:line="360" w:lineRule="auto"/>
              <w:rPr>
                <w:color w:val="000000"/>
                <w:sz w:val="28"/>
                <w:szCs w:val="28"/>
              </w:rPr>
            </w:pPr>
          </w:p>
        </w:tc>
        <w:tc>
          <w:tcPr>
            <w:tcW w:w="3157" w:type="dxa"/>
            <w:vAlign w:val="bottom"/>
          </w:tcPr>
          <w:p w:rsidR="00B66BFE" w:rsidRDefault="00B66BFE">
            <w:pPr>
              <w:spacing w:line="360" w:lineRule="auto"/>
              <w:jc w:val="center"/>
              <w:rPr>
                <w:color w:val="000000"/>
                <w:sz w:val="28"/>
                <w:szCs w:val="28"/>
              </w:rPr>
            </w:pPr>
          </w:p>
        </w:tc>
      </w:tr>
      <w:tr w:rsidR="00B66BFE">
        <w:trPr>
          <w:trHeight w:val="614"/>
        </w:trPr>
        <w:tc>
          <w:tcPr>
            <w:tcW w:w="4046" w:type="dxa"/>
            <w:vAlign w:val="bottom"/>
          </w:tcPr>
          <w:p w:rsidR="00B66BFE" w:rsidRDefault="00821244">
            <w:pPr>
              <w:spacing w:line="360" w:lineRule="auto"/>
              <w:rPr>
                <w:color w:val="000000"/>
                <w:sz w:val="28"/>
                <w:szCs w:val="28"/>
              </w:rPr>
            </w:pPr>
            <w:r>
              <w:rPr>
                <w:color w:val="000000"/>
                <w:sz w:val="28"/>
                <w:szCs w:val="28"/>
              </w:rPr>
              <w:t>Преподаватель</w:t>
            </w:r>
          </w:p>
        </w:tc>
        <w:tc>
          <w:tcPr>
            <w:tcW w:w="2368" w:type="dxa"/>
            <w:tcBorders>
              <w:top w:val="single" w:sz="4" w:space="0" w:color="000000"/>
              <w:bottom w:val="single" w:sz="4" w:space="0" w:color="000000"/>
            </w:tcBorders>
            <w:vAlign w:val="bottom"/>
          </w:tcPr>
          <w:p w:rsidR="00B66BFE" w:rsidRDefault="00B66BFE">
            <w:pPr>
              <w:spacing w:line="360" w:lineRule="auto"/>
              <w:rPr>
                <w:color w:val="000000"/>
                <w:sz w:val="28"/>
                <w:szCs w:val="28"/>
              </w:rPr>
            </w:pPr>
          </w:p>
        </w:tc>
        <w:tc>
          <w:tcPr>
            <w:tcW w:w="3157" w:type="dxa"/>
            <w:vAlign w:val="bottom"/>
          </w:tcPr>
          <w:p w:rsidR="00B66BFE" w:rsidRDefault="00821244">
            <w:pPr>
              <w:spacing w:line="360" w:lineRule="auto"/>
              <w:jc w:val="center"/>
              <w:rPr>
                <w:color w:val="000000"/>
                <w:sz w:val="28"/>
                <w:szCs w:val="28"/>
              </w:rPr>
            </w:pPr>
            <w:r>
              <w:rPr>
                <w:color w:val="000000"/>
                <w:sz w:val="28"/>
                <w:szCs w:val="28"/>
              </w:rPr>
              <w:t>Новакова Н.Е.</w:t>
            </w:r>
          </w:p>
        </w:tc>
      </w:tr>
    </w:tbl>
    <w:p w:rsidR="00B66BFE" w:rsidRDefault="00B66BFE">
      <w:pPr>
        <w:spacing w:line="360" w:lineRule="auto"/>
        <w:jc w:val="center"/>
        <w:rPr>
          <w:color w:val="000000"/>
          <w:sz w:val="28"/>
          <w:szCs w:val="28"/>
        </w:rPr>
      </w:pPr>
    </w:p>
    <w:p w:rsidR="00B66BFE" w:rsidRDefault="00B66BFE">
      <w:pPr>
        <w:spacing w:line="360" w:lineRule="auto"/>
        <w:jc w:val="center"/>
        <w:rPr>
          <w:color w:val="000000"/>
          <w:sz w:val="28"/>
          <w:szCs w:val="28"/>
        </w:rPr>
      </w:pPr>
    </w:p>
    <w:p w:rsidR="00B66BFE" w:rsidRDefault="00821244">
      <w:pPr>
        <w:spacing w:line="360" w:lineRule="auto"/>
        <w:jc w:val="center"/>
        <w:rPr>
          <w:color w:val="000000"/>
          <w:sz w:val="28"/>
          <w:szCs w:val="28"/>
        </w:rPr>
      </w:pPr>
      <w:r>
        <w:rPr>
          <w:color w:val="000000"/>
          <w:sz w:val="28"/>
          <w:szCs w:val="28"/>
        </w:rPr>
        <w:t>Санкт-Петербург</w:t>
      </w:r>
    </w:p>
    <w:p w:rsidR="00B66BFE" w:rsidRDefault="00821244">
      <w:pPr>
        <w:spacing w:line="360" w:lineRule="auto"/>
        <w:jc w:val="center"/>
        <w:rPr>
          <w:b/>
          <w:smallCaps/>
          <w:color w:val="000000"/>
          <w:sz w:val="28"/>
          <w:szCs w:val="28"/>
          <w:highlight w:val="yellow"/>
        </w:rPr>
      </w:pPr>
      <w:r>
        <w:rPr>
          <w:color w:val="000000"/>
          <w:sz w:val="28"/>
          <w:szCs w:val="28"/>
        </w:rPr>
        <w:t>2023</w:t>
      </w:r>
    </w:p>
    <w:p w:rsidR="00B66BFE" w:rsidRDefault="00821244">
      <w:pPr>
        <w:spacing w:line="360" w:lineRule="auto"/>
        <w:jc w:val="center"/>
        <w:rPr>
          <w:b/>
          <w:smallCaps/>
          <w:color w:val="000000"/>
          <w:sz w:val="28"/>
          <w:szCs w:val="28"/>
        </w:rPr>
      </w:pPr>
      <w:r>
        <w:br w:type="page"/>
      </w:r>
      <w:r>
        <w:rPr>
          <w:b/>
          <w:smallCaps/>
          <w:color w:val="000000"/>
          <w:sz w:val="28"/>
          <w:szCs w:val="28"/>
        </w:rPr>
        <w:lastRenderedPageBreak/>
        <w:t>ИНДИВИДУАЛЬНОЕ ДОМАШНЕЕ ЗАДАНИЕ</w:t>
      </w:r>
    </w:p>
    <w:tbl>
      <w:tblPr>
        <w:tblStyle w:val="a6"/>
        <w:tblW w:w="957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2"/>
        <w:gridCol w:w="2366"/>
        <w:gridCol w:w="3063"/>
      </w:tblGrid>
      <w:tr w:rsidR="00B66BFE">
        <w:trPr>
          <w:trHeight w:val="817"/>
        </w:trPr>
        <w:tc>
          <w:tcPr>
            <w:tcW w:w="9571" w:type="dxa"/>
            <w:gridSpan w:val="3"/>
            <w:tcBorders>
              <w:top w:val="nil"/>
              <w:left w:val="nil"/>
              <w:bottom w:val="nil"/>
              <w:right w:val="nil"/>
            </w:tcBorders>
          </w:tcPr>
          <w:p w:rsidR="00B66BFE" w:rsidRDefault="00B66BFE">
            <w:pPr>
              <w:spacing w:line="360" w:lineRule="auto"/>
              <w:rPr>
                <w:color w:val="000000"/>
                <w:sz w:val="28"/>
                <w:szCs w:val="28"/>
              </w:rPr>
            </w:pPr>
          </w:p>
          <w:p w:rsidR="00B66BFE" w:rsidRDefault="00821244">
            <w:pPr>
              <w:spacing w:line="360" w:lineRule="auto"/>
              <w:rPr>
                <w:color w:val="000000"/>
                <w:sz w:val="28"/>
                <w:szCs w:val="28"/>
              </w:rPr>
            </w:pPr>
            <w:r>
              <w:rPr>
                <w:color w:val="000000"/>
                <w:sz w:val="28"/>
                <w:szCs w:val="28"/>
              </w:rPr>
              <w:t xml:space="preserve">Студент </w:t>
            </w:r>
            <w:r>
              <w:rPr>
                <w:sz w:val="28"/>
                <w:szCs w:val="28"/>
              </w:rPr>
              <w:t>Угрюмов М.М.</w:t>
            </w:r>
          </w:p>
        </w:tc>
      </w:tr>
      <w:tr w:rsidR="00B66BFE">
        <w:trPr>
          <w:trHeight w:val="687"/>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Группа 1307</w:t>
            </w:r>
          </w:p>
        </w:tc>
      </w:tr>
      <w:tr w:rsidR="00B66BFE">
        <w:trPr>
          <w:trHeight w:val="1000"/>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Тема работы: Проектирование базы данных</w:t>
            </w:r>
          </w:p>
          <w:p w:rsidR="00B66BFE" w:rsidRDefault="00B66BFE">
            <w:pPr>
              <w:spacing w:line="360" w:lineRule="auto"/>
              <w:rPr>
                <w:color w:val="000000"/>
                <w:sz w:val="28"/>
                <w:szCs w:val="28"/>
              </w:rPr>
            </w:pPr>
          </w:p>
        </w:tc>
      </w:tr>
      <w:tr w:rsidR="00B66BFE">
        <w:trPr>
          <w:trHeight w:val="2022"/>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 xml:space="preserve">Исходные данные: </w:t>
            </w:r>
          </w:p>
          <w:p w:rsidR="00B66BFE" w:rsidRDefault="00821244">
            <w:pPr>
              <w:spacing w:line="360" w:lineRule="auto"/>
              <w:rPr>
                <w:color w:val="000000"/>
                <w:sz w:val="28"/>
                <w:szCs w:val="28"/>
              </w:rPr>
            </w:pPr>
            <w:r>
              <w:rPr>
                <w:sz w:val="28"/>
                <w:szCs w:val="28"/>
              </w:rPr>
              <w:t>Разработать БД для сотрудников склада.</w:t>
            </w:r>
          </w:p>
        </w:tc>
      </w:tr>
      <w:tr w:rsidR="00B66BFE">
        <w:trPr>
          <w:trHeight w:val="3256"/>
        </w:trPr>
        <w:tc>
          <w:tcPr>
            <w:tcW w:w="9571" w:type="dxa"/>
            <w:gridSpan w:val="3"/>
            <w:tcBorders>
              <w:top w:val="nil"/>
              <w:left w:val="nil"/>
              <w:bottom w:val="nil"/>
              <w:right w:val="nil"/>
            </w:tcBorders>
          </w:tcPr>
          <w:p w:rsidR="00B66BFE" w:rsidRDefault="00821244">
            <w:p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Содержание пояснительной записки: «Содержание», «Введение», «Задание», «Предметная область», «Проектирование базы данных», «Содержание базы данных», «Создание таблиц», «Заполнение таблиц данными», «Разработка объектов промежуточного слоя», «Разработка стра</w:t>
            </w:r>
            <w:r>
              <w:rPr>
                <w:color w:val="000000"/>
                <w:sz w:val="28"/>
                <w:szCs w:val="28"/>
              </w:rPr>
              <w:t>тегии резервного копирования», «Заключение», «Список использованных источников».</w:t>
            </w:r>
          </w:p>
        </w:tc>
      </w:tr>
      <w:tr w:rsidR="00B66BFE">
        <w:trPr>
          <w:trHeight w:val="1331"/>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Предполагаемый объем пояснительной записки:</w:t>
            </w:r>
          </w:p>
          <w:p w:rsidR="00B66BFE" w:rsidRDefault="00821244">
            <w:pPr>
              <w:spacing w:line="360" w:lineRule="auto"/>
              <w:rPr>
                <w:color w:val="000000"/>
                <w:sz w:val="28"/>
                <w:szCs w:val="28"/>
              </w:rPr>
            </w:pPr>
            <w:r>
              <w:rPr>
                <w:color w:val="000000"/>
                <w:sz w:val="28"/>
                <w:szCs w:val="28"/>
              </w:rPr>
              <w:t>Не менее  страниц.</w:t>
            </w:r>
          </w:p>
        </w:tc>
      </w:tr>
      <w:tr w:rsidR="00B66BFE">
        <w:trPr>
          <w:trHeight w:val="843"/>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Дата выдачи задания: 10.10.2023</w:t>
            </w:r>
          </w:p>
        </w:tc>
      </w:tr>
      <w:tr w:rsidR="00B66BFE">
        <w:trPr>
          <w:trHeight w:val="827"/>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 xml:space="preserve">Дата сдачи задания:   </w:t>
            </w:r>
            <w:r>
              <w:rPr>
                <w:sz w:val="28"/>
                <w:szCs w:val="28"/>
              </w:rPr>
              <w:t>.12.2023</w:t>
            </w:r>
          </w:p>
        </w:tc>
      </w:tr>
      <w:tr w:rsidR="00B66BFE">
        <w:trPr>
          <w:trHeight w:val="549"/>
        </w:trPr>
        <w:tc>
          <w:tcPr>
            <w:tcW w:w="9571" w:type="dxa"/>
            <w:gridSpan w:val="3"/>
            <w:tcBorders>
              <w:top w:val="nil"/>
              <w:left w:val="nil"/>
              <w:bottom w:val="nil"/>
              <w:right w:val="nil"/>
            </w:tcBorders>
          </w:tcPr>
          <w:p w:rsidR="00B66BFE" w:rsidRDefault="00821244">
            <w:pPr>
              <w:spacing w:line="360" w:lineRule="auto"/>
              <w:rPr>
                <w:color w:val="000000"/>
                <w:sz w:val="28"/>
                <w:szCs w:val="28"/>
              </w:rPr>
            </w:pPr>
            <w:r>
              <w:rPr>
                <w:color w:val="000000"/>
                <w:sz w:val="28"/>
                <w:szCs w:val="28"/>
              </w:rPr>
              <w:t xml:space="preserve">Дата защиты задания: </w:t>
            </w:r>
            <w:r>
              <w:rPr>
                <w:sz w:val="28"/>
                <w:szCs w:val="28"/>
              </w:rPr>
              <w:t xml:space="preserve">  .12.2023</w:t>
            </w:r>
          </w:p>
        </w:tc>
      </w:tr>
      <w:tr w:rsidR="00B66BFE">
        <w:trPr>
          <w:trHeight w:val="614"/>
        </w:trPr>
        <w:tc>
          <w:tcPr>
            <w:tcW w:w="4142" w:type="dxa"/>
            <w:tcBorders>
              <w:top w:val="nil"/>
              <w:left w:val="nil"/>
              <w:bottom w:val="nil"/>
              <w:right w:val="nil"/>
            </w:tcBorders>
            <w:vAlign w:val="bottom"/>
          </w:tcPr>
          <w:p w:rsidR="00B66BFE" w:rsidRDefault="00821244">
            <w:pPr>
              <w:spacing w:line="360" w:lineRule="auto"/>
              <w:rPr>
                <w:color w:val="000000"/>
                <w:sz w:val="28"/>
                <w:szCs w:val="28"/>
              </w:rPr>
            </w:pPr>
            <w:r>
              <w:rPr>
                <w:color w:val="000000"/>
                <w:sz w:val="28"/>
                <w:szCs w:val="28"/>
              </w:rPr>
              <w:t>Студент</w:t>
            </w:r>
          </w:p>
        </w:tc>
        <w:tc>
          <w:tcPr>
            <w:tcW w:w="2366" w:type="dxa"/>
            <w:tcBorders>
              <w:top w:val="nil"/>
              <w:left w:val="nil"/>
              <w:bottom w:val="single" w:sz="4" w:space="0" w:color="000000"/>
              <w:right w:val="nil"/>
            </w:tcBorders>
            <w:vAlign w:val="bottom"/>
          </w:tcPr>
          <w:p w:rsidR="00B66BFE" w:rsidRDefault="00B66BFE">
            <w:pPr>
              <w:spacing w:line="360" w:lineRule="auto"/>
              <w:rPr>
                <w:color w:val="000000"/>
                <w:sz w:val="28"/>
                <w:szCs w:val="28"/>
              </w:rPr>
            </w:pPr>
          </w:p>
        </w:tc>
        <w:tc>
          <w:tcPr>
            <w:tcW w:w="3063" w:type="dxa"/>
            <w:tcBorders>
              <w:top w:val="nil"/>
              <w:left w:val="nil"/>
              <w:bottom w:val="nil"/>
              <w:right w:val="nil"/>
            </w:tcBorders>
            <w:vAlign w:val="bottom"/>
          </w:tcPr>
          <w:p w:rsidR="00B66BFE" w:rsidRDefault="00821244">
            <w:pPr>
              <w:spacing w:line="360" w:lineRule="auto"/>
              <w:jc w:val="center"/>
              <w:rPr>
                <w:color w:val="000000"/>
                <w:sz w:val="28"/>
                <w:szCs w:val="28"/>
              </w:rPr>
            </w:pPr>
            <w:r>
              <w:rPr>
                <w:sz w:val="28"/>
                <w:szCs w:val="28"/>
              </w:rPr>
              <w:t>Угрюмов М.М.</w:t>
            </w:r>
          </w:p>
        </w:tc>
      </w:tr>
      <w:tr w:rsidR="00B66BFE">
        <w:trPr>
          <w:trHeight w:val="614"/>
        </w:trPr>
        <w:tc>
          <w:tcPr>
            <w:tcW w:w="4142" w:type="dxa"/>
            <w:tcBorders>
              <w:top w:val="nil"/>
              <w:left w:val="nil"/>
              <w:bottom w:val="nil"/>
              <w:right w:val="nil"/>
            </w:tcBorders>
            <w:vAlign w:val="bottom"/>
          </w:tcPr>
          <w:p w:rsidR="00B66BFE" w:rsidRDefault="00821244">
            <w:pPr>
              <w:spacing w:line="360" w:lineRule="auto"/>
              <w:rPr>
                <w:color w:val="000000"/>
                <w:sz w:val="28"/>
                <w:szCs w:val="28"/>
              </w:rPr>
            </w:pPr>
            <w:r>
              <w:rPr>
                <w:color w:val="000000"/>
                <w:sz w:val="28"/>
                <w:szCs w:val="28"/>
              </w:rPr>
              <w:t>Преподаватель</w:t>
            </w:r>
          </w:p>
        </w:tc>
        <w:tc>
          <w:tcPr>
            <w:tcW w:w="2366" w:type="dxa"/>
            <w:tcBorders>
              <w:top w:val="single" w:sz="4" w:space="0" w:color="000000"/>
              <w:left w:val="nil"/>
              <w:bottom w:val="single" w:sz="4" w:space="0" w:color="000000"/>
              <w:right w:val="nil"/>
            </w:tcBorders>
            <w:vAlign w:val="bottom"/>
          </w:tcPr>
          <w:p w:rsidR="00B66BFE" w:rsidRDefault="00B66BFE">
            <w:pPr>
              <w:spacing w:line="360" w:lineRule="auto"/>
              <w:rPr>
                <w:color w:val="000000"/>
                <w:sz w:val="28"/>
                <w:szCs w:val="28"/>
              </w:rPr>
            </w:pPr>
          </w:p>
        </w:tc>
        <w:tc>
          <w:tcPr>
            <w:tcW w:w="3063" w:type="dxa"/>
            <w:tcBorders>
              <w:top w:val="nil"/>
              <w:left w:val="nil"/>
              <w:bottom w:val="nil"/>
              <w:right w:val="nil"/>
            </w:tcBorders>
            <w:vAlign w:val="bottom"/>
          </w:tcPr>
          <w:p w:rsidR="00B66BFE" w:rsidRDefault="00821244">
            <w:pPr>
              <w:spacing w:line="360" w:lineRule="auto"/>
              <w:jc w:val="center"/>
              <w:rPr>
                <w:color w:val="000000"/>
                <w:sz w:val="28"/>
                <w:szCs w:val="28"/>
              </w:rPr>
            </w:pPr>
            <w:r>
              <w:rPr>
                <w:color w:val="000000"/>
                <w:sz w:val="28"/>
                <w:szCs w:val="28"/>
              </w:rPr>
              <w:t>Новакова Н.Е.</w:t>
            </w:r>
          </w:p>
        </w:tc>
      </w:tr>
    </w:tbl>
    <w:p w:rsidR="00B66BFE" w:rsidRDefault="00B66BFE">
      <w:pPr>
        <w:spacing w:line="360" w:lineRule="auto"/>
        <w:rPr>
          <w:b/>
          <w:smallCaps/>
          <w:sz w:val="28"/>
          <w:szCs w:val="28"/>
        </w:rPr>
      </w:pPr>
    </w:p>
    <w:p w:rsidR="00B66BFE" w:rsidRDefault="00821244">
      <w:pPr>
        <w:spacing w:line="360" w:lineRule="auto"/>
        <w:jc w:val="center"/>
        <w:rPr>
          <w:b/>
          <w:smallCaps/>
          <w:sz w:val="28"/>
          <w:szCs w:val="28"/>
        </w:rPr>
      </w:pPr>
      <w:r>
        <w:br w:type="page"/>
      </w:r>
      <w:r>
        <w:rPr>
          <w:b/>
          <w:smallCaps/>
          <w:sz w:val="28"/>
          <w:szCs w:val="28"/>
        </w:rPr>
        <w:lastRenderedPageBreak/>
        <w:t>АННОТАЦИЯ</w:t>
      </w:r>
    </w:p>
    <w:p w:rsidR="00B66BFE" w:rsidRDefault="00B66BFE">
      <w:pPr>
        <w:spacing w:line="360" w:lineRule="auto"/>
        <w:jc w:val="center"/>
        <w:rPr>
          <w:b/>
          <w:smallCaps/>
          <w:sz w:val="28"/>
          <w:szCs w:val="28"/>
        </w:rPr>
      </w:pPr>
    </w:p>
    <w:p w:rsidR="00B66BFE" w:rsidRDefault="00821244">
      <w:pPr>
        <w:tabs>
          <w:tab w:val="left" w:pos="709"/>
        </w:tabs>
        <w:spacing w:before="240" w:line="360" w:lineRule="auto"/>
        <w:ind w:firstLine="20"/>
        <w:jc w:val="both"/>
        <w:rPr>
          <w:sz w:val="28"/>
          <w:szCs w:val="28"/>
        </w:rPr>
      </w:pPr>
      <w:r>
        <w:rPr>
          <w:sz w:val="28"/>
          <w:szCs w:val="28"/>
        </w:rPr>
        <w:tab/>
      </w:r>
      <w:r>
        <w:rPr>
          <w:sz w:val="28"/>
          <w:szCs w:val="28"/>
        </w:rPr>
        <w:t>В данной работе реализована база данных сотрудника склада. Реализованы технологии добавления новых данных, а именно – товаров, контрактов и стеллажей, UDF - функции для проверки правильного добавления данных, представления для вывода всех действительных ко</w:t>
      </w:r>
      <w:r>
        <w:rPr>
          <w:sz w:val="28"/>
          <w:szCs w:val="28"/>
        </w:rPr>
        <w:t>нтрактов на сегодняшний день, заполненности помещения и стеллажей, а также создана возможность резервного копирования базы данных.</w:t>
      </w:r>
    </w:p>
    <w:p w:rsidR="00B66BFE" w:rsidRDefault="00B66BFE">
      <w:pPr>
        <w:tabs>
          <w:tab w:val="left" w:pos="709"/>
        </w:tabs>
        <w:spacing w:line="360" w:lineRule="auto"/>
        <w:ind w:firstLine="709"/>
        <w:jc w:val="both"/>
        <w:rPr>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Default="00B66BFE">
      <w:pPr>
        <w:spacing w:line="360" w:lineRule="auto"/>
        <w:ind w:firstLine="709"/>
        <w:jc w:val="both"/>
        <w:rPr>
          <w:color w:val="FF0000"/>
          <w:sz w:val="28"/>
          <w:szCs w:val="28"/>
        </w:rPr>
      </w:pPr>
    </w:p>
    <w:p w:rsidR="00B66BFE" w:rsidRPr="009E2C6A" w:rsidRDefault="00821244">
      <w:pPr>
        <w:spacing w:line="360" w:lineRule="auto"/>
        <w:jc w:val="center"/>
        <w:rPr>
          <w:b/>
          <w:smallCaps/>
          <w:sz w:val="28"/>
          <w:szCs w:val="28"/>
          <w:lang w:val="en-US"/>
        </w:rPr>
      </w:pPr>
      <w:r w:rsidRPr="009E2C6A">
        <w:rPr>
          <w:b/>
          <w:smallCaps/>
          <w:sz w:val="28"/>
          <w:szCs w:val="28"/>
          <w:lang w:val="en-US"/>
        </w:rPr>
        <w:t>SUMMARY</w:t>
      </w:r>
    </w:p>
    <w:p w:rsidR="00B66BFE" w:rsidRPr="009E2C6A" w:rsidRDefault="00B66BFE">
      <w:pPr>
        <w:spacing w:line="360" w:lineRule="auto"/>
        <w:jc w:val="center"/>
        <w:rPr>
          <w:b/>
          <w:smallCaps/>
          <w:sz w:val="28"/>
          <w:szCs w:val="28"/>
          <w:lang w:val="en-US"/>
        </w:rPr>
      </w:pPr>
    </w:p>
    <w:p w:rsidR="00B66BFE" w:rsidRPr="009E2C6A" w:rsidRDefault="00821244">
      <w:pPr>
        <w:tabs>
          <w:tab w:val="left" w:pos="709"/>
        </w:tabs>
        <w:spacing w:line="360" w:lineRule="auto"/>
        <w:ind w:firstLine="709"/>
        <w:jc w:val="both"/>
        <w:rPr>
          <w:sz w:val="28"/>
          <w:szCs w:val="28"/>
          <w:lang w:val="en-US"/>
        </w:rPr>
      </w:pPr>
      <w:r w:rsidRPr="009E2C6A">
        <w:rPr>
          <w:sz w:val="28"/>
          <w:szCs w:val="28"/>
          <w:lang w:val="en-US"/>
        </w:rPr>
        <w:t>In this work, the warehouse employee database is implemented. Technologies for adding new data have been implemented, namely, goods, contracts and racks, UDF functions for checking the correct addition of data, representations for displaying all valid cont</w:t>
      </w:r>
      <w:r w:rsidRPr="009E2C6A">
        <w:rPr>
          <w:sz w:val="28"/>
          <w:szCs w:val="28"/>
          <w:lang w:val="en-US"/>
        </w:rPr>
        <w:t>racts to date, occupancy of the room and racks, and the ability to backup the database has been created.</w:t>
      </w: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821244">
      <w:pPr>
        <w:spacing w:line="360" w:lineRule="auto"/>
        <w:jc w:val="center"/>
        <w:rPr>
          <w:b/>
          <w:smallCaps/>
          <w:sz w:val="28"/>
          <w:szCs w:val="28"/>
          <w:lang w:val="en-US"/>
        </w:rPr>
      </w:pPr>
      <w:r w:rsidRPr="009E2C6A">
        <w:rPr>
          <w:lang w:val="en-US"/>
        </w:rPr>
        <w:br w:type="page"/>
      </w:r>
    </w:p>
    <w:p w:rsidR="00B66BFE" w:rsidRDefault="00821244">
      <w:pPr>
        <w:spacing w:line="360" w:lineRule="auto"/>
        <w:jc w:val="center"/>
        <w:rPr>
          <w:b/>
          <w:smallCaps/>
          <w:sz w:val="28"/>
          <w:szCs w:val="28"/>
        </w:rPr>
      </w:pPr>
      <w:r>
        <w:rPr>
          <w:b/>
          <w:smallCaps/>
          <w:sz w:val="28"/>
          <w:szCs w:val="28"/>
        </w:rPr>
        <w:lastRenderedPageBreak/>
        <w:t>СОДЕРЖАНИЕ</w:t>
      </w:r>
    </w:p>
    <w:p w:rsidR="00B66BFE" w:rsidRDefault="00B66BFE">
      <w:pPr>
        <w:spacing w:line="360" w:lineRule="auto"/>
        <w:jc w:val="center"/>
        <w:rPr>
          <w:b/>
          <w:smallCaps/>
          <w:sz w:val="28"/>
          <w:szCs w:val="28"/>
        </w:rPr>
      </w:pPr>
    </w:p>
    <w:sdt>
      <w:sdtPr>
        <w:id w:val="-312328246"/>
        <w:docPartObj>
          <w:docPartGallery w:val="Table of Contents"/>
          <w:docPartUnique/>
        </w:docPartObj>
      </w:sdtPr>
      <w:sdtEndPr/>
      <w:sdtContent>
        <w:p w:rsidR="00B66BFE" w:rsidRDefault="00821244">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sz w:val="28"/>
                <w:szCs w:val="28"/>
              </w:rPr>
              <w:t>Введение</w:t>
            </w:r>
            <w:r>
              <w:rPr>
                <w:color w:val="000000"/>
                <w:sz w:val="28"/>
                <w:szCs w:val="28"/>
              </w:rPr>
              <w:tab/>
              <w:t>5</w:t>
            </w:r>
          </w:hyperlink>
        </w:p>
        <w:p w:rsidR="00B66BFE" w:rsidRDefault="00821244">
          <w:pPr>
            <w:widowControl w:val="0"/>
            <w:tabs>
              <w:tab w:val="right" w:pos="12000"/>
            </w:tabs>
            <w:spacing w:before="60"/>
            <w:rPr>
              <w:rFonts w:ascii="Arial" w:eastAsia="Arial" w:hAnsi="Arial" w:cs="Arial"/>
              <w:b/>
              <w:color w:val="000000"/>
              <w:sz w:val="22"/>
              <w:szCs w:val="22"/>
            </w:rPr>
          </w:pPr>
          <w:hyperlink w:anchor="_5ua4lycenx7q">
            <w:r>
              <w:rPr>
                <w:color w:val="000000"/>
                <w:sz w:val="28"/>
                <w:szCs w:val="28"/>
              </w:rPr>
              <w:t>Цель работы</w:t>
            </w:r>
            <w:r>
              <w:rPr>
                <w:color w:val="000000"/>
                <w:sz w:val="28"/>
                <w:szCs w:val="28"/>
              </w:rPr>
              <w:tab/>
              <w:t>6</w:t>
            </w:r>
          </w:hyperlink>
        </w:p>
        <w:p w:rsidR="00B66BFE" w:rsidRDefault="00821244">
          <w:pPr>
            <w:widowControl w:val="0"/>
            <w:tabs>
              <w:tab w:val="right" w:pos="12000"/>
            </w:tabs>
            <w:spacing w:before="60"/>
            <w:rPr>
              <w:rFonts w:ascii="Arial" w:eastAsia="Arial" w:hAnsi="Arial" w:cs="Arial"/>
              <w:b/>
              <w:color w:val="000000"/>
              <w:sz w:val="22"/>
              <w:szCs w:val="22"/>
            </w:rPr>
          </w:pPr>
          <w:hyperlink w:anchor="_1fob9te">
            <w:r>
              <w:rPr>
                <w:color w:val="000000"/>
                <w:sz w:val="28"/>
                <w:szCs w:val="28"/>
              </w:rPr>
              <w:t>1. Задание</w:t>
            </w:r>
            <w:r>
              <w:rPr>
                <w:color w:val="000000"/>
                <w:sz w:val="28"/>
                <w:szCs w:val="28"/>
              </w:rPr>
              <w:tab/>
              <w:t>7</w:t>
            </w:r>
          </w:hyperlink>
        </w:p>
        <w:p w:rsidR="00B66BFE" w:rsidRDefault="00821244">
          <w:pPr>
            <w:widowControl w:val="0"/>
            <w:tabs>
              <w:tab w:val="right" w:pos="12000"/>
            </w:tabs>
            <w:spacing w:before="60"/>
            <w:rPr>
              <w:rFonts w:ascii="Arial" w:eastAsia="Arial" w:hAnsi="Arial" w:cs="Arial"/>
              <w:b/>
              <w:color w:val="000000"/>
              <w:sz w:val="22"/>
              <w:szCs w:val="22"/>
            </w:rPr>
          </w:pPr>
          <w:hyperlink w:anchor="_3znysh7">
            <w:r>
              <w:rPr>
                <w:color w:val="000000"/>
                <w:sz w:val="28"/>
                <w:szCs w:val="28"/>
              </w:rPr>
              <w:t>2. Предметная область</w:t>
            </w:r>
            <w:r>
              <w:rPr>
                <w:color w:val="000000"/>
                <w:sz w:val="28"/>
                <w:szCs w:val="28"/>
              </w:rPr>
              <w:tab/>
              <w:t>7</w:t>
            </w:r>
          </w:hyperlink>
        </w:p>
        <w:p w:rsidR="00B66BFE" w:rsidRDefault="00821244">
          <w:pPr>
            <w:widowControl w:val="0"/>
            <w:tabs>
              <w:tab w:val="right" w:pos="12000"/>
            </w:tabs>
            <w:spacing w:before="60"/>
            <w:rPr>
              <w:rFonts w:ascii="Arial" w:eastAsia="Arial" w:hAnsi="Arial" w:cs="Arial"/>
              <w:b/>
              <w:color w:val="000000"/>
              <w:sz w:val="22"/>
              <w:szCs w:val="22"/>
            </w:rPr>
          </w:pPr>
          <w:hyperlink w:anchor="_2et92p0">
            <w:r>
              <w:rPr>
                <w:color w:val="000000"/>
                <w:sz w:val="28"/>
                <w:szCs w:val="28"/>
              </w:rPr>
              <w:t>3. Проектирование базы данных</w:t>
            </w:r>
            <w:r>
              <w:rPr>
                <w:color w:val="000000"/>
                <w:sz w:val="28"/>
                <w:szCs w:val="28"/>
              </w:rPr>
              <w:tab/>
              <w:t>8</w:t>
            </w:r>
          </w:hyperlink>
        </w:p>
        <w:p w:rsidR="00B66BFE" w:rsidRDefault="00821244">
          <w:pPr>
            <w:widowControl w:val="0"/>
            <w:tabs>
              <w:tab w:val="right" w:pos="12000"/>
            </w:tabs>
            <w:spacing w:before="60"/>
            <w:rPr>
              <w:rFonts w:ascii="Arial" w:eastAsia="Arial" w:hAnsi="Arial" w:cs="Arial"/>
              <w:b/>
              <w:color w:val="000000"/>
              <w:sz w:val="22"/>
              <w:szCs w:val="22"/>
            </w:rPr>
          </w:pPr>
          <w:hyperlink w:anchor="_tyjcwt">
            <w:r>
              <w:rPr>
                <w:color w:val="000000"/>
                <w:sz w:val="28"/>
                <w:szCs w:val="28"/>
              </w:rPr>
              <w:t>4. Создание базы данных</w:t>
            </w:r>
            <w:r>
              <w:rPr>
                <w:color w:val="000000"/>
                <w:sz w:val="28"/>
                <w:szCs w:val="28"/>
              </w:rPr>
              <w:tab/>
              <w:t>13</w:t>
            </w:r>
          </w:hyperlink>
        </w:p>
        <w:p w:rsidR="00B66BFE" w:rsidRDefault="00821244">
          <w:pPr>
            <w:widowControl w:val="0"/>
            <w:tabs>
              <w:tab w:val="right" w:pos="12000"/>
            </w:tabs>
            <w:spacing w:before="60"/>
            <w:rPr>
              <w:rFonts w:ascii="Arial" w:eastAsia="Arial" w:hAnsi="Arial" w:cs="Arial"/>
              <w:b/>
              <w:color w:val="000000"/>
              <w:sz w:val="22"/>
              <w:szCs w:val="22"/>
            </w:rPr>
          </w:pPr>
          <w:hyperlink w:anchor="_3dy6vkm">
            <w:r>
              <w:rPr>
                <w:color w:val="000000"/>
                <w:sz w:val="28"/>
                <w:szCs w:val="28"/>
              </w:rPr>
              <w:t>5. Создание таблиц</w:t>
            </w:r>
            <w:r>
              <w:rPr>
                <w:color w:val="000000"/>
                <w:sz w:val="28"/>
                <w:szCs w:val="28"/>
              </w:rPr>
              <w:tab/>
              <w:t>14</w:t>
            </w:r>
          </w:hyperlink>
        </w:p>
        <w:p w:rsidR="00B66BFE" w:rsidRDefault="00821244">
          <w:pPr>
            <w:widowControl w:val="0"/>
            <w:tabs>
              <w:tab w:val="right" w:pos="12000"/>
            </w:tabs>
            <w:spacing w:before="60"/>
            <w:rPr>
              <w:rFonts w:ascii="Arial" w:eastAsia="Arial" w:hAnsi="Arial" w:cs="Arial"/>
              <w:b/>
              <w:color w:val="000000"/>
              <w:sz w:val="22"/>
              <w:szCs w:val="22"/>
            </w:rPr>
          </w:pPr>
          <w:hyperlink w:anchor="_1t3h5sf">
            <w:r>
              <w:rPr>
                <w:color w:val="000000"/>
                <w:sz w:val="28"/>
                <w:szCs w:val="28"/>
              </w:rPr>
              <w:t>6. Заполнение таблиц данными</w:t>
            </w:r>
            <w:r>
              <w:rPr>
                <w:color w:val="000000"/>
                <w:sz w:val="28"/>
                <w:szCs w:val="28"/>
              </w:rPr>
              <w:tab/>
              <w:t>22</w:t>
            </w:r>
          </w:hyperlink>
        </w:p>
        <w:p w:rsidR="00B66BFE" w:rsidRDefault="00821244">
          <w:pPr>
            <w:widowControl w:val="0"/>
            <w:tabs>
              <w:tab w:val="right" w:pos="12000"/>
            </w:tabs>
            <w:spacing w:before="60"/>
            <w:rPr>
              <w:rFonts w:ascii="Arial" w:eastAsia="Arial" w:hAnsi="Arial" w:cs="Arial"/>
              <w:b/>
              <w:color w:val="000000"/>
              <w:sz w:val="22"/>
              <w:szCs w:val="22"/>
            </w:rPr>
          </w:pPr>
          <w:hyperlink w:anchor="_4d34og8">
            <w:r>
              <w:rPr>
                <w:color w:val="000000"/>
                <w:sz w:val="28"/>
                <w:szCs w:val="28"/>
              </w:rPr>
              <w:t>7. Разработка объектов промежуточного слоя</w:t>
            </w:r>
            <w:r>
              <w:rPr>
                <w:color w:val="000000"/>
                <w:sz w:val="28"/>
                <w:szCs w:val="28"/>
              </w:rPr>
              <w:tab/>
              <w:t>26</w:t>
            </w:r>
          </w:hyperlink>
        </w:p>
        <w:p w:rsidR="00B66BFE" w:rsidRDefault="00821244">
          <w:pPr>
            <w:widowControl w:val="0"/>
            <w:tabs>
              <w:tab w:val="right" w:pos="12000"/>
            </w:tabs>
            <w:spacing w:before="60"/>
            <w:ind w:left="360"/>
            <w:rPr>
              <w:rFonts w:ascii="Arial" w:eastAsia="Arial" w:hAnsi="Arial" w:cs="Arial"/>
              <w:color w:val="000000"/>
              <w:sz w:val="22"/>
              <w:szCs w:val="22"/>
            </w:rPr>
          </w:pPr>
          <w:hyperlink w:anchor="_2s8eyo1">
            <w:r>
              <w:rPr>
                <w:color w:val="000000"/>
                <w:sz w:val="28"/>
                <w:szCs w:val="28"/>
              </w:rPr>
              <w:t>Храни</w:t>
            </w:r>
            <w:r>
              <w:rPr>
                <w:color w:val="000000"/>
                <w:sz w:val="28"/>
                <w:szCs w:val="28"/>
              </w:rPr>
              <w:t>мые процедуры</w:t>
            </w:r>
            <w:r>
              <w:rPr>
                <w:color w:val="000000"/>
                <w:sz w:val="28"/>
                <w:szCs w:val="28"/>
              </w:rPr>
              <w:tab/>
              <w:t>26</w:t>
            </w:r>
          </w:hyperlink>
        </w:p>
        <w:p w:rsidR="00B66BFE" w:rsidRDefault="00821244">
          <w:pPr>
            <w:widowControl w:val="0"/>
            <w:tabs>
              <w:tab w:val="right" w:pos="12000"/>
            </w:tabs>
            <w:spacing w:before="60"/>
            <w:ind w:left="360"/>
            <w:rPr>
              <w:rFonts w:ascii="Arial" w:eastAsia="Arial" w:hAnsi="Arial" w:cs="Arial"/>
              <w:color w:val="000000"/>
              <w:sz w:val="22"/>
              <w:szCs w:val="22"/>
            </w:rPr>
          </w:pPr>
          <w:hyperlink w:anchor="_17dp8vu">
            <w:r>
              <w:rPr>
                <w:color w:val="000000"/>
                <w:sz w:val="28"/>
                <w:szCs w:val="28"/>
              </w:rPr>
              <w:t>UDF</w:t>
            </w:r>
            <w:r>
              <w:rPr>
                <w:color w:val="000000"/>
                <w:sz w:val="28"/>
                <w:szCs w:val="28"/>
              </w:rPr>
              <w:tab/>
              <w:t>32</w:t>
            </w:r>
          </w:hyperlink>
        </w:p>
        <w:p w:rsidR="00B66BFE" w:rsidRDefault="00821244">
          <w:pPr>
            <w:widowControl w:val="0"/>
            <w:tabs>
              <w:tab w:val="right" w:pos="12000"/>
            </w:tabs>
            <w:spacing w:before="60"/>
            <w:ind w:left="360"/>
            <w:rPr>
              <w:rFonts w:ascii="Arial" w:eastAsia="Arial" w:hAnsi="Arial" w:cs="Arial"/>
              <w:color w:val="000000"/>
              <w:sz w:val="22"/>
              <w:szCs w:val="22"/>
            </w:rPr>
          </w:pPr>
          <w:hyperlink w:anchor="_26in1rg">
            <w:r>
              <w:rPr>
                <w:color w:val="000000"/>
                <w:sz w:val="28"/>
                <w:szCs w:val="28"/>
              </w:rPr>
              <w:t>Представления</w:t>
            </w:r>
            <w:r>
              <w:rPr>
                <w:color w:val="000000"/>
                <w:sz w:val="28"/>
                <w:szCs w:val="28"/>
              </w:rPr>
              <w:tab/>
              <w:t>37</w:t>
            </w:r>
          </w:hyperlink>
        </w:p>
        <w:p w:rsidR="00B66BFE" w:rsidRDefault="00821244">
          <w:pPr>
            <w:widowControl w:val="0"/>
            <w:tabs>
              <w:tab w:val="right" w:pos="12000"/>
            </w:tabs>
            <w:spacing w:before="60"/>
            <w:rPr>
              <w:rFonts w:ascii="Arial" w:eastAsia="Arial" w:hAnsi="Arial" w:cs="Arial"/>
              <w:b/>
              <w:color w:val="000000"/>
              <w:sz w:val="22"/>
              <w:szCs w:val="22"/>
            </w:rPr>
          </w:pPr>
          <w:hyperlink w:anchor="_lnxbz9">
            <w:r>
              <w:rPr>
                <w:color w:val="000000"/>
                <w:sz w:val="28"/>
                <w:szCs w:val="28"/>
              </w:rPr>
              <w:t>8. Разработка стратегии резервного копирования</w:t>
            </w:r>
            <w:r>
              <w:rPr>
                <w:color w:val="000000"/>
                <w:sz w:val="28"/>
                <w:szCs w:val="28"/>
              </w:rPr>
              <w:tab/>
              <w:t>40</w:t>
            </w:r>
          </w:hyperlink>
        </w:p>
        <w:p w:rsidR="00B66BFE" w:rsidRDefault="00821244">
          <w:pPr>
            <w:widowControl w:val="0"/>
            <w:tabs>
              <w:tab w:val="right" w:pos="12000"/>
            </w:tabs>
            <w:spacing w:before="60"/>
            <w:rPr>
              <w:rFonts w:ascii="Arial" w:eastAsia="Arial" w:hAnsi="Arial" w:cs="Arial"/>
              <w:b/>
              <w:color w:val="000000"/>
              <w:sz w:val="22"/>
              <w:szCs w:val="22"/>
            </w:rPr>
          </w:pPr>
          <w:hyperlink w:anchor="_1ksv4uv">
            <w:r>
              <w:rPr>
                <w:color w:val="000000"/>
                <w:sz w:val="28"/>
                <w:szCs w:val="28"/>
              </w:rPr>
              <w:t>9. Заключение</w:t>
            </w:r>
            <w:r>
              <w:rPr>
                <w:color w:val="000000"/>
                <w:sz w:val="28"/>
                <w:szCs w:val="28"/>
              </w:rPr>
              <w:tab/>
              <w:t>42</w:t>
            </w:r>
          </w:hyperlink>
        </w:p>
        <w:p w:rsidR="00B66BFE" w:rsidRDefault="00821244">
          <w:pPr>
            <w:widowControl w:val="0"/>
            <w:tabs>
              <w:tab w:val="right" w:pos="12000"/>
            </w:tabs>
            <w:spacing w:before="60"/>
            <w:rPr>
              <w:rFonts w:ascii="Arial" w:eastAsia="Arial" w:hAnsi="Arial" w:cs="Arial"/>
              <w:b/>
              <w:color w:val="000000"/>
              <w:sz w:val="22"/>
              <w:szCs w:val="22"/>
            </w:rPr>
          </w:pPr>
          <w:hyperlink w:anchor="_44sinio">
            <w:r>
              <w:rPr>
                <w:color w:val="000000"/>
                <w:sz w:val="28"/>
                <w:szCs w:val="28"/>
              </w:rPr>
              <w:t>10. Список использованных источников</w:t>
            </w:r>
            <w:r>
              <w:rPr>
                <w:color w:val="000000"/>
                <w:sz w:val="28"/>
                <w:szCs w:val="28"/>
              </w:rPr>
              <w:tab/>
              <w:t>45</w:t>
            </w:r>
          </w:hyperlink>
          <w:r>
            <w:fldChar w:fldCharType="end"/>
          </w:r>
        </w:p>
      </w:sdtContent>
    </w:sdt>
    <w:p w:rsidR="00B66BFE" w:rsidRDefault="00B66BFE">
      <w:pPr>
        <w:spacing w:line="360" w:lineRule="auto"/>
        <w:rPr>
          <w:b/>
          <w:smallCaps/>
          <w:sz w:val="28"/>
          <w:szCs w:val="28"/>
        </w:rPr>
      </w:pPr>
    </w:p>
    <w:p w:rsidR="00B66BFE" w:rsidRDefault="00821244">
      <w:pPr>
        <w:pStyle w:val="1"/>
        <w:pageBreakBefore/>
        <w:spacing w:before="0" w:line="360" w:lineRule="auto"/>
        <w:ind w:left="0" w:firstLine="0"/>
      </w:pPr>
      <w:bookmarkStart w:id="2" w:name="_30j0zll" w:colFirst="0" w:colLast="0"/>
      <w:bookmarkEnd w:id="2"/>
      <w:r>
        <w:lastRenderedPageBreak/>
        <w:t>Введение</w:t>
      </w:r>
    </w:p>
    <w:p w:rsidR="00B66BFE" w:rsidRDefault="00B66BFE">
      <w:pPr>
        <w:spacing w:line="360" w:lineRule="auto"/>
        <w:ind w:firstLine="709"/>
        <w:jc w:val="both"/>
        <w:rPr>
          <w:b/>
          <w:smallCaps/>
          <w:sz w:val="28"/>
          <w:szCs w:val="28"/>
        </w:rPr>
      </w:pPr>
    </w:p>
    <w:p w:rsidR="00B66BFE" w:rsidRDefault="00821244">
      <w:pPr>
        <w:spacing w:line="360" w:lineRule="auto"/>
        <w:ind w:firstLine="709"/>
        <w:jc w:val="both"/>
        <w:rPr>
          <w:sz w:val="28"/>
          <w:szCs w:val="28"/>
        </w:rPr>
      </w:pPr>
      <w:r>
        <w:rPr>
          <w:sz w:val="28"/>
          <w:szCs w:val="28"/>
        </w:rPr>
        <w:t>В ходе выполнения данного индивидуального домашнего задания необходимо спроектировать, создать базу данных в рамках указанной предметной области, разработать объекты промежуточного слоя для неё, а также продемонстрировать полученные результаты.</w:t>
      </w:r>
    </w:p>
    <w:p w:rsidR="00B66BFE" w:rsidRDefault="00821244">
      <w:pPr>
        <w:spacing w:line="360" w:lineRule="auto"/>
        <w:ind w:firstLine="709"/>
        <w:jc w:val="both"/>
        <w:rPr>
          <w:sz w:val="28"/>
          <w:szCs w:val="28"/>
        </w:rPr>
      </w:pPr>
      <w:r>
        <w:rPr>
          <w:sz w:val="28"/>
          <w:szCs w:val="28"/>
        </w:rPr>
        <w:t xml:space="preserve">Выполнение </w:t>
      </w:r>
      <w:r>
        <w:rPr>
          <w:sz w:val="28"/>
          <w:szCs w:val="28"/>
        </w:rPr>
        <w:t>задания позволит лучше понять процесс проектирования баз данных, а также закрепить на практике навыки, полученные в ходе освоения теоретической и практической частей дисциплины «Базы данных».</w:t>
      </w: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B66BFE">
      <w:pPr>
        <w:spacing w:line="360" w:lineRule="auto"/>
        <w:ind w:firstLine="709"/>
        <w:jc w:val="both"/>
        <w:rPr>
          <w:sz w:val="28"/>
          <w:szCs w:val="28"/>
        </w:rPr>
      </w:pPr>
    </w:p>
    <w:p w:rsidR="00B66BFE" w:rsidRDefault="00821244">
      <w:pPr>
        <w:pStyle w:val="1"/>
        <w:pageBreakBefore/>
        <w:spacing w:before="0" w:line="360" w:lineRule="auto"/>
        <w:ind w:left="0" w:firstLine="0"/>
      </w:pPr>
      <w:bookmarkStart w:id="3" w:name="_5ua4lycenx7q" w:colFirst="0" w:colLast="0"/>
      <w:bookmarkEnd w:id="3"/>
      <w:r>
        <w:lastRenderedPageBreak/>
        <w:t>Цель работы</w:t>
      </w:r>
    </w:p>
    <w:p w:rsidR="00B66BFE" w:rsidRDefault="00B66BFE">
      <w:pPr>
        <w:spacing w:line="360" w:lineRule="auto"/>
        <w:ind w:firstLine="709"/>
        <w:jc w:val="both"/>
        <w:rPr>
          <w:b/>
          <w:smallCaps/>
          <w:sz w:val="28"/>
          <w:szCs w:val="28"/>
        </w:rPr>
      </w:pPr>
    </w:p>
    <w:p w:rsidR="00B66BFE" w:rsidRDefault="00821244">
      <w:pPr>
        <w:tabs>
          <w:tab w:val="left" w:pos="709"/>
        </w:tabs>
        <w:spacing w:line="360" w:lineRule="auto"/>
        <w:ind w:firstLine="709"/>
        <w:jc w:val="both"/>
        <w:rPr>
          <w:sz w:val="28"/>
          <w:szCs w:val="28"/>
        </w:rPr>
      </w:pPr>
      <w:r>
        <w:rPr>
          <w:sz w:val="28"/>
          <w:szCs w:val="28"/>
        </w:rPr>
        <w:t>Целью данного индивидуального домашнего задания является проектирование и создание базы данных для сотрудника склада. Одной из важных частей проекта является разработка объектов промежуточного слоя (хранимые процедуры, UDF, представления). Также в рамках р</w:t>
      </w:r>
      <w:r>
        <w:rPr>
          <w:sz w:val="28"/>
          <w:szCs w:val="28"/>
        </w:rPr>
        <w:t>аботы предлагается стратегия резервного копирования базы данных.</w:t>
      </w:r>
    </w:p>
    <w:p w:rsidR="00B66BFE" w:rsidRDefault="00B66BFE">
      <w:pPr>
        <w:spacing w:line="360" w:lineRule="auto"/>
        <w:ind w:firstLine="709"/>
        <w:jc w:val="both"/>
        <w:rPr>
          <w:sz w:val="28"/>
          <w:szCs w:val="28"/>
        </w:rPr>
      </w:pPr>
    </w:p>
    <w:p w:rsidR="00B66BFE" w:rsidRDefault="00821244">
      <w:pPr>
        <w:pStyle w:val="1"/>
        <w:pageBreakBefore/>
        <w:numPr>
          <w:ilvl w:val="0"/>
          <w:numId w:val="3"/>
        </w:numPr>
        <w:spacing w:before="0" w:line="360" w:lineRule="auto"/>
      </w:pPr>
      <w:bookmarkStart w:id="4" w:name="_1fob9te" w:colFirst="0" w:colLast="0"/>
      <w:bookmarkEnd w:id="4"/>
      <w:r>
        <w:lastRenderedPageBreak/>
        <w:t>Задание</w:t>
      </w:r>
    </w:p>
    <w:p w:rsidR="00B66BFE" w:rsidRDefault="00B66BFE">
      <w:pPr>
        <w:spacing w:line="360" w:lineRule="auto"/>
        <w:ind w:left="1069"/>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 xml:space="preserve">Разработать БД для </w:t>
      </w:r>
      <w:r>
        <w:rPr>
          <w:sz w:val="28"/>
          <w:szCs w:val="28"/>
        </w:rPr>
        <w:t>сотрудников склада</w:t>
      </w:r>
      <w:r>
        <w:rPr>
          <w:color w:val="000000"/>
          <w:sz w:val="28"/>
          <w:szCs w:val="28"/>
        </w:rPr>
        <w:t>.</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Разработка включает в себя следующие этапы:</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Проектирование БД (структура данных)</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Создание БД</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Создание таблиц и ограничений целостности</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Заполнение таблиц данным</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Разработка объектов промежуточного слоя (представлений, хранимых процедур, UDF-ов)</w:t>
      </w:r>
    </w:p>
    <w:p w:rsidR="00B66BFE" w:rsidRDefault="00821244">
      <w:pPr>
        <w:numPr>
          <w:ilvl w:val="0"/>
          <w:numId w:val="2"/>
        </w:numPr>
        <w:pBdr>
          <w:top w:val="nil"/>
          <w:left w:val="nil"/>
          <w:bottom w:val="nil"/>
          <w:right w:val="nil"/>
          <w:between w:val="nil"/>
        </w:pBdr>
        <w:tabs>
          <w:tab w:val="left" w:pos="709"/>
        </w:tabs>
        <w:spacing w:line="360" w:lineRule="auto"/>
        <w:jc w:val="both"/>
        <w:rPr>
          <w:color w:val="000000"/>
          <w:sz w:val="28"/>
          <w:szCs w:val="28"/>
        </w:rPr>
      </w:pPr>
      <w:r>
        <w:rPr>
          <w:color w:val="000000"/>
          <w:sz w:val="28"/>
          <w:szCs w:val="28"/>
        </w:rPr>
        <w:t>Разработка стратегии резервного копирования</w:t>
      </w:r>
    </w:p>
    <w:p w:rsidR="00B66BFE" w:rsidRDefault="00B66BFE">
      <w:pPr>
        <w:pBdr>
          <w:top w:val="nil"/>
          <w:left w:val="nil"/>
          <w:bottom w:val="nil"/>
          <w:right w:val="nil"/>
          <w:between w:val="nil"/>
        </w:pBdr>
        <w:tabs>
          <w:tab w:val="left" w:pos="709"/>
        </w:tabs>
        <w:spacing w:line="360" w:lineRule="auto"/>
        <w:ind w:left="720"/>
        <w:jc w:val="both"/>
      </w:pPr>
    </w:p>
    <w:p w:rsidR="00B66BFE" w:rsidRDefault="00821244">
      <w:pPr>
        <w:pStyle w:val="1"/>
        <w:numPr>
          <w:ilvl w:val="0"/>
          <w:numId w:val="3"/>
        </w:numPr>
        <w:spacing w:before="0" w:line="360" w:lineRule="auto"/>
      </w:pPr>
      <w:bookmarkStart w:id="5" w:name="_3znysh7" w:colFirst="0" w:colLast="0"/>
      <w:bookmarkEnd w:id="5"/>
      <w:r>
        <w:t>Предметная область</w:t>
      </w:r>
    </w:p>
    <w:p w:rsidR="00B66BFE" w:rsidRDefault="00B66BFE">
      <w:pPr>
        <w:spacing w:line="360" w:lineRule="auto"/>
        <w:ind w:left="1069"/>
      </w:pPr>
    </w:p>
    <w:p w:rsidR="00B66BFE" w:rsidRDefault="00821244">
      <w:pPr>
        <w:pBdr>
          <w:top w:val="nil"/>
          <w:left w:val="nil"/>
          <w:bottom w:val="nil"/>
          <w:right w:val="nil"/>
          <w:between w:val="nil"/>
        </w:pBdr>
        <w:tabs>
          <w:tab w:val="left" w:pos="1700"/>
        </w:tabs>
        <w:spacing w:line="360" w:lineRule="auto"/>
        <w:ind w:firstLine="709"/>
        <w:jc w:val="both"/>
        <w:rPr>
          <w:color w:val="000000"/>
          <w:sz w:val="28"/>
          <w:szCs w:val="28"/>
        </w:rPr>
      </w:pPr>
      <w:r>
        <w:rPr>
          <w:color w:val="000000"/>
          <w:sz w:val="28"/>
          <w:szCs w:val="28"/>
        </w:rPr>
        <w:t xml:space="preserve">БД </w:t>
      </w:r>
      <w:r>
        <w:rPr>
          <w:i/>
          <w:color w:val="000000"/>
          <w:sz w:val="28"/>
          <w:szCs w:val="28"/>
        </w:rPr>
        <w:t>«</w:t>
      </w:r>
      <w:r>
        <w:rPr>
          <w:i/>
          <w:sz w:val="28"/>
          <w:szCs w:val="28"/>
        </w:rPr>
        <w:t>Склад</w:t>
      </w:r>
      <w:r>
        <w:rPr>
          <w:i/>
          <w:color w:val="000000"/>
          <w:sz w:val="28"/>
          <w:szCs w:val="28"/>
        </w:rPr>
        <w:t xml:space="preserve">» </w:t>
      </w:r>
      <w:r>
        <w:rPr>
          <w:color w:val="000000"/>
          <w:sz w:val="28"/>
          <w:szCs w:val="28"/>
        </w:rPr>
        <w:t>проектируем при условии, что:</w:t>
      </w:r>
    </w:p>
    <w:p w:rsidR="00B66BFE" w:rsidRDefault="00821244">
      <w:pPr>
        <w:pBdr>
          <w:top w:val="nil"/>
          <w:left w:val="nil"/>
          <w:bottom w:val="nil"/>
          <w:right w:val="nil"/>
          <w:between w:val="nil"/>
        </w:pBdr>
        <w:tabs>
          <w:tab w:val="left" w:pos="1700"/>
        </w:tabs>
        <w:spacing w:line="360" w:lineRule="auto"/>
        <w:ind w:firstLine="709"/>
        <w:jc w:val="both"/>
        <w:rPr>
          <w:color w:val="000000"/>
          <w:sz w:val="28"/>
          <w:szCs w:val="28"/>
        </w:rPr>
      </w:pPr>
      <w:r>
        <w:rPr>
          <w:i/>
          <w:color w:val="000000"/>
          <w:sz w:val="28"/>
          <w:szCs w:val="28"/>
        </w:rPr>
        <w:t xml:space="preserve">– </w:t>
      </w:r>
      <w:r>
        <w:rPr>
          <w:i/>
          <w:sz w:val="28"/>
          <w:szCs w:val="28"/>
        </w:rPr>
        <w:t xml:space="preserve"> </w:t>
      </w:r>
      <w:r>
        <w:rPr>
          <w:sz w:val="28"/>
          <w:szCs w:val="28"/>
        </w:rPr>
        <w:t>на складе может быть несколько помещений</w:t>
      </w:r>
      <w:r>
        <w:rPr>
          <w:color w:val="000000"/>
          <w:sz w:val="28"/>
          <w:szCs w:val="28"/>
        </w:rPr>
        <w:t>;</w:t>
      </w:r>
    </w:p>
    <w:p w:rsidR="00B66BFE" w:rsidRDefault="00821244">
      <w:pPr>
        <w:pBdr>
          <w:top w:val="nil"/>
          <w:left w:val="nil"/>
          <w:bottom w:val="nil"/>
          <w:right w:val="nil"/>
          <w:between w:val="nil"/>
        </w:pBdr>
        <w:tabs>
          <w:tab w:val="left" w:pos="1700"/>
        </w:tabs>
        <w:spacing w:line="360" w:lineRule="auto"/>
        <w:ind w:firstLine="709"/>
        <w:jc w:val="both"/>
        <w:rPr>
          <w:sz w:val="28"/>
          <w:szCs w:val="28"/>
        </w:rPr>
      </w:pPr>
      <w:r>
        <w:rPr>
          <w:i/>
          <w:color w:val="000000"/>
          <w:sz w:val="28"/>
          <w:szCs w:val="28"/>
        </w:rPr>
        <w:t>–</w:t>
      </w:r>
      <w:r>
        <w:rPr>
          <w:i/>
          <w:sz w:val="28"/>
          <w:szCs w:val="28"/>
        </w:rPr>
        <w:t xml:space="preserve"> </w:t>
      </w:r>
      <w:r>
        <w:rPr>
          <w:sz w:val="28"/>
          <w:szCs w:val="28"/>
        </w:rPr>
        <w:t>в каждом помещении может быть несколько стеллажей с хранимым товаром;</w:t>
      </w:r>
    </w:p>
    <w:p w:rsidR="00B66BFE" w:rsidRDefault="00821244">
      <w:pPr>
        <w:pBdr>
          <w:top w:val="nil"/>
          <w:left w:val="nil"/>
          <w:bottom w:val="nil"/>
          <w:right w:val="nil"/>
          <w:between w:val="nil"/>
        </w:pBdr>
        <w:tabs>
          <w:tab w:val="left" w:pos="1700"/>
        </w:tabs>
        <w:spacing w:line="360" w:lineRule="auto"/>
        <w:ind w:firstLine="709"/>
        <w:jc w:val="both"/>
        <w:rPr>
          <w:sz w:val="28"/>
          <w:szCs w:val="28"/>
        </w:rPr>
      </w:pPr>
      <w:r>
        <w:rPr>
          <w:i/>
          <w:color w:val="000000"/>
          <w:sz w:val="28"/>
          <w:szCs w:val="28"/>
        </w:rPr>
        <w:t xml:space="preserve">– </w:t>
      </w:r>
      <w:r>
        <w:rPr>
          <w:sz w:val="28"/>
          <w:szCs w:val="28"/>
        </w:rPr>
        <w:t>товар на стеллажах может принадлежать разным компаниям и занимать разное место;</w:t>
      </w:r>
    </w:p>
    <w:p w:rsidR="00B66BFE" w:rsidRDefault="00821244">
      <w:pPr>
        <w:tabs>
          <w:tab w:val="left" w:pos="1700"/>
        </w:tabs>
        <w:spacing w:line="360" w:lineRule="auto"/>
        <w:ind w:firstLine="709"/>
        <w:jc w:val="both"/>
        <w:rPr>
          <w:sz w:val="28"/>
          <w:szCs w:val="28"/>
        </w:rPr>
      </w:pPr>
      <w:r>
        <w:rPr>
          <w:i/>
          <w:sz w:val="28"/>
          <w:szCs w:val="28"/>
        </w:rPr>
        <w:t xml:space="preserve">– </w:t>
      </w:r>
      <w:r>
        <w:rPr>
          <w:sz w:val="28"/>
          <w:szCs w:val="28"/>
        </w:rPr>
        <w:t>у каждой компании хранящей свой товар на данном складе подписан контракт с данным складом;</w:t>
      </w:r>
    </w:p>
    <w:p w:rsidR="00B66BFE" w:rsidRDefault="00821244">
      <w:pPr>
        <w:tabs>
          <w:tab w:val="left" w:pos="1700"/>
        </w:tabs>
        <w:spacing w:line="360" w:lineRule="auto"/>
        <w:ind w:firstLine="709"/>
        <w:jc w:val="both"/>
        <w:rPr>
          <w:sz w:val="28"/>
          <w:szCs w:val="28"/>
        </w:rPr>
      </w:pPr>
      <w:r>
        <w:rPr>
          <w:i/>
          <w:sz w:val="28"/>
          <w:szCs w:val="28"/>
        </w:rPr>
        <w:t xml:space="preserve">– </w:t>
      </w:r>
      <w:r>
        <w:rPr>
          <w:sz w:val="28"/>
          <w:szCs w:val="28"/>
        </w:rPr>
        <w:t>вместимость помещения принимается, как кол-во стеллажей которые можно разместить в помещении;</w:t>
      </w:r>
    </w:p>
    <w:p w:rsidR="00B66BFE" w:rsidRDefault="00821244">
      <w:pPr>
        <w:tabs>
          <w:tab w:val="left" w:pos="1700"/>
        </w:tabs>
        <w:spacing w:line="360" w:lineRule="auto"/>
        <w:ind w:firstLine="709"/>
        <w:jc w:val="both"/>
        <w:rPr>
          <w:sz w:val="28"/>
          <w:szCs w:val="28"/>
        </w:rPr>
      </w:pPr>
      <w:r>
        <w:rPr>
          <w:i/>
          <w:sz w:val="28"/>
          <w:szCs w:val="28"/>
        </w:rPr>
        <w:t xml:space="preserve">– </w:t>
      </w:r>
      <w:r>
        <w:rPr>
          <w:sz w:val="28"/>
          <w:szCs w:val="28"/>
        </w:rPr>
        <w:t>вместимость стеллажа принимается, как кол-во товара, хранимого на с</w:t>
      </w:r>
      <w:r>
        <w:rPr>
          <w:sz w:val="28"/>
          <w:szCs w:val="28"/>
        </w:rPr>
        <w:t>теллаже;</w:t>
      </w:r>
    </w:p>
    <w:p w:rsidR="00B66BFE" w:rsidRDefault="00B66BFE">
      <w:pPr>
        <w:tabs>
          <w:tab w:val="left" w:pos="1700"/>
        </w:tabs>
        <w:spacing w:line="360" w:lineRule="auto"/>
        <w:ind w:firstLine="709"/>
        <w:jc w:val="both"/>
        <w:rPr>
          <w:sz w:val="28"/>
          <w:szCs w:val="28"/>
        </w:rPr>
      </w:pPr>
    </w:p>
    <w:p w:rsidR="00B66BFE" w:rsidRDefault="00B66BFE">
      <w:pPr>
        <w:tabs>
          <w:tab w:val="left" w:pos="1700"/>
        </w:tabs>
        <w:spacing w:line="360" w:lineRule="auto"/>
        <w:ind w:firstLine="709"/>
        <w:jc w:val="both"/>
        <w:rPr>
          <w:sz w:val="28"/>
          <w:szCs w:val="28"/>
        </w:rPr>
      </w:pPr>
    </w:p>
    <w:p w:rsidR="00B66BFE" w:rsidRDefault="00B66BFE">
      <w:pPr>
        <w:tabs>
          <w:tab w:val="left" w:pos="1700"/>
        </w:tabs>
        <w:spacing w:line="360" w:lineRule="auto"/>
        <w:ind w:firstLine="709"/>
        <w:jc w:val="both"/>
        <w:rPr>
          <w:sz w:val="28"/>
          <w:szCs w:val="28"/>
        </w:rPr>
      </w:pPr>
    </w:p>
    <w:p w:rsidR="00B66BFE" w:rsidRDefault="00B66BFE">
      <w:pPr>
        <w:tabs>
          <w:tab w:val="left" w:pos="1700"/>
        </w:tabs>
        <w:spacing w:line="360" w:lineRule="auto"/>
        <w:jc w:val="both"/>
        <w:rPr>
          <w:sz w:val="28"/>
          <w:szCs w:val="28"/>
        </w:rPr>
      </w:pPr>
    </w:p>
    <w:p w:rsidR="00B66BFE" w:rsidRDefault="00821244">
      <w:pPr>
        <w:pStyle w:val="1"/>
        <w:numPr>
          <w:ilvl w:val="0"/>
          <w:numId w:val="3"/>
        </w:numPr>
        <w:spacing w:before="0" w:line="360" w:lineRule="auto"/>
      </w:pPr>
      <w:bookmarkStart w:id="6" w:name="_2et92p0" w:colFirst="0" w:colLast="0"/>
      <w:bookmarkEnd w:id="6"/>
      <w:r>
        <w:lastRenderedPageBreak/>
        <w:t>Проектирование базы данных</w:t>
      </w:r>
    </w:p>
    <w:p w:rsidR="00B66BFE" w:rsidRDefault="00B66BFE">
      <w:pPr>
        <w:spacing w:line="360" w:lineRule="auto"/>
        <w:ind w:left="1069"/>
      </w:pPr>
    </w:p>
    <w:p w:rsidR="00B66BFE" w:rsidRDefault="00821244">
      <w:pPr>
        <w:pBdr>
          <w:top w:val="nil"/>
          <w:left w:val="nil"/>
          <w:bottom w:val="nil"/>
          <w:right w:val="nil"/>
          <w:between w:val="nil"/>
        </w:pBdr>
        <w:spacing w:line="360" w:lineRule="auto"/>
        <w:ind w:firstLine="709"/>
        <w:jc w:val="both"/>
        <w:rPr>
          <w:color w:val="000000"/>
          <w:sz w:val="28"/>
          <w:szCs w:val="28"/>
        </w:rPr>
      </w:pPr>
      <w:r>
        <w:rPr>
          <w:color w:val="000000"/>
          <w:sz w:val="28"/>
          <w:szCs w:val="28"/>
        </w:rPr>
        <w:t>Проектируем БД с использованием метода ER-диаграмм [1 – 3]. Выделим объекты и их атрибуты:</w:t>
      </w:r>
    </w:p>
    <w:p w:rsidR="00B66BFE" w:rsidRPr="009E2C6A" w:rsidRDefault="00821244">
      <w:pPr>
        <w:spacing w:line="360" w:lineRule="auto"/>
        <w:ind w:firstLine="709"/>
        <w:jc w:val="both"/>
        <w:rPr>
          <w:sz w:val="28"/>
          <w:szCs w:val="28"/>
          <w:lang w:val="en-US"/>
        </w:rPr>
      </w:pPr>
      <w:r w:rsidRPr="009E2C6A">
        <w:rPr>
          <w:sz w:val="28"/>
          <w:szCs w:val="28"/>
          <w:lang w:val="en-US"/>
        </w:rPr>
        <w:t>–  Companies (CompanyID*, Name, Address, PhoneNumber, TIN).</w:t>
      </w:r>
    </w:p>
    <w:p w:rsidR="00B66BFE" w:rsidRPr="009E2C6A" w:rsidRDefault="00821244">
      <w:pPr>
        <w:spacing w:line="360" w:lineRule="auto"/>
        <w:ind w:firstLine="709"/>
        <w:jc w:val="both"/>
        <w:rPr>
          <w:sz w:val="28"/>
          <w:szCs w:val="28"/>
          <w:lang w:val="en-US"/>
        </w:rPr>
      </w:pPr>
      <w:r w:rsidRPr="009E2C6A">
        <w:rPr>
          <w:sz w:val="28"/>
          <w:szCs w:val="28"/>
          <w:lang w:val="en-US"/>
        </w:rPr>
        <w:t>–  Contracts (ContractID*, CompanyID, StartDate, EndDate, Number).</w:t>
      </w:r>
    </w:p>
    <w:p w:rsidR="00B66BFE" w:rsidRPr="009E2C6A" w:rsidRDefault="00821244">
      <w:pPr>
        <w:pBdr>
          <w:top w:val="nil"/>
          <w:left w:val="nil"/>
          <w:bottom w:val="nil"/>
          <w:right w:val="nil"/>
          <w:between w:val="nil"/>
        </w:pBdr>
        <w:spacing w:line="360" w:lineRule="auto"/>
        <w:ind w:firstLine="709"/>
        <w:jc w:val="both"/>
        <w:rPr>
          <w:color w:val="000000"/>
          <w:sz w:val="28"/>
          <w:szCs w:val="28"/>
          <w:lang w:val="en-US"/>
        </w:rPr>
      </w:pPr>
      <w:r w:rsidRPr="009E2C6A">
        <w:rPr>
          <w:color w:val="000000"/>
          <w:sz w:val="28"/>
          <w:szCs w:val="28"/>
          <w:lang w:val="en-US"/>
        </w:rPr>
        <w:t xml:space="preserve">–  </w:t>
      </w:r>
      <w:r w:rsidRPr="009E2C6A">
        <w:rPr>
          <w:sz w:val="28"/>
          <w:szCs w:val="28"/>
          <w:lang w:val="en-US"/>
        </w:rPr>
        <w:t>Rooms</w:t>
      </w:r>
      <w:r w:rsidRPr="009E2C6A">
        <w:rPr>
          <w:color w:val="000000"/>
          <w:sz w:val="28"/>
          <w:szCs w:val="28"/>
          <w:lang w:val="en-US"/>
        </w:rPr>
        <w:t xml:space="preserve"> (</w:t>
      </w:r>
      <w:r w:rsidRPr="009E2C6A">
        <w:rPr>
          <w:sz w:val="28"/>
          <w:szCs w:val="28"/>
          <w:lang w:val="en-US"/>
        </w:rPr>
        <w:t>RoomID</w:t>
      </w:r>
      <w:r w:rsidRPr="009E2C6A">
        <w:rPr>
          <w:color w:val="000000"/>
          <w:sz w:val="28"/>
          <w:szCs w:val="28"/>
          <w:lang w:val="en-US"/>
        </w:rPr>
        <w:t xml:space="preserve">*, Capacity, </w:t>
      </w:r>
      <w:r w:rsidRPr="009E2C6A">
        <w:rPr>
          <w:sz w:val="28"/>
          <w:szCs w:val="28"/>
          <w:lang w:val="en-US"/>
        </w:rPr>
        <w:t>Number</w:t>
      </w:r>
      <w:r w:rsidRPr="009E2C6A">
        <w:rPr>
          <w:color w:val="000000"/>
          <w:sz w:val="28"/>
          <w:szCs w:val="28"/>
          <w:lang w:val="en-US"/>
        </w:rPr>
        <w:t>).</w:t>
      </w:r>
    </w:p>
    <w:p w:rsidR="00B66BFE" w:rsidRPr="009E2C6A" w:rsidRDefault="00821244">
      <w:pPr>
        <w:spacing w:line="360" w:lineRule="auto"/>
        <w:ind w:firstLine="709"/>
        <w:jc w:val="both"/>
        <w:rPr>
          <w:sz w:val="28"/>
          <w:szCs w:val="28"/>
          <w:lang w:val="en-US"/>
        </w:rPr>
      </w:pPr>
      <w:r w:rsidRPr="009E2C6A">
        <w:rPr>
          <w:sz w:val="28"/>
          <w:szCs w:val="28"/>
          <w:lang w:val="en-US"/>
        </w:rPr>
        <w:t>–  Shelves (ShelfID*</w:t>
      </w:r>
      <w:r w:rsidRPr="009E2C6A">
        <w:rPr>
          <w:color w:val="000000"/>
          <w:sz w:val="28"/>
          <w:szCs w:val="28"/>
          <w:lang w:val="en-US"/>
        </w:rPr>
        <w:t xml:space="preserve">, </w:t>
      </w:r>
      <w:r w:rsidRPr="009E2C6A">
        <w:rPr>
          <w:sz w:val="28"/>
          <w:szCs w:val="28"/>
          <w:lang w:val="en-US"/>
        </w:rPr>
        <w:t>RoomID, Capacity, Number).</w:t>
      </w:r>
    </w:p>
    <w:p w:rsidR="00B66BFE" w:rsidRDefault="00821244">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Рассмотрим связь между объектами </w:t>
      </w:r>
      <w:r>
        <w:rPr>
          <w:sz w:val="28"/>
          <w:szCs w:val="28"/>
        </w:rPr>
        <w:t>Companies</w:t>
      </w:r>
      <w:r>
        <w:rPr>
          <w:color w:val="000000"/>
          <w:sz w:val="28"/>
          <w:szCs w:val="28"/>
        </w:rPr>
        <w:t xml:space="preserve"> и </w:t>
      </w:r>
      <w:r>
        <w:rPr>
          <w:sz w:val="28"/>
          <w:szCs w:val="28"/>
        </w:rPr>
        <w:t>Contracts представленную на</w:t>
      </w:r>
      <w:r>
        <w:rPr>
          <w:color w:val="FF0000"/>
          <w:sz w:val="28"/>
          <w:szCs w:val="28"/>
        </w:rPr>
        <w:t xml:space="preserve"> </w:t>
      </w:r>
      <w:r>
        <w:rPr>
          <w:sz w:val="28"/>
          <w:szCs w:val="28"/>
        </w:rPr>
        <w:t>р</w:t>
      </w:r>
      <w:r>
        <w:rPr>
          <w:color w:val="000000"/>
          <w:sz w:val="28"/>
          <w:szCs w:val="28"/>
        </w:rPr>
        <w:t>исун</w:t>
      </w:r>
      <w:r>
        <w:rPr>
          <w:sz w:val="28"/>
          <w:szCs w:val="28"/>
        </w:rPr>
        <w:t>ке</w:t>
      </w:r>
      <w:r>
        <w:rPr>
          <w:color w:val="000000"/>
          <w:sz w:val="28"/>
          <w:szCs w:val="28"/>
        </w:rPr>
        <w:t xml:space="preserve"> 1.</w:t>
      </w:r>
    </w:p>
    <w:p w:rsidR="00B66BFE" w:rsidRDefault="00821244">
      <w:pPr>
        <w:spacing w:line="360" w:lineRule="auto"/>
        <w:ind w:firstLine="709"/>
        <w:jc w:val="center"/>
        <w:rPr>
          <w:sz w:val="28"/>
          <w:szCs w:val="28"/>
        </w:rPr>
      </w:pPr>
      <w:r>
        <w:rPr>
          <w:noProof/>
        </w:rPr>
        <w:drawing>
          <wp:inline distT="114300" distB="114300" distL="114300" distR="114300">
            <wp:extent cx="5496878" cy="2434858"/>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496878" cy="2434858"/>
                    </a:xfrm>
                    <a:prstGeom prst="rect">
                      <a:avLst/>
                    </a:prstGeom>
                    <a:ln/>
                  </pic:spPr>
                </pic:pic>
              </a:graphicData>
            </a:graphic>
          </wp:inline>
        </w:drawing>
      </w:r>
    </w:p>
    <w:p w:rsidR="00B66BFE" w:rsidRDefault="00821244">
      <w:pPr>
        <w:pBdr>
          <w:top w:val="nil"/>
          <w:left w:val="nil"/>
          <w:bottom w:val="nil"/>
          <w:right w:val="nil"/>
          <w:between w:val="nil"/>
        </w:pBdr>
        <w:spacing w:line="360" w:lineRule="auto"/>
        <w:jc w:val="center"/>
        <w:rPr>
          <w:color w:val="000000"/>
        </w:rPr>
      </w:pPr>
      <w:r>
        <w:rPr>
          <w:color w:val="000000"/>
        </w:rPr>
        <w:t>Рисунок 1</w:t>
      </w:r>
    </w:p>
    <w:p w:rsidR="00B66BFE" w:rsidRDefault="00821244">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 </w:t>
      </w:r>
      <w:r>
        <w:rPr>
          <w:sz w:val="28"/>
          <w:szCs w:val="28"/>
        </w:rPr>
        <w:t>У</w:t>
      </w:r>
      <w:r>
        <w:rPr>
          <w:color w:val="000000"/>
          <w:sz w:val="28"/>
          <w:szCs w:val="28"/>
        </w:rPr>
        <w:t xml:space="preserve"> одн</w:t>
      </w:r>
      <w:r>
        <w:rPr>
          <w:color w:val="000000"/>
          <w:sz w:val="28"/>
          <w:szCs w:val="28"/>
        </w:rPr>
        <w:t>о</w:t>
      </w:r>
      <w:r>
        <w:rPr>
          <w:sz w:val="28"/>
          <w:szCs w:val="28"/>
        </w:rPr>
        <w:t>й</w:t>
      </w:r>
      <w:r>
        <w:rPr>
          <w:color w:val="000000"/>
          <w:sz w:val="28"/>
          <w:szCs w:val="28"/>
        </w:rPr>
        <w:t xml:space="preserve"> </w:t>
      </w:r>
      <w:r>
        <w:rPr>
          <w:sz w:val="28"/>
          <w:szCs w:val="28"/>
        </w:rPr>
        <w:t>компании</w:t>
      </w:r>
      <w:r>
        <w:rPr>
          <w:color w:val="000000"/>
          <w:sz w:val="28"/>
          <w:szCs w:val="28"/>
        </w:rPr>
        <w:t xml:space="preserve"> может </w:t>
      </w:r>
      <w:r>
        <w:rPr>
          <w:sz w:val="28"/>
          <w:szCs w:val="28"/>
        </w:rPr>
        <w:t>быть</w:t>
      </w:r>
      <w:r>
        <w:rPr>
          <w:color w:val="000000"/>
          <w:sz w:val="28"/>
          <w:szCs w:val="28"/>
        </w:rPr>
        <w:t xml:space="preserve"> несколько к</w:t>
      </w:r>
      <w:r>
        <w:rPr>
          <w:sz w:val="28"/>
          <w:szCs w:val="28"/>
        </w:rPr>
        <w:t>онтрактов</w:t>
      </w:r>
      <w:r>
        <w:rPr>
          <w:color w:val="000000"/>
          <w:sz w:val="28"/>
          <w:szCs w:val="28"/>
        </w:rPr>
        <w:t xml:space="preserve">, но </w:t>
      </w:r>
      <w:r>
        <w:rPr>
          <w:sz w:val="28"/>
          <w:szCs w:val="28"/>
        </w:rPr>
        <w:t>у каждого контракта одна компания с которой он заключен</w:t>
      </w:r>
      <w:r>
        <w:rPr>
          <w:color w:val="000000"/>
          <w:sz w:val="28"/>
          <w:szCs w:val="28"/>
        </w:rPr>
        <w:t>, следовательно, в соответствии с правилом 4 [1 – 3] «Если степень взаимосвязи 1:M и классы принадлежности обеих сущностей обязательны, то ER-диаграмма преобразуется в общем случае в два, а в частности в одно отношение (таблицу). Схема первого отношения со</w:t>
      </w:r>
      <w:r>
        <w:rPr>
          <w:color w:val="000000"/>
          <w:sz w:val="28"/>
          <w:szCs w:val="28"/>
        </w:rPr>
        <w:t>держит атрибуты первой сущности, схема второго – атрибуты второй сущности и ключ первой сущности. Если схема первого отношения состоит только из ключевого атрибута, то отношение можно исключить как избыточное», получим:</w:t>
      </w:r>
    </w:p>
    <w:p w:rsidR="00B66BFE" w:rsidRPr="009E2C6A" w:rsidRDefault="00821244">
      <w:pPr>
        <w:spacing w:line="360" w:lineRule="auto"/>
        <w:ind w:firstLine="709"/>
        <w:jc w:val="both"/>
        <w:rPr>
          <w:color w:val="000000"/>
          <w:sz w:val="28"/>
          <w:szCs w:val="28"/>
          <w:lang w:val="en-US"/>
        </w:rPr>
      </w:pPr>
      <w:r w:rsidRPr="009E2C6A">
        <w:rPr>
          <w:sz w:val="28"/>
          <w:szCs w:val="28"/>
          <w:lang w:val="en-US"/>
        </w:rPr>
        <w:t>–  Companies (CompanyID*, Name, Addr</w:t>
      </w:r>
      <w:r w:rsidRPr="009E2C6A">
        <w:rPr>
          <w:sz w:val="28"/>
          <w:szCs w:val="28"/>
          <w:lang w:val="en-US"/>
        </w:rPr>
        <w:t>ess, PhoneNumber, TIN).</w:t>
      </w:r>
    </w:p>
    <w:p w:rsidR="00B66BFE" w:rsidRPr="009E2C6A" w:rsidRDefault="00821244">
      <w:pPr>
        <w:spacing w:line="360" w:lineRule="auto"/>
        <w:ind w:firstLine="709"/>
        <w:jc w:val="both"/>
        <w:rPr>
          <w:sz w:val="28"/>
          <w:szCs w:val="28"/>
          <w:lang w:val="en-US"/>
        </w:rPr>
      </w:pPr>
      <w:r w:rsidRPr="009E2C6A">
        <w:rPr>
          <w:sz w:val="28"/>
          <w:szCs w:val="28"/>
          <w:lang w:val="en-US"/>
        </w:rPr>
        <w:t>–  Contracts (ContractID*, CompanyID, StartDate, EndDate, Number).</w:t>
      </w:r>
    </w:p>
    <w:p w:rsidR="00B66BFE" w:rsidRDefault="00821244">
      <w:pPr>
        <w:spacing w:line="360" w:lineRule="auto"/>
        <w:ind w:firstLine="709"/>
        <w:jc w:val="both"/>
        <w:rPr>
          <w:sz w:val="28"/>
          <w:szCs w:val="28"/>
        </w:rPr>
      </w:pPr>
      <w:r>
        <w:rPr>
          <w:sz w:val="28"/>
          <w:szCs w:val="28"/>
        </w:rPr>
        <w:lastRenderedPageBreak/>
        <w:t>Рассмотрим связь между объектами Room и Shelves представленную на</w:t>
      </w:r>
      <w:r>
        <w:rPr>
          <w:color w:val="FF0000"/>
          <w:sz w:val="28"/>
          <w:szCs w:val="28"/>
        </w:rPr>
        <w:t xml:space="preserve"> </w:t>
      </w:r>
      <w:r>
        <w:rPr>
          <w:sz w:val="28"/>
          <w:szCs w:val="28"/>
        </w:rPr>
        <w:t>рисунке 2.</w:t>
      </w:r>
    </w:p>
    <w:p w:rsidR="00B66BFE" w:rsidRDefault="00821244">
      <w:pPr>
        <w:spacing w:line="360" w:lineRule="auto"/>
        <w:ind w:firstLine="709"/>
        <w:jc w:val="center"/>
        <w:rPr>
          <w:sz w:val="28"/>
          <w:szCs w:val="28"/>
        </w:rPr>
      </w:pPr>
      <w:r>
        <w:rPr>
          <w:noProof/>
        </w:rPr>
        <w:drawing>
          <wp:inline distT="114300" distB="114300" distL="114300" distR="114300">
            <wp:extent cx="5458778" cy="1859482"/>
            <wp:effectExtent l="0" t="0" r="0" b="0"/>
            <wp:docPr id="2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5458778" cy="1859482"/>
                    </a:xfrm>
                    <a:prstGeom prst="rect">
                      <a:avLst/>
                    </a:prstGeom>
                    <a:ln/>
                  </pic:spPr>
                </pic:pic>
              </a:graphicData>
            </a:graphic>
          </wp:inline>
        </w:drawing>
      </w:r>
    </w:p>
    <w:p w:rsidR="00B66BFE" w:rsidRDefault="00821244">
      <w:pPr>
        <w:spacing w:line="360" w:lineRule="auto"/>
        <w:jc w:val="center"/>
      </w:pPr>
      <w:r>
        <w:t>Рисунок 2</w:t>
      </w:r>
    </w:p>
    <w:p w:rsidR="00B66BFE" w:rsidRDefault="00821244">
      <w:pPr>
        <w:spacing w:line="360" w:lineRule="auto"/>
        <w:ind w:firstLine="709"/>
        <w:jc w:val="both"/>
        <w:rPr>
          <w:sz w:val="28"/>
          <w:szCs w:val="28"/>
        </w:rPr>
      </w:pPr>
      <w:r>
        <w:rPr>
          <w:sz w:val="28"/>
          <w:szCs w:val="28"/>
        </w:rPr>
        <w:t>В одном помещении может находится несколько стеллажей, следовательно, в соответствии с правилом 4 [1 – 3] «Если степень взаимосвязи 1:M и классы принадлежности обеих сущностей обязательны, то ER-диаграмма преобразуется в общем случае в два, а в частности в</w:t>
      </w:r>
      <w:r>
        <w:rPr>
          <w:sz w:val="28"/>
          <w:szCs w:val="28"/>
        </w:rPr>
        <w:t xml:space="preserve"> одно отношение (таблицу). Схема первого отношения содержит атрибуты первой сущности, схема второго – атрибуты второй сущности и ключ первой сущности. Если схема первого отношения состоит только из ключевого атрибута, то отношение можно исключить как избыт</w:t>
      </w:r>
      <w:r>
        <w:rPr>
          <w:sz w:val="28"/>
          <w:szCs w:val="28"/>
        </w:rPr>
        <w:t>очное», получим:</w:t>
      </w:r>
    </w:p>
    <w:p w:rsidR="00B66BFE" w:rsidRPr="009E2C6A" w:rsidRDefault="00821244">
      <w:pPr>
        <w:spacing w:line="360" w:lineRule="auto"/>
        <w:ind w:firstLine="709"/>
        <w:jc w:val="both"/>
        <w:rPr>
          <w:sz w:val="28"/>
          <w:szCs w:val="28"/>
          <w:lang w:val="en-US"/>
        </w:rPr>
      </w:pPr>
      <w:r w:rsidRPr="009E2C6A">
        <w:rPr>
          <w:sz w:val="28"/>
          <w:szCs w:val="28"/>
          <w:lang w:val="en-US"/>
        </w:rPr>
        <w:t>–  Rooms (RoomID*, Capacity, Number).</w:t>
      </w:r>
    </w:p>
    <w:p w:rsidR="00B66BFE" w:rsidRPr="009E2C6A" w:rsidRDefault="00821244">
      <w:pPr>
        <w:spacing w:line="360" w:lineRule="auto"/>
        <w:ind w:firstLine="709"/>
        <w:jc w:val="both"/>
        <w:rPr>
          <w:sz w:val="28"/>
          <w:szCs w:val="28"/>
          <w:lang w:val="en-US"/>
        </w:rPr>
      </w:pPr>
      <w:r w:rsidRPr="009E2C6A">
        <w:rPr>
          <w:sz w:val="28"/>
          <w:szCs w:val="28"/>
          <w:lang w:val="en-US"/>
        </w:rPr>
        <w:t>–  Shelves (ShelfID*, RoomID, Capacity, Number).</w:t>
      </w:r>
    </w:p>
    <w:p w:rsidR="00B66BFE" w:rsidRDefault="00821244">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Рассмотрим связь между объектами </w:t>
      </w:r>
      <w:r>
        <w:rPr>
          <w:sz w:val="28"/>
          <w:szCs w:val="28"/>
        </w:rPr>
        <w:t>Contracts</w:t>
      </w:r>
      <w:r>
        <w:rPr>
          <w:color w:val="000000"/>
          <w:sz w:val="28"/>
          <w:szCs w:val="28"/>
        </w:rPr>
        <w:t xml:space="preserve"> и </w:t>
      </w:r>
      <w:r>
        <w:rPr>
          <w:sz w:val="28"/>
          <w:szCs w:val="28"/>
        </w:rPr>
        <w:t>Shelves представленную на</w:t>
      </w:r>
      <w:r>
        <w:rPr>
          <w:color w:val="FF0000"/>
          <w:sz w:val="28"/>
          <w:szCs w:val="28"/>
        </w:rPr>
        <w:t xml:space="preserve"> </w:t>
      </w:r>
      <w:r>
        <w:rPr>
          <w:sz w:val="28"/>
          <w:szCs w:val="28"/>
        </w:rPr>
        <w:t>р</w:t>
      </w:r>
      <w:r>
        <w:rPr>
          <w:color w:val="000000"/>
          <w:sz w:val="28"/>
          <w:szCs w:val="28"/>
        </w:rPr>
        <w:t>исун</w:t>
      </w:r>
      <w:r>
        <w:rPr>
          <w:sz w:val="28"/>
          <w:szCs w:val="28"/>
        </w:rPr>
        <w:t>ке</w:t>
      </w:r>
      <w:r>
        <w:rPr>
          <w:color w:val="000000"/>
          <w:sz w:val="28"/>
          <w:szCs w:val="28"/>
        </w:rPr>
        <w:t xml:space="preserve"> </w:t>
      </w:r>
      <w:r>
        <w:rPr>
          <w:sz w:val="28"/>
          <w:szCs w:val="28"/>
        </w:rPr>
        <w:t>3</w:t>
      </w:r>
      <w:r>
        <w:rPr>
          <w:color w:val="000000"/>
          <w:sz w:val="28"/>
          <w:szCs w:val="28"/>
        </w:rPr>
        <w:t>.</w:t>
      </w:r>
    </w:p>
    <w:p w:rsidR="00B66BFE" w:rsidRDefault="00B66BFE">
      <w:pPr>
        <w:pBdr>
          <w:top w:val="nil"/>
          <w:left w:val="nil"/>
          <w:bottom w:val="nil"/>
          <w:right w:val="nil"/>
          <w:between w:val="nil"/>
        </w:pBdr>
        <w:spacing w:line="360" w:lineRule="auto"/>
        <w:jc w:val="both"/>
        <w:rPr>
          <w:sz w:val="28"/>
          <w:szCs w:val="28"/>
        </w:rPr>
      </w:pPr>
    </w:p>
    <w:p w:rsidR="00B66BFE" w:rsidRDefault="00821244">
      <w:pPr>
        <w:spacing w:line="360" w:lineRule="auto"/>
        <w:jc w:val="center"/>
        <w:rPr>
          <w:sz w:val="28"/>
          <w:szCs w:val="28"/>
        </w:rPr>
      </w:pPr>
      <w:r>
        <w:rPr>
          <w:noProof/>
        </w:rPr>
        <w:lastRenderedPageBreak/>
        <w:drawing>
          <wp:inline distT="114300" distB="114300" distL="114300" distR="114300">
            <wp:extent cx="5660545" cy="2374077"/>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660545" cy="2374077"/>
                    </a:xfrm>
                    <a:prstGeom prst="rect">
                      <a:avLst/>
                    </a:prstGeom>
                    <a:ln/>
                  </pic:spPr>
                </pic:pic>
              </a:graphicData>
            </a:graphic>
          </wp:inline>
        </w:drawing>
      </w:r>
    </w:p>
    <w:p w:rsidR="00B66BFE" w:rsidRDefault="00821244">
      <w:pPr>
        <w:pBdr>
          <w:top w:val="nil"/>
          <w:left w:val="nil"/>
          <w:bottom w:val="nil"/>
          <w:right w:val="nil"/>
          <w:between w:val="nil"/>
        </w:pBdr>
        <w:spacing w:line="360" w:lineRule="auto"/>
        <w:jc w:val="center"/>
      </w:pPr>
      <w:r>
        <w:t>Рисунок 3</w:t>
      </w:r>
    </w:p>
    <w:p w:rsidR="00B66BFE" w:rsidRDefault="00821244">
      <w:pPr>
        <w:pBdr>
          <w:top w:val="nil"/>
          <w:left w:val="nil"/>
          <w:bottom w:val="nil"/>
          <w:right w:val="nil"/>
          <w:between w:val="nil"/>
        </w:pBdr>
        <w:spacing w:line="360" w:lineRule="auto"/>
        <w:ind w:firstLine="709"/>
        <w:jc w:val="both"/>
        <w:rPr>
          <w:color w:val="000000"/>
          <w:sz w:val="28"/>
          <w:szCs w:val="28"/>
        </w:rPr>
      </w:pPr>
      <w:r>
        <w:rPr>
          <w:sz w:val="28"/>
          <w:szCs w:val="28"/>
        </w:rPr>
        <w:t>По нескольким контрактам на нескольких полках могут храни</w:t>
      </w:r>
      <w:r>
        <w:rPr>
          <w:sz w:val="28"/>
          <w:szCs w:val="28"/>
        </w:rPr>
        <w:t>тся разные товары</w:t>
      </w:r>
      <w:r>
        <w:rPr>
          <w:color w:val="000000"/>
          <w:sz w:val="28"/>
          <w:szCs w:val="28"/>
        </w:rPr>
        <w:t xml:space="preserve">, следовательно, в соответствии с правилом 6 [1 – 3] «Если степень взаимосвязи двух сущностей равна </w:t>
      </w:r>
      <w:r>
        <w:rPr>
          <w:i/>
          <w:color w:val="000000"/>
          <w:sz w:val="28"/>
          <w:szCs w:val="28"/>
        </w:rPr>
        <w:t>M</w:t>
      </w:r>
      <w:r>
        <w:rPr>
          <w:color w:val="000000"/>
          <w:sz w:val="28"/>
          <w:szCs w:val="28"/>
        </w:rPr>
        <w:t>:</w:t>
      </w:r>
      <w:r>
        <w:rPr>
          <w:i/>
          <w:color w:val="000000"/>
          <w:sz w:val="28"/>
          <w:szCs w:val="28"/>
        </w:rPr>
        <w:t>N</w:t>
      </w:r>
      <w:r>
        <w:rPr>
          <w:color w:val="000000"/>
          <w:sz w:val="28"/>
          <w:szCs w:val="28"/>
        </w:rPr>
        <w:t>, то независимо от классов принадлежностей сущностей ER-диаграмма преобразуется в три отношения (три таблицы). Схемы первого и второго о</w:t>
      </w:r>
      <w:r>
        <w:rPr>
          <w:color w:val="000000"/>
          <w:sz w:val="28"/>
          <w:szCs w:val="28"/>
        </w:rPr>
        <w:t>тношений содержат атрибуты соответствующих сущностей, а в схему третьего отношения включаются ключи обеих сущностей», получим:</w:t>
      </w:r>
    </w:p>
    <w:p w:rsidR="00B66BFE" w:rsidRPr="009E2C6A" w:rsidRDefault="00821244">
      <w:pPr>
        <w:spacing w:line="360" w:lineRule="auto"/>
        <w:ind w:firstLine="709"/>
        <w:jc w:val="both"/>
        <w:rPr>
          <w:sz w:val="28"/>
          <w:szCs w:val="28"/>
          <w:lang w:val="en-US"/>
        </w:rPr>
      </w:pPr>
      <w:r w:rsidRPr="009E2C6A">
        <w:rPr>
          <w:sz w:val="28"/>
          <w:szCs w:val="28"/>
          <w:lang w:val="en-US"/>
        </w:rPr>
        <w:t>–  Companies (CompanyID*, Name, Address, PhoneNumber, TIN).</w:t>
      </w:r>
    </w:p>
    <w:p w:rsidR="00B66BFE" w:rsidRPr="009E2C6A" w:rsidRDefault="00821244">
      <w:pPr>
        <w:spacing w:line="360" w:lineRule="auto"/>
        <w:ind w:firstLine="709"/>
        <w:jc w:val="both"/>
        <w:rPr>
          <w:sz w:val="28"/>
          <w:szCs w:val="28"/>
          <w:lang w:val="en-US"/>
        </w:rPr>
      </w:pPr>
      <w:r w:rsidRPr="009E2C6A">
        <w:rPr>
          <w:sz w:val="28"/>
          <w:szCs w:val="28"/>
          <w:lang w:val="en-US"/>
        </w:rPr>
        <w:t>–  Contracts (ContractID*, CompanyID, StartDate, EndDate, Number).</w:t>
      </w:r>
    </w:p>
    <w:p w:rsidR="00B66BFE" w:rsidRPr="009E2C6A" w:rsidRDefault="00821244">
      <w:pPr>
        <w:spacing w:line="360" w:lineRule="auto"/>
        <w:ind w:firstLine="709"/>
        <w:jc w:val="both"/>
        <w:rPr>
          <w:sz w:val="28"/>
          <w:szCs w:val="28"/>
          <w:lang w:val="en-US"/>
        </w:rPr>
      </w:pPr>
      <w:r w:rsidRPr="009E2C6A">
        <w:rPr>
          <w:sz w:val="28"/>
          <w:szCs w:val="28"/>
          <w:lang w:val="en-US"/>
        </w:rPr>
        <w:t>–  Rooms (RoomID*, Capacity, Number).</w:t>
      </w:r>
    </w:p>
    <w:p w:rsidR="00B66BFE" w:rsidRPr="009E2C6A" w:rsidRDefault="00821244">
      <w:pPr>
        <w:spacing w:line="360" w:lineRule="auto"/>
        <w:ind w:firstLine="709"/>
        <w:jc w:val="both"/>
        <w:rPr>
          <w:sz w:val="28"/>
          <w:szCs w:val="28"/>
          <w:lang w:val="en-US"/>
        </w:rPr>
      </w:pPr>
      <w:r w:rsidRPr="009E2C6A">
        <w:rPr>
          <w:sz w:val="28"/>
          <w:szCs w:val="28"/>
          <w:lang w:val="en-US"/>
        </w:rPr>
        <w:t>–  Shelves (ShelfID*, RoomID, Capacity, Number).</w:t>
      </w:r>
    </w:p>
    <w:p w:rsidR="00B66BFE" w:rsidRPr="009E2C6A" w:rsidRDefault="00821244">
      <w:pPr>
        <w:spacing w:line="360" w:lineRule="auto"/>
        <w:ind w:firstLine="709"/>
        <w:jc w:val="both"/>
        <w:rPr>
          <w:sz w:val="28"/>
          <w:szCs w:val="28"/>
          <w:lang w:val="en-US"/>
        </w:rPr>
      </w:pPr>
      <w:r w:rsidRPr="009E2C6A">
        <w:rPr>
          <w:sz w:val="28"/>
          <w:szCs w:val="28"/>
          <w:lang w:val="en-US"/>
        </w:rPr>
        <w:t>– Products (ProductID*, ShelfID, ContractID, Name, Type, Quantity);</w:t>
      </w:r>
    </w:p>
    <w:p w:rsidR="00B66BFE" w:rsidRPr="009E2C6A" w:rsidRDefault="00B66BFE">
      <w:pPr>
        <w:pBdr>
          <w:top w:val="nil"/>
          <w:left w:val="nil"/>
          <w:bottom w:val="nil"/>
          <w:right w:val="nil"/>
          <w:between w:val="nil"/>
        </w:pBdr>
        <w:tabs>
          <w:tab w:val="left" w:pos="709"/>
        </w:tabs>
        <w:spacing w:line="360" w:lineRule="auto"/>
        <w:ind w:firstLine="709"/>
        <w:jc w:val="both"/>
        <w:rPr>
          <w:color w:val="000000"/>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sz w:val="28"/>
          <w:szCs w:val="28"/>
          <w:lang w:val="en-US"/>
        </w:rPr>
      </w:pPr>
    </w:p>
    <w:p w:rsidR="00B66BFE" w:rsidRPr="009E2C6A" w:rsidRDefault="00B66BFE">
      <w:pPr>
        <w:pBdr>
          <w:top w:val="nil"/>
          <w:left w:val="nil"/>
          <w:bottom w:val="nil"/>
          <w:right w:val="nil"/>
          <w:between w:val="nil"/>
        </w:pBdr>
        <w:tabs>
          <w:tab w:val="left" w:pos="709"/>
        </w:tabs>
        <w:spacing w:line="360" w:lineRule="auto"/>
        <w:ind w:firstLine="709"/>
        <w:jc w:val="both"/>
        <w:rPr>
          <w:color w:val="000000"/>
          <w:sz w:val="28"/>
          <w:szCs w:val="28"/>
          <w:lang w:val="en-US"/>
        </w:rPr>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lastRenderedPageBreak/>
        <w:t>В базе данных представлены следующие таблицы:</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pPr>
      <w:r>
        <w:rPr>
          <w:sz w:val="28"/>
          <w:szCs w:val="28"/>
        </w:rPr>
        <w:t xml:space="preserve">Companies – </w:t>
      </w:r>
      <w:r>
        <w:rPr>
          <w:color w:val="000000"/>
          <w:sz w:val="28"/>
          <w:szCs w:val="28"/>
        </w:rPr>
        <w:t xml:space="preserve">таблица, хранящая информацию </w:t>
      </w:r>
      <w:r>
        <w:rPr>
          <w:sz w:val="28"/>
          <w:szCs w:val="28"/>
        </w:rPr>
        <w:t>о</w:t>
      </w:r>
      <w:r>
        <w:rPr>
          <w:color w:val="000000"/>
          <w:sz w:val="28"/>
          <w:szCs w:val="28"/>
        </w:rPr>
        <w:t xml:space="preserve"> </w:t>
      </w:r>
      <w:r>
        <w:rPr>
          <w:sz w:val="28"/>
          <w:szCs w:val="28"/>
        </w:rPr>
        <w:t>компаниях с которыми заключен контракт на хранение, а именно</w:t>
      </w:r>
      <w:r>
        <w:rPr>
          <w:color w:val="000000"/>
          <w:sz w:val="28"/>
          <w:szCs w:val="28"/>
        </w:rPr>
        <w:t xml:space="preserve">: </w:t>
      </w:r>
      <w:r>
        <w:rPr>
          <w:sz w:val="28"/>
          <w:szCs w:val="28"/>
        </w:rPr>
        <w:t xml:space="preserve">Идентификатор компании, название компании, адрес компании, контактный телефон и ИНН. </w:t>
      </w:r>
      <w:r>
        <w:rPr>
          <w:color w:val="000000"/>
          <w:sz w:val="28"/>
          <w:szCs w:val="28"/>
        </w:rPr>
        <w:t>Первичный ключ —</w:t>
      </w:r>
      <w:r>
        <w:rPr>
          <w:sz w:val="28"/>
          <w:szCs w:val="28"/>
        </w:rPr>
        <w:t xml:space="preserve"> CompanyID</w:t>
      </w:r>
      <w:r>
        <w:rPr>
          <w:color w:val="000000"/>
          <w:sz w:val="28"/>
          <w:szCs w:val="28"/>
        </w:rPr>
        <w:t>.</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pPr>
      <w:r>
        <w:rPr>
          <w:sz w:val="28"/>
          <w:szCs w:val="28"/>
        </w:rPr>
        <w:t xml:space="preserve">Contracts  – </w:t>
      </w:r>
      <w:r>
        <w:rPr>
          <w:color w:val="000000"/>
          <w:sz w:val="28"/>
          <w:szCs w:val="28"/>
        </w:rPr>
        <w:t>таблица, хранящая информацию о</w:t>
      </w:r>
      <w:r>
        <w:rPr>
          <w:sz w:val="28"/>
          <w:szCs w:val="28"/>
        </w:rPr>
        <w:t xml:space="preserve"> номерах контрактах, заключенных со складом, а именно: Идентификатор контракта идентификатор компании, дата подписания контракта, дата окончания контракта. </w:t>
      </w:r>
      <w:r>
        <w:rPr>
          <w:color w:val="000000"/>
          <w:sz w:val="28"/>
          <w:szCs w:val="28"/>
        </w:rPr>
        <w:t xml:space="preserve">Первичный ключ — </w:t>
      </w:r>
      <w:r>
        <w:rPr>
          <w:sz w:val="28"/>
          <w:szCs w:val="28"/>
        </w:rPr>
        <w:t>ContractID</w:t>
      </w:r>
      <w:r>
        <w:rPr>
          <w:color w:val="000000"/>
          <w:sz w:val="28"/>
          <w:szCs w:val="28"/>
        </w:rPr>
        <w:t xml:space="preserve">. </w:t>
      </w:r>
      <w:r>
        <w:rPr>
          <w:sz w:val="28"/>
          <w:szCs w:val="28"/>
        </w:rPr>
        <w:t>Вторичный ключ — CompanyID.</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pPr>
      <w:r>
        <w:rPr>
          <w:sz w:val="28"/>
          <w:szCs w:val="28"/>
        </w:rPr>
        <w:t xml:space="preserve">Rooms – </w:t>
      </w:r>
      <w:r>
        <w:rPr>
          <w:color w:val="000000"/>
          <w:sz w:val="28"/>
          <w:szCs w:val="28"/>
        </w:rPr>
        <w:t xml:space="preserve">таблица, хранящая информацию о </w:t>
      </w:r>
      <w:r>
        <w:rPr>
          <w:sz w:val="28"/>
          <w:szCs w:val="28"/>
        </w:rPr>
        <w:t>поме</w:t>
      </w:r>
      <w:r>
        <w:rPr>
          <w:sz w:val="28"/>
          <w:szCs w:val="28"/>
        </w:rPr>
        <w:t>щениях склада, а именно</w:t>
      </w:r>
      <w:r>
        <w:rPr>
          <w:color w:val="000000"/>
          <w:sz w:val="28"/>
          <w:szCs w:val="28"/>
        </w:rPr>
        <w:t xml:space="preserve">: Идентификатор </w:t>
      </w:r>
      <w:r>
        <w:rPr>
          <w:sz w:val="28"/>
          <w:szCs w:val="28"/>
        </w:rPr>
        <w:t>помещения и вместимость помещения</w:t>
      </w:r>
      <w:r>
        <w:rPr>
          <w:color w:val="000000"/>
          <w:sz w:val="28"/>
          <w:szCs w:val="28"/>
        </w:rPr>
        <w:t>. Первичный ключ —</w:t>
      </w:r>
      <w:r>
        <w:rPr>
          <w:sz w:val="28"/>
          <w:szCs w:val="28"/>
        </w:rPr>
        <w:t xml:space="preserve"> RoomID</w:t>
      </w:r>
      <w:r>
        <w:rPr>
          <w:color w:val="000000"/>
          <w:sz w:val="28"/>
          <w:szCs w:val="28"/>
        </w:rPr>
        <w:t xml:space="preserve">. </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rPr>
          <w:color w:val="000000"/>
          <w:sz w:val="27"/>
          <w:szCs w:val="27"/>
        </w:rPr>
      </w:pPr>
      <w:r>
        <w:rPr>
          <w:sz w:val="28"/>
          <w:szCs w:val="28"/>
        </w:rPr>
        <w:t>Shelves –</w:t>
      </w:r>
      <w:r>
        <w:rPr>
          <w:color w:val="000000"/>
          <w:sz w:val="28"/>
          <w:szCs w:val="28"/>
        </w:rPr>
        <w:t xml:space="preserve"> таблица, хранящая </w:t>
      </w:r>
      <w:r>
        <w:rPr>
          <w:sz w:val="28"/>
          <w:szCs w:val="28"/>
        </w:rPr>
        <w:t>информацию о стеллажах на которых хранится товар</w:t>
      </w:r>
      <w:r>
        <w:rPr>
          <w:color w:val="000000"/>
          <w:sz w:val="28"/>
          <w:szCs w:val="28"/>
        </w:rPr>
        <w:t xml:space="preserve">, а именно: Идентификатор </w:t>
      </w:r>
      <w:r>
        <w:rPr>
          <w:sz w:val="28"/>
          <w:szCs w:val="28"/>
        </w:rPr>
        <w:t>стеллажа</w:t>
      </w:r>
      <w:r>
        <w:rPr>
          <w:color w:val="000000"/>
          <w:sz w:val="28"/>
          <w:szCs w:val="28"/>
        </w:rPr>
        <w:t xml:space="preserve">, </w:t>
      </w:r>
      <w:r>
        <w:rPr>
          <w:sz w:val="28"/>
          <w:szCs w:val="28"/>
        </w:rPr>
        <w:t>идентификатор помещения и вместимость стелла</w:t>
      </w:r>
      <w:r>
        <w:rPr>
          <w:sz w:val="28"/>
          <w:szCs w:val="28"/>
        </w:rPr>
        <w:t>жа</w:t>
      </w:r>
      <w:r>
        <w:rPr>
          <w:color w:val="000000"/>
          <w:sz w:val="28"/>
          <w:szCs w:val="28"/>
        </w:rPr>
        <w:t xml:space="preserve">. Первичный ключ — </w:t>
      </w:r>
      <w:r>
        <w:rPr>
          <w:sz w:val="28"/>
          <w:szCs w:val="28"/>
        </w:rPr>
        <w:t>Shelf</w:t>
      </w:r>
      <w:r>
        <w:rPr>
          <w:color w:val="000000"/>
          <w:sz w:val="28"/>
          <w:szCs w:val="28"/>
        </w:rPr>
        <w:t xml:space="preserve">ID. </w:t>
      </w:r>
      <w:r>
        <w:rPr>
          <w:sz w:val="28"/>
          <w:szCs w:val="28"/>
        </w:rPr>
        <w:t>Вторичный ключ — RoomID.</w:t>
      </w:r>
    </w:p>
    <w:p w:rsidR="00B66BFE" w:rsidRDefault="00821244">
      <w:pPr>
        <w:numPr>
          <w:ilvl w:val="0"/>
          <w:numId w:val="5"/>
        </w:numPr>
        <w:pBdr>
          <w:top w:val="nil"/>
          <w:left w:val="nil"/>
          <w:bottom w:val="nil"/>
          <w:right w:val="nil"/>
          <w:between w:val="nil"/>
        </w:pBdr>
        <w:tabs>
          <w:tab w:val="left" w:pos="709"/>
        </w:tabs>
        <w:spacing w:line="360" w:lineRule="auto"/>
        <w:ind w:left="0" w:firstLine="709"/>
        <w:jc w:val="both"/>
        <w:rPr>
          <w:color w:val="000000"/>
          <w:sz w:val="27"/>
          <w:szCs w:val="27"/>
        </w:rPr>
      </w:pPr>
      <w:r>
        <w:rPr>
          <w:sz w:val="28"/>
          <w:szCs w:val="28"/>
        </w:rPr>
        <w:t xml:space="preserve">Products  –  таблица, хранящая информацию о товарах, хранящихся на складе, а именно: Идентификатор товара, идентификатор помещения, идентификатор контракта, название, тип, количество товара. Первичный </w:t>
      </w:r>
      <w:r>
        <w:rPr>
          <w:sz w:val="28"/>
          <w:szCs w:val="28"/>
        </w:rPr>
        <w:t>ключ — ProductID. Вторичные ключи — ShelfID, RoomID.</w:t>
      </w:r>
    </w:p>
    <w:p w:rsidR="00B66BFE" w:rsidRDefault="00B66BFE">
      <w:pPr>
        <w:pBdr>
          <w:top w:val="nil"/>
          <w:left w:val="nil"/>
          <w:bottom w:val="nil"/>
          <w:right w:val="nil"/>
          <w:between w:val="nil"/>
        </w:pBdr>
        <w:tabs>
          <w:tab w:val="left" w:pos="709"/>
        </w:tabs>
        <w:spacing w:line="360" w:lineRule="auto"/>
        <w:ind w:left="1429"/>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821244">
      <w:pPr>
        <w:tabs>
          <w:tab w:val="left" w:pos="709"/>
        </w:tabs>
        <w:spacing w:line="360" w:lineRule="auto"/>
        <w:ind w:left="709"/>
        <w:jc w:val="center"/>
        <w:rPr>
          <w:sz w:val="27"/>
          <w:szCs w:val="27"/>
        </w:rPr>
      </w:pPr>
      <w:r>
        <w:rPr>
          <w:noProof/>
        </w:rPr>
        <w:drawing>
          <wp:anchor distT="114300" distB="114300" distL="114300" distR="114300" simplePos="0" relativeHeight="251658240" behindDoc="0" locked="0" layoutInCell="1" hidden="0" allowOverlap="1">
            <wp:simplePos x="0" y="0"/>
            <wp:positionH relativeFrom="column">
              <wp:posOffset>-487515</wp:posOffset>
            </wp:positionH>
            <wp:positionV relativeFrom="paragraph">
              <wp:posOffset>143777</wp:posOffset>
            </wp:positionV>
            <wp:extent cx="6910543" cy="2293670"/>
            <wp:effectExtent l="0" t="0" r="0" b="0"/>
            <wp:wrapNone/>
            <wp:docPr id="31"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6910543" cy="2293670"/>
                    </a:xfrm>
                    <a:prstGeom prst="rect">
                      <a:avLst/>
                    </a:prstGeom>
                    <a:ln/>
                  </pic:spPr>
                </pic:pic>
              </a:graphicData>
            </a:graphic>
          </wp:anchor>
        </w:drawing>
      </w: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ind w:left="709"/>
        <w:jc w:val="center"/>
        <w:rPr>
          <w:sz w:val="27"/>
          <w:szCs w:val="27"/>
        </w:rPr>
      </w:pPr>
    </w:p>
    <w:p w:rsidR="00B66BFE" w:rsidRDefault="00B66BFE">
      <w:pPr>
        <w:tabs>
          <w:tab w:val="left" w:pos="709"/>
        </w:tabs>
        <w:spacing w:line="360" w:lineRule="auto"/>
        <w:rPr>
          <w:sz w:val="27"/>
          <w:szCs w:val="27"/>
        </w:rPr>
      </w:pPr>
    </w:p>
    <w:p w:rsidR="00B66BFE" w:rsidRDefault="00821244">
      <w:pPr>
        <w:pBdr>
          <w:top w:val="nil"/>
          <w:left w:val="nil"/>
          <w:bottom w:val="nil"/>
          <w:right w:val="nil"/>
          <w:between w:val="nil"/>
        </w:pBdr>
        <w:tabs>
          <w:tab w:val="right" w:pos="5529"/>
          <w:tab w:val="right" w:pos="8505"/>
        </w:tabs>
        <w:spacing w:line="360" w:lineRule="auto"/>
        <w:ind w:firstLine="567"/>
        <w:jc w:val="center"/>
        <w:rPr>
          <w:color w:val="000000"/>
        </w:rPr>
      </w:pPr>
      <w:r>
        <w:rPr>
          <w:color w:val="000000"/>
        </w:rPr>
        <w:t xml:space="preserve">Рисунок </w:t>
      </w:r>
      <w:r>
        <w:t>4</w:t>
      </w:r>
      <w:r>
        <w:rPr>
          <w:color w:val="000000"/>
        </w:rPr>
        <w:t>. Диаграмма сущность—связь.</w:t>
      </w:r>
    </w:p>
    <w:p w:rsidR="00B66BFE" w:rsidRDefault="00821244">
      <w:pPr>
        <w:pStyle w:val="1"/>
        <w:pageBreakBefore/>
        <w:numPr>
          <w:ilvl w:val="0"/>
          <w:numId w:val="3"/>
        </w:numPr>
        <w:spacing w:before="0" w:line="360" w:lineRule="auto"/>
      </w:pPr>
      <w:bookmarkStart w:id="7" w:name="_tyjcwt" w:colFirst="0" w:colLast="0"/>
      <w:bookmarkEnd w:id="7"/>
      <w:r>
        <w:lastRenderedPageBreak/>
        <w:t>Создание базы данных</w:t>
      </w:r>
    </w:p>
    <w:p w:rsidR="00B66BFE" w:rsidRDefault="00B66BFE">
      <w:pPr>
        <w:spacing w:line="360" w:lineRule="auto"/>
        <w:rPr>
          <w:rFonts w:ascii="Consolas" w:eastAsia="Consolas" w:hAnsi="Consolas" w:cs="Consolas"/>
          <w:color w:val="0000FF"/>
          <w:sz w:val="20"/>
          <w:szCs w:val="20"/>
        </w:rPr>
      </w:pP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DATABASE</w:t>
      </w:r>
      <w:r>
        <w:rPr>
          <w:rFonts w:ascii="Consolas" w:eastAsia="Consolas" w:hAnsi="Consolas" w:cs="Consolas"/>
          <w:color w:val="000000"/>
        </w:rPr>
        <w:t xml:space="preserve"> </w:t>
      </w:r>
      <w:r>
        <w:rPr>
          <w:rFonts w:ascii="Consolas" w:eastAsia="Consolas" w:hAnsi="Consolas" w:cs="Consolas"/>
        </w:rPr>
        <w:t>Warehouse</w:t>
      </w:r>
      <w:r>
        <w:rPr>
          <w:rFonts w:ascii="Consolas" w:eastAsia="Consolas" w:hAnsi="Consolas" w:cs="Consolas"/>
          <w:color w:val="000000"/>
        </w:rPr>
        <w:t xml:space="preserve"> </w:t>
      </w:r>
      <w:r>
        <w:rPr>
          <w:rFonts w:ascii="Consolas" w:eastAsia="Consolas" w:hAnsi="Consolas" w:cs="Consolas"/>
          <w:color w:val="0000FF"/>
        </w:rPr>
        <w:t>ON</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name</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rPr>
        <w:t>Warehouse</w:t>
      </w:r>
      <w:r>
        <w:rPr>
          <w:rFonts w:ascii="Consolas" w:eastAsia="Consolas" w:hAnsi="Consolas" w:cs="Consolas"/>
          <w:color w:val="000000"/>
        </w:rPr>
        <w:t>_dat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filename</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'D:\Warehouse.mdf'</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size </w:t>
      </w:r>
      <w:r>
        <w:rPr>
          <w:rFonts w:ascii="Consolas" w:eastAsia="Consolas" w:hAnsi="Consolas" w:cs="Consolas"/>
          <w:color w:val="808080"/>
        </w:rPr>
        <w:t>=</w:t>
      </w:r>
      <w:r>
        <w:rPr>
          <w:rFonts w:ascii="Consolas" w:eastAsia="Consolas" w:hAnsi="Consolas" w:cs="Consolas"/>
          <w:color w:val="000000"/>
        </w:rPr>
        <w:t xml:space="preserve"> 5MB</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maxsize </w:t>
      </w:r>
      <w:r>
        <w:rPr>
          <w:rFonts w:ascii="Consolas" w:eastAsia="Consolas" w:hAnsi="Consolas" w:cs="Consolas"/>
          <w:color w:val="808080"/>
        </w:rPr>
        <w:t>=</w:t>
      </w:r>
      <w:r>
        <w:rPr>
          <w:rFonts w:ascii="Consolas" w:eastAsia="Consolas" w:hAnsi="Consolas" w:cs="Consolas"/>
          <w:color w:val="000000"/>
        </w:rPr>
        <w:t xml:space="preserve"> 50MB</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filegrowth </w:t>
      </w:r>
      <w:r>
        <w:rPr>
          <w:rFonts w:ascii="Consolas" w:eastAsia="Consolas" w:hAnsi="Consolas" w:cs="Consolas"/>
          <w:color w:val="808080"/>
        </w:rPr>
        <w:t>=</w:t>
      </w:r>
      <w:r>
        <w:rPr>
          <w:rFonts w:ascii="Consolas" w:eastAsia="Consolas" w:hAnsi="Consolas" w:cs="Consolas"/>
          <w:color w:val="000000"/>
        </w:rPr>
        <w:t xml:space="preserve"> 5MB</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FF00FF"/>
        </w:rPr>
        <w:t>log</w:t>
      </w:r>
      <w:r>
        <w:rPr>
          <w:rFonts w:ascii="Consolas" w:eastAsia="Consolas" w:hAnsi="Consolas" w:cs="Consolas"/>
          <w:color w:val="000000"/>
        </w:rPr>
        <w:t xml:space="preserve"> </w:t>
      </w:r>
      <w:r>
        <w:rPr>
          <w:rFonts w:ascii="Consolas" w:eastAsia="Consolas" w:hAnsi="Consolas" w:cs="Consolas"/>
          <w:color w:val="0000FF"/>
        </w:rPr>
        <w:t>ON</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name</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rPr>
        <w:t>Warehouse</w:t>
      </w:r>
      <w:r>
        <w:rPr>
          <w:rFonts w:ascii="Consolas" w:eastAsia="Consolas" w:hAnsi="Consolas" w:cs="Consolas"/>
          <w:color w:val="000000"/>
        </w:rPr>
        <w:t>_log</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filename</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'D:\Warehouse.ldf'</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size </w:t>
      </w:r>
      <w:r>
        <w:rPr>
          <w:rFonts w:ascii="Consolas" w:eastAsia="Consolas" w:hAnsi="Consolas" w:cs="Consolas"/>
          <w:color w:val="808080"/>
        </w:rPr>
        <w:t>=</w:t>
      </w:r>
      <w:r>
        <w:rPr>
          <w:rFonts w:ascii="Consolas" w:eastAsia="Consolas" w:hAnsi="Consolas" w:cs="Consolas"/>
          <w:color w:val="000000"/>
        </w:rPr>
        <w:t xml:space="preserve"> 5MB</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maxsize </w:t>
      </w:r>
      <w:r>
        <w:rPr>
          <w:rFonts w:ascii="Consolas" w:eastAsia="Consolas" w:hAnsi="Consolas" w:cs="Consolas"/>
          <w:color w:val="808080"/>
        </w:rPr>
        <w:t>=</w:t>
      </w:r>
      <w:r>
        <w:rPr>
          <w:rFonts w:ascii="Consolas" w:eastAsia="Consolas" w:hAnsi="Consolas" w:cs="Consolas"/>
          <w:color w:val="000000"/>
        </w:rPr>
        <w:t xml:space="preserve"> 50MB</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filegrowth </w:t>
      </w:r>
      <w:r>
        <w:rPr>
          <w:rFonts w:ascii="Consolas" w:eastAsia="Consolas" w:hAnsi="Consolas" w:cs="Consolas"/>
          <w:color w:val="808080"/>
        </w:rPr>
        <w:t>=</w:t>
      </w:r>
      <w:r>
        <w:rPr>
          <w:rFonts w:ascii="Consolas" w:eastAsia="Consolas" w:hAnsi="Consolas" w:cs="Consolas"/>
          <w:color w:val="000000"/>
        </w:rPr>
        <w:t xml:space="preserve"> 5MB</w:t>
      </w:r>
    </w:p>
    <w:p w:rsidR="00B66BFE" w:rsidRDefault="00821244">
      <w:pPr>
        <w:spacing w:line="360" w:lineRule="auto"/>
        <w:rPr>
          <w:rFonts w:ascii="Consolas" w:eastAsia="Consolas" w:hAnsi="Consolas" w:cs="Consolas"/>
          <w:color w:val="808080"/>
        </w:rPr>
      </w:pPr>
      <w:r>
        <w:rPr>
          <w:rFonts w:ascii="Consolas" w:eastAsia="Consolas" w:hAnsi="Consolas" w:cs="Consolas"/>
          <w:color w:val="808080"/>
        </w:rPr>
        <w:t>)</w:t>
      </w:r>
    </w:p>
    <w:p w:rsidR="00B66BFE" w:rsidRDefault="00821244">
      <w:pPr>
        <w:spacing w:line="360" w:lineRule="auto"/>
        <w:jc w:val="center"/>
        <w:rPr>
          <w:rFonts w:ascii="Consolas" w:eastAsia="Consolas" w:hAnsi="Consolas" w:cs="Consolas"/>
          <w:color w:val="0000FF"/>
        </w:rPr>
      </w:pPr>
      <w:r>
        <w:rPr>
          <w:noProof/>
        </w:rPr>
        <w:drawing>
          <wp:inline distT="114300" distB="114300" distL="114300" distR="114300">
            <wp:extent cx="4124325" cy="795011"/>
            <wp:effectExtent l="0" t="0" r="0" b="0"/>
            <wp:docPr id="32"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4124325" cy="795011"/>
                    </a:xfrm>
                    <a:prstGeom prst="rect">
                      <a:avLst/>
                    </a:prstGeom>
                    <a:ln/>
                  </pic:spPr>
                </pic:pic>
              </a:graphicData>
            </a:graphic>
          </wp:inline>
        </w:drawing>
      </w:r>
    </w:p>
    <w:p w:rsidR="00B66BFE" w:rsidRDefault="00821244">
      <w:pPr>
        <w:keepNext/>
        <w:spacing w:line="360" w:lineRule="auto"/>
        <w:jc w:val="center"/>
        <w:rPr>
          <w:sz w:val="27"/>
          <w:szCs w:val="27"/>
        </w:rPr>
      </w:pPr>
      <w:r>
        <w:rPr>
          <w:noProof/>
        </w:rPr>
        <w:drawing>
          <wp:inline distT="114300" distB="114300" distL="114300" distR="114300">
            <wp:extent cx="4211399" cy="1414198"/>
            <wp:effectExtent l="0" t="0" r="0" b="0"/>
            <wp:docPr id="3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4211399" cy="1414198"/>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color w:val="000000"/>
        </w:rPr>
      </w:pPr>
      <w:r>
        <w:t>Рисунок 5. Результат создания базы данных.</w:t>
      </w:r>
      <w:r>
        <w:rPr>
          <w:rFonts w:ascii="Consolas" w:eastAsia="Consolas" w:hAnsi="Consolas" w:cs="Consolas"/>
          <w:color w:val="000000"/>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USE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GO</w:t>
      </w:r>
    </w:p>
    <w:p w:rsidR="00B66BFE" w:rsidRPr="009E2C6A" w:rsidRDefault="00821244">
      <w:pPr>
        <w:pBdr>
          <w:top w:val="nil"/>
          <w:left w:val="nil"/>
          <w:bottom w:val="nil"/>
          <w:right w:val="nil"/>
          <w:between w:val="nil"/>
        </w:pBdr>
        <w:tabs>
          <w:tab w:val="left" w:pos="709"/>
        </w:tabs>
        <w:spacing w:line="360" w:lineRule="auto"/>
        <w:jc w:val="both"/>
        <w:rPr>
          <w:rFonts w:ascii="Consolas" w:eastAsia="Consolas" w:hAnsi="Consolas" w:cs="Consolas"/>
          <w:color w:val="0000FF"/>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SCHEMA</w:t>
      </w:r>
      <w:r w:rsidRPr="009E2C6A">
        <w:rPr>
          <w:rFonts w:ascii="Consolas" w:eastAsia="Consolas" w:hAnsi="Consolas" w:cs="Consolas"/>
          <w:color w:val="000000"/>
          <w:lang w:val="en-US"/>
        </w:rPr>
        <w:t xml:space="preserve"> </w:t>
      </w:r>
      <w:r w:rsidRPr="009E2C6A">
        <w:rPr>
          <w:rFonts w:ascii="Consolas" w:eastAsia="Consolas" w:hAnsi="Consolas" w:cs="Consolas"/>
          <w:lang w:val="en-US"/>
        </w:rPr>
        <w:t>Wrhs</w:t>
      </w:r>
    </w:p>
    <w:p w:rsidR="00B66BFE" w:rsidRDefault="00821244">
      <w:pPr>
        <w:pStyle w:val="1"/>
        <w:pageBreakBefore/>
        <w:numPr>
          <w:ilvl w:val="0"/>
          <w:numId w:val="3"/>
        </w:numPr>
        <w:spacing w:before="0" w:line="360" w:lineRule="auto"/>
      </w:pPr>
      <w:bookmarkStart w:id="8" w:name="_3dy6vkm" w:colFirst="0" w:colLast="0"/>
      <w:bookmarkEnd w:id="8"/>
      <w:r>
        <w:lastRenderedPageBreak/>
        <w:t>Создание таблиц</w:t>
      </w:r>
    </w:p>
    <w:p w:rsidR="00B66BFE" w:rsidRDefault="00B66BFE">
      <w:pPr>
        <w:spacing w:line="360" w:lineRule="auto"/>
        <w:ind w:left="1069"/>
      </w:pPr>
    </w:p>
    <w:p w:rsidR="00B66BFE" w:rsidRDefault="00821244">
      <w:pPr>
        <w:pBdr>
          <w:top w:val="nil"/>
          <w:left w:val="nil"/>
          <w:bottom w:val="nil"/>
          <w:right w:val="nil"/>
          <w:between w:val="nil"/>
        </w:pBdr>
        <w:tabs>
          <w:tab w:val="left" w:pos="709"/>
        </w:tabs>
        <w:spacing w:line="360" w:lineRule="auto"/>
        <w:ind w:firstLine="709"/>
        <w:jc w:val="right"/>
        <w:rPr>
          <w:color w:val="000000"/>
          <w:sz w:val="28"/>
          <w:szCs w:val="28"/>
        </w:rPr>
      </w:pPr>
      <w:r>
        <w:rPr>
          <w:color w:val="000000"/>
          <w:sz w:val="28"/>
          <w:szCs w:val="28"/>
        </w:rPr>
        <w:t xml:space="preserve">Таблица </w:t>
      </w:r>
      <w:r>
        <w:rPr>
          <w:sz w:val="28"/>
          <w:szCs w:val="28"/>
        </w:rPr>
        <w:t>1</w:t>
      </w:r>
      <w:r>
        <w:rPr>
          <w:color w:val="000000"/>
          <w:sz w:val="28"/>
          <w:szCs w:val="28"/>
        </w:rPr>
        <w:t xml:space="preserve">. Описание таблицы </w:t>
      </w:r>
      <w:r>
        <w:rPr>
          <w:sz w:val="28"/>
          <w:szCs w:val="28"/>
          <w:shd w:val="clear" w:color="auto" w:fill="F8F9FA"/>
        </w:rPr>
        <w:t>Companies</w:t>
      </w:r>
      <w:r>
        <w:rPr>
          <w:color w:val="000000"/>
          <w:sz w:val="28"/>
          <w:szCs w:val="28"/>
        </w:rPr>
        <w:t>.</w:t>
      </w:r>
    </w:p>
    <w:tbl>
      <w:tblPr>
        <w:tblStyle w:val="a7"/>
        <w:tblW w:w="9930"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10"/>
        <w:gridCol w:w="1800"/>
        <w:gridCol w:w="825"/>
        <w:gridCol w:w="1995"/>
        <w:gridCol w:w="900"/>
        <w:gridCol w:w="1055"/>
        <w:gridCol w:w="709"/>
        <w:gridCol w:w="651"/>
        <w:gridCol w:w="780"/>
        <w:gridCol w:w="285"/>
      </w:tblGrid>
      <w:tr w:rsidR="00B66BFE">
        <w:trPr>
          <w:cantSplit/>
          <w:trHeight w:val="509"/>
        </w:trPr>
        <w:tc>
          <w:tcPr>
            <w:tcW w:w="2730"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775"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компаний</w:t>
            </w:r>
          </w:p>
        </w:tc>
        <w:tc>
          <w:tcPr>
            <w:tcW w:w="2425"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spacing w:line="360" w:lineRule="auto"/>
              <w:jc w:val="center"/>
              <w:rPr>
                <w:sz w:val="22"/>
                <w:szCs w:val="22"/>
              </w:rPr>
            </w:pPr>
            <w:r>
              <w:rPr>
                <w:sz w:val="22"/>
                <w:szCs w:val="22"/>
                <w:shd w:val="clear" w:color="auto" w:fill="F8F9FA"/>
              </w:rPr>
              <w:t>Companies</w:t>
            </w:r>
          </w:p>
        </w:tc>
      </w:tr>
      <w:tr w:rsidR="00B66BFE">
        <w:trPr>
          <w:cantSplit/>
          <w:trHeight w:val="510"/>
        </w:trPr>
        <w:tc>
          <w:tcPr>
            <w:tcW w:w="2730"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 Дата разработки: </w:t>
            </w:r>
          </w:p>
          <w:p w:rsidR="00B66BFE" w:rsidRDefault="00821244">
            <w:pPr>
              <w:spacing w:line="360" w:lineRule="auto"/>
              <w:jc w:val="center"/>
              <w:rPr>
                <w:sz w:val="22"/>
                <w:szCs w:val="22"/>
              </w:rPr>
            </w:pPr>
            <w:r>
              <w:rPr>
                <w:sz w:val="22"/>
                <w:szCs w:val="22"/>
              </w:rPr>
              <w:t>.12.2023</w:t>
            </w:r>
          </w:p>
        </w:tc>
        <w:tc>
          <w:tcPr>
            <w:tcW w:w="4775"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rPr>
                <w:sz w:val="22"/>
                <w:szCs w:val="22"/>
              </w:rPr>
            </w:pPr>
          </w:p>
        </w:tc>
        <w:tc>
          <w:tcPr>
            <w:tcW w:w="2425"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rPr>
                <w:sz w:val="22"/>
                <w:szCs w:val="22"/>
              </w:rPr>
            </w:pPr>
          </w:p>
        </w:tc>
      </w:tr>
      <w:tr w:rsidR="00B66BFE">
        <w:trPr>
          <w:cantSplit/>
          <w:trHeight w:val="487"/>
        </w:trPr>
        <w:tc>
          <w:tcPr>
            <w:tcW w:w="2730"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1</w:t>
            </w:r>
          </w:p>
        </w:tc>
        <w:tc>
          <w:tcPr>
            <w:tcW w:w="4775"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425"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nil"/>
              <w:left w:val="nil"/>
              <w:bottom w:val="nil"/>
              <w:right w:val="nil"/>
            </w:tcBorders>
          </w:tcPr>
          <w:p w:rsidR="00B66BFE" w:rsidRDefault="00B66BFE">
            <w:pPr>
              <w:spacing w:line="360" w:lineRule="auto"/>
            </w:pPr>
          </w:p>
        </w:tc>
        <w:tc>
          <w:tcPr>
            <w:tcW w:w="2625" w:type="dxa"/>
            <w:gridSpan w:val="2"/>
            <w:tcBorders>
              <w:top w:val="nil"/>
              <w:left w:val="nil"/>
              <w:bottom w:val="nil"/>
              <w:right w:val="nil"/>
            </w:tcBorders>
          </w:tcPr>
          <w:p w:rsidR="00B66BFE" w:rsidRDefault="00B66BFE">
            <w:pPr>
              <w:spacing w:line="360" w:lineRule="auto"/>
            </w:pPr>
          </w:p>
        </w:tc>
        <w:tc>
          <w:tcPr>
            <w:tcW w:w="2895" w:type="dxa"/>
            <w:gridSpan w:val="2"/>
            <w:tcBorders>
              <w:top w:val="nil"/>
              <w:left w:val="nil"/>
              <w:bottom w:val="nil"/>
              <w:right w:val="nil"/>
            </w:tcBorders>
          </w:tcPr>
          <w:p w:rsidR="00B66BFE" w:rsidRDefault="00B66BFE">
            <w:pPr>
              <w:spacing w:line="360" w:lineRule="auto"/>
            </w:pPr>
          </w:p>
        </w:tc>
        <w:tc>
          <w:tcPr>
            <w:tcW w:w="1055" w:type="dxa"/>
            <w:tcBorders>
              <w:top w:val="nil"/>
              <w:left w:val="nil"/>
              <w:bottom w:val="nil"/>
              <w:right w:val="nil"/>
            </w:tcBorders>
          </w:tcPr>
          <w:p w:rsidR="00B66BFE" w:rsidRDefault="00B66BFE">
            <w:pPr>
              <w:spacing w:line="360" w:lineRule="auto"/>
            </w:pPr>
          </w:p>
        </w:tc>
        <w:tc>
          <w:tcPr>
            <w:tcW w:w="1360" w:type="dxa"/>
            <w:gridSpan w:val="2"/>
            <w:tcBorders>
              <w:top w:val="nil"/>
              <w:left w:val="nil"/>
              <w:bottom w:val="nil"/>
              <w:right w:val="nil"/>
            </w:tcBorders>
          </w:tcPr>
          <w:p w:rsidR="00B66BFE" w:rsidRDefault="00B66BFE">
            <w:pPr>
              <w:spacing w:line="360" w:lineRule="auto"/>
            </w:pPr>
          </w:p>
        </w:tc>
        <w:tc>
          <w:tcPr>
            <w:tcW w:w="780" w:type="dxa"/>
            <w:tcBorders>
              <w:top w:val="nil"/>
              <w:left w:val="nil"/>
              <w:bottom w:val="nil"/>
              <w:right w:val="nil"/>
            </w:tcBorders>
          </w:tcPr>
          <w:p w:rsidR="00B66BFE" w:rsidRDefault="00B66BFE">
            <w:pPr>
              <w:spacing w:line="360" w:lineRule="auto"/>
            </w:pP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10"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5"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0"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10"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5"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709"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1</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Идентификатор компании</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CompanyID</w:t>
            </w:r>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709"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P</w:t>
            </w: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2</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Название компании</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1"/>
                <w:szCs w:val="21"/>
                <w:shd w:val="clear" w:color="auto" w:fill="F8F9FA"/>
              </w:rPr>
              <w:t>Name</w:t>
            </w:r>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NVARCHAR(30)</w:t>
            </w:r>
          </w:p>
        </w:tc>
        <w:tc>
          <w:tcPr>
            <w:tcW w:w="709"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rPr>
                <w:sz w:val="22"/>
                <w:szCs w:val="22"/>
              </w:rPr>
            </w:pP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4</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Адрес компании</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1"/>
                <w:szCs w:val="21"/>
                <w:shd w:val="clear" w:color="auto" w:fill="F8F9FA"/>
              </w:rPr>
              <w:t>Address</w:t>
            </w:r>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NVARCHAR(100)</w:t>
            </w:r>
          </w:p>
        </w:tc>
        <w:tc>
          <w:tcPr>
            <w:tcW w:w="709"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5</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Контактный телефон</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1"/>
                <w:szCs w:val="21"/>
                <w:shd w:val="clear" w:color="auto" w:fill="F8F9FA"/>
              </w:rPr>
              <w:t>PhoneNumber</w:t>
            </w:r>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NVARCHAR(20)</w:t>
            </w:r>
          </w:p>
        </w:tc>
        <w:tc>
          <w:tcPr>
            <w:tcW w:w="709"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6</w:t>
            </w:r>
          </w:p>
        </w:tc>
        <w:tc>
          <w:tcPr>
            <w:tcW w:w="262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ИНН</w:t>
            </w:r>
          </w:p>
        </w:tc>
        <w:tc>
          <w:tcPr>
            <w:tcW w:w="199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1"/>
                <w:szCs w:val="21"/>
                <w:shd w:val="clear" w:color="auto" w:fill="F8F9FA"/>
              </w:rPr>
              <w:t>TIN</w:t>
            </w:r>
          </w:p>
        </w:tc>
        <w:tc>
          <w:tcPr>
            <w:tcW w:w="1955"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NVARCHAR(12)</w:t>
            </w:r>
          </w:p>
        </w:tc>
        <w:tc>
          <w:tcPr>
            <w:tcW w:w="709"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rPr>
                <w:sz w:val="22"/>
                <w:szCs w:val="22"/>
              </w:rPr>
            </w:pPr>
          </w:p>
        </w:tc>
        <w:tc>
          <w:tcPr>
            <w:tcW w:w="143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10" w:type="dxa"/>
            <w:tcBorders>
              <w:top w:val="single" w:sz="6" w:space="0" w:color="000000"/>
              <w:left w:val="nil"/>
              <w:bottom w:val="single" w:sz="12" w:space="0" w:color="000000"/>
              <w:right w:val="nil"/>
            </w:tcBorders>
          </w:tcPr>
          <w:p w:rsidR="00B66BFE" w:rsidRDefault="00B66BFE">
            <w:pPr>
              <w:spacing w:line="360" w:lineRule="auto"/>
            </w:pPr>
          </w:p>
        </w:tc>
        <w:tc>
          <w:tcPr>
            <w:tcW w:w="2625" w:type="dxa"/>
            <w:gridSpan w:val="2"/>
            <w:tcBorders>
              <w:top w:val="single" w:sz="6" w:space="0" w:color="000000"/>
              <w:left w:val="nil"/>
              <w:bottom w:val="single" w:sz="12" w:space="0" w:color="000000"/>
              <w:right w:val="nil"/>
            </w:tcBorders>
          </w:tcPr>
          <w:p w:rsidR="00B66BFE" w:rsidRDefault="00B66BFE">
            <w:pPr>
              <w:spacing w:line="360" w:lineRule="auto"/>
            </w:pPr>
          </w:p>
        </w:tc>
        <w:tc>
          <w:tcPr>
            <w:tcW w:w="1995" w:type="dxa"/>
            <w:tcBorders>
              <w:top w:val="single" w:sz="6" w:space="0" w:color="000000"/>
              <w:left w:val="nil"/>
              <w:bottom w:val="single" w:sz="12" w:space="0" w:color="000000"/>
              <w:right w:val="nil"/>
            </w:tcBorders>
          </w:tcPr>
          <w:p w:rsidR="00B66BFE" w:rsidRDefault="00B66BFE">
            <w:pPr>
              <w:spacing w:line="360" w:lineRule="auto"/>
            </w:pPr>
          </w:p>
        </w:tc>
        <w:tc>
          <w:tcPr>
            <w:tcW w:w="1955" w:type="dxa"/>
            <w:gridSpan w:val="2"/>
            <w:tcBorders>
              <w:top w:val="single" w:sz="6" w:space="0" w:color="000000"/>
              <w:left w:val="nil"/>
              <w:bottom w:val="single" w:sz="12" w:space="0" w:color="000000"/>
              <w:right w:val="nil"/>
            </w:tcBorders>
          </w:tcPr>
          <w:p w:rsidR="00B66BFE" w:rsidRDefault="00B66BFE">
            <w:pPr>
              <w:spacing w:line="360" w:lineRule="auto"/>
            </w:pPr>
          </w:p>
        </w:tc>
        <w:tc>
          <w:tcPr>
            <w:tcW w:w="709" w:type="dxa"/>
            <w:tcBorders>
              <w:top w:val="single" w:sz="6" w:space="0" w:color="000000"/>
              <w:left w:val="nil"/>
              <w:bottom w:val="single" w:sz="12" w:space="0" w:color="000000"/>
              <w:right w:val="nil"/>
            </w:tcBorders>
          </w:tcPr>
          <w:p w:rsidR="00B66BFE" w:rsidRDefault="00B66BFE">
            <w:pPr>
              <w:spacing w:line="360" w:lineRule="auto"/>
            </w:pPr>
          </w:p>
        </w:tc>
        <w:tc>
          <w:tcPr>
            <w:tcW w:w="1431" w:type="dxa"/>
            <w:gridSpan w:val="2"/>
            <w:tcBorders>
              <w:top w:val="single" w:sz="6" w:space="0" w:color="000000"/>
              <w:left w:val="nil"/>
              <w:bottom w:val="single" w:sz="12" w:space="0" w:color="000000"/>
              <w:right w:val="nil"/>
            </w:tcBorders>
          </w:tcPr>
          <w:p w:rsidR="00B66BFE" w:rsidRDefault="00B66BFE">
            <w:pPr>
              <w:spacing w:line="360" w:lineRule="auto"/>
            </w:pPr>
          </w:p>
        </w:tc>
        <w:tc>
          <w:tcPr>
            <w:tcW w:w="285"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10"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5" w:type="dxa"/>
            <w:gridSpan w:val="2"/>
            <w:tcBorders>
              <w:top w:val="single" w:sz="6" w:space="0" w:color="000000"/>
              <w:left w:val="nil"/>
              <w:bottom w:val="single" w:sz="12" w:space="0" w:color="000000"/>
              <w:right w:val="nil"/>
            </w:tcBorders>
          </w:tcPr>
          <w:p w:rsidR="00B66BFE" w:rsidRDefault="00B66BFE">
            <w:pPr>
              <w:spacing w:line="360" w:lineRule="auto"/>
            </w:pPr>
          </w:p>
        </w:tc>
        <w:tc>
          <w:tcPr>
            <w:tcW w:w="1995" w:type="dxa"/>
            <w:tcBorders>
              <w:top w:val="single" w:sz="6" w:space="0" w:color="000000"/>
              <w:left w:val="nil"/>
              <w:bottom w:val="single" w:sz="12" w:space="0" w:color="000000"/>
              <w:right w:val="nil"/>
            </w:tcBorders>
          </w:tcPr>
          <w:p w:rsidR="00B66BFE" w:rsidRDefault="00B66BFE">
            <w:pPr>
              <w:spacing w:line="360" w:lineRule="auto"/>
            </w:pPr>
          </w:p>
        </w:tc>
        <w:tc>
          <w:tcPr>
            <w:tcW w:w="1955"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709"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431"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5"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821244">
      <w:pPr>
        <w:pageBreakBefore/>
        <w:pBdr>
          <w:top w:val="nil"/>
          <w:left w:val="nil"/>
          <w:bottom w:val="nil"/>
          <w:right w:val="nil"/>
          <w:between w:val="nil"/>
        </w:pBdr>
        <w:tabs>
          <w:tab w:val="left" w:pos="709"/>
        </w:tabs>
        <w:spacing w:line="360" w:lineRule="auto"/>
        <w:ind w:firstLine="709"/>
        <w:jc w:val="right"/>
        <w:rPr>
          <w:color w:val="000000"/>
          <w:sz w:val="28"/>
          <w:szCs w:val="28"/>
        </w:rPr>
      </w:pPr>
      <w:r>
        <w:rPr>
          <w:color w:val="000000"/>
          <w:sz w:val="28"/>
          <w:szCs w:val="28"/>
        </w:rPr>
        <w:lastRenderedPageBreak/>
        <w:t xml:space="preserve">Таблица </w:t>
      </w:r>
      <w:r>
        <w:rPr>
          <w:sz w:val="28"/>
          <w:szCs w:val="28"/>
        </w:rPr>
        <w:t>2</w:t>
      </w:r>
      <w:r>
        <w:rPr>
          <w:color w:val="000000"/>
          <w:sz w:val="28"/>
          <w:szCs w:val="28"/>
        </w:rPr>
        <w:t xml:space="preserve">. Описание таблицы </w:t>
      </w:r>
      <w:r>
        <w:rPr>
          <w:sz w:val="28"/>
          <w:szCs w:val="28"/>
        </w:rPr>
        <w:t>Contracts</w:t>
      </w:r>
      <w:r>
        <w:rPr>
          <w:color w:val="000000"/>
          <w:sz w:val="28"/>
          <w:szCs w:val="28"/>
        </w:rPr>
        <w:t>.</w:t>
      </w:r>
    </w:p>
    <w:tbl>
      <w:tblPr>
        <w:tblStyle w:val="a8"/>
        <w:tblW w:w="9923"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03"/>
        <w:gridCol w:w="1796"/>
        <w:gridCol w:w="825"/>
        <w:gridCol w:w="1843"/>
        <w:gridCol w:w="1059"/>
        <w:gridCol w:w="925"/>
        <w:gridCol w:w="851"/>
        <w:gridCol w:w="630"/>
        <w:gridCol w:w="787"/>
        <w:gridCol w:w="284"/>
      </w:tblGrid>
      <w:tr w:rsidR="00B66BFE">
        <w:trPr>
          <w:cantSplit/>
          <w:trHeight w:val="509"/>
        </w:trPr>
        <w:tc>
          <w:tcPr>
            <w:tcW w:w="2719"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652"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контрактов</w:t>
            </w:r>
          </w:p>
        </w:tc>
        <w:tc>
          <w:tcPr>
            <w:tcW w:w="2552"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spacing w:line="360" w:lineRule="auto"/>
              <w:jc w:val="center"/>
              <w:rPr>
                <w:b/>
              </w:rPr>
            </w:pPr>
            <w:r>
              <w:rPr>
                <w:sz w:val="22"/>
                <w:szCs w:val="22"/>
              </w:rPr>
              <w:t>Contracts</w:t>
            </w:r>
          </w:p>
        </w:tc>
      </w:tr>
      <w:tr w:rsidR="00B66BFE">
        <w:trPr>
          <w:cantSplit/>
          <w:trHeight w:val="510"/>
        </w:trPr>
        <w:tc>
          <w:tcPr>
            <w:tcW w:w="2719"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 Дата разработки: </w:t>
            </w:r>
          </w:p>
          <w:p w:rsidR="00B66BFE" w:rsidRDefault="00821244">
            <w:pPr>
              <w:spacing w:line="360" w:lineRule="auto"/>
              <w:jc w:val="center"/>
              <w:rPr>
                <w:sz w:val="22"/>
                <w:szCs w:val="22"/>
              </w:rPr>
            </w:pPr>
            <w:r>
              <w:rPr>
                <w:sz w:val="22"/>
                <w:szCs w:val="22"/>
              </w:rPr>
              <w:t>.12.2023</w:t>
            </w:r>
          </w:p>
        </w:tc>
        <w:tc>
          <w:tcPr>
            <w:tcW w:w="4652"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rPr>
                <w:sz w:val="22"/>
                <w:szCs w:val="22"/>
              </w:rP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rPr>
                <w:sz w:val="22"/>
                <w:szCs w:val="22"/>
              </w:rPr>
            </w:pPr>
          </w:p>
        </w:tc>
      </w:tr>
      <w:tr w:rsidR="00B66BFE">
        <w:trPr>
          <w:cantSplit/>
          <w:trHeight w:val="487"/>
        </w:trPr>
        <w:tc>
          <w:tcPr>
            <w:tcW w:w="2719"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2</w:t>
            </w:r>
          </w:p>
        </w:tc>
        <w:tc>
          <w:tcPr>
            <w:tcW w:w="4652"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nil"/>
              <w:left w:val="nil"/>
              <w:bottom w:val="nil"/>
              <w:right w:val="nil"/>
            </w:tcBorders>
          </w:tcPr>
          <w:p w:rsidR="00B66BFE" w:rsidRDefault="00B66BFE">
            <w:pPr>
              <w:spacing w:line="360" w:lineRule="auto"/>
            </w:pPr>
          </w:p>
        </w:tc>
        <w:tc>
          <w:tcPr>
            <w:tcW w:w="2621" w:type="dxa"/>
            <w:gridSpan w:val="2"/>
            <w:tcBorders>
              <w:top w:val="nil"/>
              <w:left w:val="nil"/>
              <w:bottom w:val="nil"/>
              <w:right w:val="nil"/>
            </w:tcBorders>
          </w:tcPr>
          <w:p w:rsidR="00B66BFE" w:rsidRDefault="00B66BFE">
            <w:pPr>
              <w:spacing w:line="360" w:lineRule="auto"/>
            </w:pPr>
          </w:p>
        </w:tc>
        <w:tc>
          <w:tcPr>
            <w:tcW w:w="2902" w:type="dxa"/>
            <w:gridSpan w:val="2"/>
            <w:tcBorders>
              <w:top w:val="nil"/>
              <w:left w:val="nil"/>
              <w:bottom w:val="nil"/>
              <w:right w:val="nil"/>
            </w:tcBorders>
          </w:tcPr>
          <w:p w:rsidR="00B66BFE" w:rsidRDefault="00B66BFE">
            <w:pPr>
              <w:spacing w:line="360" w:lineRule="auto"/>
            </w:pPr>
          </w:p>
        </w:tc>
        <w:tc>
          <w:tcPr>
            <w:tcW w:w="925" w:type="dxa"/>
            <w:tcBorders>
              <w:top w:val="nil"/>
              <w:left w:val="nil"/>
              <w:bottom w:val="nil"/>
              <w:right w:val="nil"/>
            </w:tcBorders>
          </w:tcPr>
          <w:p w:rsidR="00B66BFE" w:rsidRDefault="00B66BFE">
            <w:pPr>
              <w:spacing w:line="360" w:lineRule="auto"/>
            </w:pPr>
          </w:p>
        </w:tc>
        <w:tc>
          <w:tcPr>
            <w:tcW w:w="1481" w:type="dxa"/>
            <w:gridSpan w:val="2"/>
            <w:tcBorders>
              <w:top w:val="nil"/>
              <w:left w:val="nil"/>
              <w:bottom w:val="nil"/>
              <w:right w:val="nil"/>
            </w:tcBorders>
          </w:tcPr>
          <w:p w:rsidR="00B66BFE" w:rsidRDefault="00B66BFE">
            <w:pPr>
              <w:spacing w:line="360" w:lineRule="auto"/>
            </w:pPr>
          </w:p>
        </w:tc>
        <w:tc>
          <w:tcPr>
            <w:tcW w:w="787" w:type="dxa"/>
            <w:tcBorders>
              <w:top w:val="nil"/>
              <w:left w:val="nil"/>
              <w:bottom w:val="nil"/>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1"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5"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1"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1</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Идентификатор контракта</w:t>
            </w: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t>ContractID</w:t>
            </w:r>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P</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2</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Идентификатор компании</w:t>
            </w: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t>CompanyID</w:t>
            </w:r>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F</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3</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Дата подписания контракта</w:t>
            </w: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StartDate</w:t>
            </w:r>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DATE</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4</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Дата окончания контракта</w:t>
            </w:r>
          </w:p>
        </w:tc>
        <w:tc>
          <w:tcPr>
            <w:tcW w:w="184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t>EndDate</w:t>
            </w:r>
          </w:p>
        </w:tc>
        <w:tc>
          <w:tcPr>
            <w:tcW w:w="1984"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DATE</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843" w:type="dxa"/>
            <w:tcBorders>
              <w:top w:val="single" w:sz="6" w:space="0" w:color="000000"/>
              <w:left w:val="nil"/>
              <w:bottom w:val="single" w:sz="12" w:space="0" w:color="000000"/>
              <w:right w:val="nil"/>
            </w:tcBorders>
          </w:tcPr>
          <w:p w:rsidR="00B66BFE" w:rsidRDefault="00B66BFE">
            <w:pPr>
              <w:spacing w:line="360" w:lineRule="auto"/>
            </w:pPr>
          </w:p>
        </w:tc>
        <w:tc>
          <w:tcPr>
            <w:tcW w:w="1984" w:type="dxa"/>
            <w:gridSpan w:val="2"/>
            <w:tcBorders>
              <w:top w:val="single" w:sz="6" w:space="0" w:color="000000"/>
              <w:left w:val="nil"/>
              <w:bottom w:val="single" w:sz="12" w:space="0" w:color="000000"/>
              <w:right w:val="nil"/>
            </w:tcBorders>
          </w:tcPr>
          <w:p w:rsidR="00B66BFE" w:rsidRDefault="00B66BFE">
            <w:pPr>
              <w:spacing w:line="360" w:lineRule="auto"/>
            </w:pPr>
          </w:p>
        </w:tc>
        <w:tc>
          <w:tcPr>
            <w:tcW w:w="851" w:type="dxa"/>
            <w:tcBorders>
              <w:top w:val="single" w:sz="6" w:space="0" w:color="000000"/>
              <w:left w:val="nil"/>
              <w:bottom w:val="single" w:sz="12" w:space="0" w:color="000000"/>
              <w:right w:val="nil"/>
            </w:tcBorders>
          </w:tcPr>
          <w:p w:rsidR="00B66BFE" w:rsidRDefault="00B66BFE">
            <w:pPr>
              <w:spacing w:line="360" w:lineRule="auto"/>
            </w:pPr>
          </w:p>
        </w:tc>
        <w:tc>
          <w:tcPr>
            <w:tcW w:w="1417" w:type="dxa"/>
            <w:gridSpan w:val="2"/>
            <w:tcBorders>
              <w:top w:val="single" w:sz="6" w:space="0" w:color="000000"/>
              <w:left w:val="nil"/>
              <w:bottom w:val="single" w:sz="12" w:space="0" w:color="000000"/>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843" w:type="dxa"/>
            <w:tcBorders>
              <w:top w:val="single" w:sz="6" w:space="0" w:color="000000"/>
              <w:left w:val="nil"/>
              <w:bottom w:val="single" w:sz="12" w:space="0" w:color="000000"/>
              <w:right w:val="nil"/>
            </w:tcBorders>
          </w:tcPr>
          <w:p w:rsidR="00B66BFE" w:rsidRDefault="00B66BFE">
            <w:pPr>
              <w:spacing w:line="360" w:lineRule="auto"/>
            </w:pPr>
          </w:p>
        </w:tc>
        <w:tc>
          <w:tcPr>
            <w:tcW w:w="1984"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851"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417"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4"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B66BFE">
      <w:pPr>
        <w:pBdr>
          <w:top w:val="nil"/>
          <w:left w:val="nil"/>
          <w:bottom w:val="nil"/>
          <w:right w:val="nil"/>
          <w:between w:val="nil"/>
        </w:pBdr>
        <w:tabs>
          <w:tab w:val="left" w:pos="709"/>
        </w:tabs>
        <w:spacing w:line="360" w:lineRule="auto"/>
        <w:ind w:firstLine="709"/>
        <w:jc w:val="both"/>
        <w:rPr>
          <w:color w:val="000000"/>
          <w:sz w:val="28"/>
          <w:szCs w:val="28"/>
        </w:rPr>
      </w:pPr>
    </w:p>
    <w:p w:rsidR="00B66BFE" w:rsidRDefault="00B66BFE">
      <w:pPr>
        <w:pBdr>
          <w:top w:val="nil"/>
          <w:left w:val="nil"/>
          <w:bottom w:val="nil"/>
          <w:right w:val="nil"/>
          <w:between w:val="nil"/>
        </w:pBdr>
        <w:tabs>
          <w:tab w:val="left" w:pos="709"/>
        </w:tabs>
        <w:spacing w:line="360" w:lineRule="auto"/>
        <w:rPr>
          <w:sz w:val="28"/>
          <w:szCs w:val="28"/>
        </w:rPr>
      </w:pPr>
    </w:p>
    <w:p w:rsidR="00B66BFE" w:rsidRDefault="00821244">
      <w:pPr>
        <w:pageBreakBefore/>
        <w:tabs>
          <w:tab w:val="left" w:pos="709"/>
        </w:tabs>
        <w:spacing w:line="360" w:lineRule="auto"/>
        <w:ind w:firstLine="709"/>
        <w:jc w:val="right"/>
        <w:rPr>
          <w:sz w:val="28"/>
          <w:szCs w:val="28"/>
        </w:rPr>
      </w:pPr>
      <w:r>
        <w:rPr>
          <w:sz w:val="28"/>
          <w:szCs w:val="28"/>
        </w:rPr>
        <w:lastRenderedPageBreak/>
        <w:t>Таблица 3. Описание таблицы Rooms.</w:t>
      </w:r>
    </w:p>
    <w:tbl>
      <w:tblPr>
        <w:tblStyle w:val="a9"/>
        <w:tblW w:w="9923"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03"/>
        <w:gridCol w:w="1796"/>
        <w:gridCol w:w="825"/>
        <w:gridCol w:w="1985"/>
        <w:gridCol w:w="917"/>
        <w:gridCol w:w="925"/>
        <w:gridCol w:w="701"/>
        <w:gridCol w:w="780"/>
        <w:gridCol w:w="787"/>
        <w:gridCol w:w="284"/>
      </w:tblGrid>
      <w:tr w:rsidR="00B66BFE">
        <w:trPr>
          <w:cantSplit/>
          <w:trHeight w:val="509"/>
        </w:trPr>
        <w:tc>
          <w:tcPr>
            <w:tcW w:w="2719"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652"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помещений</w:t>
            </w:r>
          </w:p>
        </w:tc>
        <w:tc>
          <w:tcPr>
            <w:tcW w:w="2552"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tabs>
                <w:tab w:val="left" w:pos="709"/>
              </w:tabs>
              <w:spacing w:line="360" w:lineRule="auto"/>
              <w:jc w:val="center"/>
              <w:rPr>
                <w:sz w:val="22"/>
                <w:szCs w:val="22"/>
              </w:rPr>
            </w:pPr>
            <w:r>
              <w:rPr>
                <w:sz w:val="22"/>
                <w:szCs w:val="22"/>
              </w:rPr>
              <w:t>Rooms</w:t>
            </w:r>
          </w:p>
        </w:tc>
      </w:tr>
      <w:tr w:rsidR="00B66BFE">
        <w:trPr>
          <w:cantSplit/>
          <w:trHeight w:val="510"/>
        </w:trPr>
        <w:tc>
          <w:tcPr>
            <w:tcW w:w="2719"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Дата разработки: </w:t>
            </w:r>
          </w:p>
          <w:p w:rsidR="00B66BFE" w:rsidRDefault="00821244">
            <w:pPr>
              <w:spacing w:line="360" w:lineRule="auto"/>
              <w:jc w:val="center"/>
            </w:pPr>
            <w:r>
              <w:rPr>
                <w:sz w:val="22"/>
                <w:szCs w:val="22"/>
              </w:rPr>
              <w:t>.12.2023</w:t>
            </w:r>
          </w:p>
        </w:tc>
        <w:tc>
          <w:tcPr>
            <w:tcW w:w="4652"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cantSplit/>
          <w:trHeight w:val="487"/>
        </w:trPr>
        <w:tc>
          <w:tcPr>
            <w:tcW w:w="2719"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4</w:t>
            </w:r>
          </w:p>
        </w:tc>
        <w:tc>
          <w:tcPr>
            <w:tcW w:w="4652"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nil"/>
              <w:left w:val="nil"/>
              <w:bottom w:val="nil"/>
              <w:right w:val="nil"/>
            </w:tcBorders>
          </w:tcPr>
          <w:p w:rsidR="00B66BFE" w:rsidRDefault="00B66BFE">
            <w:pPr>
              <w:spacing w:line="360" w:lineRule="auto"/>
            </w:pPr>
          </w:p>
        </w:tc>
        <w:tc>
          <w:tcPr>
            <w:tcW w:w="2621" w:type="dxa"/>
            <w:gridSpan w:val="2"/>
            <w:tcBorders>
              <w:top w:val="nil"/>
              <w:left w:val="nil"/>
              <w:bottom w:val="nil"/>
              <w:right w:val="nil"/>
            </w:tcBorders>
          </w:tcPr>
          <w:p w:rsidR="00B66BFE" w:rsidRDefault="00B66BFE">
            <w:pPr>
              <w:spacing w:line="360" w:lineRule="auto"/>
            </w:pPr>
          </w:p>
        </w:tc>
        <w:tc>
          <w:tcPr>
            <w:tcW w:w="2902" w:type="dxa"/>
            <w:gridSpan w:val="2"/>
            <w:tcBorders>
              <w:top w:val="nil"/>
              <w:left w:val="nil"/>
              <w:bottom w:val="nil"/>
              <w:right w:val="nil"/>
            </w:tcBorders>
          </w:tcPr>
          <w:p w:rsidR="00B66BFE" w:rsidRDefault="00B66BFE">
            <w:pPr>
              <w:spacing w:line="360" w:lineRule="auto"/>
            </w:pPr>
          </w:p>
        </w:tc>
        <w:tc>
          <w:tcPr>
            <w:tcW w:w="925" w:type="dxa"/>
            <w:tcBorders>
              <w:top w:val="nil"/>
              <w:left w:val="nil"/>
              <w:bottom w:val="nil"/>
              <w:right w:val="nil"/>
            </w:tcBorders>
          </w:tcPr>
          <w:p w:rsidR="00B66BFE" w:rsidRDefault="00B66BFE">
            <w:pPr>
              <w:spacing w:line="360" w:lineRule="auto"/>
            </w:pPr>
          </w:p>
        </w:tc>
        <w:tc>
          <w:tcPr>
            <w:tcW w:w="1481" w:type="dxa"/>
            <w:gridSpan w:val="2"/>
            <w:tcBorders>
              <w:top w:val="nil"/>
              <w:left w:val="nil"/>
              <w:bottom w:val="nil"/>
              <w:right w:val="nil"/>
            </w:tcBorders>
          </w:tcPr>
          <w:p w:rsidR="00B66BFE" w:rsidRDefault="00B66BFE">
            <w:pPr>
              <w:spacing w:line="360" w:lineRule="auto"/>
            </w:pPr>
          </w:p>
        </w:tc>
        <w:tc>
          <w:tcPr>
            <w:tcW w:w="787" w:type="dxa"/>
            <w:tcBorders>
              <w:top w:val="nil"/>
              <w:left w:val="nil"/>
              <w:bottom w:val="nil"/>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1"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5"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1"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1</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Идентификатор помещения</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RoomID</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P</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2</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Вместимость помещения</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Capacity</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CHECK ( Capacity &gt;= 0), 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pPr>
          </w:p>
        </w:tc>
        <w:tc>
          <w:tcPr>
            <w:tcW w:w="701" w:type="dxa"/>
            <w:tcBorders>
              <w:top w:val="single" w:sz="6" w:space="0" w:color="000000"/>
              <w:left w:val="nil"/>
              <w:bottom w:val="single" w:sz="12" w:space="0" w:color="000000"/>
              <w:right w:val="nil"/>
            </w:tcBorders>
          </w:tcPr>
          <w:p w:rsidR="00B66BFE" w:rsidRDefault="00B66BFE">
            <w:pPr>
              <w:spacing w:line="360" w:lineRule="auto"/>
            </w:pPr>
          </w:p>
        </w:tc>
        <w:tc>
          <w:tcPr>
            <w:tcW w:w="1567" w:type="dxa"/>
            <w:gridSpan w:val="2"/>
            <w:tcBorders>
              <w:top w:val="single" w:sz="6" w:space="0" w:color="000000"/>
              <w:left w:val="nil"/>
              <w:bottom w:val="single" w:sz="12" w:space="0" w:color="000000"/>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701"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567"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4"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B66BFE">
      <w:pPr>
        <w:spacing w:line="360" w:lineRule="auto"/>
        <w:rPr>
          <w:sz w:val="28"/>
          <w:szCs w:val="28"/>
        </w:rPr>
      </w:pPr>
    </w:p>
    <w:p w:rsidR="00B66BFE" w:rsidRDefault="00B66BFE">
      <w:pPr>
        <w:pBdr>
          <w:top w:val="nil"/>
          <w:left w:val="nil"/>
          <w:bottom w:val="nil"/>
          <w:right w:val="nil"/>
          <w:between w:val="nil"/>
        </w:pBdr>
        <w:tabs>
          <w:tab w:val="left" w:pos="709"/>
        </w:tabs>
        <w:spacing w:line="360" w:lineRule="auto"/>
        <w:rPr>
          <w:sz w:val="28"/>
          <w:szCs w:val="28"/>
        </w:rPr>
      </w:pPr>
    </w:p>
    <w:p w:rsidR="00B66BFE" w:rsidRDefault="00B66BFE">
      <w:pPr>
        <w:pBdr>
          <w:top w:val="nil"/>
          <w:left w:val="nil"/>
          <w:bottom w:val="nil"/>
          <w:right w:val="nil"/>
          <w:between w:val="nil"/>
        </w:pBdr>
        <w:tabs>
          <w:tab w:val="left" w:pos="709"/>
        </w:tabs>
        <w:spacing w:line="360" w:lineRule="auto"/>
        <w:rPr>
          <w:sz w:val="28"/>
          <w:szCs w:val="28"/>
        </w:rPr>
      </w:pPr>
    </w:p>
    <w:p w:rsidR="00B66BFE" w:rsidRDefault="00B66BFE">
      <w:pPr>
        <w:pBdr>
          <w:top w:val="nil"/>
          <w:left w:val="nil"/>
          <w:bottom w:val="nil"/>
          <w:right w:val="nil"/>
          <w:between w:val="nil"/>
        </w:pBdr>
        <w:tabs>
          <w:tab w:val="left" w:pos="709"/>
        </w:tabs>
        <w:spacing w:line="360" w:lineRule="auto"/>
        <w:ind w:firstLine="709"/>
        <w:jc w:val="right"/>
        <w:rPr>
          <w:sz w:val="28"/>
          <w:szCs w:val="28"/>
        </w:rPr>
      </w:pPr>
    </w:p>
    <w:p w:rsidR="00B66BFE" w:rsidRDefault="00821244">
      <w:pPr>
        <w:pageBreakBefore/>
        <w:pBdr>
          <w:top w:val="nil"/>
          <w:left w:val="nil"/>
          <w:bottom w:val="nil"/>
          <w:right w:val="nil"/>
          <w:between w:val="nil"/>
        </w:pBdr>
        <w:tabs>
          <w:tab w:val="left" w:pos="709"/>
        </w:tabs>
        <w:spacing w:line="360" w:lineRule="auto"/>
        <w:ind w:firstLine="709"/>
        <w:jc w:val="right"/>
        <w:rPr>
          <w:color w:val="000000"/>
          <w:sz w:val="28"/>
          <w:szCs w:val="28"/>
        </w:rPr>
      </w:pPr>
      <w:r>
        <w:rPr>
          <w:sz w:val="28"/>
          <w:szCs w:val="28"/>
        </w:rPr>
        <w:lastRenderedPageBreak/>
        <w:t>Т</w:t>
      </w:r>
      <w:r>
        <w:rPr>
          <w:color w:val="000000"/>
          <w:sz w:val="28"/>
          <w:szCs w:val="28"/>
        </w:rPr>
        <w:t xml:space="preserve">аблица 4. Описание таблицы </w:t>
      </w:r>
      <w:r>
        <w:rPr>
          <w:sz w:val="28"/>
          <w:szCs w:val="28"/>
        </w:rPr>
        <w:t>Shelves</w:t>
      </w:r>
      <w:r>
        <w:rPr>
          <w:color w:val="000000"/>
          <w:sz w:val="28"/>
          <w:szCs w:val="28"/>
        </w:rPr>
        <w:t>.</w:t>
      </w:r>
    </w:p>
    <w:tbl>
      <w:tblPr>
        <w:tblStyle w:val="aa"/>
        <w:tblW w:w="9923"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03"/>
        <w:gridCol w:w="1796"/>
        <w:gridCol w:w="825"/>
        <w:gridCol w:w="1985"/>
        <w:gridCol w:w="917"/>
        <w:gridCol w:w="925"/>
        <w:gridCol w:w="701"/>
        <w:gridCol w:w="780"/>
        <w:gridCol w:w="787"/>
        <w:gridCol w:w="284"/>
      </w:tblGrid>
      <w:tr w:rsidR="00B66BFE">
        <w:trPr>
          <w:cantSplit/>
          <w:trHeight w:val="509"/>
        </w:trPr>
        <w:tc>
          <w:tcPr>
            <w:tcW w:w="2719"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652"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стеллажей</w:t>
            </w:r>
          </w:p>
        </w:tc>
        <w:tc>
          <w:tcPr>
            <w:tcW w:w="2552"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tabs>
                <w:tab w:val="left" w:pos="709"/>
              </w:tabs>
              <w:spacing w:line="360" w:lineRule="auto"/>
              <w:jc w:val="center"/>
              <w:rPr>
                <w:sz w:val="22"/>
                <w:szCs w:val="22"/>
              </w:rPr>
            </w:pPr>
            <w:r>
              <w:rPr>
                <w:sz w:val="22"/>
                <w:szCs w:val="22"/>
              </w:rPr>
              <w:t>Shelves</w:t>
            </w:r>
          </w:p>
        </w:tc>
      </w:tr>
      <w:tr w:rsidR="00B66BFE">
        <w:trPr>
          <w:cantSplit/>
          <w:trHeight w:val="510"/>
        </w:trPr>
        <w:tc>
          <w:tcPr>
            <w:tcW w:w="2719"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Дата разработки: </w:t>
            </w:r>
          </w:p>
          <w:p w:rsidR="00B66BFE" w:rsidRDefault="00821244">
            <w:pPr>
              <w:spacing w:line="360" w:lineRule="auto"/>
              <w:jc w:val="center"/>
            </w:pPr>
            <w:r>
              <w:rPr>
                <w:sz w:val="22"/>
                <w:szCs w:val="22"/>
              </w:rPr>
              <w:t>.12.2023</w:t>
            </w:r>
          </w:p>
        </w:tc>
        <w:tc>
          <w:tcPr>
            <w:tcW w:w="4652"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cantSplit/>
          <w:trHeight w:val="487"/>
        </w:trPr>
        <w:tc>
          <w:tcPr>
            <w:tcW w:w="2719"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4</w:t>
            </w:r>
          </w:p>
        </w:tc>
        <w:tc>
          <w:tcPr>
            <w:tcW w:w="4652"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nil"/>
              <w:left w:val="nil"/>
              <w:bottom w:val="nil"/>
              <w:right w:val="nil"/>
            </w:tcBorders>
          </w:tcPr>
          <w:p w:rsidR="00B66BFE" w:rsidRDefault="00B66BFE">
            <w:pPr>
              <w:spacing w:line="360" w:lineRule="auto"/>
            </w:pPr>
          </w:p>
        </w:tc>
        <w:tc>
          <w:tcPr>
            <w:tcW w:w="2621" w:type="dxa"/>
            <w:gridSpan w:val="2"/>
            <w:tcBorders>
              <w:top w:val="nil"/>
              <w:left w:val="nil"/>
              <w:bottom w:val="nil"/>
              <w:right w:val="nil"/>
            </w:tcBorders>
          </w:tcPr>
          <w:p w:rsidR="00B66BFE" w:rsidRDefault="00B66BFE">
            <w:pPr>
              <w:spacing w:line="360" w:lineRule="auto"/>
            </w:pPr>
          </w:p>
        </w:tc>
        <w:tc>
          <w:tcPr>
            <w:tcW w:w="2902" w:type="dxa"/>
            <w:gridSpan w:val="2"/>
            <w:tcBorders>
              <w:top w:val="nil"/>
              <w:left w:val="nil"/>
              <w:bottom w:val="nil"/>
              <w:right w:val="nil"/>
            </w:tcBorders>
          </w:tcPr>
          <w:p w:rsidR="00B66BFE" w:rsidRDefault="00B66BFE">
            <w:pPr>
              <w:spacing w:line="360" w:lineRule="auto"/>
            </w:pPr>
          </w:p>
        </w:tc>
        <w:tc>
          <w:tcPr>
            <w:tcW w:w="925" w:type="dxa"/>
            <w:tcBorders>
              <w:top w:val="nil"/>
              <w:left w:val="nil"/>
              <w:bottom w:val="nil"/>
              <w:right w:val="nil"/>
            </w:tcBorders>
          </w:tcPr>
          <w:p w:rsidR="00B66BFE" w:rsidRDefault="00B66BFE">
            <w:pPr>
              <w:spacing w:line="360" w:lineRule="auto"/>
            </w:pPr>
          </w:p>
        </w:tc>
        <w:tc>
          <w:tcPr>
            <w:tcW w:w="1481" w:type="dxa"/>
            <w:gridSpan w:val="2"/>
            <w:tcBorders>
              <w:top w:val="nil"/>
              <w:left w:val="nil"/>
              <w:bottom w:val="nil"/>
              <w:right w:val="nil"/>
            </w:tcBorders>
          </w:tcPr>
          <w:p w:rsidR="00B66BFE" w:rsidRDefault="00B66BFE">
            <w:pPr>
              <w:spacing w:line="360" w:lineRule="auto"/>
            </w:pPr>
          </w:p>
        </w:tc>
        <w:tc>
          <w:tcPr>
            <w:tcW w:w="787" w:type="dxa"/>
            <w:tcBorders>
              <w:top w:val="nil"/>
              <w:left w:val="nil"/>
              <w:bottom w:val="nil"/>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1"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5"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1"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t>1</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Идентификатор стеллажа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ShelfID</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P</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2</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Идентификатор помещения</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RoomID</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F</w:t>
            </w: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3</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Вместимость стеллажа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Capacity</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70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56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CHECK ( Capacity &gt;= 0), 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pPr>
          </w:p>
        </w:tc>
        <w:tc>
          <w:tcPr>
            <w:tcW w:w="701" w:type="dxa"/>
            <w:tcBorders>
              <w:top w:val="single" w:sz="6" w:space="0" w:color="000000"/>
              <w:left w:val="nil"/>
              <w:bottom w:val="single" w:sz="12" w:space="0" w:color="000000"/>
              <w:right w:val="nil"/>
            </w:tcBorders>
          </w:tcPr>
          <w:p w:rsidR="00B66BFE" w:rsidRDefault="00B66BFE">
            <w:pPr>
              <w:spacing w:line="360" w:lineRule="auto"/>
            </w:pPr>
          </w:p>
        </w:tc>
        <w:tc>
          <w:tcPr>
            <w:tcW w:w="1567" w:type="dxa"/>
            <w:gridSpan w:val="2"/>
            <w:tcBorders>
              <w:top w:val="single" w:sz="6" w:space="0" w:color="000000"/>
              <w:left w:val="nil"/>
              <w:bottom w:val="single" w:sz="12" w:space="0" w:color="000000"/>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701"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567"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4"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B66BFE">
      <w:pPr>
        <w:spacing w:line="360" w:lineRule="auto"/>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B66BFE">
      <w:pPr>
        <w:tabs>
          <w:tab w:val="left" w:pos="709"/>
        </w:tabs>
        <w:spacing w:line="360" w:lineRule="auto"/>
        <w:rPr>
          <w:sz w:val="28"/>
          <w:szCs w:val="28"/>
        </w:rPr>
      </w:pPr>
    </w:p>
    <w:p w:rsidR="00B66BFE" w:rsidRDefault="00821244">
      <w:pPr>
        <w:tabs>
          <w:tab w:val="left" w:pos="709"/>
        </w:tabs>
        <w:spacing w:line="360" w:lineRule="auto"/>
        <w:ind w:firstLine="709"/>
        <w:jc w:val="right"/>
        <w:rPr>
          <w:sz w:val="28"/>
          <w:szCs w:val="28"/>
        </w:rPr>
      </w:pPr>
      <w:r>
        <w:rPr>
          <w:sz w:val="28"/>
          <w:szCs w:val="28"/>
        </w:rPr>
        <w:lastRenderedPageBreak/>
        <w:t>Таблица 5. Описание таблицы Products.</w:t>
      </w:r>
    </w:p>
    <w:tbl>
      <w:tblPr>
        <w:tblStyle w:val="ab"/>
        <w:tblW w:w="9923" w:type="dxa"/>
        <w:tblInd w:w="-574"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420"/>
        <w:gridCol w:w="503"/>
        <w:gridCol w:w="1796"/>
        <w:gridCol w:w="825"/>
        <w:gridCol w:w="1985"/>
        <w:gridCol w:w="917"/>
        <w:gridCol w:w="925"/>
        <w:gridCol w:w="851"/>
        <w:gridCol w:w="630"/>
        <w:gridCol w:w="787"/>
        <w:gridCol w:w="284"/>
      </w:tblGrid>
      <w:tr w:rsidR="00B66BFE">
        <w:trPr>
          <w:cantSplit/>
          <w:trHeight w:val="509"/>
        </w:trPr>
        <w:tc>
          <w:tcPr>
            <w:tcW w:w="2719" w:type="dxa"/>
            <w:gridSpan w:val="3"/>
            <w:tcBorders>
              <w:top w:val="single" w:sz="12" w:space="0" w:color="000000"/>
              <w:left w:val="single" w:sz="12" w:space="0" w:color="000000"/>
              <w:bottom w:val="single" w:sz="8" w:space="0" w:color="000000"/>
              <w:right w:val="single" w:sz="8" w:space="0" w:color="000000"/>
            </w:tcBorders>
          </w:tcPr>
          <w:p w:rsidR="00B66BFE" w:rsidRDefault="00821244">
            <w:pPr>
              <w:spacing w:line="360" w:lineRule="auto"/>
              <w:jc w:val="center"/>
              <w:rPr>
                <w:b/>
              </w:rPr>
            </w:pPr>
            <w:r>
              <w:rPr>
                <w:b/>
                <w:sz w:val="22"/>
                <w:szCs w:val="22"/>
              </w:rPr>
              <w:t>Описание структуры таблицы БД</w:t>
            </w:r>
          </w:p>
        </w:tc>
        <w:tc>
          <w:tcPr>
            <w:tcW w:w="4652" w:type="dxa"/>
            <w:gridSpan w:val="4"/>
            <w:vMerge w:val="restart"/>
            <w:tcBorders>
              <w:top w:val="single" w:sz="12" w:space="0" w:color="000000"/>
              <w:left w:val="single" w:sz="8" w:space="0" w:color="000000"/>
              <w:bottom w:val="nil"/>
              <w:right w:val="single" w:sz="6" w:space="0" w:color="000000"/>
            </w:tcBorders>
          </w:tcPr>
          <w:p w:rsidR="00B66BFE" w:rsidRDefault="00B66BFE">
            <w:pPr>
              <w:tabs>
                <w:tab w:val="left" w:pos="2748"/>
              </w:tabs>
              <w:spacing w:line="360" w:lineRule="auto"/>
              <w:jc w:val="center"/>
              <w:rPr>
                <w:b/>
              </w:rPr>
            </w:pPr>
          </w:p>
          <w:p w:rsidR="00B66BFE" w:rsidRDefault="00821244">
            <w:pPr>
              <w:spacing w:line="360" w:lineRule="auto"/>
              <w:jc w:val="center"/>
            </w:pPr>
            <w:r>
              <w:rPr>
                <w:sz w:val="22"/>
                <w:szCs w:val="22"/>
              </w:rPr>
              <w:t>Наименование таблицы БД:</w:t>
            </w:r>
          </w:p>
          <w:p w:rsidR="00B66BFE" w:rsidRDefault="00821244">
            <w:pPr>
              <w:tabs>
                <w:tab w:val="center" w:pos="2681"/>
                <w:tab w:val="left" w:pos="4248"/>
              </w:tabs>
              <w:spacing w:line="360" w:lineRule="auto"/>
              <w:jc w:val="center"/>
              <w:rPr>
                <w:b/>
              </w:rPr>
            </w:pPr>
            <w:r>
              <w:rPr>
                <w:b/>
                <w:sz w:val="22"/>
                <w:szCs w:val="22"/>
              </w:rPr>
              <w:t>Таблица товаров</w:t>
            </w:r>
          </w:p>
        </w:tc>
        <w:tc>
          <w:tcPr>
            <w:tcW w:w="2552" w:type="dxa"/>
            <w:gridSpan w:val="4"/>
            <w:vMerge w:val="restart"/>
            <w:tcBorders>
              <w:top w:val="single" w:sz="12" w:space="0" w:color="000000"/>
              <w:left w:val="single" w:sz="6" w:space="0" w:color="000000"/>
              <w:bottom w:val="single" w:sz="12" w:space="0" w:color="000000"/>
              <w:right w:val="single" w:sz="12" w:space="0" w:color="000000"/>
            </w:tcBorders>
            <w:vAlign w:val="center"/>
          </w:tcPr>
          <w:p w:rsidR="00B66BFE" w:rsidRDefault="00821244">
            <w:pPr>
              <w:spacing w:line="360" w:lineRule="auto"/>
              <w:jc w:val="center"/>
            </w:pPr>
            <w:r>
              <w:rPr>
                <w:sz w:val="22"/>
                <w:szCs w:val="22"/>
              </w:rPr>
              <w:t xml:space="preserve">Имя таблицы: </w:t>
            </w:r>
          </w:p>
          <w:p w:rsidR="00B66BFE" w:rsidRDefault="00821244">
            <w:pPr>
              <w:spacing w:line="360" w:lineRule="auto"/>
              <w:jc w:val="center"/>
              <w:rPr>
                <w:b/>
              </w:rPr>
            </w:pPr>
            <w:r>
              <w:rPr>
                <w:sz w:val="22"/>
                <w:szCs w:val="22"/>
              </w:rPr>
              <w:t>Products</w:t>
            </w:r>
          </w:p>
        </w:tc>
      </w:tr>
      <w:tr w:rsidR="00B66BFE">
        <w:trPr>
          <w:cantSplit/>
          <w:trHeight w:val="510"/>
        </w:trPr>
        <w:tc>
          <w:tcPr>
            <w:tcW w:w="2719" w:type="dxa"/>
            <w:gridSpan w:val="3"/>
            <w:tcBorders>
              <w:top w:val="single" w:sz="8" w:space="0" w:color="000000"/>
              <w:left w:val="single" w:sz="12" w:space="0" w:color="000000"/>
              <w:bottom w:val="single" w:sz="8" w:space="0" w:color="000000"/>
              <w:right w:val="single" w:sz="8" w:space="0" w:color="000000"/>
            </w:tcBorders>
          </w:tcPr>
          <w:p w:rsidR="00B66BFE" w:rsidRDefault="00821244">
            <w:pPr>
              <w:spacing w:line="360" w:lineRule="auto"/>
              <w:jc w:val="center"/>
            </w:pPr>
            <w:r>
              <w:rPr>
                <w:sz w:val="22"/>
                <w:szCs w:val="22"/>
              </w:rPr>
              <w:t xml:space="preserve">Дата разработки: </w:t>
            </w:r>
          </w:p>
          <w:p w:rsidR="00B66BFE" w:rsidRDefault="00821244">
            <w:pPr>
              <w:spacing w:line="360" w:lineRule="auto"/>
              <w:jc w:val="center"/>
            </w:pPr>
            <w:r>
              <w:rPr>
                <w:sz w:val="22"/>
                <w:szCs w:val="22"/>
              </w:rPr>
              <w:t>.12.2023</w:t>
            </w:r>
          </w:p>
        </w:tc>
        <w:tc>
          <w:tcPr>
            <w:tcW w:w="4652" w:type="dxa"/>
            <w:gridSpan w:val="4"/>
            <w:vMerge/>
            <w:tcBorders>
              <w:top w:val="single" w:sz="12" w:space="0" w:color="000000"/>
              <w:left w:val="single" w:sz="8" w:space="0" w:color="000000"/>
              <w:bottom w:val="nil"/>
              <w:right w:val="single" w:sz="6" w:space="0" w:color="000000"/>
            </w:tcBorders>
          </w:tcPr>
          <w:p w:rsidR="00B66BFE" w:rsidRDefault="00B66BFE">
            <w:pPr>
              <w:widowControl w:val="0"/>
              <w:pBdr>
                <w:top w:val="nil"/>
                <w:left w:val="nil"/>
                <w:bottom w:val="nil"/>
                <w:right w:val="nil"/>
                <w:between w:val="nil"/>
              </w:pBdr>
              <w:spacing w:line="276" w:lineRule="auto"/>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cantSplit/>
          <w:trHeight w:val="487"/>
        </w:trPr>
        <w:tc>
          <w:tcPr>
            <w:tcW w:w="2719" w:type="dxa"/>
            <w:gridSpan w:val="3"/>
            <w:tcBorders>
              <w:top w:val="single" w:sz="8" w:space="0" w:color="000000"/>
              <w:left w:val="single" w:sz="12" w:space="0" w:color="000000"/>
              <w:bottom w:val="single" w:sz="12" w:space="0" w:color="000000"/>
              <w:right w:val="single" w:sz="8" w:space="0" w:color="000000"/>
            </w:tcBorders>
          </w:tcPr>
          <w:p w:rsidR="00B66BFE" w:rsidRDefault="00821244">
            <w:pPr>
              <w:spacing w:line="360" w:lineRule="auto"/>
              <w:jc w:val="center"/>
            </w:pPr>
            <w:r>
              <w:rPr>
                <w:sz w:val="22"/>
                <w:szCs w:val="22"/>
              </w:rPr>
              <w:t>Порядковый номер таблицы:</w:t>
            </w:r>
          </w:p>
          <w:p w:rsidR="00B66BFE" w:rsidRDefault="00821244">
            <w:pPr>
              <w:spacing w:line="360" w:lineRule="auto"/>
              <w:jc w:val="center"/>
              <w:rPr>
                <w:b/>
              </w:rPr>
            </w:pPr>
            <w:r>
              <w:rPr>
                <w:b/>
                <w:sz w:val="22"/>
                <w:szCs w:val="22"/>
              </w:rPr>
              <w:t>3</w:t>
            </w:r>
          </w:p>
        </w:tc>
        <w:tc>
          <w:tcPr>
            <w:tcW w:w="4652" w:type="dxa"/>
            <w:gridSpan w:val="4"/>
            <w:tcBorders>
              <w:top w:val="single" w:sz="4" w:space="0" w:color="000000"/>
              <w:left w:val="single" w:sz="8" w:space="0" w:color="000000"/>
              <w:bottom w:val="single" w:sz="12" w:space="0" w:color="000000"/>
              <w:right w:val="single" w:sz="6" w:space="0" w:color="000000"/>
            </w:tcBorders>
            <w:vAlign w:val="center"/>
          </w:tcPr>
          <w:p w:rsidR="00B66BFE" w:rsidRDefault="00B66BFE">
            <w:pPr>
              <w:spacing w:line="360" w:lineRule="auto"/>
              <w:jc w:val="center"/>
            </w:pPr>
          </w:p>
        </w:tc>
        <w:tc>
          <w:tcPr>
            <w:tcW w:w="2552" w:type="dxa"/>
            <w:gridSpan w:val="4"/>
            <w:vMerge/>
            <w:tcBorders>
              <w:top w:val="single" w:sz="12" w:space="0" w:color="000000"/>
              <w:left w:val="single" w:sz="6" w:space="0" w:color="000000"/>
              <w:bottom w:val="single" w:sz="12" w:space="0" w:color="000000"/>
              <w:right w:val="single" w:sz="12" w:space="0" w:color="000000"/>
            </w:tcBorders>
            <w:vAlign w:val="center"/>
          </w:tcPr>
          <w:p w:rsidR="00B66BFE" w:rsidRDefault="00B66BFE">
            <w:pPr>
              <w:widowControl w:val="0"/>
              <w:pBdr>
                <w:top w:val="nil"/>
                <w:left w:val="nil"/>
                <w:bottom w:val="nil"/>
                <w:right w:val="nil"/>
                <w:between w:val="nil"/>
              </w:pBdr>
              <w:spacing w:line="276" w:lineRule="auto"/>
            </w:pPr>
          </w:p>
        </w:tc>
      </w:tr>
      <w:tr w:rsidR="00B66BFE">
        <w:trPr>
          <w:trHeight w:val="281"/>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nil"/>
              <w:left w:val="nil"/>
              <w:bottom w:val="nil"/>
              <w:right w:val="nil"/>
            </w:tcBorders>
          </w:tcPr>
          <w:p w:rsidR="00B66BFE" w:rsidRDefault="00B66BFE">
            <w:pPr>
              <w:spacing w:line="360" w:lineRule="auto"/>
            </w:pPr>
          </w:p>
        </w:tc>
        <w:tc>
          <w:tcPr>
            <w:tcW w:w="2621" w:type="dxa"/>
            <w:gridSpan w:val="2"/>
            <w:tcBorders>
              <w:top w:val="nil"/>
              <w:left w:val="nil"/>
              <w:bottom w:val="nil"/>
              <w:right w:val="nil"/>
            </w:tcBorders>
          </w:tcPr>
          <w:p w:rsidR="00B66BFE" w:rsidRDefault="00B66BFE">
            <w:pPr>
              <w:spacing w:line="360" w:lineRule="auto"/>
            </w:pPr>
          </w:p>
        </w:tc>
        <w:tc>
          <w:tcPr>
            <w:tcW w:w="2902" w:type="dxa"/>
            <w:gridSpan w:val="2"/>
            <w:tcBorders>
              <w:top w:val="nil"/>
              <w:left w:val="nil"/>
              <w:bottom w:val="nil"/>
              <w:right w:val="nil"/>
            </w:tcBorders>
          </w:tcPr>
          <w:p w:rsidR="00B66BFE" w:rsidRDefault="00B66BFE">
            <w:pPr>
              <w:spacing w:line="360" w:lineRule="auto"/>
            </w:pPr>
          </w:p>
        </w:tc>
        <w:tc>
          <w:tcPr>
            <w:tcW w:w="925" w:type="dxa"/>
            <w:tcBorders>
              <w:top w:val="nil"/>
              <w:left w:val="nil"/>
              <w:bottom w:val="nil"/>
              <w:right w:val="nil"/>
            </w:tcBorders>
          </w:tcPr>
          <w:p w:rsidR="00B66BFE" w:rsidRDefault="00B66BFE">
            <w:pPr>
              <w:spacing w:line="360" w:lineRule="auto"/>
            </w:pPr>
          </w:p>
        </w:tc>
        <w:tc>
          <w:tcPr>
            <w:tcW w:w="1481" w:type="dxa"/>
            <w:gridSpan w:val="2"/>
            <w:tcBorders>
              <w:top w:val="nil"/>
              <w:left w:val="nil"/>
              <w:bottom w:val="nil"/>
              <w:right w:val="nil"/>
            </w:tcBorders>
          </w:tcPr>
          <w:p w:rsidR="00B66BFE" w:rsidRDefault="00B66BFE">
            <w:pPr>
              <w:spacing w:line="360" w:lineRule="auto"/>
            </w:pPr>
          </w:p>
        </w:tc>
        <w:tc>
          <w:tcPr>
            <w:tcW w:w="787" w:type="dxa"/>
            <w:tcBorders>
              <w:top w:val="nil"/>
              <w:left w:val="nil"/>
              <w:bottom w:val="nil"/>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ind w:left="34" w:right="-108" w:hanging="142"/>
            </w:pPr>
          </w:p>
          <w:p w:rsidR="00B66BFE" w:rsidRDefault="00821244">
            <w:pPr>
              <w:spacing w:line="360" w:lineRule="auto"/>
              <w:ind w:left="-108" w:right="-108"/>
            </w:pPr>
            <w:r>
              <w:rPr>
                <w:sz w:val="22"/>
                <w:szCs w:val="22"/>
              </w:rPr>
              <w:t>№ п/п</w:t>
            </w:r>
          </w:p>
        </w:tc>
        <w:tc>
          <w:tcPr>
            <w:tcW w:w="2621" w:type="dxa"/>
            <w:gridSpan w:val="2"/>
            <w:vMerge w:val="restart"/>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p w:rsidR="00B66BFE" w:rsidRDefault="00821244">
            <w:pPr>
              <w:spacing w:line="360" w:lineRule="auto"/>
            </w:pPr>
            <w:r>
              <w:rPr>
                <w:sz w:val="22"/>
                <w:szCs w:val="22"/>
              </w:rPr>
              <w:t>Наименование поля</w:t>
            </w:r>
          </w:p>
        </w:tc>
        <w:tc>
          <w:tcPr>
            <w:tcW w:w="6095" w:type="dxa"/>
            <w:gridSpan w:val="6"/>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pPr>
            <w:r>
              <w:rPr>
                <w:sz w:val="22"/>
                <w:szCs w:val="22"/>
              </w:rPr>
              <w:t>Спецификация данных</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408"/>
        </w:trPr>
        <w:tc>
          <w:tcPr>
            <w:tcW w:w="420" w:type="dxa"/>
            <w:tcBorders>
              <w:top w:val="nil"/>
              <w:left w:val="single" w:sz="12" w:space="0" w:color="000000"/>
              <w:bottom w:val="nil"/>
              <w:right w:val="nil"/>
            </w:tcBorders>
          </w:tcPr>
          <w:p w:rsidR="00B66BFE" w:rsidRDefault="00B66BFE">
            <w:pPr>
              <w:spacing w:line="360" w:lineRule="auto"/>
            </w:pPr>
          </w:p>
        </w:tc>
        <w:tc>
          <w:tcPr>
            <w:tcW w:w="503" w:type="dxa"/>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2621" w:type="dxa"/>
            <w:gridSpan w:val="2"/>
            <w:vMerge/>
            <w:tcBorders>
              <w:top w:val="single" w:sz="6" w:space="0" w:color="000000"/>
              <w:left w:val="single" w:sz="6" w:space="0" w:color="000000"/>
              <w:bottom w:val="single" w:sz="6" w:space="0" w:color="000000"/>
              <w:right w:val="single" w:sz="6" w:space="0" w:color="000000"/>
            </w:tcBorders>
          </w:tcPr>
          <w:p w:rsidR="00B66BFE" w:rsidRDefault="00B66BFE">
            <w:pPr>
              <w:widowControl w:val="0"/>
              <w:pBdr>
                <w:top w:val="nil"/>
                <w:left w:val="nil"/>
                <w:bottom w:val="nil"/>
                <w:right w:val="nil"/>
                <w:between w:val="nil"/>
              </w:pBdr>
              <w:spacing w:line="276" w:lineRule="auto"/>
            </w:pP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Имя поля</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left="-108" w:right="-108"/>
            </w:pPr>
            <w:r>
              <w:rPr>
                <w:sz w:val="22"/>
                <w:szCs w:val="22"/>
              </w:rPr>
              <w:t>Тип данных</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Ключ</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ind w:right="-108" w:hanging="108"/>
            </w:pPr>
            <w:r>
              <w:rPr>
                <w:sz w:val="22"/>
                <w:szCs w:val="22"/>
              </w:rPr>
              <w:t>Ограничения целостности</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1</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Идентификатор товара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t>ProductID</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P</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2</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Идентификатор</w:t>
            </w:r>
          </w:p>
          <w:p w:rsidR="00B66BFE" w:rsidRDefault="00821244">
            <w:pPr>
              <w:tabs>
                <w:tab w:val="center" w:pos="4677"/>
                <w:tab w:val="right" w:pos="9355"/>
              </w:tabs>
              <w:spacing w:line="360" w:lineRule="auto"/>
              <w:rPr>
                <w:sz w:val="22"/>
                <w:szCs w:val="22"/>
              </w:rPr>
            </w:pPr>
            <w:r>
              <w:rPr>
                <w:sz w:val="22"/>
                <w:szCs w:val="22"/>
              </w:rPr>
              <w:t>помещения</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1"/>
                <w:szCs w:val="21"/>
                <w:shd w:val="clear" w:color="auto" w:fill="F8F9FA"/>
              </w:rPr>
              <w:t>ShelfID</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F</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pPr>
            <w:r>
              <w:rPr>
                <w:sz w:val="22"/>
                <w:szCs w:val="22"/>
              </w:rPr>
              <w:t>3</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Идентификатор контракта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1"/>
                <w:szCs w:val="21"/>
                <w:shd w:val="clear" w:color="auto" w:fill="F8F9FA"/>
              </w:rPr>
              <w:t>ContractID</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t>F</w:t>
            </w: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4</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Название</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1"/>
                <w:szCs w:val="21"/>
                <w:shd w:val="clear" w:color="auto" w:fill="F8F9FA"/>
              </w:rPr>
              <w:t>Name</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NVARCHAR(20)</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5</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Тип</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pPr>
            <w:r>
              <w:rPr>
                <w:sz w:val="21"/>
                <w:szCs w:val="21"/>
                <w:shd w:val="clear" w:color="auto" w:fill="F8F9FA"/>
              </w:rPr>
              <w:t>Type</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NVARCHAR(20)</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single" w:sz="6" w:space="0" w:color="000000"/>
              <w:bottom w:val="single" w:sz="6" w:space="0" w:color="000000"/>
              <w:right w:val="single" w:sz="6" w:space="0" w:color="000000"/>
            </w:tcBorders>
          </w:tcPr>
          <w:p w:rsidR="00B66BFE" w:rsidRDefault="00821244">
            <w:pPr>
              <w:tabs>
                <w:tab w:val="center" w:pos="4153"/>
                <w:tab w:val="right" w:pos="8306"/>
              </w:tabs>
              <w:spacing w:line="360" w:lineRule="auto"/>
              <w:ind w:right="-42"/>
              <w:rPr>
                <w:sz w:val="22"/>
                <w:szCs w:val="22"/>
              </w:rPr>
            </w:pPr>
            <w:r>
              <w:rPr>
                <w:sz w:val="22"/>
                <w:szCs w:val="22"/>
              </w:rPr>
              <w:t>6</w:t>
            </w:r>
          </w:p>
        </w:tc>
        <w:tc>
          <w:tcPr>
            <w:tcW w:w="2621"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Количество товара</w:t>
            </w:r>
          </w:p>
        </w:tc>
        <w:tc>
          <w:tcPr>
            <w:tcW w:w="1985" w:type="dxa"/>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1"/>
                <w:szCs w:val="21"/>
                <w:shd w:val="clear" w:color="auto" w:fill="F8F9FA"/>
              </w:rPr>
            </w:pPr>
            <w:r>
              <w:rPr>
                <w:sz w:val="21"/>
                <w:szCs w:val="21"/>
                <w:shd w:val="clear" w:color="auto" w:fill="F8F9FA"/>
              </w:rPr>
              <w:t>Quantity</w:t>
            </w:r>
          </w:p>
        </w:tc>
        <w:tc>
          <w:tcPr>
            <w:tcW w:w="1842" w:type="dxa"/>
            <w:gridSpan w:val="2"/>
            <w:tcBorders>
              <w:top w:val="single" w:sz="6" w:space="0" w:color="000000"/>
              <w:left w:val="single" w:sz="6" w:space="0" w:color="000000"/>
              <w:bottom w:val="single" w:sz="6" w:space="0" w:color="000000"/>
              <w:right w:val="single" w:sz="6" w:space="0" w:color="000000"/>
            </w:tcBorders>
          </w:tcPr>
          <w:p w:rsidR="00B66BFE" w:rsidRDefault="00821244">
            <w:pPr>
              <w:tabs>
                <w:tab w:val="center" w:pos="4677"/>
                <w:tab w:val="right" w:pos="9355"/>
              </w:tabs>
              <w:spacing w:line="360" w:lineRule="auto"/>
              <w:rPr>
                <w:sz w:val="22"/>
                <w:szCs w:val="22"/>
              </w:rPr>
            </w:pPr>
            <w:r>
              <w:rPr>
                <w:sz w:val="22"/>
                <w:szCs w:val="22"/>
              </w:rPr>
              <w:t>INT</w:t>
            </w:r>
          </w:p>
        </w:tc>
        <w:tc>
          <w:tcPr>
            <w:tcW w:w="851" w:type="dxa"/>
            <w:tcBorders>
              <w:top w:val="single" w:sz="6" w:space="0" w:color="000000"/>
              <w:left w:val="single" w:sz="6" w:space="0" w:color="000000"/>
              <w:bottom w:val="single" w:sz="6" w:space="0" w:color="000000"/>
              <w:right w:val="single" w:sz="6" w:space="0" w:color="000000"/>
            </w:tcBorders>
          </w:tcPr>
          <w:p w:rsidR="00B66BFE" w:rsidRDefault="00B66BFE">
            <w:pPr>
              <w:spacing w:line="360" w:lineRule="auto"/>
            </w:pPr>
          </w:p>
        </w:tc>
        <w:tc>
          <w:tcPr>
            <w:tcW w:w="1417" w:type="dxa"/>
            <w:gridSpan w:val="2"/>
            <w:tcBorders>
              <w:top w:val="single" w:sz="6" w:space="0" w:color="000000"/>
              <w:left w:val="single" w:sz="6" w:space="0" w:color="000000"/>
              <w:bottom w:val="single" w:sz="6" w:space="0" w:color="000000"/>
              <w:right w:val="single" w:sz="6" w:space="0" w:color="000000"/>
            </w:tcBorders>
          </w:tcPr>
          <w:p w:rsidR="00B66BFE" w:rsidRDefault="00821244">
            <w:pPr>
              <w:spacing w:line="360" w:lineRule="auto"/>
              <w:rPr>
                <w:sz w:val="22"/>
                <w:szCs w:val="22"/>
              </w:rPr>
            </w:pPr>
            <w:r>
              <w:rPr>
                <w:sz w:val="22"/>
                <w:szCs w:val="22"/>
              </w:rPr>
              <w:t xml:space="preserve">CHECK ( </w:t>
            </w:r>
            <w:r>
              <w:rPr>
                <w:sz w:val="21"/>
                <w:szCs w:val="21"/>
                <w:shd w:val="clear" w:color="auto" w:fill="F8F9FA"/>
              </w:rPr>
              <w:t>Quantity</w:t>
            </w:r>
            <w:r>
              <w:rPr>
                <w:sz w:val="22"/>
                <w:szCs w:val="22"/>
              </w:rPr>
              <w:t xml:space="preserve"> &gt;= 0), NOT NULL</w:t>
            </w: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nil"/>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pPr>
          </w:p>
        </w:tc>
        <w:tc>
          <w:tcPr>
            <w:tcW w:w="851" w:type="dxa"/>
            <w:tcBorders>
              <w:top w:val="single" w:sz="6" w:space="0" w:color="000000"/>
              <w:left w:val="nil"/>
              <w:bottom w:val="single" w:sz="12" w:space="0" w:color="000000"/>
              <w:right w:val="nil"/>
            </w:tcBorders>
          </w:tcPr>
          <w:p w:rsidR="00B66BFE" w:rsidRDefault="00B66BFE">
            <w:pPr>
              <w:spacing w:line="360" w:lineRule="auto"/>
            </w:pPr>
          </w:p>
        </w:tc>
        <w:tc>
          <w:tcPr>
            <w:tcW w:w="1417" w:type="dxa"/>
            <w:gridSpan w:val="2"/>
            <w:tcBorders>
              <w:top w:val="single" w:sz="6" w:space="0" w:color="000000"/>
              <w:left w:val="nil"/>
              <w:bottom w:val="single" w:sz="12" w:space="0" w:color="000000"/>
              <w:right w:val="nil"/>
            </w:tcBorders>
          </w:tcPr>
          <w:p w:rsidR="00B66BFE" w:rsidRDefault="00B66BFE">
            <w:pPr>
              <w:spacing w:line="360" w:lineRule="auto"/>
            </w:pPr>
          </w:p>
        </w:tc>
        <w:tc>
          <w:tcPr>
            <w:tcW w:w="284" w:type="dxa"/>
            <w:tcBorders>
              <w:top w:val="nil"/>
              <w:left w:val="nil"/>
              <w:bottom w:val="nil"/>
              <w:right w:val="single" w:sz="12" w:space="0" w:color="000000"/>
            </w:tcBorders>
          </w:tcPr>
          <w:p w:rsidR="00B66BFE" w:rsidRDefault="00B66BFE">
            <w:pPr>
              <w:spacing w:line="360" w:lineRule="auto"/>
            </w:pPr>
          </w:p>
        </w:tc>
      </w:tr>
      <w:tr w:rsidR="00B66BFE">
        <w:trPr>
          <w:cantSplit/>
          <w:trHeight w:val="284"/>
        </w:trPr>
        <w:tc>
          <w:tcPr>
            <w:tcW w:w="420" w:type="dxa"/>
            <w:tcBorders>
              <w:top w:val="nil"/>
              <w:left w:val="single" w:sz="12" w:space="0" w:color="000000"/>
              <w:bottom w:val="single" w:sz="12" w:space="0" w:color="000000"/>
              <w:right w:val="nil"/>
            </w:tcBorders>
          </w:tcPr>
          <w:p w:rsidR="00B66BFE" w:rsidRDefault="00B66BFE">
            <w:pPr>
              <w:spacing w:line="360" w:lineRule="auto"/>
            </w:pPr>
          </w:p>
        </w:tc>
        <w:tc>
          <w:tcPr>
            <w:tcW w:w="503" w:type="dxa"/>
            <w:tcBorders>
              <w:top w:val="single" w:sz="6" w:space="0" w:color="000000"/>
              <w:left w:val="nil"/>
              <w:bottom w:val="single" w:sz="12" w:space="0" w:color="000000"/>
              <w:right w:val="nil"/>
            </w:tcBorders>
          </w:tcPr>
          <w:p w:rsidR="00B66BFE" w:rsidRDefault="00B66BFE">
            <w:pPr>
              <w:spacing w:line="360" w:lineRule="auto"/>
              <w:ind w:left="-48" w:right="-42" w:hanging="48"/>
              <w:jc w:val="center"/>
            </w:pPr>
          </w:p>
        </w:tc>
        <w:tc>
          <w:tcPr>
            <w:tcW w:w="2621" w:type="dxa"/>
            <w:gridSpan w:val="2"/>
            <w:tcBorders>
              <w:top w:val="single" w:sz="6" w:space="0" w:color="000000"/>
              <w:left w:val="nil"/>
              <w:bottom w:val="single" w:sz="12" w:space="0" w:color="000000"/>
              <w:right w:val="nil"/>
            </w:tcBorders>
          </w:tcPr>
          <w:p w:rsidR="00B66BFE" w:rsidRDefault="00B66BFE">
            <w:pPr>
              <w:spacing w:line="360" w:lineRule="auto"/>
            </w:pPr>
          </w:p>
        </w:tc>
        <w:tc>
          <w:tcPr>
            <w:tcW w:w="1985" w:type="dxa"/>
            <w:tcBorders>
              <w:top w:val="single" w:sz="6" w:space="0" w:color="000000"/>
              <w:left w:val="nil"/>
              <w:bottom w:val="single" w:sz="12" w:space="0" w:color="000000"/>
              <w:right w:val="nil"/>
            </w:tcBorders>
          </w:tcPr>
          <w:p w:rsidR="00B66BFE" w:rsidRDefault="00B66BFE">
            <w:pPr>
              <w:spacing w:line="360" w:lineRule="auto"/>
            </w:pPr>
          </w:p>
        </w:tc>
        <w:tc>
          <w:tcPr>
            <w:tcW w:w="1842" w:type="dxa"/>
            <w:gridSpan w:val="2"/>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851" w:type="dxa"/>
            <w:tcBorders>
              <w:top w:val="single" w:sz="6" w:space="0" w:color="000000"/>
              <w:left w:val="nil"/>
              <w:bottom w:val="single" w:sz="12" w:space="0" w:color="000000"/>
              <w:right w:val="nil"/>
            </w:tcBorders>
          </w:tcPr>
          <w:p w:rsidR="00B66BFE" w:rsidRDefault="00B66BFE">
            <w:pPr>
              <w:spacing w:line="360" w:lineRule="auto"/>
              <w:ind w:hanging="108"/>
              <w:jc w:val="center"/>
            </w:pPr>
          </w:p>
        </w:tc>
        <w:tc>
          <w:tcPr>
            <w:tcW w:w="1417" w:type="dxa"/>
            <w:gridSpan w:val="2"/>
            <w:tcBorders>
              <w:top w:val="single" w:sz="6" w:space="0" w:color="000000"/>
              <w:left w:val="nil"/>
              <w:bottom w:val="single" w:sz="12" w:space="0" w:color="000000"/>
              <w:right w:val="nil"/>
            </w:tcBorders>
          </w:tcPr>
          <w:p w:rsidR="00B66BFE" w:rsidRDefault="00B66BFE">
            <w:pPr>
              <w:spacing w:line="360" w:lineRule="auto"/>
              <w:jc w:val="center"/>
            </w:pPr>
          </w:p>
        </w:tc>
        <w:tc>
          <w:tcPr>
            <w:tcW w:w="284" w:type="dxa"/>
            <w:tcBorders>
              <w:top w:val="nil"/>
              <w:left w:val="nil"/>
              <w:bottom w:val="single" w:sz="12" w:space="0" w:color="000000"/>
              <w:right w:val="single" w:sz="12" w:space="0" w:color="000000"/>
            </w:tcBorders>
          </w:tcPr>
          <w:p w:rsidR="00B66BFE" w:rsidRDefault="00B66BFE">
            <w:pPr>
              <w:spacing w:line="360" w:lineRule="auto"/>
            </w:pPr>
          </w:p>
        </w:tc>
      </w:tr>
    </w:tbl>
    <w:p w:rsidR="00B66BFE" w:rsidRDefault="00B66BFE">
      <w:pPr>
        <w:pBdr>
          <w:top w:val="nil"/>
          <w:left w:val="nil"/>
          <w:bottom w:val="nil"/>
          <w:right w:val="nil"/>
          <w:between w:val="nil"/>
        </w:pBdr>
        <w:tabs>
          <w:tab w:val="left" w:pos="709"/>
        </w:tabs>
        <w:spacing w:line="360" w:lineRule="auto"/>
        <w:jc w:val="both"/>
        <w:rPr>
          <w:sz w:val="28"/>
          <w:szCs w:val="28"/>
        </w:rPr>
      </w:pPr>
    </w:p>
    <w:p w:rsidR="00B66BFE" w:rsidRDefault="00821244">
      <w:pPr>
        <w:pBdr>
          <w:top w:val="nil"/>
          <w:left w:val="nil"/>
          <w:bottom w:val="nil"/>
          <w:right w:val="nil"/>
          <w:between w:val="nil"/>
        </w:pBdr>
        <w:tabs>
          <w:tab w:val="left" w:pos="709"/>
        </w:tabs>
        <w:spacing w:line="360" w:lineRule="auto"/>
        <w:jc w:val="both"/>
        <w:rPr>
          <w:color w:val="000000"/>
          <w:sz w:val="28"/>
          <w:szCs w:val="28"/>
        </w:rPr>
      </w:pPr>
      <w:r>
        <w:rPr>
          <w:sz w:val="28"/>
          <w:szCs w:val="28"/>
        </w:rPr>
        <w:tab/>
      </w:r>
      <w:r>
        <w:rPr>
          <w:sz w:val="28"/>
          <w:szCs w:val="28"/>
        </w:rPr>
        <w:t>В качестве ограничения целостности в основном используется NOT NULL, однако предусмотрена проверка на неправильный ввод полей с типом данных INT.</w:t>
      </w:r>
    </w:p>
    <w:p w:rsidR="00B66BFE" w:rsidRDefault="00821244">
      <w:pPr>
        <w:spacing w:line="360" w:lineRule="auto"/>
        <w:rPr>
          <w:rFonts w:ascii="Consolas" w:eastAsia="Consolas" w:hAnsi="Consolas" w:cs="Consolas"/>
          <w:color w:val="0000FF"/>
          <w:sz w:val="19"/>
          <w:szCs w:val="19"/>
        </w:rPr>
      </w:pPr>
      <w:r>
        <w:rPr>
          <w:rFonts w:ascii="Consolas" w:eastAsia="Consolas" w:hAnsi="Consolas" w:cs="Consolas"/>
          <w:color w:val="0000FF"/>
          <w:sz w:val="19"/>
          <w:szCs w:val="19"/>
        </w:rPr>
        <w:t xml:space="preserve">    </w:t>
      </w: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Wrhs</w:t>
      </w:r>
      <w:r w:rsidRPr="009E2C6A">
        <w:rPr>
          <w:rFonts w:ascii="Consolas" w:eastAsia="Consolas" w:hAnsi="Consolas" w:cs="Consolas"/>
          <w:color w:val="000000"/>
          <w:lang w:val="en-US"/>
        </w:rPr>
        <w:t>.</w:t>
      </w:r>
      <w:r w:rsidRPr="009E2C6A">
        <w:rPr>
          <w:rFonts w:ascii="Consolas" w:eastAsia="Consolas" w:hAnsi="Consolas" w:cs="Consolas"/>
          <w:lang w:val="en-US"/>
        </w:rPr>
        <w:t>Companies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lang w:val="en-US"/>
        </w:rPr>
        <w:t>Company</w:t>
      </w:r>
      <w:r w:rsidRPr="009E2C6A">
        <w:rPr>
          <w:rFonts w:ascii="Consolas" w:eastAsia="Consolas" w:hAnsi="Consolas" w:cs="Consolas"/>
          <w:color w:val="000000"/>
          <w:lang w:val="en-US"/>
        </w:rPr>
        <w:t xml:space="preserve">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Name </w:t>
      </w:r>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r w:rsidRPr="009E2C6A">
        <w:rPr>
          <w:rFonts w:ascii="Consolas" w:eastAsia="Consolas" w:hAnsi="Consolas" w:cs="Consolas"/>
          <w:lang w:val="en-US"/>
        </w:rPr>
        <w:t>3</w:t>
      </w:r>
      <w:r w:rsidRPr="009E2C6A">
        <w:rPr>
          <w:rFonts w:ascii="Consolas" w:eastAsia="Consolas" w:hAnsi="Consolas" w:cs="Consolas"/>
          <w:color w:val="000000"/>
          <w:lang w:val="en-US"/>
        </w:rPr>
        <w:t>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lang w:val="en-US"/>
        </w:rPr>
        <w:t>Address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r w:rsidRPr="009E2C6A">
        <w:rPr>
          <w:rFonts w:ascii="Consolas" w:eastAsia="Consolas" w:hAnsi="Consolas" w:cs="Consolas"/>
          <w:lang w:val="en-US"/>
        </w:rPr>
        <w:t>100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lang w:val="en-US"/>
        </w:rPr>
        <w:t>PhoneNumber</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r w:rsidRPr="009E2C6A">
        <w:rPr>
          <w:rFonts w:ascii="Consolas" w:eastAsia="Consolas" w:hAnsi="Consolas" w:cs="Consolas"/>
          <w:color w:val="000000"/>
          <w:lang w:val="en-US"/>
        </w:rPr>
        <w:t>20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lang w:val="en-US"/>
        </w:rPr>
        <w:t>TIN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r w:rsidRPr="009E2C6A">
        <w:rPr>
          <w:rFonts w:ascii="Consolas" w:eastAsia="Consolas" w:hAnsi="Consolas" w:cs="Consolas"/>
          <w:lang w:val="en-US"/>
        </w:rPr>
        <w:t>12</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Default="00821244">
      <w:pPr>
        <w:spacing w:line="360" w:lineRule="auto"/>
        <w:rPr>
          <w:rFonts w:ascii="Consolas" w:eastAsia="Consolas" w:hAnsi="Consolas" w:cs="Consolas"/>
          <w:color w:val="808080"/>
        </w:rPr>
      </w:pPr>
      <w:r>
        <w:rPr>
          <w:rFonts w:ascii="Consolas" w:eastAsia="Consolas" w:hAnsi="Consolas" w:cs="Consolas"/>
          <w:color w:val="808080"/>
        </w:rPr>
        <w:t>);</w:t>
      </w:r>
    </w:p>
    <w:p w:rsidR="00B66BFE" w:rsidRDefault="00821244">
      <w:pPr>
        <w:spacing w:line="360" w:lineRule="auto"/>
        <w:jc w:val="center"/>
        <w:rPr>
          <w:color w:val="000000"/>
        </w:rPr>
      </w:pPr>
      <w:r>
        <w:rPr>
          <w:noProof/>
        </w:rPr>
        <w:drawing>
          <wp:inline distT="114300" distB="114300" distL="114300" distR="114300">
            <wp:extent cx="3733800" cy="809625"/>
            <wp:effectExtent l="0" t="0" r="0" b="0"/>
            <wp:docPr id="3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3"/>
                    <a:srcRect/>
                    <a:stretch>
                      <a:fillRect/>
                    </a:stretch>
                  </pic:blipFill>
                  <pic:spPr>
                    <a:xfrm>
                      <a:off x="0" y="0"/>
                      <a:ext cx="3733800" cy="809625"/>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3381375" cy="2438400"/>
            <wp:effectExtent l="0" t="0" r="0" b="0"/>
            <wp:docPr id="3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4"/>
                    <a:srcRect/>
                    <a:stretch>
                      <a:fillRect/>
                    </a:stretch>
                  </pic:blipFill>
                  <pic:spPr>
                    <a:xfrm>
                      <a:off x="0" y="0"/>
                      <a:ext cx="3381375" cy="24384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color w:val="0000FF"/>
        </w:rPr>
      </w:pPr>
      <w:r>
        <w:t>Рисунок 6. Результат создания таблицы Companies.</w:t>
      </w:r>
    </w:p>
    <w:p w:rsidR="00B66BFE" w:rsidRDefault="00B66BFE">
      <w:pPr>
        <w:spacing w:line="360" w:lineRule="auto"/>
        <w:rPr>
          <w:rFonts w:ascii="Consolas" w:eastAsia="Consolas" w:hAnsi="Consolas" w:cs="Consolas"/>
          <w:color w:val="0000FF"/>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ContractID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CompanyID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StartDate </w:t>
      </w:r>
      <w:r w:rsidRPr="009E2C6A">
        <w:rPr>
          <w:rFonts w:ascii="Consolas" w:eastAsia="Consolas" w:hAnsi="Consolas" w:cs="Consolas"/>
          <w:color w:val="0000FF"/>
          <w:lang w:val="en-US"/>
        </w:rPr>
        <w:t>DATE</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EndDate </w:t>
      </w:r>
      <w:r w:rsidRPr="009E2C6A">
        <w:rPr>
          <w:rFonts w:ascii="Consolas" w:eastAsia="Consolas" w:hAnsi="Consolas" w:cs="Consolas"/>
          <w:color w:val="0000FF"/>
          <w:lang w:val="en-US"/>
        </w:rPr>
        <w:t>DATE</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FOREIGN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KEY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CompanyID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REFERENCES</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Companies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CompanyID</w:t>
      </w:r>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FF"/>
        </w:rPr>
      </w:pPr>
      <w:r>
        <w:rPr>
          <w:rFonts w:ascii="Consolas" w:eastAsia="Consolas" w:hAnsi="Consolas" w:cs="Consolas"/>
          <w:color w:val="808080"/>
        </w:rPr>
        <w:t>);</w:t>
      </w:r>
    </w:p>
    <w:p w:rsidR="00B66BFE" w:rsidRDefault="00B66BFE">
      <w:pPr>
        <w:spacing w:line="360" w:lineRule="auto"/>
        <w:rPr>
          <w:rFonts w:ascii="Consolas" w:eastAsia="Consolas" w:hAnsi="Consolas" w:cs="Consolas"/>
        </w:rPr>
      </w:pPr>
    </w:p>
    <w:p w:rsidR="00B66BFE" w:rsidRDefault="00B66BFE">
      <w:pPr>
        <w:pBdr>
          <w:top w:val="nil"/>
          <w:left w:val="nil"/>
          <w:bottom w:val="nil"/>
          <w:right w:val="nil"/>
          <w:between w:val="nil"/>
        </w:pBdr>
        <w:tabs>
          <w:tab w:val="left" w:pos="709"/>
        </w:tabs>
        <w:spacing w:line="360" w:lineRule="auto"/>
        <w:ind w:firstLine="709"/>
        <w:jc w:val="both"/>
        <w:rPr>
          <w:rFonts w:ascii="Consolas" w:eastAsia="Consolas" w:hAnsi="Consolas" w:cs="Consolas"/>
          <w:color w:val="808080"/>
        </w:rPr>
      </w:pPr>
    </w:p>
    <w:p w:rsidR="00B66BFE" w:rsidRDefault="00B66BFE">
      <w:pPr>
        <w:pBdr>
          <w:top w:val="nil"/>
          <w:left w:val="nil"/>
          <w:bottom w:val="nil"/>
          <w:right w:val="nil"/>
          <w:between w:val="nil"/>
        </w:pBdr>
        <w:tabs>
          <w:tab w:val="left" w:pos="709"/>
        </w:tabs>
        <w:spacing w:line="360" w:lineRule="auto"/>
        <w:ind w:firstLine="709"/>
        <w:jc w:val="both"/>
        <w:rPr>
          <w:rFonts w:ascii="Consolas" w:eastAsia="Consolas" w:hAnsi="Consolas" w:cs="Consolas"/>
          <w:color w:val="808080"/>
        </w:rPr>
      </w:pPr>
    </w:p>
    <w:p w:rsidR="00B66BFE" w:rsidRDefault="00821244">
      <w:pPr>
        <w:pBdr>
          <w:top w:val="nil"/>
          <w:left w:val="nil"/>
          <w:bottom w:val="nil"/>
          <w:right w:val="nil"/>
          <w:between w:val="nil"/>
        </w:pBdr>
        <w:tabs>
          <w:tab w:val="left" w:pos="709"/>
        </w:tabs>
        <w:spacing w:line="360" w:lineRule="auto"/>
        <w:ind w:firstLine="709"/>
        <w:jc w:val="center"/>
        <w:rPr>
          <w:color w:val="000000"/>
        </w:rPr>
      </w:pPr>
      <w:r>
        <w:rPr>
          <w:noProof/>
        </w:rPr>
        <w:lastRenderedPageBreak/>
        <w:drawing>
          <wp:inline distT="114300" distB="114300" distL="114300" distR="114300">
            <wp:extent cx="4132457" cy="732473"/>
            <wp:effectExtent l="0" t="0" r="0" b="0"/>
            <wp:docPr id="3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4132457" cy="732473"/>
                    </a:xfrm>
                    <a:prstGeom prst="rect">
                      <a:avLst/>
                    </a:prstGeom>
                    <a:ln/>
                  </pic:spPr>
                </pic:pic>
              </a:graphicData>
            </a:graphic>
          </wp:inline>
        </w:drawing>
      </w:r>
    </w:p>
    <w:p w:rsidR="00B66BFE" w:rsidRDefault="00821244">
      <w:pPr>
        <w:tabs>
          <w:tab w:val="left" w:pos="709"/>
        </w:tabs>
        <w:spacing w:line="360" w:lineRule="auto"/>
        <w:ind w:firstLine="709"/>
        <w:jc w:val="center"/>
        <w:rPr>
          <w:color w:val="000000"/>
          <w:sz w:val="28"/>
          <w:szCs w:val="28"/>
        </w:rPr>
      </w:pPr>
      <w:r>
        <w:rPr>
          <w:noProof/>
        </w:rPr>
        <w:drawing>
          <wp:inline distT="114300" distB="114300" distL="114300" distR="114300">
            <wp:extent cx="3626958" cy="1504363"/>
            <wp:effectExtent l="0" t="0" r="0" b="0"/>
            <wp:docPr id="39"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3626958" cy="1504363"/>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t>Рисунок 7. Результат создания таблицы Contracts.</w:t>
      </w:r>
    </w:p>
    <w:p w:rsidR="00B66BFE" w:rsidRDefault="00B66BFE">
      <w:pPr>
        <w:tabs>
          <w:tab w:val="right" w:pos="5529"/>
          <w:tab w:val="right" w:pos="8505"/>
        </w:tabs>
        <w:spacing w:line="360" w:lineRule="auto"/>
        <w:ind w:firstLine="567"/>
        <w:jc w:val="cente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Rooms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RoomID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Capacity </w:t>
      </w:r>
      <w:r w:rsidRPr="009E2C6A">
        <w:rPr>
          <w:rFonts w:ascii="Consolas" w:eastAsia="Consolas" w:hAnsi="Consolas" w:cs="Consolas"/>
          <w:color w:val="0000FF"/>
          <w:lang w:val="en-US"/>
        </w:rPr>
        <w:t xml:space="preserve">INT CHECK </w:t>
      </w:r>
      <w:r w:rsidRPr="009E2C6A">
        <w:rPr>
          <w:rFonts w:ascii="Consolas" w:eastAsia="Consolas" w:hAnsi="Consolas" w:cs="Consolas"/>
          <w:color w:val="808080"/>
          <w:lang w:val="en-US"/>
        </w:rPr>
        <w:t>(</w:t>
      </w:r>
      <w:r w:rsidRPr="009E2C6A">
        <w:rPr>
          <w:rFonts w:ascii="Consolas" w:eastAsia="Consolas" w:hAnsi="Consolas" w:cs="Consolas"/>
          <w:lang w:val="en-US"/>
        </w:rPr>
        <w:t>Capacity &gt;= 0</w:t>
      </w:r>
      <w:r w:rsidRPr="009E2C6A">
        <w:rPr>
          <w:rFonts w:ascii="Consolas" w:eastAsia="Consolas" w:hAnsi="Consolas" w:cs="Consolas"/>
          <w:color w:val="808080"/>
          <w:lang w:val="en-US"/>
        </w:rPr>
        <w:t>) 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Default="00821244">
      <w:pPr>
        <w:tabs>
          <w:tab w:val="right" w:pos="5529"/>
          <w:tab w:val="right" w:pos="8505"/>
        </w:tabs>
        <w:spacing w:line="360" w:lineRule="auto"/>
        <w:ind w:firstLine="567"/>
        <w:rPr>
          <w:rFonts w:ascii="Consolas" w:eastAsia="Consolas" w:hAnsi="Consolas" w:cs="Consolas"/>
          <w:color w:val="0000FF"/>
        </w:rPr>
      </w:pPr>
      <w:r>
        <w:rPr>
          <w:rFonts w:ascii="Consolas" w:eastAsia="Consolas" w:hAnsi="Consolas" w:cs="Consolas"/>
          <w:color w:val="808080"/>
        </w:rPr>
        <w:t>);</w:t>
      </w:r>
    </w:p>
    <w:p w:rsidR="00B66BFE" w:rsidRDefault="00821244">
      <w:pPr>
        <w:tabs>
          <w:tab w:val="right" w:pos="5529"/>
          <w:tab w:val="right" w:pos="8505"/>
        </w:tabs>
        <w:spacing w:line="360" w:lineRule="auto"/>
        <w:ind w:firstLine="567"/>
        <w:jc w:val="center"/>
        <w:rPr>
          <w:rFonts w:ascii="Consolas" w:eastAsia="Consolas" w:hAnsi="Consolas" w:cs="Consolas"/>
          <w:color w:val="808080"/>
        </w:rPr>
      </w:pPr>
      <w:r>
        <w:rPr>
          <w:noProof/>
        </w:rPr>
        <w:drawing>
          <wp:inline distT="114300" distB="114300" distL="114300" distR="114300">
            <wp:extent cx="3777362" cy="718520"/>
            <wp:effectExtent l="0" t="0" r="0" b="0"/>
            <wp:docPr id="3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7"/>
                    <a:srcRect/>
                    <a:stretch>
                      <a:fillRect/>
                    </a:stretch>
                  </pic:blipFill>
                  <pic:spPr>
                    <a:xfrm>
                      <a:off x="0" y="0"/>
                      <a:ext cx="3777362" cy="71852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rPr>
          <w:noProof/>
        </w:rPr>
        <w:drawing>
          <wp:inline distT="114300" distB="114300" distL="114300" distR="114300">
            <wp:extent cx="3198333" cy="936715"/>
            <wp:effectExtent l="0" t="0" r="0" b="0"/>
            <wp:docPr id="38"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8"/>
                    <a:srcRect/>
                    <a:stretch>
                      <a:fillRect/>
                    </a:stretch>
                  </pic:blipFill>
                  <pic:spPr>
                    <a:xfrm>
                      <a:off x="0" y="0"/>
                      <a:ext cx="3198333" cy="936715"/>
                    </a:xfrm>
                    <a:prstGeom prst="rect">
                      <a:avLst/>
                    </a:prstGeom>
                    <a:ln/>
                  </pic:spPr>
                </pic:pic>
              </a:graphicData>
            </a:graphic>
          </wp:inline>
        </w:drawing>
      </w:r>
    </w:p>
    <w:p w:rsidR="00B66BFE" w:rsidRDefault="00821244">
      <w:pPr>
        <w:tabs>
          <w:tab w:val="right" w:pos="5529"/>
          <w:tab w:val="right" w:pos="8505"/>
        </w:tabs>
        <w:spacing w:line="360" w:lineRule="auto"/>
        <w:jc w:val="center"/>
      </w:pPr>
      <w:r>
        <w:t>Рисунок 8. Результат создания таблицы Rooms.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Shelves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ShelfID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RoomID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Capacity </w:t>
      </w:r>
      <w:r w:rsidRPr="009E2C6A">
        <w:rPr>
          <w:rFonts w:ascii="Consolas" w:eastAsia="Consolas" w:hAnsi="Consolas" w:cs="Consolas"/>
          <w:color w:val="0000FF"/>
          <w:lang w:val="en-US"/>
        </w:rPr>
        <w:t xml:space="preserve">INT CHECK </w:t>
      </w:r>
      <w:r w:rsidRPr="009E2C6A">
        <w:rPr>
          <w:rFonts w:ascii="Consolas" w:eastAsia="Consolas" w:hAnsi="Consolas" w:cs="Consolas"/>
          <w:color w:val="808080"/>
          <w:lang w:val="en-US"/>
        </w:rPr>
        <w:t>(</w:t>
      </w:r>
      <w:r w:rsidRPr="009E2C6A">
        <w:rPr>
          <w:rFonts w:ascii="Consolas" w:eastAsia="Consolas" w:hAnsi="Consolas" w:cs="Consolas"/>
          <w:lang w:val="en-US"/>
        </w:rPr>
        <w:t>Capacity &gt;= 0</w:t>
      </w:r>
      <w:r w:rsidRPr="009E2C6A">
        <w:rPr>
          <w:rFonts w:ascii="Consolas" w:eastAsia="Consolas" w:hAnsi="Consolas" w:cs="Consolas"/>
          <w:color w:val="808080"/>
          <w:lang w:val="en-US"/>
        </w:rPr>
        <w:t>) NOT</w:t>
      </w:r>
      <w:r w:rsidRPr="009E2C6A">
        <w:rPr>
          <w:rFonts w:ascii="Consolas" w:eastAsia="Consolas" w:hAnsi="Consolas" w:cs="Consolas"/>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FOREIGN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KEY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REFERENCES</w:t>
      </w:r>
      <w:r w:rsidRPr="009E2C6A">
        <w:rPr>
          <w:rFonts w:ascii="Consolas" w:eastAsia="Consolas" w:hAnsi="Consolas" w:cs="Consolas"/>
          <w:color w:val="000000"/>
          <w:lang w:val="en-US"/>
        </w:rPr>
        <w:t xml:space="preserve"> Rooms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r w:rsidRPr="009E2C6A">
        <w:rPr>
          <w:rFonts w:ascii="Consolas" w:eastAsia="Consolas" w:hAnsi="Consolas" w:cs="Consolas"/>
          <w:color w:val="808080"/>
          <w:lang w:val="en-US"/>
        </w:rPr>
        <w:t>)</w:t>
      </w:r>
    </w:p>
    <w:p w:rsidR="00B66BFE" w:rsidRDefault="00821244">
      <w:pPr>
        <w:tabs>
          <w:tab w:val="right" w:pos="5529"/>
          <w:tab w:val="right" w:pos="8505"/>
        </w:tabs>
        <w:spacing w:line="360" w:lineRule="auto"/>
        <w:rPr>
          <w:rFonts w:ascii="Consolas" w:eastAsia="Consolas" w:hAnsi="Consolas" w:cs="Consolas"/>
          <w:color w:val="808080"/>
        </w:rPr>
      </w:pPr>
      <w:r>
        <w:rPr>
          <w:rFonts w:ascii="Consolas" w:eastAsia="Consolas" w:hAnsi="Consolas" w:cs="Consolas"/>
          <w:color w:val="808080"/>
        </w:rPr>
        <w:t>);</w:t>
      </w:r>
    </w:p>
    <w:p w:rsidR="00B66BFE" w:rsidRDefault="00B66BFE">
      <w:pPr>
        <w:tabs>
          <w:tab w:val="right" w:pos="5529"/>
          <w:tab w:val="right" w:pos="8505"/>
        </w:tabs>
        <w:spacing w:line="360" w:lineRule="auto"/>
        <w:rPr>
          <w:rFonts w:ascii="Consolas" w:eastAsia="Consolas" w:hAnsi="Consolas" w:cs="Consolas"/>
          <w:color w:val="808080"/>
        </w:rPr>
      </w:pPr>
    </w:p>
    <w:p w:rsidR="00B66BFE" w:rsidRDefault="00B66BFE">
      <w:pPr>
        <w:tabs>
          <w:tab w:val="right" w:pos="5529"/>
          <w:tab w:val="right" w:pos="8505"/>
        </w:tabs>
        <w:spacing w:line="360" w:lineRule="auto"/>
        <w:rPr>
          <w:rFonts w:ascii="Consolas" w:eastAsia="Consolas" w:hAnsi="Consolas" w:cs="Consolas"/>
          <w:color w:val="808080"/>
        </w:rPr>
      </w:pPr>
    </w:p>
    <w:p w:rsidR="00B66BFE" w:rsidRDefault="00B66BFE">
      <w:pPr>
        <w:tabs>
          <w:tab w:val="right" w:pos="5529"/>
          <w:tab w:val="right" w:pos="8505"/>
        </w:tabs>
        <w:spacing w:line="360" w:lineRule="auto"/>
        <w:rPr>
          <w:rFonts w:ascii="Consolas" w:eastAsia="Consolas" w:hAnsi="Consolas" w:cs="Consolas"/>
          <w:color w:val="808080"/>
        </w:rPr>
      </w:pPr>
    </w:p>
    <w:p w:rsidR="00B66BFE" w:rsidRDefault="00B66BFE">
      <w:pPr>
        <w:tabs>
          <w:tab w:val="right" w:pos="5529"/>
          <w:tab w:val="right" w:pos="8505"/>
        </w:tabs>
        <w:spacing w:line="360" w:lineRule="auto"/>
        <w:rPr>
          <w:rFonts w:ascii="Consolas" w:eastAsia="Consolas" w:hAnsi="Consolas" w:cs="Consolas"/>
          <w:color w:val="808080"/>
        </w:rPr>
      </w:pPr>
    </w:p>
    <w:p w:rsidR="00B66BFE" w:rsidRDefault="00821244">
      <w:pPr>
        <w:tabs>
          <w:tab w:val="right" w:pos="5529"/>
          <w:tab w:val="right" w:pos="8505"/>
        </w:tabs>
        <w:spacing w:line="360" w:lineRule="auto"/>
        <w:jc w:val="center"/>
        <w:rPr>
          <w:rFonts w:ascii="Consolas" w:eastAsia="Consolas" w:hAnsi="Consolas" w:cs="Consolas"/>
          <w:color w:val="0000FF"/>
        </w:rPr>
      </w:pPr>
      <w:r>
        <w:rPr>
          <w:noProof/>
        </w:rPr>
        <w:lastRenderedPageBreak/>
        <w:drawing>
          <wp:inline distT="114300" distB="114300" distL="114300" distR="114300">
            <wp:extent cx="3562350" cy="600075"/>
            <wp:effectExtent l="0" t="0" r="0" b="0"/>
            <wp:docPr id="40" name="image45.png"/>
            <wp:cNvGraphicFramePr/>
            <a:graphic xmlns:a="http://schemas.openxmlformats.org/drawingml/2006/main">
              <a:graphicData uri="http://schemas.openxmlformats.org/drawingml/2006/picture">
                <pic:pic xmlns:pic="http://schemas.openxmlformats.org/drawingml/2006/picture">
                  <pic:nvPicPr>
                    <pic:cNvPr id="0" name="image45.png"/>
                    <pic:cNvPicPr preferRelativeResize="0"/>
                  </pic:nvPicPr>
                  <pic:blipFill>
                    <a:blip r:embed="rId19"/>
                    <a:srcRect/>
                    <a:stretch>
                      <a:fillRect/>
                    </a:stretch>
                  </pic:blipFill>
                  <pic:spPr>
                    <a:xfrm>
                      <a:off x="0" y="0"/>
                      <a:ext cx="3562350" cy="600075"/>
                    </a:xfrm>
                    <a:prstGeom prst="rect">
                      <a:avLst/>
                    </a:prstGeom>
                    <a:ln/>
                  </pic:spPr>
                </pic:pic>
              </a:graphicData>
            </a:graphic>
          </wp:inline>
        </w:drawing>
      </w:r>
    </w:p>
    <w:p w:rsidR="00B66BFE" w:rsidRDefault="00821244">
      <w:pPr>
        <w:tabs>
          <w:tab w:val="left" w:pos="709"/>
        </w:tabs>
        <w:spacing w:line="360" w:lineRule="auto"/>
        <w:ind w:firstLine="709"/>
        <w:jc w:val="center"/>
        <w:rPr>
          <w:sz w:val="28"/>
          <w:szCs w:val="28"/>
        </w:rPr>
      </w:pPr>
      <w:r>
        <w:rPr>
          <w:noProof/>
        </w:rPr>
        <w:drawing>
          <wp:inline distT="114300" distB="114300" distL="114300" distR="114300">
            <wp:extent cx="3331289" cy="1127834"/>
            <wp:effectExtent l="0" t="0" r="0" b="0"/>
            <wp:docPr id="4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20"/>
                    <a:srcRect/>
                    <a:stretch>
                      <a:fillRect/>
                    </a:stretch>
                  </pic:blipFill>
                  <pic:spPr>
                    <a:xfrm>
                      <a:off x="0" y="0"/>
                      <a:ext cx="3331289" cy="1127834"/>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t>Рисунок 9. Результат создания таблицы Shelves.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TABLE</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ProductID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IDENTITY</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PRIMARY</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KEY</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ShelfID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ContractID </w:t>
      </w:r>
      <w:r w:rsidRPr="009E2C6A">
        <w:rPr>
          <w:rFonts w:ascii="Consolas" w:eastAsia="Consolas" w:hAnsi="Consolas" w:cs="Consolas"/>
          <w:color w:val="0000FF"/>
          <w:lang w:val="en-US"/>
        </w:rPr>
        <w:t>INT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Name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r w:rsidRPr="009E2C6A">
        <w:rPr>
          <w:rFonts w:ascii="Consolas" w:eastAsia="Consolas" w:hAnsi="Consolas" w:cs="Consolas"/>
          <w:color w:val="000000"/>
          <w:lang w:val="en-US"/>
        </w:rPr>
        <w:t>20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Type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NVARCHAR</w:t>
      </w:r>
      <w:r w:rsidRPr="009E2C6A">
        <w:rPr>
          <w:rFonts w:ascii="Consolas" w:eastAsia="Consolas" w:hAnsi="Consolas" w:cs="Consolas"/>
          <w:color w:val="808080"/>
          <w:lang w:val="en-US"/>
        </w:rPr>
        <w:t>(</w:t>
      </w:r>
      <w:r w:rsidRPr="009E2C6A">
        <w:rPr>
          <w:rFonts w:ascii="Consolas" w:eastAsia="Consolas" w:hAnsi="Consolas" w:cs="Consolas"/>
          <w:color w:val="000000"/>
          <w:lang w:val="en-US"/>
        </w:rPr>
        <w:t>20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NOT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Quantity </w:t>
      </w:r>
      <w:r w:rsidRPr="009E2C6A">
        <w:rPr>
          <w:rFonts w:ascii="Consolas" w:eastAsia="Consolas" w:hAnsi="Consolas" w:cs="Consolas"/>
          <w:color w:val="0000FF"/>
          <w:lang w:val="en-US"/>
        </w:rPr>
        <w:t>INT</w:t>
      </w:r>
      <w:r w:rsidRPr="009E2C6A">
        <w:rPr>
          <w:rFonts w:ascii="Consolas" w:eastAsia="Consolas" w:hAnsi="Consolas" w:cs="Consolas"/>
          <w:lang w:val="en-US"/>
        </w:rPr>
        <w:t xml:space="preserve"> </w:t>
      </w:r>
      <w:r w:rsidRPr="009E2C6A">
        <w:rPr>
          <w:rFonts w:ascii="Consolas" w:eastAsia="Consolas" w:hAnsi="Consolas" w:cs="Consolas"/>
          <w:color w:val="0000FF"/>
          <w:lang w:val="en-US"/>
        </w:rPr>
        <w:t xml:space="preserve">CHECK </w:t>
      </w:r>
      <w:r w:rsidRPr="009E2C6A">
        <w:rPr>
          <w:rFonts w:ascii="Consolas" w:eastAsia="Consolas" w:hAnsi="Consolas" w:cs="Consolas"/>
          <w:color w:val="808080"/>
          <w:lang w:val="en-US"/>
        </w:rPr>
        <w:t>(</w:t>
      </w:r>
      <w:r w:rsidRPr="009E2C6A">
        <w:rPr>
          <w:rFonts w:ascii="Consolas" w:eastAsia="Consolas" w:hAnsi="Consolas" w:cs="Consolas"/>
          <w:lang w:val="en-US"/>
        </w:rPr>
        <w:t>Quantity &gt;= 0</w:t>
      </w:r>
      <w:r w:rsidRPr="009E2C6A">
        <w:rPr>
          <w:rFonts w:ascii="Consolas" w:eastAsia="Consolas" w:hAnsi="Consolas" w:cs="Consolas"/>
          <w:color w:val="808080"/>
          <w:lang w:val="en-US"/>
        </w:rPr>
        <w:t>) NOT</w:t>
      </w:r>
      <w:r w:rsidRPr="009E2C6A">
        <w:rPr>
          <w:rFonts w:ascii="Consolas" w:eastAsia="Consolas" w:hAnsi="Consolas" w:cs="Consolas"/>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FOREIGN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KEY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REFERENCES</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FOREIGN</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KEY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REFERENCES</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ContractID</w:t>
      </w:r>
      <w:r w:rsidRPr="009E2C6A">
        <w:rPr>
          <w:rFonts w:ascii="Consolas" w:eastAsia="Consolas" w:hAnsi="Consolas" w:cs="Consolas"/>
          <w:color w:val="808080"/>
          <w:lang w:val="en-US"/>
        </w:rPr>
        <w:t>)</w:t>
      </w:r>
    </w:p>
    <w:p w:rsidR="00B66BFE" w:rsidRDefault="00821244">
      <w:pPr>
        <w:tabs>
          <w:tab w:val="right" w:pos="5529"/>
          <w:tab w:val="right" w:pos="8505"/>
        </w:tabs>
        <w:spacing w:line="360" w:lineRule="auto"/>
      </w:pPr>
      <w:r>
        <w:rPr>
          <w:rFonts w:ascii="Consolas" w:eastAsia="Consolas" w:hAnsi="Consolas" w:cs="Consolas"/>
          <w:color w:val="808080"/>
        </w:rPr>
        <w:t>);</w:t>
      </w:r>
    </w:p>
    <w:p w:rsidR="00B66BFE" w:rsidRDefault="00B66BFE">
      <w:pPr>
        <w:tabs>
          <w:tab w:val="right" w:pos="5529"/>
          <w:tab w:val="right" w:pos="8505"/>
        </w:tabs>
        <w:spacing w:line="360" w:lineRule="auto"/>
        <w:jc w:val="center"/>
      </w:pPr>
    </w:p>
    <w:p w:rsidR="00B66BFE" w:rsidRDefault="00821244">
      <w:pPr>
        <w:tabs>
          <w:tab w:val="right" w:pos="5529"/>
          <w:tab w:val="right" w:pos="8505"/>
        </w:tabs>
        <w:spacing w:line="360" w:lineRule="auto"/>
        <w:ind w:firstLine="567"/>
        <w:jc w:val="center"/>
        <w:rPr>
          <w:rFonts w:ascii="Consolas" w:eastAsia="Consolas" w:hAnsi="Consolas" w:cs="Consolas"/>
          <w:color w:val="808080"/>
        </w:rPr>
      </w:pPr>
      <w:r>
        <w:rPr>
          <w:noProof/>
        </w:rPr>
        <w:drawing>
          <wp:inline distT="114300" distB="114300" distL="114300" distR="114300">
            <wp:extent cx="3726397" cy="631083"/>
            <wp:effectExtent l="0" t="0" r="0" b="0"/>
            <wp:docPr id="4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1"/>
                    <a:srcRect/>
                    <a:stretch>
                      <a:fillRect/>
                    </a:stretch>
                  </pic:blipFill>
                  <pic:spPr>
                    <a:xfrm>
                      <a:off x="0" y="0"/>
                      <a:ext cx="3726397" cy="631083"/>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rPr>
          <w:noProof/>
        </w:rPr>
        <w:drawing>
          <wp:inline distT="114300" distB="114300" distL="114300" distR="114300">
            <wp:extent cx="2838450" cy="1371600"/>
            <wp:effectExtent l="0" t="0" r="0" b="0"/>
            <wp:docPr id="43"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2"/>
                    <a:srcRect/>
                    <a:stretch>
                      <a:fillRect/>
                    </a:stretch>
                  </pic:blipFill>
                  <pic:spPr>
                    <a:xfrm>
                      <a:off x="0" y="0"/>
                      <a:ext cx="2838450" cy="13716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color w:val="0000FF"/>
        </w:rPr>
      </w:pPr>
      <w:r>
        <w:t>Рисунок 8. Результат создания таблицы Rooms.</w:t>
      </w:r>
    </w:p>
    <w:p w:rsidR="00B66BFE" w:rsidRDefault="00821244">
      <w:pPr>
        <w:pStyle w:val="1"/>
        <w:pageBreakBefore/>
        <w:numPr>
          <w:ilvl w:val="0"/>
          <w:numId w:val="3"/>
        </w:numPr>
        <w:spacing w:before="0" w:line="360" w:lineRule="auto"/>
      </w:pPr>
      <w:bookmarkStart w:id="9" w:name="_1t3h5sf" w:colFirst="0" w:colLast="0"/>
      <w:bookmarkEnd w:id="9"/>
      <w:r>
        <w:lastRenderedPageBreak/>
        <w:t>Заполнение таблиц данными</w:t>
      </w:r>
    </w:p>
    <w:p w:rsidR="00B66BFE" w:rsidRDefault="00B66BFE">
      <w:pPr>
        <w:ind w:left="1069"/>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Companies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Name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Address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PhoneNumber</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TIN</w:t>
      </w:r>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VALUES</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'Альфа Технолоджис'</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'Улица Пушкина, д. 10'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'111-111-111'</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'123456789012'</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'Бета Инновейшн'</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'Проезд Гагарина, д. 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'222-222-222'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'234567890123'</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'Гамма Сервисы'</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'Проспект Ленина, д. 15'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'333-333-333'</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'345678901234'</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'Дельта Продукты'</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'Микрорайон Солнечный, д. 8'</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'444-444-444'</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'456789012345'</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'Эпсилон Консалтинг'</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'Переулок Петровского, д. 12'</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'555-555-555'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'567890123456'</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FF0000"/>
        </w:rPr>
        <w:t>'Зета Системс'</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'Бульвар Кирова, д. 7'</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'666-666-666'</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'678901234567'</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FF0000"/>
        </w:rPr>
        <w:t>'Иота Строительство'</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'Площадь Революции, д. 20'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'777-777-777'</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'789012345678'</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'Каппа Фарма'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'Проспект Гагарина, д. 3'</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'888-888-888'</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'890123456789'</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'Лямбда Логистика'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'Проезд Ленина, д. 6'</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'999-999-999'</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'901234567890'</w:t>
      </w:r>
      <w:r>
        <w:rPr>
          <w:rFonts w:ascii="Consolas" w:eastAsia="Consolas" w:hAnsi="Consolas" w:cs="Consolas"/>
          <w:color w:val="808080"/>
        </w:rPr>
        <w:t>),</w:t>
      </w:r>
    </w:p>
    <w:p w:rsidR="00B66BFE" w:rsidRDefault="00821244">
      <w:pPr>
        <w:tabs>
          <w:tab w:val="left" w:pos="709"/>
        </w:tabs>
        <w:spacing w:line="360" w:lineRule="auto"/>
        <w:jc w:val="both"/>
        <w:rPr>
          <w:rFonts w:ascii="Consolas" w:eastAsia="Consolas" w:hAnsi="Consolas" w:cs="Consolas"/>
          <w:color w:val="0000FF"/>
        </w:rPr>
      </w:pPr>
      <w:r>
        <w:rPr>
          <w:rFonts w:ascii="Consolas" w:eastAsia="Consolas" w:hAnsi="Consolas" w:cs="Consolas"/>
          <w:color w:val="0000FF"/>
        </w:rPr>
        <w:t xml:space="preserve"> </w:t>
      </w:r>
      <w:r>
        <w:rPr>
          <w:rFonts w:ascii="Consolas" w:eastAsia="Consolas" w:hAnsi="Consolas" w:cs="Consolas"/>
          <w:color w:val="0000FF"/>
        </w:rPr>
        <w:tab/>
      </w:r>
      <w:r>
        <w:rPr>
          <w:rFonts w:ascii="Consolas" w:eastAsia="Consolas" w:hAnsi="Consolas" w:cs="Consolas"/>
          <w:color w:val="808080"/>
        </w:rPr>
        <w:t>(</w:t>
      </w:r>
      <w:r>
        <w:rPr>
          <w:rFonts w:ascii="Consolas" w:eastAsia="Consolas" w:hAnsi="Consolas" w:cs="Consolas"/>
          <w:color w:val="FF0000"/>
        </w:rPr>
        <w:t>'Мю Электроникс'</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'Улица Пушкина, д. 25'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'000-000-000'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'012345678901'</w:t>
      </w:r>
      <w:r>
        <w:rPr>
          <w:rFonts w:ascii="Consolas" w:eastAsia="Consolas" w:hAnsi="Consolas" w:cs="Consolas"/>
          <w:color w:val="808080"/>
        </w:rPr>
        <w:t>);</w:t>
      </w: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tabs>
          <w:tab w:val="left" w:pos="709"/>
        </w:tabs>
        <w:spacing w:line="360" w:lineRule="auto"/>
        <w:jc w:val="both"/>
        <w:rPr>
          <w:rFonts w:ascii="Consolas" w:eastAsia="Consolas" w:hAnsi="Consolas" w:cs="Consolas"/>
          <w:color w:val="0000FF"/>
        </w:rPr>
      </w:pPr>
    </w:p>
    <w:p w:rsidR="00B66BFE" w:rsidRDefault="00B66BFE">
      <w:pPr>
        <w:pBdr>
          <w:top w:val="nil"/>
          <w:left w:val="nil"/>
          <w:bottom w:val="nil"/>
          <w:right w:val="nil"/>
          <w:between w:val="nil"/>
        </w:pBdr>
        <w:tabs>
          <w:tab w:val="left" w:pos="709"/>
        </w:tabs>
        <w:spacing w:line="360" w:lineRule="auto"/>
        <w:jc w:val="both"/>
        <w:rPr>
          <w:rFonts w:ascii="Consolas" w:eastAsia="Consolas" w:hAnsi="Consolas" w:cs="Consolas"/>
          <w:color w:val="0000FF"/>
        </w:rPr>
      </w:pPr>
    </w:p>
    <w:p w:rsidR="00B66BFE" w:rsidRDefault="00821244">
      <w:pPr>
        <w:pBdr>
          <w:top w:val="nil"/>
          <w:left w:val="nil"/>
          <w:bottom w:val="nil"/>
          <w:right w:val="nil"/>
          <w:between w:val="nil"/>
        </w:pBdr>
        <w:tabs>
          <w:tab w:val="left" w:pos="709"/>
        </w:tabs>
        <w:spacing w:line="360" w:lineRule="auto"/>
        <w:jc w:val="center"/>
        <w:rPr>
          <w:color w:val="000000"/>
        </w:rPr>
      </w:pPr>
      <w:r>
        <w:rPr>
          <w:noProof/>
        </w:rPr>
        <w:lastRenderedPageBreak/>
        <w:drawing>
          <wp:inline distT="114300" distB="114300" distL="114300" distR="114300">
            <wp:extent cx="3866960" cy="656273"/>
            <wp:effectExtent l="0" t="0" r="0" b="0"/>
            <wp:docPr id="44"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23"/>
                    <a:srcRect/>
                    <a:stretch>
                      <a:fillRect/>
                    </a:stretch>
                  </pic:blipFill>
                  <pic:spPr>
                    <a:xfrm>
                      <a:off x="0" y="0"/>
                      <a:ext cx="3866960" cy="656273"/>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5584345" cy="2110078"/>
            <wp:effectExtent l="0" t="0" r="0" b="0"/>
            <wp:docPr id="4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4"/>
                    <a:srcRect/>
                    <a:stretch>
                      <a:fillRect/>
                    </a:stretch>
                  </pic:blipFill>
                  <pic:spPr>
                    <a:xfrm>
                      <a:off x="0" y="0"/>
                      <a:ext cx="5584345" cy="2110078"/>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t>Рисунок 9. Результат заполнения таблицы Companies.</w:t>
      </w:r>
    </w:p>
    <w:p w:rsidR="00B66BFE" w:rsidRDefault="00B66BFE">
      <w:pPr>
        <w:spacing w:line="360" w:lineRule="auto"/>
        <w:rPr>
          <w:rFonts w:ascii="Consolas" w:eastAsia="Consolas" w:hAnsi="Consolas" w:cs="Consolas"/>
          <w:color w:val="0000FF"/>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CompanyID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StartDate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EndDate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VALUES </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'2022-08-01'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'2022-08-31'</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2</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'2022-07-15'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'2022-10-15'</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3</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'2022-09-01'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'2022-12-31'</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4</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'2022-06-01'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'2022-12-01'</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'2022-10-01'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'2022-11-30'</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6</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'2022-08-15'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'2022-12-15'</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7</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'2022-07-01'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'2022-09-30'</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8</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'2022-09-15'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'2022-11-15'</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9</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'2022-06-15'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'2022-10-15'</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10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'2022-07-15'</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'2022-08-31'</w:t>
      </w:r>
      <w:r w:rsidRPr="009E2C6A">
        <w:rPr>
          <w:rFonts w:ascii="Consolas" w:eastAsia="Consolas" w:hAnsi="Consolas" w:cs="Consolas"/>
          <w:color w:val="808080"/>
          <w:lang w:val="en-US"/>
        </w:rPr>
        <w:t>);</w:t>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4104116" cy="749253"/>
            <wp:effectExtent l="0" t="0" r="0" b="0"/>
            <wp:docPr id="4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5"/>
                    <a:srcRect/>
                    <a:stretch>
                      <a:fillRect/>
                    </a:stretch>
                  </pic:blipFill>
                  <pic:spPr>
                    <a:xfrm>
                      <a:off x="0" y="0"/>
                      <a:ext cx="4104116" cy="749253"/>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3169758" cy="2209800"/>
            <wp:effectExtent l="0" t="0" r="0" b="0"/>
            <wp:docPr id="47"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26"/>
                    <a:srcRect r="16595"/>
                    <a:stretch>
                      <a:fillRect/>
                    </a:stretch>
                  </pic:blipFill>
                  <pic:spPr>
                    <a:xfrm>
                      <a:off x="0" y="0"/>
                      <a:ext cx="3169758" cy="22098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color w:val="0000FF"/>
        </w:rPr>
      </w:pPr>
      <w:r>
        <w:t>Рисунок 10. Результат заполнения таблицы Contracts.</w:t>
      </w:r>
    </w:p>
    <w:p w:rsidR="00B66BFE" w:rsidRDefault="00821244">
      <w:pPr>
        <w:tabs>
          <w:tab w:val="left" w:pos="709"/>
        </w:tabs>
        <w:spacing w:line="360" w:lineRule="auto"/>
        <w:jc w:val="both"/>
        <w:rPr>
          <w:rFonts w:ascii="Consolas" w:eastAsia="Consolas" w:hAnsi="Consolas" w:cs="Consolas"/>
          <w:color w:val="0000FF"/>
        </w:rPr>
      </w:pPr>
      <w:r>
        <w:rPr>
          <w:rFonts w:ascii="Consolas" w:eastAsia="Consolas" w:hAnsi="Consolas" w:cs="Consolas"/>
          <w:color w:val="0000FF"/>
        </w:rPr>
        <w:tab/>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r w:rsidRPr="009E2C6A">
        <w:rPr>
          <w:rFonts w:ascii="Consolas" w:eastAsia="Consolas" w:hAnsi="Consolas" w:cs="Consolas"/>
          <w:color w:val="808080"/>
          <w:lang w:val="en-US"/>
        </w:rPr>
        <w:t>)</w:t>
      </w:r>
    </w:p>
    <w:p w:rsidR="00B66BFE" w:rsidRDefault="00821244">
      <w:pPr>
        <w:tabs>
          <w:tab w:val="left" w:pos="709"/>
        </w:tabs>
        <w:spacing w:line="360" w:lineRule="auto"/>
        <w:jc w:val="both"/>
        <w:rPr>
          <w:rFonts w:ascii="Consolas" w:eastAsia="Consolas" w:hAnsi="Consolas" w:cs="Consolas"/>
          <w:color w:val="0000FF"/>
          <w:sz w:val="36"/>
          <w:szCs w:val="36"/>
        </w:rPr>
      </w:pP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color w:val="000000"/>
        </w:rPr>
        <w:t>50</w:t>
      </w:r>
      <w:r>
        <w:rPr>
          <w:rFonts w:ascii="Consolas" w:eastAsia="Consolas" w:hAnsi="Consolas" w:cs="Consolas"/>
          <w:color w:val="808080"/>
        </w:rPr>
        <w:t>),(</w:t>
      </w:r>
      <w:r>
        <w:rPr>
          <w:rFonts w:ascii="Consolas" w:eastAsia="Consolas" w:hAnsi="Consolas" w:cs="Consolas"/>
          <w:color w:val="000000"/>
        </w:rPr>
        <w:t>40</w:t>
      </w:r>
      <w:r>
        <w:rPr>
          <w:rFonts w:ascii="Consolas" w:eastAsia="Consolas" w:hAnsi="Consolas" w:cs="Consolas"/>
          <w:color w:val="808080"/>
        </w:rPr>
        <w:t>),(</w:t>
      </w:r>
      <w:r>
        <w:rPr>
          <w:rFonts w:ascii="Consolas" w:eastAsia="Consolas" w:hAnsi="Consolas" w:cs="Consolas"/>
          <w:color w:val="000000"/>
        </w:rPr>
        <w:t>30</w:t>
      </w:r>
      <w:r>
        <w:rPr>
          <w:rFonts w:ascii="Consolas" w:eastAsia="Consolas" w:hAnsi="Consolas" w:cs="Consolas"/>
          <w:color w:val="808080"/>
        </w:rPr>
        <w:t>),(</w:t>
      </w:r>
      <w:r>
        <w:rPr>
          <w:rFonts w:ascii="Consolas" w:eastAsia="Consolas" w:hAnsi="Consolas" w:cs="Consolas"/>
          <w:color w:val="000000"/>
        </w:rPr>
        <w:t>20</w:t>
      </w:r>
      <w:r>
        <w:rPr>
          <w:rFonts w:ascii="Consolas" w:eastAsia="Consolas" w:hAnsi="Consolas" w:cs="Consolas"/>
          <w:color w:val="808080"/>
        </w:rPr>
        <w:t>),(</w:t>
      </w:r>
      <w:r>
        <w:rPr>
          <w:rFonts w:ascii="Consolas" w:eastAsia="Consolas" w:hAnsi="Consolas" w:cs="Consolas"/>
          <w:color w:val="000000"/>
        </w:rPr>
        <w:t>50</w:t>
      </w:r>
      <w:r>
        <w:rPr>
          <w:rFonts w:ascii="Consolas" w:eastAsia="Consolas" w:hAnsi="Consolas" w:cs="Consolas"/>
          <w:color w:val="808080"/>
        </w:rPr>
        <w:t>),(</w:t>
      </w:r>
      <w:r>
        <w:rPr>
          <w:rFonts w:ascii="Consolas" w:eastAsia="Consolas" w:hAnsi="Consolas" w:cs="Consolas"/>
          <w:color w:val="000000"/>
        </w:rPr>
        <w:t>40</w:t>
      </w:r>
      <w:r>
        <w:rPr>
          <w:rFonts w:ascii="Consolas" w:eastAsia="Consolas" w:hAnsi="Consolas" w:cs="Consolas"/>
          <w:color w:val="808080"/>
        </w:rPr>
        <w:t>),(</w:t>
      </w:r>
      <w:r>
        <w:rPr>
          <w:rFonts w:ascii="Consolas" w:eastAsia="Consolas" w:hAnsi="Consolas" w:cs="Consolas"/>
          <w:color w:val="000000"/>
        </w:rPr>
        <w:t>30</w:t>
      </w:r>
      <w:r>
        <w:rPr>
          <w:rFonts w:ascii="Consolas" w:eastAsia="Consolas" w:hAnsi="Consolas" w:cs="Consolas"/>
          <w:color w:val="808080"/>
        </w:rPr>
        <w:t>),(</w:t>
      </w:r>
      <w:r>
        <w:rPr>
          <w:rFonts w:ascii="Consolas" w:eastAsia="Consolas" w:hAnsi="Consolas" w:cs="Consolas"/>
          <w:color w:val="000000"/>
        </w:rPr>
        <w:t>20</w:t>
      </w:r>
      <w:r>
        <w:rPr>
          <w:rFonts w:ascii="Consolas" w:eastAsia="Consolas" w:hAnsi="Consolas" w:cs="Consolas"/>
          <w:color w:val="808080"/>
        </w:rPr>
        <w:t>),(</w:t>
      </w:r>
      <w:r>
        <w:rPr>
          <w:rFonts w:ascii="Consolas" w:eastAsia="Consolas" w:hAnsi="Consolas" w:cs="Consolas"/>
          <w:color w:val="000000"/>
        </w:rPr>
        <w:t>50</w:t>
      </w:r>
      <w:r>
        <w:rPr>
          <w:rFonts w:ascii="Consolas" w:eastAsia="Consolas" w:hAnsi="Consolas" w:cs="Consolas"/>
          <w:color w:val="808080"/>
        </w:rPr>
        <w:t>),(</w:t>
      </w:r>
      <w:r>
        <w:rPr>
          <w:rFonts w:ascii="Consolas" w:eastAsia="Consolas" w:hAnsi="Consolas" w:cs="Consolas"/>
          <w:color w:val="000000"/>
        </w:rPr>
        <w:t>40</w:t>
      </w:r>
      <w:r>
        <w:rPr>
          <w:rFonts w:ascii="Consolas" w:eastAsia="Consolas" w:hAnsi="Consolas" w:cs="Consolas"/>
          <w:color w:val="808080"/>
        </w:rPr>
        <w:t>);</w:t>
      </w:r>
    </w:p>
    <w:p w:rsidR="00B66BFE" w:rsidRDefault="00821244">
      <w:pPr>
        <w:pBdr>
          <w:top w:val="nil"/>
          <w:left w:val="nil"/>
          <w:bottom w:val="nil"/>
          <w:right w:val="nil"/>
          <w:between w:val="nil"/>
        </w:pBdr>
        <w:tabs>
          <w:tab w:val="left" w:pos="709"/>
        </w:tabs>
        <w:spacing w:line="360" w:lineRule="auto"/>
        <w:ind w:firstLine="709"/>
        <w:jc w:val="center"/>
      </w:pPr>
      <w:r>
        <w:rPr>
          <w:noProof/>
        </w:rPr>
        <w:drawing>
          <wp:inline distT="114300" distB="114300" distL="114300" distR="114300">
            <wp:extent cx="3865083" cy="628769"/>
            <wp:effectExtent l="0" t="0" r="0" b="0"/>
            <wp:docPr id="2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7"/>
                    <a:srcRect/>
                    <a:stretch>
                      <a:fillRect/>
                    </a:stretch>
                  </pic:blipFill>
                  <pic:spPr>
                    <a:xfrm>
                      <a:off x="0" y="0"/>
                      <a:ext cx="3865083" cy="628769"/>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ind w:firstLine="709"/>
        <w:jc w:val="center"/>
        <w:rPr>
          <w:color w:val="000000"/>
          <w:sz w:val="28"/>
          <w:szCs w:val="28"/>
        </w:rPr>
      </w:pPr>
      <w:r>
        <w:rPr>
          <w:noProof/>
        </w:rPr>
        <w:drawing>
          <wp:inline distT="114300" distB="114300" distL="114300" distR="114300">
            <wp:extent cx="1400175" cy="2019300"/>
            <wp:effectExtent l="0" t="0" r="0" b="0"/>
            <wp:docPr id="2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8"/>
                    <a:srcRect/>
                    <a:stretch>
                      <a:fillRect/>
                    </a:stretch>
                  </pic:blipFill>
                  <pic:spPr>
                    <a:xfrm>
                      <a:off x="0" y="0"/>
                      <a:ext cx="1400175" cy="20193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pPr>
      <w:r>
        <w:t>Рисунок 11. Результат заполнения таблицы Rooms.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Shelves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Capacity</w:t>
      </w:r>
      <w:r w:rsidRPr="009E2C6A">
        <w:rPr>
          <w:rFonts w:ascii="Consolas" w:eastAsia="Consolas" w:hAnsi="Consolas" w:cs="Consolas"/>
          <w:color w:val="808080"/>
          <w:lang w:val="en-US"/>
        </w:rPr>
        <w:t>)</w:t>
      </w:r>
    </w:p>
    <w:p w:rsidR="00B66BFE" w:rsidRDefault="00821244">
      <w:pPr>
        <w:tabs>
          <w:tab w:val="left" w:pos="709"/>
        </w:tabs>
        <w:spacing w:line="360" w:lineRule="auto"/>
        <w:jc w:val="both"/>
        <w:rPr>
          <w:rFonts w:ascii="Consolas" w:eastAsia="Consolas" w:hAnsi="Consolas" w:cs="Consolas"/>
          <w:color w:val="0000FF"/>
          <w:sz w:val="36"/>
          <w:szCs w:val="36"/>
        </w:rPr>
      </w:pP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color w:val="000000"/>
        </w:rPr>
        <w:t>1</w:t>
      </w:r>
      <w:r>
        <w:rPr>
          <w:rFonts w:ascii="Consolas" w:eastAsia="Consolas" w:hAnsi="Consolas" w:cs="Consolas"/>
          <w:color w:val="808080"/>
        </w:rPr>
        <w:t>,</w:t>
      </w:r>
      <w:r>
        <w:rPr>
          <w:rFonts w:ascii="Consolas" w:eastAsia="Consolas" w:hAnsi="Consolas" w:cs="Consolas"/>
          <w:color w:val="000000"/>
        </w:rPr>
        <w:t xml:space="preserve"> 50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2</w:t>
      </w:r>
      <w:r>
        <w:rPr>
          <w:rFonts w:ascii="Consolas" w:eastAsia="Consolas" w:hAnsi="Consolas" w:cs="Consolas"/>
          <w:color w:val="808080"/>
        </w:rPr>
        <w:t>,</w:t>
      </w:r>
      <w:r>
        <w:rPr>
          <w:rFonts w:ascii="Consolas" w:eastAsia="Consolas" w:hAnsi="Consolas" w:cs="Consolas"/>
          <w:color w:val="000000"/>
        </w:rPr>
        <w:t xml:space="preserve"> 40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1</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3</w:t>
      </w:r>
      <w:r>
        <w:rPr>
          <w:rFonts w:ascii="Consolas" w:eastAsia="Consolas" w:hAnsi="Consolas" w:cs="Consolas"/>
          <w:color w:val="808080"/>
        </w:rPr>
        <w:t>,</w:t>
      </w:r>
      <w:r>
        <w:rPr>
          <w:rFonts w:ascii="Consolas" w:eastAsia="Consolas" w:hAnsi="Consolas" w:cs="Consolas"/>
          <w:color w:val="000000"/>
        </w:rPr>
        <w:t xml:space="preserve"> 20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2</w:t>
      </w:r>
      <w:r>
        <w:rPr>
          <w:rFonts w:ascii="Consolas" w:eastAsia="Consolas" w:hAnsi="Consolas" w:cs="Consolas"/>
          <w:color w:val="808080"/>
        </w:rPr>
        <w:t>,</w:t>
      </w:r>
      <w:r>
        <w:rPr>
          <w:rFonts w:ascii="Consolas" w:eastAsia="Consolas" w:hAnsi="Consolas" w:cs="Consolas"/>
          <w:color w:val="000000"/>
        </w:rPr>
        <w:t xml:space="preserve"> 50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3</w:t>
      </w:r>
      <w:r>
        <w:rPr>
          <w:rFonts w:ascii="Consolas" w:eastAsia="Consolas" w:hAnsi="Consolas" w:cs="Consolas"/>
          <w:color w:val="808080"/>
        </w:rPr>
        <w:t>,</w:t>
      </w:r>
      <w:r>
        <w:rPr>
          <w:rFonts w:ascii="Consolas" w:eastAsia="Consolas" w:hAnsi="Consolas" w:cs="Consolas"/>
          <w:color w:val="000000"/>
        </w:rPr>
        <w:t xml:space="preserve"> 40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1</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2</w:t>
      </w:r>
      <w:r>
        <w:rPr>
          <w:rFonts w:ascii="Consolas" w:eastAsia="Consolas" w:hAnsi="Consolas" w:cs="Consolas"/>
          <w:color w:val="808080"/>
        </w:rPr>
        <w:t>,</w:t>
      </w:r>
      <w:r>
        <w:rPr>
          <w:rFonts w:ascii="Consolas" w:eastAsia="Consolas" w:hAnsi="Consolas" w:cs="Consolas"/>
          <w:color w:val="000000"/>
        </w:rPr>
        <w:t xml:space="preserve"> 20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3</w:t>
      </w:r>
      <w:r>
        <w:rPr>
          <w:rFonts w:ascii="Consolas" w:eastAsia="Consolas" w:hAnsi="Consolas" w:cs="Consolas"/>
          <w:color w:val="808080"/>
        </w:rPr>
        <w:t>,</w:t>
      </w:r>
      <w:r>
        <w:rPr>
          <w:rFonts w:ascii="Consolas" w:eastAsia="Consolas" w:hAnsi="Consolas" w:cs="Consolas"/>
          <w:color w:val="000000"/>
        </w:rPr>
        <w:t xml:space="preserve"> 50</w:t>
      </w:r>
      <w:r>
        <w:rPr>
          <w:rFonts w:ascii="Consolas" w:eastAsia="Consolas" w:hAnsi="Consolas" w:cs="Consolas"/>
          <w:color w:val="808080"/>
        </w:rPr>
        <w:t>),</w:t>
      </w:r>
      <w:r>
        <w:rPr>
          <w:rFonts w:ascii="Consolas" w:eastAsia="Consolas" w:hAnsi="Consolas" w:cs="Consolas"/>
          <w:color w:val="0000FF"/>
        </w:rPr>
        <w:t xml:space="preserve"> </w:t>
      </w:r>
      <w:r>
        <w:rPr>
          <w:rFonts w:ascii="Consolas" w:eastAsia="Consolas" w:hAnsi="Consolas" w:cs="Consolas"/>
          <w:color w:val="808080"/>
        </w:rPr>
        <w:t>(</w:t>
      </w:r>
      <w:r>
        <w:rPr>
          <w:rFonts w:ascii="Consolas" w:eastAsia="Consolas" w:hAnsi="Consolas" w:cs="Consolas"/>
          <w:color w:val="000000"/>
        </w:rPr>
        <w:t>1</w:t>
      </w:r>
      <w:r>
        <w:rPr>
          <w:rFonts w:ascii="Consolas" w:eastAsia="Consolas" w:hAnsi="Consolas" w:cs="Consolas"/>
          <w:color w:val="808080"/>
        </w:rPr>
        <w:t>,</w:t>
      </w:r>
      <w:r>
        <w:rPr>
          <w:rFonts w:ascii="Consolas" w:eastAsia="Consolas" w:hAnsi="Consolas" w:cs="Consolas"/>
          <w:color w:val="000000"/>
        </w:rPr>
        <w:t xml:space="preserve"> 40</w:t>
      </w:r>
      <w:r>
        <w:rPr>
          <w:rFonts w:ascii="Consolas" w:eastAsia="Consolas" w:hAnsi="Consolas" w:cs="Consolas"/>
          <w:color w:val="808080"/>
        </w:rPr>
        <w:t>);</w:t>
      </w:r>
    </w:p>
    <w:p w:rsidR="00B66BFE" w:rsidRDefault="00821244">
      <w:pPr>
        <w:pBdr>
          <w:top w:val="nil"/>
          <w:left w:val="nil"/>
          <w:bottom w:val="nil"/>
          <w:right w:val="nil"/>
          <w:between w:val="nil"/>
        </w:pBdr>
        <w:tabs>
          <w:tab w:val="left" w:pos="709"/>
        </w:tabs>
        <w:spacing w:line="360" w:lineRule="auto"/>
        <w:ind w:firstLine="709"/>
        <w:jc w:val="center"/>
        <w:rPr>
          <w:color w:val="000000"/>
        </w:rPr>
      </w:pPr>
      <w:r>
        <w:rPr>
          <w:noProof/>
        </w:rPr>
        <w:drawing>
          <wp:inline distT="114300" distB="114300" distL="114300" distR="114300">
            <wp:extent cx="4575110" cy="849340"/>
            <wp:effectExtent l="0" t="0" r="0" b="0"/>
            <wp:docPr id="2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9"/>
                    <a:srcRect/>
                    <a:stretch>
                      <a:fillRect/>
                    </a:stretch>
                  </pic:blipFill>
                  <pic:spPr>
                    <a:xfrm>
                      <a:off x="0" y="0"/>
                      <a:ext cx="4575110" cy="849340"/>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jc w:val="center"/>
        <w:rPr>
          <w:rFonts w:ascii="Consolas" w:eastAsia="Consolas" w:hAnsi="Consolas" w:cs="Consolas"/>
          <w:color w:val="0000FF"/>
        </w:rPr>
      </w:pPr>
      <w:r>
        <w:rPr>
          <w:noProof/>
        </w:rPr>
        <w:drawing>
          <wp:inline distT="114300" distB="114300" distL="114300" distR="114300">
            <wp:extent cx="2126770" cy="2324100"/>
            <wp:effectExtent l="0" t="0" r="0" b="0"/>
            <wp:docPr id="2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0"/>
                    <a:srcRect r="21654"/>
                    <a:stretch>
                      <a:fillRect/>
                    </a:stretch>
                  </pic:blipFill>
                  <pic:spPr>
                    <a:xfrm>
                      <a:off x="0" y="0"/>
                      <a:ext cx="2126770" cy="23241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sz w:val="28"/>
          <w:szCs w:val="28"/>
        </w:rPr>
      </w:pPr>
      <w:r>
        <w:t>Рисунок 12. Результат заполнения таблицы Shelves.</w:t>
      </w:r>
    </w:p>
    <w:p w:rsidR="00B66BFE" w:rsidRDefault="00821244">
      <w:pPr>
        <w:spacing w:line="360" w:lineRule="auto"/>
        <w:rPr>
          <w:sz w:val="28"/>
          <w:szCs w:val="28"/>
        </w:rPr>
      </w:pPr>
      <w:r>
        <w:rPr>
          <w:sz w:val="28"/>
          <w:szCs w:val="28"/>
        </w:rPr>
        <w:tab/>
      </w:r>
    </w:p>
    <w:p w:rsidR="00B66BFE" w:rsidRDefault="00B66BFE">
      <w:pPr>
        <w:spacing w:line="360" w:lineRule="auto"/>
        <w:rPr>
          <w:sz w:val="28"/>
          <w:szCs w:val="28"/>
        </w:rPr>
      </w:pPr>
    </w:p>
    <w:p w:rsidR="00B66BFE" w:rsidRDefault="00B66BFE">
      <w:pPr>
        <w:spacing w:line="360" w:lineRule="auto"/>
        <w:rPr>
          <w:sz w:val="28"/>
          <w:szCs w:val="28"/>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ShelfID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ContractID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Name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Type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Quantity</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VALUES </w:t>
      </w:r>
      <w:r w:rsidRPr="009E2C6A">
        <w:rPr>
          <w:rFonts w:ascii="Consolas" w:eastAsia="Consolas" w:hAnsi="Consolas" w:cs="Consolas"/>
          <w:color w:val="808080"/>
          <w:lang w:val="en-US"/>
        </w:rPr>
        <w:t>(</w:t>
      </w:r>
      <w:r w:rsidRPr="009E2C6A">
        <w:rPr>
          <w:rFonts w:ascii="Consolas" w:eastAsia="Consolas" w:hAnsi="Consolas" w:cs="Consolas"/>
          <w:color w:val="000000"/>
          <w:lang w:val="en-US"/>
        </w:rPr>
        <w:t>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3</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21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Чашка</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Чашка</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20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w:t>
      </w:r>
      <w:r w:rsidRPr="009E2C6A">
        <w:rPr>
          <w:rFonts w:ascii="Consolas" w:eastAsia="Consolas" w:hAnsi="Consolas" w:cs="Consolas"/>
          <w:color w:val="000000"/>
          <w:lang w:val="en-US"/>
        </w:rPr>
        <w:t>2</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3</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21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Кружка</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Чашка</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20</w:t>
      </w:r>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3</w:t>
      </w:r>
      <w:r>
        <w:rPr>
          <w:rFonts w:ascii="Consolas" w:eastAsia="Consolas" w:hAnsi="Consolas" w:cs="Consolas"/>
          <w:color w:val="808080"/>
        </w:rPr>
        <w:t>,</w:t>
      </w:r>
      <w:r>
        <w:rPr>
          <w:rFonts w:ascii="Consolas" w:eastAsia="Consolas" w:hAnsi="Consolas" w:cs="Consolas"/>
          <w:color w:val="000000"/>
        </w:rPr>
        <w:t xml:space="preserve"> 4</w:t>
      </w:r>
      <w:r>
        <w:rPr>
          <w:rFonts w:ascii="Consolas" w:eastAsia="Consolas" w:hAnsi="Consolas" w:cs="Consolas"/>
          <w:color w:val="808080"/>
        </w:rPr>
        <w:t>,</w:t>
      </w:r>
      <w:r>
        <w:rPr>
          <w:rFonts w:ascii="Consolas" w:eastAsia="Consolas" w:hAnsi="Consolas" w:cs="Consolas"/>
          <w:color w:val="000000"/>
        </w:rPr>
        <w:t xml:space="preserve"> 25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'Спиннинг'</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'Удочка или спиннинг'</w:t>
      </w:r>
      <w:r>
        <w:rPr>
          <w:rFonts w:ascii="Consolas" w:eastAsia="Consolas" w:hAnsi="Consolas" w:cs="Consolas"/>
          <w:color w:val="808080"/>
        </w:rPr>
        <w:t>,</w:t>
      </w:r>
      <w:r>
        <w:rPr>
          <w:rFonts w:ascii="Consolas" w:eastAsia="Consolas" w:hAnsi="Consolas" w:cs="Consolas"/>
          <w:color w:val="000000"/>
        </w:rPr>
        <w:t xml:space="preserve"> 5</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4</w:t>
      </w:r>
      <w:r>
        <w:rPr>
          <w:rFonts w:ascii="Consolas" w:eastAsia="Consolas" w:hAnsi="Consolas" w:cs="Consolas"/>
          <w:color w:val="808080"/>
        </w:rPr>
        <w:t>,</w:t>
      </w:r>
      <w:r>
        <w:rPr>
          <w:rFonts w:ascii="Consolas" w:eastAsia="Consolas" w:hAnsi="Consolas" w:cs="Consolas"/>
          <w:color w:val="000000"/>
        </w:rPr>
        <w:t xml:space="preserve"> 4</w:t>
      </w:r>
      <w:r>
        <w:rPr>
          <w:rFonts w:ascii="Consolas" w:eastAsia="Consolas" w:hAnsi="Consolas" w:cs="Consolas"/>
          <w:color w:val="808080"/>
        </w:rPr>
        <w:t>,</w:t>
      </w:r>
      <w:r>
        <w:rPr>
          <w:rFonts w:ascii="Consolas" w:eastAsia="Consolas" w:hAnsi="Consolas" w:cs="Consolas"/>
          <w:color w:val="000000"/>
        </w:rPr>
        <w:t xml:space="preserve"> 25</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'Удочка'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'Удочка или спиннинг'</w:t>
      </w:r>
      <w:r>
        <w:rPr>
          <w:rFonts w:ascii="Consolas" w:eastAsia="Consolas" w:hAnsi="Consolas" w:cs="Consolas"/>
          <w:color w:val="808080"/>
        </w:rPr>
        <w:t>,</w:t>
      </w:r>
      <w:r>
        <w:rPr>
          <w:rFonts w:ascii="Consolas" w:eastAsia="Consolas" w:hAnsi="Consolas" w:cs="Consolas"/>
          <w:color w:val="000000"/>
        </w:rPr>
        <w:t xml:space="preserve"> 10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5</w:t>
      </w:r>
      <w:r>
        <w:rPr>
          <w:rFonts w:ascii="Consolas" w:eastAsia="Consolas" w:hAnsi="Consolas" w:cs="Consolas"/>
          <w:color w:val="808080"/>
        </w:rPr>
        <w:t>,</w:t>
      </w:r>
      <w:r>
        <w:rPr>
          <w:rFonts w:ascii="Consolas" w:eastAsia="Consolas" w:hAnsi="Consolas" w:cs="Consolas"/>
          <w:color w:val="000000"/>
        </w:rPr>
        <w:t xml:space="preserve"> 11</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'Кукла'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'Игрушка'</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6</w:t>
      </w:r>
      <w:r>
        <w:rPr>
          <w:rFonts w:ascii="Consolas" w:eastAsia="Consolas" w:hAnsi="Consolas" w:cs="Consolas"/>
          <w:color w:val="808080"/>
        </w:rPr>
        <w:t>,</w:t>
      </w:r>
      <w:r>
        <w:rPr>
          <w:rFonts w:ascii="Consolas" w:eastAsia="Consolas" w:hAnsi="Consolas" w:cs="Consolas"/>
          <w:color w:val="000000"/>
        </w:rPr>
        <w:t xml:space="preserve"> 11</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'Машинка'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'Игрушка'</w:t>
      </w:r>
      <w:r>
        <w:rPr>
          <w:rFonts w:ascii="Consolas" w:eastAsia="Consolas" w:hAnsi="Consolas" w:cs="Consolas"/>
          <w:color w:val="808080"/>
        </w:rPr>
        <w:t>,</w:t>
      </w:r>
      <w:r>
        <w:rPr>
          <w:rFonts w:ascii="Consolas" w:eastAsia="Consolas" w:hAnsi="Consolas" w:cs="Consolas"/>
          <w:color w:val="000000"/>
        </w:rPr>
        <w:t xml:space="preserve"> 20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7</w:t>
      </w:r>
      <w:r>
        <w:rPr>
          <w:rFonts w:ascii="Consolas" w:eastAsia="Consolas" w:hAnsi="Consolas" w:cs="Consolas"/>
          <w:color w:val="808080"/>
        </w:rPr>
        <w:t>,</w:t>
      </w:r>
      <w:r>
        <w:rPr>
          <w:rFonts w:ascii="Consolas" w:eastAsia="Consolas" w:hAnsi="Consolas" w:cs="Consolas"/>
          <w:color w:val="000000"/>
        </w:rPr>
        <w:t xml:space="preserve"> 8</w:t>
      </w:r>
      <w:r>
        <w:rPr>
          <w:rFonts w:ascii="Consolas" w:eastAsia="Consolas" w:hAnsi="Consolas" w:cs="Consolas"/>
          <w:color w:val="808080"/>
        </w:rPr>
        <w:t>,</w:t>
      </w:r>
      <w:r>
        <w:rPr>
          <w:rFonts w:ascii="Consolas" w:eastAsia="Consolas" w:hAnsi="Consolas" w:cs="Consolas"/>
          <w:color w:val="000000"/>
        </w:rPr>
        <w:t xml:space="preserve"> 23</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'Набор ложек'</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'Столовые'</w:t>
      </w:r>
      <w:r>
        <w:rPr>
          <w:rFonts w:ascii="Consolas" w:eastAsia="Consolas" w:hAnsi="Consolas" w:cs="Consolas"/>
          <w:color w:val="808080"/>
        </w:rPr>
        <w:t>,</w:t>
      </w:r>
      <w:r>
        <w:rPr>
          <w:rFonts w:ascii="Consolas" w:eastAsia="Consolas" w:hAnsi="Consolas" w:cs="Consolas"/>
          <w:color w:val="000000"/>
        </w:rPr>
        <w:t xml:space="preserve"> 10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8</w:t>
      </w:r>
      <w:r>
        <w:rPr>
          <w:rFonts w:ascii="Consolas" w:eastAsia="Consolas" w:hAnsi="Consolas" w:cs="Consolas"/>
          <w:color w:val="808080"/>
        </w:rPr>
        <w:t>,</w:t>
      </w:r>
      <w:r>
        <w:rPr>
          <w:rFonts w:ascii="Consolas" w:eastAsia="Consolas" w:hAnsi="Consolas" w:cs="Consolas"/>
          <w:color w:val="000000"/>
        </w:rPr>
        <w:t xml:space="preserve"> 6</w:t>
      </w:r>
      <w:r>
        <w:rPr>
          <w:rFonts w:ascii="Consolas" w:eastAsia="Consolas" w:hAnsi="Consolas" w:cs="Consolas"/>
          <w:color w:val="808080"/>
        </w:rPr>
        <w:t>,</w:t>
      </w:r>
      <w:r>
        <w:rPr>
          <w:rFonts w:ascii="Consolas" w:eastAsia="Consolas" w:hAnsi="Consolas" w:cs="Consolas"/>
          <w:color w:val="000000"/>
        </w:rPr>
        <w:t xml:space="preserve"> 27</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'Сковородка'</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'Сковородка'</w:t>
      </w:r>
      <w:r>
        <w:rPr>
          <w:rFonts w:ascii="Consolas" w:eastAsia="Consolas" w:hAnsi="Consolas" w:cs="Consolas"/>
          <w:color w:val="808080"/>
        </w:rPr>
        <w:t>,</w:t>
      </w:r>
      <w:r>
        <w:rPr>
          <w:rFonts w:ascii="Consolas" w:eastAsia="Consolas" w:hAnsi="Consolas" w:cs="Consolas"/>
          <w:color w:val="000000"/>
        </w:rPr>
        <w:t xml:space="preserve"> 5</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r>
        <w:rPr>
          <w:rFonts w:ascii="Consolas" w:eastAsia="Consolas" w:hAnsi="Consolas" w:cs="Consolas"/>
          <w:color w:val="000000"/>
        </w:rPr>
        <w:t>9</w:t>
      </w:r>
      <w:r>
        <w:rPr>
          <w:rFonts w:ascii="Consolas" w:eastAsia="Consolas" w:hAnsi="Consolas" w:cs="Consolas"/>
          <w:color w:val="808080"/>
        </w:rPr>
        <w:t>,</w:t>
      </w:r>
      <w:r>
        <w:rPr>
          <w:rFonts w:ascii="Consolas" w:eastAsia="Consolas" w:hAnsi="Consolas" w:cs="Consolas"/>
          <w:color w:val="000000"/>
        </w:rPr>
        <w:t xml:space="preserve"> 6</w:t>
      </w:r>
      <w:r>
        <w:rPr>
          <w:rFonts w:ascii="Consolas" w:eastAsia="Consolas" w:hAnsi="Consolas" w:cs="Consolas"/>
          <w:color w:val="808080"/>
        </w:rPr>
        <w:t>,</w:t>
      </w:r>
      <w:r>
        <w:rPr>
          <w:rFonts w:ascii="Consolas" w:eastAsia="Consolas" w:hAnsi="Consolas" w:cs="Consolas"/>
          <w:color w:val="000000"/>
        </w:rPr>
        <w:t xml:space="preserve"> 27</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'Сковородка 20см'</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'Сковородка'</w:t>
      </w:r>
      <w:r>
        <w:rPr>
          <w:rFonts w:ascii="Consolas" w:eastAsia="Consolas" w:hAnsi="Consolas" w:cs="Consolas"/>
          <w:color w:val="808080"/>
        </w:rPr>
        <w:t>,</w:t>
      </w:r>
      <w:r>
        <w:rPr>
          <w:rFonts w:ascii="Consolas" w:eastAsia="Consolas" w:hAnsi="Consolas" w:cs="Consolas"/>
          <w:color w:val="000000"/>
        </w:rPr>
        <w:t xml:space="preserve"> 5</w:t>
      </w:r>
      <w:r>
        <w:rPr>
          <w:rFonts w:ascii="Consolas" w:eastAsia="Consolas" w:hAnsi="Consolas" w:cs="Consolas"/>
          <w:color w:val="808080"/>
        </w:rPr>
        <w:t>),</w:t>
      </w:r>
    </w:p>
    <w:p w:rsidR="00B66BFE" w:rsidRDefault="00821244">
      <w:pPr>
        <w:tabs>
          <w:tab w:val="right" w:pos="5529"/>
          <w:tab w:val="right" w:pos="8505"/>
        </w:tabs>
        <w:spacing w:line="360" w:lineRule="auto"/>
        <w:rPr>
          <w:sz w:val="40"/>
          <w:szCs w:val="40"/>
        </w:rPr>
      </w:pPr>
      <w:r>
        <w:rPr>
          <w:rFonts w:ascii="Consolas" w:eastAsia="Consolas" w:hAnsi="Consolas" w:cs="Consolas"/>
          <w:color w:val="808080"/>
        </w:rPr>
        <w:t>(</w:t>
      </w:r>
      <w:r>
        <w:rPr>
          <w:rFonts w:ascii="Consolas" w:eastAsia="Consolas" w:hAnsi="Consolas" w:cs="Consolas"/>
          <w:color w:val="000000"/>
        </w:rPr>
        <w:t>10</w:t>
      </w:r>
      <w:r>
        <w:rPr>
          <w:rFonts w:ascii="Consolas" w:eastAsia="Consolas" w:hAnsi="Consolas" w:cs="Consolas"/>
          <w:color w:val="808080"/>
        </w:rPr>
        <w:t>,</w:t>
      </w:r>
      <w:r>
        <w:rPr>
          <w:rFonts w:ascii="Consolas" w:eastAsia="Consolas" w:hAnsi="Consolas" w:cs="Consolas"/>
          <w:color w:val="000000"/>
        </w:rPr>
        <w:t xml:space="preserve"> 12</w:t>
      </w:r>
      <w:r>
        <w:rPr>
          <w:rFonts w:ascii="Consolas" w:eastAsia="Consolas" w:hAnsi="Consolas" w:cs="Consolas"/>
          <w:color w:val="808080"/>
        </w:rPr>
        <w:t>,</w:t>
      </w:r>
      <w:r>
        <w:rPr>
          <w:rFonts w:ascii="Consolas" w:eastAsia="Consolas" w:hAnsi="Consolas" w:cs="Consolas"/>
          <w:color w:val="000000"/>
        </w:rPr>
        <w:t xml:space="preserve"> 30</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'Спиннер'</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'Игрушка'</w:t>
      </w:r>
      <w:r>
        <w:rPr>
          <w:rFonts w:ascii="Consolas" w:eastAsia="Consolas" w:hAnsi="Consolas" w:cs="Consolas"/>
          <w:color w:val="808080"/>
        </w:rPr>
        <w:t>,</w:t>
      </w:r>
      <w:r>
        <w:rPr>
          <w:rFonts w:ascii="Consolas" w:eastAsia="Consolas" w:hAnsi="Consolas" w:cs="Consolas"/>
          <w:color w:val="000000"/>
        </w:rPr>
        <w:t xml:space="preserve"> 20</w:t>
      </w:r>
      <w:r>
        <w:rPr>
          <w:rFonts w:ascii="Consolas" w:eastAsia="Consolas" w:hAnsi="Consolas" w:cs="Consolas"/>
          <w:color w:val="808080"/>
        </w:rPr>
        <w:t>);</w:t>
      </w:r>
    </w:p>
    <w:p w:rsidR="00B66BFE" w:rsidRDefault="00821244">
      <w:pPr>
        <w:tabs>
          <w:tab w:val="right" w:pos="5529"/>
          <w:tab w:val="right" w:pos="8505"/>
        </w:tabs>
        <w:spacing w:line="360" w:lineRule="auto"/>
        <w:ind w:firstLine="567"/>
        <w:jc w:val="center"/>
        <w:rPr>
          <w:sz w:val="28"/>
          <w:szCs w:val="28"/>
        </w:rPr>
      </w:pPr>
      <w:r>
        <w:rPr>
          <w:noProof/>
          <w:sz w:val="28"/>
          <w:szCs w:val="28"/>
        </w:rPr>
        <w:drawing>
          <wp:inline distT="114300" distB="114300" distL="114300" distR="114300">
            <wp:extent cx="4484208" cy="754596"/>
            <wp:effectExtent l="0" t="0" r="0" b="0"/>
            <wp:docPr id="2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1"/>
                    <a:srcRect/>
                    <a:stretch>
                      <a:fillRect/>
                    </a:stretch>
                  </pic:blipFill>
                  <pic:spPr>
                    <a:xfrm>
                      <a:off x="0" y="0"/>
                      <a:ext cx="4484208" cy="754596"/>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sz w:val="28"/>
          <w:szCs w:val="28"/>
        </w:rPr>
      </w:pPr>
      <w:r>
        <w:rPr>
          <w:noProof/>
          <w:sz w:val="28"/>
          <w:szCs w:val="28"/>
        </w:rPr>
        <w:drawing>
          <wp:inline distT="114300" distB="114300" distL="114300" distR="114300">
            <wp:extent cx="4781550" cy="2028825"/>
            <wp:effectExtent l="0" t="0" r="0" b="0"/>
            <wp:docPr id="2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2"/>
                    <a:srcRect/>
                    <a:stretch>
                      <a:fillRect/>
                    </a:stretch>
                  </pic:blipFill>
                  <pic:spPr>
                    <a:xfrm>
                      <a:off x="0" y="0"/>
                      <a:ext cx="4781550" cy="2028825"/>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sz w:val="28"/>
          <w:szCs w:val="28"/>
        </w:rPr>
      </w:pPr>
      <w:r>
        <w:t>Рисунок 13. Результат заполнения таблицы Products.</w:t>
      </w:r>
    </w:p>
    <w:p w:rsidR="00B66BFE" w:rsidRDefault="00821244">
      <w:pPr>
        <w:tabs>
          <w:tab w:val="right" w:pos="5529"/>
          <w:tab w:val="right" w:pos="8505"/>
        </w:tabs>
        <w:spacing w:line="360" w:lineRule="auto"/>
        <w:rPr>
          <w:sz w:val="28"/>
          <w:szCs w:val="28"/>
        </w:rPr>
      </w:pPr>
      <w:r>
        <w:rPr>
          <w:sz w:val="28"/>
          <w:szCs w:val="28"/>
        </w:rPr>
        <w:tab/>
      </w:r>
    </w:p>
    <w:p w:rsidR="00B66BFE" w:rsidRDefault="00821244">
      <w:pPr>
        <w:tabs>
          <w:tab w:val="right" w:pos="5529"/>
          <w:tab w:val="right" w:pos="8505"/>
        </w:tabs>
        <w:spacing w:line="360" w:lineRule="auto"/>
        <w:rPr>
          <w:sz w:val="28"/>
          <w:szCs w:val="28"/>
        </w:rPr>
      </w:pPr>
      <w:r>
        <w:rPr>
          <w:sz w:val="28"/>
          <w:szCs w:val="28"/>
        </w:rPr>
        <w:t>Таким образом было произведено заполнение таблиц базы данных.</w:t>
      </w:r>
    </w:p>
    <w:p w:rsidR="00B66BFE" w:rsidRDefault="00B66BFE">
      <w:pPr>
        <w:tabs>
          <w:tab w:val="right" w:pos="5529"/>
          <w:tab w:val="right" w:pos="8505"/>
        </w:tabs>
        <w:spacing w:line="360" w:lineRule="auto"/>
        <w:ind w:firstLine="567"/>
        <w:rPr>
          <w:sz w:val="28"/>
          <w:szCs w:val="28"/>
        </w:rPr>
      </w:pPr>
    </w:p>
    <w:p w:rsidR="00B66BFE" w:rsidRDefault="00B66BFE">
      <w:pPr>
        <w:tabs>
          <w:tab w:val="right" w:pos="5529"/>
          <w:tab w:val="right" w:pos="8505"/>
        </w:tabs>
        <w:spacing w:line="360" w:lineRule="auto"/>
        <w:rPr>
          <w:sz w:val="28"/>
          <w:szCs w:val="28"/>
        </w:rPr>
      </w:pPr>
    </w:p>
    <w:p w:rsidR="00B66BFE" w:rsidRDefault="00B66BFE">
      <w:pPr>
        <w:tabs>
          <w:tab w:val="right" w:pos="5529"/>
          <w:tab w:val="right" w:pos="8505"/>
        </w:tabs>
        <w:spacing w:line="360" w:lineRule="auto"/>
        <w:rPr>
          <w:sz w:val="28"/>
          <w:szCs w:val="28"/>
        </w:rPr>
      </w:pPr>
    </w:p>
    <w:p w:rsidR="00B66BFE" w:rsidRDefault="00B66BFE">
      <w:pPr>
        <w:tabs>
          <w:tab w:val="right" w:pos="5529"/>
          <w:tab w:val="right" w:pos="8505"/>
        </w:tabs>
        <w:spacing w:line="360" w:lineRule="auto"/>
        <w:rPr>
          <w:sz w:val="28"/>
          <w:szCs w:val="28"/>
        </w:rPr>
      </w:pPr>
    </w:p>
    <w:p w:rsidR="00B66BFE" w:rsidRDefault="00B66BFE">
      <w:pPr>
        <w:tabs>
          <w:tab w:val="right" w:pos="5529"/>
          <w:tab w:val="right" w:pos="8505"/>
        </w:tabs>
        <w:spacing w:line="360" w:lineRule="auto"/>
        <w:rPr>
          <w:sz w:val="28"/>
          <w:szCs w:val="28"/>
        </w:rPr>
      </w:pPr>
    </w:p>
    <w:p w:rsidR="00B66BFE" w:rsidRDefault="00B66BFE">
      <w:pPr>
        <w:tabs>
          <w:tab w:val="right" w:pos="5529"/>
          <w:tab w:val="right" w:pos="8505"/>
        </w:tabs>
        <w:spacing w:line="360" w:lineRule="auto"/>
        <w:rPr>
          <w:sz w:val="28"/>
          <w:szCs w:val="28"/>
        </w:rPr>
      </w:pPr>
    </w:p>
    <w:p w:rsidR="00B66BFE" w:rsidRDefault="00821244">
      <w:pPr>
        <w:pStyle w:val="1"/>
        <w:numPr>
          <w:ilvl w:val="0"/>
          <w:numId w:val="3"/>
        </w:numPr>
        <w:spacing w:before="0" w:line="360" w:lineRule="auto"/>
      </w:pPr>
      <w:bookmarkStart w:id="10" w:name="_4d34og8" w:colFirst="0" w:colLast="0"/>
      <w:bookmarkEnd w:id="10"/>
      <w:r>
        <w:lastRenderedPageBreak/>
        <w:t>Разработка объектов промежуточного слоя</w:t>
      </w:r>
    </w:p>
    <w:p w:rsidR="00B66BFE" w:rsidRDefault="00B66BFE">
      <w:pPr>
        <w:spacing w:line="360" w:lineRule="auto"/>
      </w:pPr>
    </w:p>
    <w:p w:rsidR="00B66BFE" w:rsidRDefault="00821244">
      <w:pPr>
        <w:pStyle w:val="2"/>
      </w:pPr>
      <w:bookmarkStart w:id="11" w:name="_2s8eyo1" w:colFirst="0" w:colLast="0"/>
      <w:bookmarkEnd w:id="11"/>
      <w:r>
        <w:t>Хранимые процедуры</w:t>
      </w:r>
    </w:p>
    <w:p w:rsidR="00B66BFE" w:rsidRDefault="00821244">
      <w:pPr>
        <w:numPr>
          <w:ilvl w:val="0"/>
          <w:numId w:val="6"/>
        </w:numPr>
        <w:pBdr>
          <w:top w:val="nil"/>
          <w:left w:val="nil"/>
          <w:bottom w:val="nil"/>
          <w:right w:val="nil"/>
          <w:between w:val="nil"/>
        </w:pBdr>
        <w:tabs>
          <w:tab w:val="left" w:pos="709"/>
        </w:tabs>
        <w:spacing w:line="360" w:lineRule="auto"/>
        <w:jc w:val="both"/>
      </w:pPr>
      <w:r>
        <w:rPr>
          <w:sz w:val="28"/>
          <w:szCs w:val="28"/>
        </w:rPr>
        <w:t>Добавление новых товаров.</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PROCEDURE</w:t>
      </w:r>
      <w:r>
        <w:rPr>
          <w:rFonts w:ascii="Consolas" w:eastAsia="Consolas" w:hAnsi="Consolas" w:cs="Consolas"/>
          <w:color w:val="000000"/>
        </w:rPr>
        <w:t xml:space="preserve"> Wrhs</w:t>
      </w:r>
      <w:r>
        <w:rPr>
          <w:rFonts w:ascii="Consolas" w:eastAsia="Consolas" w:hAnsi="Consolas" w:cs="Consolas"/>
          <w:color w:val="808080"/>
        </w:rPr>
        <w:t>.</w:t>
      </w:r>
      <w:r>
        <w:rPr>
          <w:rFonts w:ascii="Consolas" w:eastAsia="Consolas" w:hAnsi="Consolas" w:cs="Consolas"/>
          <w:color w:val="000000"/>
        </w:rPr>
        <w:t>AddProductToShelf</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@ShelfID </w:t>
      </w:r>
      <w:r>
        <w:rPr>
          <w:rFonts w:ascii="Consolas" w:eastAsia="Consolas" w:hAnsi="Consolas" w:cs="Consolas"/>
          <w:color w:val="0000FF"/>
        </w:rPr>
        <w:t>INT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@ContractID </w:t>
      </w:r>
      <w:r>
        <w:rPr>
          <w:rFonts w:ascii="Consolas" w:eastAsia="Consolas" w:hAnsi="Consolas" w:cs="Consolas"/>
          <w:color w:val="0000FF"/>
        </w:rPr>
        <w:t>INT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@Name </w:t>
      </w:r>
      <w:r>
        <w:rPr>
          <w:rFonts w:ascii="Consolas" w:eastAsia="Consolas" w:hAnsi="Consolas" w:cs="Consolas"/>
          <w:color w:val="0000FF"/>
        </w:rPr>
        <w:t>NVARCHAR</w:t>
      </w:r>
      <w:r>
        <w:rPr>
          <w:rFonts w:ascii="Consolas" w:eastAsia="Consolas" w:hAnsi="Consolas" w:cs="Consolas"/>
          <w:color w:val="808080"/>
        </w:rPr>
        <w:t>(</w:t>
      </w:r>
      <w:r>
        <w:rPr>
          <w:rFonts w:ascii="Consolas" w:eastAsia="Consolas" w:hAnsi="Consolas" w:cs="Consolas"/>
          <w:color w:val="000000"/>
        </w:rPr>
        <w:t>20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@Type </w:t>
      </w:r>
      <w:r>
        <w:rPr>
          <w:rFonts w:ascii="Consolas" w:eastAsia="Consolas" w:hAnsi="Consolas" w:cs="Consolas"/>
          <w:color w:val="0000FF"/>
        </w:rPr>
        <w:t>NVARCHAR</w:t>
      </w:r>
      <w:r>
        <w:rPr>
          <w:rFonts w:ascii="Consolas" w:eastAsia="Consolas" w:hAnsi="Consolas" w:cs="Consolas"/>
          <w:color w:val="808080"/>
        </w:rPr>
        <w:t>(</w:t>
      </w:r>
      <w:r>
        <w:rPr>
          <w:rFonts w:ascii="Consolas" w:eastAsia="Consolas" w:hAnsi="Consolas" w:cs="Consolas"/>
          <w:color w:val="000000"/>
        </w:rPr>
        <w:t>20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@Quantity </w:t>
      </w:r>
      <w:r>
        <w:rPr>
          <w:rFonts w:ascii="Consolas" w:eastAsia="Consolas" w:hAnsi="Consolas" w:cs="Consolas"/>
          <w:color w:val="0000FF"/>
        </w:rPr>
        <w:t>INT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AS</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BEGIN</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FF"/>
        </w:rPr>
        <w:t>DECLARE</w:t>
      </w:r>
      <w:r>
        <w:rPr>
          <w:rFonts w:ascii="Consolas" w:eastAsia="Consolas" w:hAnsi="Consolas" w:cs="Consolas"/>
          <w:color w:val="000000"/>
        </w:rPr>
        <w:t xml:space="preserve"> @IsAvailable </w:t>
      </w:r>
      <w:r>
        <w:rPr>
          <w:rFonts w:ascii="Consolas" w:eastAsia="Consolas" w:hAnsi="Consolas" w:cs="Consolas"/>
          <w:color w:val="0000FF"/>
        </w:rPr>
        <w:t>BIT</w:t>
      </w:r>
      <w:r>
        <w:rPr>
          <w:rFonts w:ascii="Consolas" w:eastAsia="Consolas" w:hAnsi="Consolas" w:cs="Consolas"/>
          <w:color w:val="808080"/>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ab/>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@IsAvailable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CheckShelf</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@Quantity</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@IsAvailable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Products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ContractID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Name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Type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Quantity</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VALUES </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@ContractID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@Name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@Type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@Quantity</w:t>
      </w:r>
      <w:r w:rsidRPr="009E2C6A">
        <w:rPr>
          <w:rFonts w:ascii="Consolas" w:eastAsia="Consolas" w:hAnsi="Consolas" w:cs="Consolas"/>
          <w:color w:val="808080"/>
          <w:lang w:val="en-US"/>
        </w:rPr>
        <w:t>);</w:t>
      </w:r>
    </w:p>
    <w:p w:rsidR="00B66BFE" w:rsidRPr="009E2C6A" w:rsidRDefault="00B66BFE">
      <w:pPr>
        <w:spacing w:line="360" w:lineRule="auto"/>
        <w:rPr>
          <w:rFonts w:ascii="Consolas" w:eastAsia="Consolas" w:hAnsi="Consolas" w:cs="Consolas"/>
          <w:color w:val="000000"/>
          <w:lang w:val="en-US"/>
        </w:rPr>
      </w:pP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00"/>
        </w:rPr>
        <w:t>'Товар успешно добавлен на полку.'</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[Результат]</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ELSE</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BEGIN</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00"/>
        </w:rPr>
        <w:t>'Недостаточно места на полке для добавления товара.'</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[Результат]</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rsidR="00B66BFE" w:rsidRDefault="00821244">
      <w:pPr>
        <w:tabs>
          <w:tab w:val="right" w:pos="5529"/>
          <w:tab w:val="right" w:pos="8505"/>
        </w:tabs>
        <w:spacing w:line="360" w:lineRule="auto"/>
        <w:rPr>
          <w:rFonts w:ascii="Consolas" w:eastAsia="Consolas" w:hAnsi="Consolas" w:cs="Consolas"/>
          <w:color w:val="0000FF"/>
        </w:rPr>
      </w:pPr>
      <w:r>
        <w:rPr>
          <w:rFonts w:ascii="Consolas" w:eastAsia="Consolas" w:hAnsi="Consolas" w:cs="Consolas"/>
          <w:color w:val="0000FF"/>
        </w:rPr>
        <w:t>END</w:t>
      </w:r>
    </w:p>
    <w:p w:rsidR="00B66BFE" w:rsidRDefault="00B66BFE">
      <w:pPr>
        <w:tabs>
          <w:tab w:val="right" w:pos="5529"/>
          <w:tab w:val="right" w:pos="8505"/>
        </w:tabs>
        <w:spacing w:line="360" w:lineRule="auto"/>
        <w:jc w:val="both"/>
        <w:rPr>
          <w:rFonts w:ascii="Consolas" w:eastAsia="Consolas" w:hAnsi="Consolas" w:cs="Consolas"/>
          <w:color w:val="0000FF"/>
        </w:rPr>
      </w:pPr>
    </w:p>
    <w:p w:rsidR="00B66BFE" w:rsidRDefault="00B66BFE">
      <w:pPr>
        <w:tabs>
          <w:tab w:val="right" w:pos="5529"/>
          <w:tab w:val="right" w:pos="8505"/>
        </w:tabs>
        <w:spacing w:line="360" w:lineRule="auto"/>
        <w:jc w:val="both"/>
        <w:rPr>
          <w:rFonts w:ascii="Consolas" w:eastAsia="Consolas" w:hAnsi="Consolas" w:cs="Consolas"/>
          <w:color w:val="0000FF"/>
        </w:rPr>
      </w:pPr>
    </w:p>
    <w:p w:rsidR="00B66BFE" w:rsidRDefault="00821244">
      <w:pPr>
        <w:pBdr>
          <w:top w:val="nil"/>
          <w:left w:val="nil"/>
          <w:bottom w:val="nil"/>
          <w:right w:val="nil"/>
          <w:between w:val="nil"/>
        </w:pBdr>
        <w:tabs>
          <w:tab w:val="left" w:pos="709"/>
        </w:tabs>
        <w:spacing w:line="360" w:lineRule="auto"/>
        <w:jc w:val="both"/>
      </w:pPr>
      <w:r>
        <w:rPr>
          <w:sz w:val="28"/>
          <w:szCs w:val="28"/>
        </w:rPr>
        <w:tab/>
        <w:t>Проверим корректность добавления нового товара</w:t>
      </w:r>
      <w: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b/>
        <w:t>EXEC</w:t>
      </w:r>
      <w:r>
        <w:rPr>
          <w:rFonts w:ascii="Consolas" w:eastAsia="Consolas" w:hAnsi="Consolas" w:cs="Consolas"/>
          <w:color w:val="000000"/>
        </w:rPr>
        <w:t xml:space="preserve"> Wrhs</w:t>
      </w:r>
      <w:r>
        <w:rPr>
          <w:rFonts w:ascii="Consolas" w:eastAsia="Consolas" w:hAnsi="Consolas" w:cs="Consolas"/>
          <w:color w:val="808080"/>
        </w:rPr>
        <w:t>.</w:t>
      </w:r>
      <w:r>
        <w:rPr>
          <w:rFonts w:ascii="Consolas" w:eastAsia="Consolas" w:hAnsi="Consolas" w:cs="Consolas"/>
          <w:color w:val="000000"/>
        </w:rPr>
        <w:t>AddProductToShelf</w:t>
      </w:r>
      <w:r>
        <w:rPr>
          <w:rFonts w:ascii="Consolas" w:eastAsia="Consolas" w:hAnsi="Consolas" w:cs="Consolas"/>
          <w:color w:val="0000FF"/>
        </w:rPr>
        <w:t xml:space="preserve"> </w:t>
      </w:r>
      <w:r>
        <w:rPr>
          <w:rFonts w:ascii="Consolas" w:eastAsia="Consolas" w:hAnsi="Consolas" w:cs="Consolas"/>
          <w:color w:val="000000"/>
        </w:rPr>
        <w:t>@S</w:t>
      </w:r>
      <w:r>
        <w:rPr>
          <w:rFonts w:ascii="Consolas" w:eastAsia="Consolas" w:hAnsi="Consolas" w:cs="Consolas"/>
          <w:color w:val="000000"/>
        </w:rPr>
        <w:t xml:space="preserve">helfID </w:t>
      </w:r>
      <w:r>
        <w:rPr>
          <w:rFonts w:ascii="Consolas" w:eastAsia="Consolas" w:hAnsi="Consolas" w:cs="Consolas"/>
          <w:color w:val="808080"/>
        </w:rPr>
        <w:t>=</w:t>
      </w:r>
      <w:r>
        <w:rPr>
          <w:rFonts w:ascii="Consolas" w:eastAsia="Consolas" w:hAnsi="Consolas" w:cs="Consolas"/>
          <w:color w:val="000000"/>
        </w:rPr>
        <w:t xml:space="preserve"> 3</w:t>
      </w:r>
      <w:r>
        <w:rPr>
          <w:rFonts w:ascii="Consolas" w:eastAsia="Consolas" w:hAnsi="Consolas" w:cs="Consolas"/>
          <w:color w:val="808080"/>
        </w:rPr>
        <w:t>,</w:t>
      </w:r>
      <w:r>
        <w:rPr>
          <w:rFonts w:ascii="Consolas" w:eastAsia="Consolas" w:hAnsi="Consolas" w:cs="Consolas"/>
          <w:color w:val="000000"/>
        </w:rPr>
        <w:t xml:space="preserve"> @ContractID </w:t>
      </w:r>
      <w:r>
        <w:rPr>
          <w:rFonts w:ascii="Consolas" w:eastAsia="Consolas" w:hAnsi="Consolas" w:cs="Consolas"/>
          <w:color w:val="808080"/>
        </w:rPr>
        <w:t>=</w:t>
      </w:r>
      <w:r>
        <w:rPr>
          <w:rFonts w:ascii="Consolas" w:eastAsia="Consolas" w:hAnsi="Consolas" w:cs="Consolas"/>
          <w:color w:val="000000"/>
        </w:rPr>
        <w:t xml:space="preserve"> 21</w:t>
      </w:r>
      <w:r>
        <w:rPr>
          <w:rFonts w:ascii="Consolas" w:eastAsia="Consolas" w:hAnsi="Consolas" w:cs="Consolas"/>
          <w:color w:val="808080"/>
        </w:rPr>
        <w:t>,</w:t>
      </w:r>
      <w:r>
        <w:rPr>
          <w:rFonts w:ascii="Consolas" w:eastAsia="Consolas" w:hAnsi="Consolas" w:cs="Consolas"/>
          <w:color w:val="000000"/>
        </w:rPr>
        <w:t xml:space="preserve"> @Name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'Чашкааа'</w:t>
      </w:r>
      <w:r>
        <w:rPr>
          <w:rFonts w:ascii="Consolas" w:eastAsia="Consolas" w:hAnsi="Consolas" w:cs="Consolas"/>
          <w:color w:val="808080"/>
        </w:rPr>
        <w:t>,</w:t>
      </w:r>
      <w:r>
        <w:rPr>
          <w:rFonts w:ascii="Consolas" w:eastAsia="Consolas" w:hAnsi="Consolas" w:cs="Consolas"/>
          <w:color w:val="000000"/>
        </w:rPr>
        <w:t xml:space="preserve"> @Type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FF0000"/>
        </w:rPr>
        <w:t>'Чашка'</w:t>
      </w:r>
      <w:r>
        <w:rPr>
          <w:rFonts w:ascii="Consolas" w:eastAsia="Consolas" w:hAnsi="Consolas" w:cs="Consolas"/>
          <w:color w:val="808080"/>
        </w:rPr>
        <w:t>,</w:t>
      </w:r>
      <w:r>
        <w:rPr>
          <w:rFonts w:ascii="Consolas" w:eastAsia="Consolas" w:hAnsi="Consolas" w:cs="Consolas"/>
          <w:color w:val="000000"/>
        </w:rPr>
        <w:t xml:space="preserve"> @Quantity </w:t>
      </w:r>
      <w:r>
        <w:rPr>
          <w:rFonts w:ascii="Consolas" w:eastAsia="Consolas" w:hAnsi="Consolas" w:cs="Consolas"/>
          <w:color w:val="808080"/>
        </w:rPr>
        <w:t>=</w:t>
      </w:r>
      <w:r>
        <w:rPr>
          <w:rFonts w:ascii="Consolas" w:eastAsia="Consolas" w:hAnsi="Consolas" w:cs="Consolas"/>
          <w:color w:val="000000"/>
        </w:rPr>
        <w:t xml:space="preserve"> 10</w:t>
      </w:r>
    </w:p>
    <w:p w:rsidR="00B66BFE" w:rsidRDefault="00821244">
      <w:pPr>
        <w:pBdr>
          <w:top w:val="nil"/>
          <w:left w:val="nil"/>
          <w:bottom w:val="nil"/>
          <w:right w:val="nil"/>
          <w:between w:val="nil"/>
        </w:pBdr>
        <w:tabs>
          <w:tab w:val="left" w:pos="709"/>
        </w:tabs>
        <w:spacing w:line="360" w:lineRule="auto"/>
        <w:jc w:val="both"/>
        <w:rPr>
          <w:rFonts w:ascii="Consolas" w:eastAsia="Consolas" w:hAnsi="Consolas" w:cs="Consolas"/>
          <w:color w:val="0000FF"/>
        </w:rPr>
      </w:pPr>
      <w:r>
        <w:rPr>
          <w:rFonts w:ascii="Consolas" w:eastAsia="Consolas" w:hAnsi="Consolas" w:cs="Consolas"/>
          <w:color w:val="000000"/>
        </w:rPr>
        <w:tab/>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Wrhs</w:t>
      </w:r>
      <w:r>
        <w:rPr>
          <w:rFonts w:ascii="Consolas" w:eastAsia="Consolas" w:hAnsi="Consolas" w:cs="Consolas"/>
          <w:color w:val="808080"/>
        </w:rPr>
        <w:t>.</w:t>
      </w:r>
      <w:r>
        <w:rPr>
          <w:rFonts w:ascii="Consolas" w:eastAsia="Consolas" w:hAnsi="Consolas" w:cs="Consolas"/>
          <w:color w:val="000000"/>
        </w:rPr>
        <w:t>Products</w:t>
      </w:r>
    </w:p>
    <w:p w:rsidR="00B66BFE" w:rsidRDefault="00B66BFE">
      <w:pPr>
        <w:pBdr>
          <w:top w:val="nil"/>
          <w:left w:val="nil"/>
          <w:bottom w:val="nil"/>
          <w:right w:val="nil"/>
          <w:between w:val="nil"/>
        </w:pBdr>
        <w:tabs>
          <w:tab w:val="left" w:pos="709"/>
        </w:tabs>
        <w:spacing w:line="360" w:lineRule="auto"/>
        <w:jc w:val="both"/>
        <w:rPr>
          <w:rFonts w:ascii="Consolas" w:eastAsia="Consolas" w:hAnsi="Consolas" w:cs="Consolas"/>
          <w:color w:val="0000FF"/>
        </w:rPr>
      </w:pPr>
    </w:p>
    <w:p w:rsidR="00B66BFE" w:rsidRDefault="00821244">
      <w:pPr>
        <w:pBdr>
          <w:top w:val="nil"/>
          <w:left w:val="nil"/>
          <w:bottom w:val="nil"/>
          <w:right w:val="nil"/>
          <w:between w:val="nil"/>
        </w:pBdr>
        <w:tabs>
          <w:tab w:val="left" w:pos="709"/>
        </w:tabs>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449127" cy="1068720"/>
            <wp:effectExtent l="0" t="0" r="0" b="0"/>
            <wp:docPr id="27"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3"/>
                    <a:srcRect/>
                    <a:stretch>
                      <a:fillRect/>
                    </a:stretch>
                  </pic:blipFill>
                  <pic:spPr>
                    <a:xfrm>
                      <a:off x="0" y="0"/>
                      <a:ext cx="4449127" cy="1068720"/>
                    </a:xfrm>
                    <a:prstGeom prst="rect">
                      <a:avLst/>
                    </a:prstGeom>
                    <a:ln/>
                  </pic:spPr>
                </pic:pic>
              </a:graphicData>
            </a:graphic>
          </wp:inline>
        </w:drawing>
      </w:r>
    </w:p>
    <w:p w:rsidR="00B66BFE" w:rsidRDefault="00821244">
      <w:pPr>
        <w:pBdr>
          <w:top w:val="nil"/>
          <w:left w:val="nil"/>
          <w:bottom w:val="nil"/>
          <w:right w:val="nil"/>
          <w:between w:val="nil"/>
        </w:pBdr>
        <w:tabs>
          <w:tab w:val="left" w:pos="709"/>
        </w:tabs>
        <w:spacing w:line="360" w:lineRule="auto"/>
        <w:jc w:val="center"/>
      </w:pPr>
      <w:r>
        <w:rPr>
          <w:rFonts w:ascii="Consolas" w:eastAsia="Consolas" w:hAnsi="Consolas" w:cs="Consolas"/>
          <w:noProof/>
          <w:color w:val="0000FF"/>
        </w:rPr>
        <w:drawing>
          <wp:inline distT="114300" distB="114300" distL="114300" distR="114300">
            <wp:extent cx="5372100" cy="5114925"/>
            <wp:effectExtent l="0" t="0" r="0" b="0"/>
            <wp:docPr id="2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4"/>
                    <a:srcRect/>
                    <a:stretch>
                      <a:fillRect/>
                    </a:stretch>
                  </pic:blipFill>
                  <pic:spPr>
                    <a:xfrm>
                      <a:off x="0" y="0"/>
                      <a:ext cx="5372100" cy="5114925"/>
                    </a:xfrm>
                    <a:prstGeom prst="rect">
                      <a:avLst/>
                    </a:prstGeom>
                    <a:ln/>
                  </pic:spPr>
                </pic:pic>
              </a:graphicData>
            </a:graphic>
          </wp:inline>
        </w:drawing>
      </w:r>
    </w:p>
    <w:p w:rsidR="00B66BFE" w:rsidRDefault="00821244">
      <w:pPr>
        <w:tabs>
          <w:tab w:val="right" w:pos="5529"/>
          <w:tab w:val="right" w:pos="8505"/>
        </w:tabs>
        <w:spacing w:line="360" w:lineRule="auto"/>
        <w:jc w:val="center"/>
      </w:pPr>
      <w:r>
        <w:t>Рисунок 14. Результат вызова хранимой процедуры AddProductToShelf.</w:t>
      </w: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pPr>
    </w:p>
    <w:p w:rsidR="00B66BFE" w:rsidRDefault="00821244">
      <w:pPr>
        <w:numPr>
          <w:ilvl w:val="0"/>
          <w:numId w:val="6"/>
        </w:numPr>
        <w:tabs>
          <w:tab w:val="left" w:pos="709"/>
        </w:tabs>
        <w:spacing w:line="360" w:lineRule="auto"/>
        <w:jc w:val="both"/>
      </w:pPr>
      <w:r>
        <w:rPr>
          <w:sz w:val="28"/>
          <w:szCs w:val="28"/>
        </w:rPr>
        <w:lastRenderedPageBreak/>
        <w:t>Добавление новых контрактов.</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PROCEDURE</w:t>
      </w:r>
      <w:r>
        <w:rPr>
          <w:rFonts w:ascii="Consolas" w:eastAsia="Consolas" w:hAnsi="Consolas" w:cs="Consolas"/>
          <w:color w:val="000000"/>
        </w:rPr>
        <w:t xml:space="preserve"> Wrhs</w:t>
      </w:r>
      <w:r>
        <w:rPr>
          <w:rFonts w:ascii="Consolas" w:eastAsia="Consolas" w:hAnsi="Consolas" w:cs="Consolas"/>
          <w:color w:val="808080"/>
        </w:rPr>
        <w:t>.</w:t>
      </w:r>
      <w:r>
        <w:rPr>
          <w:rFonts w:ascii="Consolas" w:eastAsia="Consolas" w:hAnsi="Consolas" w:cs="Consolas"/>
          <w:color w:val="000000"/>
        </w:rPr>
        <w:t>AddContract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@CompanyID </w:t>
      </w:r>
      <w:r>
        <w:rPr>
          <w:rFonts w:ascii="Consolas" w:eastAsia="Consolas" w:hAnsi="Consolas" w:cs="Consolas"/>
          <w:color w:val="0000FF"/>
        </w:rPr>
        <w:t>INT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@StartDateStr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color w:val="000000"/>
        </w:rPr>
        <w:t>10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@EndDateStr </w:t>
      </w:r>
      <w:r>
        <w:rPr>
          <w:rFonts w:ascii="Consolas" w:eastAsia="Consolas" w:hAnsi="Consolas" w:cs="Consolas"/>
          <w:color w:val="0000FF"/>
        </w:rPr>
        <w:t>VARCHAR</w:t>
      </w:r>
      <w:r>
        <w:rPr>
          <w:rFonts w:ascii="Consolas" w:eastAsia="Consolas" w:hAnsi="Consolas" w:cs="Consolas"/>
          <w:color w:val="808080"/>
        </w:rPr>
        <w:t>(</w:t>
      </w:r>
      <w:r>
        <w:rPr>
          <w:rFonts w:ascii="Consolas" w:eastAsia="Consolas" w:hAnsi="Consolas" w:cs="Consolas"/>
          <w:color w:val="000000"/>
        </w:rPr>
        <w:t>10</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AS</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BEGIN</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ab/>
      </w:r>
      <w:r>
        <w:rPr>
          <w:rFonts w:ascii="Consolas" w:eastAsia="Consolas" w:hAnsi="Consolas" w:cs="Consolas"/>
          <w:color w:val="0000FF"/>
        </w:rPr>
        <w:t>DECLARE</w:t>
      </w:r>
      <w:r>
        <w:rPr>
          <w:rFonts w:ascii="Consolas" w:eastAsia="Consolas" w:hAnsi="Consolas" w:cs="Consolas"/>
          <w:color w:val="000000"/>
        </w:rPr>
        <w:t xml:space="preserve"> @StartDate </w:t>
      </w:r>
      <w:r>
        <w:rPr>
          <w:rFonts w:ascii="Consolas" w:eastAsia="Consolas" w:hAnsi="Consolas" w:cs="Consolas"/>
          <w:color w:val="0000FF"/>
        </w:rPr>
        <w:t>DATE</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DECLARE</w:t>
      </w:r>
      <w:r>
        <w:rPr>
          <w:rFonts w:ascii="Consolas" w:eastAsia="Consolas" w:hAnsi="Consolas" w:cs="Consolas"/>
          <w:color w:val="000000"/>
        </w:rPr>
        <w:t xml:space="preserve"> @EndDate </w:t>
      </w:r>
      <w:r>
        <w:rPr>
          <w:rFonts w:ascii="Consolas" w:eastAsia="Consolas" w:hAnsi="Consolas" w:cs="Consolas"/>
          <w:color w:val="0000FF"/>
        </w:rPr>
        <w:t>DATE</w:t>
      </w:r>
      <w:r>
        <w:rPr>
          <w:rFonts w:ascii="Consolas" w:eastAsia="Consolas" w:hAnsi="Consolas" w:cs="Consolas"/>
          <w:color w:val="808080"/>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ValidateDates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@StartDateStr</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@EndDateStr</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ab/>
      </w:r>
      <w:r w:rsidRPr="009E2C6A">
        <w:rPr>
          <w:rFonts w:ascii="Consolas" w:eastAsia="Consolas" w:hAnsi="Consolas" w:cs="Consolas"/>
          <w:color w:val="000000"/>
          <w:lang w:val="en-US"/>
        </w:rPr>
        <w:tab/>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@StartDate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TRY_CAST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@StartDateStr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ab/>
      </w:r>
      <w:r w:rsidRPr="009E2C6A">
        <w:rPr>
          <w:rFonts w:ascii="Consolas" w:eastAsia="Consolas" w:hAnsi="Consolas" w:cs="Consolas"/>
          <w:color w:val="000000"/>
          <w:lang w:val="en-US"/>
        </w:rPr>
        <w:tab/>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@EndDate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TRY_CAST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@EndDateStr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CompanyID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StartDate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EndDate</w:t>
      </w:r>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color w:val="000000"/>
        </w:rPr>
        <w:t>@CompanyID</w:t>
      </w:r>
      <w:r>
        <w:rPr>
          <w:rFonts w:ascii="Consolas" w:eastAsia="Consolas" w:hAnsi="Consolas" w:cs="Consolas"/>
          <w:color w:val="808080"/>
        </w:rPr>
        <w:t>,</w:t>
      </w:r>
      <w:r>
        <w:rPr>
          <w:rFonts w:ascii="Consolas" w:eastAsia="Consolas" w:hAnsi="Consolas" w:cs="Consolas"/>
          <w:color w:val="000000"/>
        </w:rPr>
        <w:t xml:space="preserve"> @StartDate</w:t>
      </w:r>
      <w:r>
        <w:rPr>
          <w:rFonts w:ascii="Consolas" w:eastAsia="Consolas" w:hAnsi="Consolas" w:cs="Consolas"/>
          <w:color w:val="808080"/>
        </w:rPr>
        <w:t>,</w:t>
      </w:r>
      <w:r>
        <w:rPr>
          <w:rFonts w:ascii="Consolas" w:eastAsia="Consolas" w:hAnsi="Consolas" w:cs="Consolas"/>
          <w:color w:val="000000"/>
        </w:rPr>
        <w:t xml:space="preserve"> @EndDate</w:t>
      </w:r>
      <w:r>
        <w:rPr>
          <w:rFonts w:ascii="Consolas" w:eastAsia="Consolas" w:hAnsi="Consolas" w:cs="Consolas"/>
          <w:color w:val="808080"/>
        </w:rPr>
        <w:t>);</w:t>
      </w:r>
    </w:p>
    <w:p w:rsidR="00B66BFE" w:rsidRPr="009E2C6A" w:rsidRDefault="00821244">
      <w:pPr>
        <w:spacing w:line="360" w:lineRule="auto"/>
        <w:rPr>
          <w:rFonts w:ascii="Consolas" w:eastAsia="Consolas" w:hAnsi="Consolas" w:cs="Consolas"/>
          <w:color w:val="000000"/>
          <w:lang w:val="en-US"/>
        </w:rPr>
      </w:pPr>
      <w:r>
        <w:rPr>
          <w:rFonts w:ascii="Consolas" w:eastAsia="Consolas" w:hAnsi="Consolas" w:cs="Consolas"/>
          <w:color w:val="000000"/>
        </w:rPr>
        <w:t xml:space="preserve">        </w:t>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00"/>
        </w:rPr>
        <w:t>'Запись успешно добавлена.'</w:t>
      </w:r>
      <w:r>
        <w:rPr>
          <w:rFonts w:ascii="Consolas" w:eastAsia="Consolas" w:hAnsi="Consolas" w:cs="Consolas"/>
          <w:color w:val="000000"/>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Pr>
          <w:rFonts w:ascii="Consolas" w:eastAsia="Consolas" w:hAnsi="Consolas" w:cs="Consolas"/>
          <w:color w:val="000000"/>
        </w:rPr>
        <w:t>Результат</w:t>
      </w:r>
      <w:r w:rsidRPr="009E2C6A">
        <w:rPr>
          <w:rFonts w:ascii="Consolas" w:eastAsia="Consolas" w:hAnsi="Consolas" w:cs="Consolas"/>
          <w:color w:val="000000"/>
          <w:lang w:val="en-US"/>
        </w:rPr>
        <w:t>]</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END</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BEGIN</w:t>
      </w: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Невалидные</w:t>
      </w:r>
      <w:r w:rsidRPr="009E2C6A">
        <w:rPr>
          <w:rFonts w:ascii="Consolas" w:eastAsia="Consolas" w:hAnsi="Consolas" w:cs="Consolas"/>
          <w:color w:val="FF0000"/>
          <w:lang w:val="en-US"/>
        </w:rPr>
        <w:t xml:space="preserve"> </w:t>
      </w:r>
      <w:r>
        <w:rPr>
          <w:rFonts w:ascii="Consolas" w:eastAsia="Consolas" w:hAnsi="Consolas" w:cs="Consolas"/>
          <w:color w:val="FF0000"/>
        </w:rPr>
        <w:t>даты</w:t>
      </w:r>
      <w:r w:rsidRPr="009E2C6A">
        <w:rPr>
          <w:rFonts w:ascii="Consolas" w:eastAsia="Consolas" w:hAnsi="Consolas" w:cs="Consolas"/>
          <w:color w:val="FF0000"/>
          <w:lang w:val="en-US"/>
        </w:rPr>
        <w:t xml:space="preserve">. </w:t>
      </w:r>
      <w:r>
        <w:rPr>
          <w:rFonts w:ascii="Consolas" w:eastAsia="Consolas" w:hAnsi="Consolas" w:cs="Consolas"/>
          <w:color w:val="FF0000"/>
        </w:rPr>
        <w:t>Запись не добавлена.'</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[Результат]</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rsidR="00B66BFE" w:rsidRDefault="00821244">
      <w:pPr>
        <w:tabs>
          <w:tab w:val="right" w:pos="5529"/>
          <w:tab w:val="right" w:pos="8505"/>
        </w:tabs>
        <w:spacing w:line="360" w:lineRule="auto"/>
      </w:pPr>
      <w:r>
        <w:rPr>
          <w:rFonts w:ascii="Consolas" w:eastAsia="Consolas" w:hAnsi="Consolas" w:cs="Consolas"/>
          <w:color w:val="0000FF"/>
        </w:rPr>
        <w:t>END</w:t>
      </w:r>
      <w:r>
        <w:rPr>
          <w:rFonts w:ascii="Consolas" w:eastAsia="Consolas" w:hAnsi="Consolas" w:cs="Consolas"/>
          <w:color w:val="808080"/>
        </w:rPr>
        <w:t>;</w:t>
      </w: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left" w:pos="709"/>
        </w:tabs>
        <w:spacing w:line="360" w:lineRule="auto"/>
        <w:jc w:val="both"/>
        <w:rPr>
          <w:sz w:val="28"/>
          <w:szCs w:val="28"/>
        </w:rPr>
      </w:pPr>
    </w:p>
    <w:p w:rsidR="00B66BFE" w:rsidRDefault="00821244">
      <w:pPr>
        <w:tabs>
          <w:tab w:val="left" w:pos="709"/>
        </w:tabs>
        <w:spacing w:line="360" w:lineRule="auto"/>
        <w:jc w:val="both"/>
      </w:pPr>
      <w:r>
        <w:rPr>
          <w:sz w:val="28"/>
          <w:szCs w:val="28"/>
        </w:rPr>
        <w:tab/>
        <w:t>Проверим корректность добавления нового контракта</w:t>
      </w:r>
      <w:r>
        <w:t>:</w:t>
      </w:r>
    </w:p>
    <w:p w:rsidR="00B66BFE" w:rsidRPr="009E2C6A" w:rsidRDefault="00821244">
      <w:pPr>
        <w:spacing w:line="360" w:lineRule="auto"/>
        <w:rPr>
          <w:rFonts w:ascii="Consolas" w:eastAsia="Consolas" w:hAnsi="Consolas" w:cs="Consolas"/>
          <w:color w:val="000000"/>
          <w:lang w:val="en-US"/>
        </w:rPr>
      </w:pPr>
      <w:r>
        <w:rPr>
          <w:rFonts w:ascii="Consolas" w:eastAsia="Consolas" w:hAnsi="Consolas" w:cs="Consolas"/>
          <w:color w:val="0000FF"/>
        </w:rPr>
        <w:tab/>
      </w:r>
      <w:r w:rsidRPr="009E2C6A">
        <w:rPr>
          <w:rFonts w:ascii="Consolas" w:eastAsia="Consolas" w:hAnsi="Consolas" w:cs="Consolas"/>
          <w:color w:val="0000FF"/>
          <w:lang w:val="en-US"/>
        </w:rPr>
        <w:t>EXEC</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AddContract</w:t>
      </w:r>
      <w:r w:rsidRPr="009E2C6A">
        <w:rPr>
          <w:rFonts w:ascii="Consolas" w:eastAsia="Consolas" w:hAnsi="Consolas" w:cs="Consolas"/>
          <w:color w:val="0000FF"/>
          <w:lang w:val="en-US"/>
        </w:rPr>
        <w:t xml:space="preserve"> </w:t>
      </w:r>
      <w:r w:rsidRPr="009E2C6A">
        <w:rPr>
          <w:rFonts w:ascii="Consolas" w:eastAsia="Consolas" w:hAnsi="Consolas" w:cs="Consolas"/>
          <w:color w:val="000000"/>
          <w:lang w:val="en-US"/>
        </w:rPr>
        <w:t xml:space="preserve">@CompanyID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@StartDateStr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'2023-11-10'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@EndDateStr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'2024-01-19'</w:t>
      </w:r>
    </w:p>
    <w:p w:rsidR="00B66BFE" w:rsidRDefault="00821244">
      <w:pPr>
        <w:tabs>
          <w:tab w:val="left" w:pos="709"/>
        </w:tabs>
        <w:spacing w:line="360" w:lineRule="auto"/>
        <w:jc w:val="both"/>
        <w:rPr>
          <w:rFonts w:ascii="Consolas" w:eastAsia="Consolas" w:hAnsi="Consolas" w:cs="Consolas"/>
          <w:color w:val="0000FF"/>
        </w:rPr>
      </w:pPr>
      <w:r w:rsidRPr="009E2C6A">
        <w:rPr>
          <w:rFonts w:ascii="Consolas" w:eastAsia="Consolas" w:hAnsi="Consolas" w:cs="Consolas"/>
          <w:color w:val="000000"/>
          <w:lang w:val="en-US"/>
        </w:rPr>
        <w:tab/>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Wrhs</w:t>
      </w:r>
      <w:r>
        <w:rPr>
          <w:rFonts w:ascii="Consolas" w:eastAsia="Consolas" w:hAnsi="Consolas" w:cs="Consolas"/>
          <w:color w:val="808080"/>
        </w:rPr>
        <w:t>.</w:t>
      </w:r>
      <w:r>
        <w:rPr>
          <w:rFonts w:ascii="Consolas" w:eastAsia="Consolas" w:hAnsi="Consolas" w:cs="Consolas"/>
          <w:color w:val="000000"/>
        </w:rPr>
        <w:t>Contracts</w:t>
      </w:r>
    </w:p>
    <w:p w:rsidR="00B66BFE" w:rsidRDefault="00B66BFE">
      <w:pPr>
        <w:tabs>
          <w:tab w:val="left" w:pos="709"/>
        </w:tabs>
        <w:spacing w:line="360" w:lineRule="auto"/>
        <w:jc w:val="both"/>
        <w:rPr>
          <w:rFonts w:ascii="Consolas" w:eastAsia="Consolas" w:hAnsi="Consolas" w:cs="Consolas"/>
          <w:color w:val="0000FF"/>
        </w:rPr>
      </w:pPr>
    </w:p>
    <w:p w:rsidR="00B66BFE" w:rsidRDefault="00821244">
      <w:pPr>
        <w:tabs>
          <w:tab w:val="left" w:pos="709"/>
        </w:tabs>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210170" cy="1418280"/>
            <wp:effectExtent l="0" t="0" r="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5"/>
                    <a:srcRect/>
                    <a:stretch>
                      <a:fillRect/>
                    </a:stretch>
                  </pic:blipFill>
                  <pic:spPr>
                    <a:xfrm>
                      <a:off x="0" y="0"/>
                      <a:ext cx="4210170" cy="1418280"/>
                    </a:xfrm>
                    <a:prstGeom prst="rect">
                      <a:avLst/>
                    </a:prstGeom>
                    <a:ln/>
                  </pic:spPr>
                </pic:pic>
              </a:graphicData>
            </a:graphic>
          </wp:inline>
        </w:drawing>
      </w:r>
    </w:p>
    <w:p w:rsidR="00B66BFE" w:rsidRDefault="00821244">
      <w:pPr>
        <w:tabs>
          <w:tab w:val="left" w:pos="709"/>
        </w:tabs>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3303108" cy="3732212"/>
            <wp:effectExtent l="0" t="0" r="0" 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6"/>
                    <a:srcRect/>
                    <a:stretch>
                      <a:fillRect/>
                    </a:stretch>
                  </pic:blipFill>
                  <pic:spPr>
                    <a:xfrm>
                      <a:off x="0" y="0"/>
                      <a:ext cx="3303108" cy="3732212"/>
                    </a:xfrm>
                    <a:prstGeom prst="rect">
                      <a:avLst/>
                    </a:prstGeom>
                    <a:ln/>
                  </pic:spPr>
                </pic:pic>
              </a:graphicData>
            </a:graphic>
          </wp:inline>
        </w:drawing>
      </w:r>
    </w:p>
    <w:p w:rsidR="00B66BFE" w:rsidRDefault="00B66BFE">
      <w:pPr>
        <w:tabs>
          <w:tab w:val="left" w:pos="709"/>
        </w:tabs>
        <w:spacing w:line="360" w:lineRule="auto"/>
        <w:jc w:val="both"/>
        <w:rPr>
          <w:rFonts w:ascii="Consolas" w:eastAsia="Consolas" w:hAnsi="Consolas" w:cs="Consolas"/>
          <w:color w:val="0000FF"/>
        </w:rPr>
      </w:pPr>
    </w:p>
    <w:p w:rsidR="00B66BFE" w:rsidRDefault="00821244">
      <w:pPr>
        <w:tabs>
          <w:tab w:val="right" w:pos="5529"/>
          <w:tab w:val="right" w:pos="8505"/>
        </w:tabs>
        <w:spacing w:line="360" w:lineRule="auto"/>
        <w:jc w:val="center"/>
      </w:pPr>
      <w:r>
        <w:t>Рисунок 15. Результат вызова хранимой процедуры AddContract.</w:t>
      </w: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right" w:pos="5529"/>
          <w:tab w:val="right" w:pos="8505"/>
        </w:tabs>
        <w:spacing w:line="360" w:lineRule="auto"/>
        <w:jc w:val="center"/>
      </w:pPr>
    </w:p>
    <w:p w:rsidR="00B66BFE" w:rsidRDefault="00B66BFE">
      <w:pPr>
        <w:tabs>
          <w:tab w:val="left" w:pos="709"/>
        </w:tabs>
        <w:spacing w:line="360" w:lineRule="auto"/>
        <w:jc w:val="both"/>
        <w:rPr>
          <w:rFonts w:ascii="Consolas" w:eastAsia="Consolas" w:hAnsi="Consolas" w:cs="Consolas"/>
          <w:color w:val="0000FF"/>
        </w:rPr>
      </w:pPr>
    </w:p>
    <w:p w:rsidR="00B66BFE" w:rsidRDefault="00821244">
      <w:pPr>
        <w:numPr>
          <w:ilvl w:val="0"/>
          <w:numId w:val="6"/>
        </w:numPr>
        <w:tabs>
          <w:tab w:val="left" w:pos="709"/>
        </w:tabs>
        <w:spacing w:line="360" w:lineRule="auto"/>
        <w:jc w:val="both"/>
      </w:pPr>
      <w:r>
        <w:rPr>
          <w:sz w:val="28"/>
          <w:szCs w:val="28"/>
        </w:rPr>
        <w:lastRenderedPageBreak/>
        <w:t>Добавление новых стеллажей.</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PROCEDURE</w:t>
      </w:r>
      <w:r>
        <w:rPr>
          <w:rFonts w:ascii="Consolas" w:eastAsia="Consolas" w:hAnsi="Consolas" w:cs="Consolas"/>
          <w:color w:val="000000"/>
        </w:rPr>
        <w:t xml:space="preserve"> Wrhs</w:t>
      </w:r>
      <w:r>
        <w:rPr>
          <w:rFonts w:ascii="Consolas" w:eastAsia="Consolas" w:hAnsi="Consolas" w:cs="Consolas"/>
          <w:color w:val="808080"/>
        </w:rPr>
        <w:t>.</w:t>
      </w:r>
      <w:r>
        <w:rPr>
          <w:rFonts w:ascii="Consolas" w:eastAsia="Consolas" w:hAnsi="Consolas" w:cs="Consolas"/>
          <w:color w:val="000000"/>
        </w:rPr>
        <w:t>AddShelfToRoom</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@RoomID </w:t>
      </w:r>
      <w:r>
        <w:rPr>
          <w:rFonts w:ascii="Consolas" w:eastAsia="Consolas" w:hAnsi="Consolas" w:cs="Consolas"/>
          <w:color w:val="0000FF"/>
        </w:rPr>
        <w:t>INT</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@Capacity </w:t>
      </w:r>
      <w:r>
        <w:rPr>
          <w:rFonts w:ascii="Consolas" w:eastAsia="Consolas" w:hAnsi="Consolas" w:cs="Consolas"/>
          <w:color w:val="0000FF"/>
        </w:rPr>
        <w:t>INT</w:t>
      </w:r>
    </w:p>
    <w:p w:rsidR="00B66BFE" w:rsidRDefault="00821244">
      <w:pPr>
        <w:spacing w:line="360" w:lineRule="auto"/>
        <w:rPr>
          <w:rFonts w:ascii="Consolas" w:eastAsia="Consolas" w:hAnsi="Consolas" w:cs="Consolas"/>
          <w:color w:val="000000"/>
        </w:rPr>
      </w:pP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AS</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BEGIN</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 xml:space="preserve">IF </w:t>
      </w:r>
      <w:r>
        <w:rPr>
          <w:rFonts w:ascii="Consolas" w:eastAsia="Consolas" w:hAnsi="Consolas" w:cs="Consolas"/>
          <w:color w:val="808080"/>
        </w:rPr>
        <w:t>(</w:t>
      </w:r>
      <w:r>
        <w:rPr>
          <w:rFonts w:ascii="Consolas" w:eastAsia="Consolas" w:hAnsi="Consolas" w:cs="Consolas"/>
          <w:color w:val="000000"/>
        </w:rPr>
        <w:t>Wrhs</w:t>
      </w:r>
      <w:r>
        <w:rPr>
          <w:rFonts w:ascii="Consolas" w:eastAsia="Consolas" w:hAnsi="Consolas" w:cs="Consolas"/>
          <w:color w:val="808080"/>
        </w:rPr>
        <w:t>.</w:t>
      </w:r>
      <w:r>
        <w:rPr>
          <w:rFonts w:ascii="Consolas" w:eastAsia="Consolas" w:hAnsi="Consolas" w:cs="Consolas"/>
          <w:color w:val="000000"/>
        </w:rPr>
        <w:t>CheckRoom</w:t>
      </w:r>
      <w:r>
        <w:rPr>
          <w:rFonts w:ascii="Consolas" w:eastAsia="Consolas" w:hAnsi="Consolas" w:cs="Consolas"/>
          <w:color w:val="808080"/>
        </w:rPr>
        <w:t>(</w:t>
      </w:r>
      <w:r>
        <w:rPr>
          <w:rFonts w:ascii="Consolas" w:eastAsia="Consolas" w:hAnsi="Consolas" w:cs="Consolas"/>
          <w:color w:val="000000"/>
        </w:rPr>
        <w:t>@RoomID</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1</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INSERT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INTO</w:t>
      </w:r>
      <w:r w:rsidRPr="009E2C6A">
        <w:rPr>
          <w:rFonts w:ascii="Consolas" w:eastAsia="Consolas" w:hAnsi="Consolas" w:cs="Consolas"/>
          <w:color w:val="000000"/>
          <w:lang w:val="en-US"/>
        </w:rPr>
        <w:t xml:space="preserve"> Shelves</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Capacity</w:t>
      </w:r>
      <w:r w:rsidRPr="009E2C6A">
        <w:rPr>
          <w:rFonts w:ascii="Consolas" w:eastAsia="Consolas" w:hAnsi="Consolas" w:cs="Consolas"/>
          <w:color w:val="808080"/>
          <w:lang w:val="en-US"/>
        </w:rPr>
        <w:t>)</w:t>
      </w: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Pr>
          <w:rFonts w:ascii="Consolas" w:eastAsia="Consolas" w:hAnsi="Consolas" w:cs="Consolas"/>
          <w:color w:val="0000FF"/>
        </w:rPr>
        <w:t xml:space="preserve">VALUES </w:t>
      </w:r>
      <w:r>
        <w:rPr>
          <w:rFonts w:ascii="Consolas" w:eastAsia="Consolas" w:hAnsi="Consolas" w:cs="Consolas"/>
          <w:color w:val="808080"/>
        </w:rPr>
        <w:t>(</w:t>
      </w:r>
      <w:r>
        <w:rPr>
          <w:rFonts w:ascii="Consolas" w:eastAsia="Consolas" w:hAnsi="Consolas" w:cs="Consolas"/>
          <w:color w:val="000000"/>
        </w:rPr>
        <w:t>@RoomID</w:t>
      </w:r>
      <w:r>
        <w:rPr>
          <w:rFonts w:ascii="Consolas" w:eastAsia="Consolas" w:hAnsi="Consolas" w:cs="Consolas"/>
          <w:color w:val="808080"/>
        </w:rPr>
        <w:t>,</w:t>
      </w:r>
      <w:r>
        <w:rPr>
          <w:rFonts w:ascii="Consolas" w:eastAsia="Consolas" w:hAnsi="Consolas" w:cs="Consolas"/>
          <w:color w:val="000000"/>
        </w:rPr>
        <w:t xml:space="preserve"> @Capacity</w:t>
      </w:r>
      <w:r>
        <w:rPr>
          <w:rFonts w:ascii="Consolas" w:eastAsia="Consolas" w:hAnsi="Consolas" w:cs="Consolas"/>
          <w:color w:val="808080"/>
        </w:rPr>
        <w:t>)</w:t>
      </w:r>
    </w:p>
    <w:p w:rsidR="00B66BFE" w:rsidRPr="009E2C6A" w:rsidRDefault="00821244">
      <w:pPr>
        <w:spacing w:line="360" w:lineRule="auto"/>
        <w:rPr>
          <w:rFonts w:ascii="Consolas" w:eastAsia="Consolas" w:hAnsi="Consolas" w:cs="Consolas"/>
          <w:color w:val="000000"/>
          <w:lang w:val="en-US"/>
        </w:rPr>
      </w:pPr>
      <w:r>
        <w:rPr>
          <w:rFonts w:ascii="Consolas" w:eastAsia="Consolas" w:hAnsi="Consolas" w:cs="Consolas"/>
          <w:color w:val="000000"/>
        </w:rPr>
        <w:tab/>
      </w:r>
      <w:r>
        <w:rPr>
          <w:rFonts w:ascii="Consolas" w:eastAsia="Consolas" w:hAnsi="Consolas" w:cs="Consolas"/>
          <w:color w:val="000000"/>
        </w:rPr>
        <w:tab/>
      </w: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FF0000"/>
        </w:rPr>
        <w:t>'Запись успешно добавлена.'</w:t>
      </w:r>
      <w:r>
        <w:rPr>
          <w:rFonts w:ascii="Consolas" w:eastAsia="Consolas" w:hAnsi="Consolas" w:cs="Consolas"/>
          <w:color w:val="000000"/>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Pr>
          <w:rFonts w:ascii="Consolas" w:eastAsia="Consolas" w:hAnsi="Consolas" w:cs="Consolas"/>
          <w:color w:val="000000"/>
        </w:rPr>
        <w:t>Результат</w:t>
      </w:r>
      <w:r w:rsidRPr="009E2C6A">
        <w:rPr>
          <w:rFonts w:ascii="Consolas" w:eastAsia="Consolas" w:hAnsi="Consolas" w:cs="Consolas"/>
          <w:color w:val="000000"/>
          <w:lang w:val="en-US"/>
        </w:rPr>
        <w:t>]</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END</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BEGIN</w:t>
      </w:r>
    </w:p>
    <w:p w:rsidR="00B66BFE" w:rsidRDefault="00821244">
      <w:pPr>
        <w:spacing w:line="360" w:lineRule="auto"/>
        <w:rPr>
          <w:rFonts w:ascii="Consolas" w:eastAsia="Consolas" w:hAnsi="Consolas" w:cs="Consolas"/>
          <w:color w:val="000000"/>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w:t>
      </w:r>
      <w:r>
        <w:rPr>
          <w:rFonts w:ascii="Consolas" w:eastAsia="Consolas" w:hAnsi="Consolas" w:cs="Consolas"/>
          <w:color w:val="FF0000"/>
        </w:rPr>
        <w:t>Ошибка</w:t>
      </w:r>
      <w:r w:rsidRPr="009E2C6A">
        <w:rPr>
          <w:rFonts w:ascii="Consolas" w:eastAsia="Consolas" w:hAnsi="Consolas" w:cs="Consolas"/>
          <w:color w:val="FF0000"/>
          <w:lang w:val="en-US"/>
        </w:rPr>
        <w:t xml:space="preserve">! </w:t>
      </w:r>
      <w:r>
        <w:rPr>
          <w:rFonts w:ascii="Consolas" w:eastAsia="Consolas" w:hAnsi="Consolas" w:cs="Consolas"/>
          <w:color w:val="FF0000"/>
        </w:rPr>
        <w:t>Запись не добавлена. Помещение может быть переполнено'</w:t>
      </w:r>
      <w:r>
        <w:rPr>
          <w:rFonts w:ascii="Consolas" w:eastAsia="Consolas" w:hAnsi="Consolas" w:cs="Consolas"/>
          <w:color w:val="000000"/>
        </w:rPr>
        <w:t xml:space="preserve"> </w:t>
      </w:r>
      <w:r>
        <w:rPr>
          <w:rFonts w:ascii="Consolas" w:eastAsia="Consolas" w:hAnsi="Consolas" w:cs="Consolas"/>
          <w:color w:val="0000FF"/>
        </w:rPr>
        <w:t>AS</w:t>
      </w:r>
      <w:r>
        <w:rPr>
          <w:rFonts w:ascii="Consolas" w:eastAsia="Consolas" w:hAnsi="Consolas" w:cs="Consolas"/>
          <w:color w:val="000000"/>
        </w:rPr>
        <w:t xml:space="preserve"> [Результат]</w:t>
      </w:r>
      <w:r>
        <w:rPr>
          <w:rFonts w:ascii="Consolas" w:eastAsia="Consolas" w:hAnsi="Consolas" w:cs="Consolas"/>
          <w:color w:val="808080"/>
        </w:rPr>
        <w:t>;</w:t>
      </w:r>
    </w:p>
    <w:p w:rsidR="00B66BFE" w:rsidRDefault="00821244">
      <w:pPr>
        <w:spacing w:line="360" w:lineRule="auto"/>
        <w:rPr>
          <w:rFonts w:ascii="Consolas" w:eastAsia="Consolas" w:hAnsi="Consolas" w:cs="Consolas"/>
          <w:color w:val="000000"/>
        </w:rPr>
      </w:pPr>
      <w:r>
        <w:rPr>
          <w:rFonts w:ascii="Consolas" w:eastAsia="Consolas" w:hAnsi="Consolas" w:cs="Consolas"/>
          <w:color w:val="000000"/>
        </w:rPr>
        <w:t xml:space="preserve">    </w:t>
      </w:r>
      <w:r>
        <w:rPr>
          <w:rFonts w:ascii="Consolas" w:eastAsia="Consolas" w:hAnsi="Consolas" w:cs="Consolas"/>
          <w:color w:val="0000FF"/>
        </w:rPr>
        <w:t>END</w:t>
      </w:r>
    </w:p>
    <w:p w:rsidR="00B66BFE" w:rsidRDefault="00821244">
      <w:pPr>
        <w:tabs>
          <w:tab w:val="right" w:pos="5529"/>
          <w:tab w:val="right" w:pos="8505"/>
        </w:tabs>
        <w:spacing w:line="360" w:lineRule="auto"/>
        <w:jc w:val="both"/>
        <w:rPr>
          <w:rFonts w:ascii="Consolas" w:eastAsia="Consolas" w:hAnsi="Consolas" w:cs="Consolas"/>
          <w:color w:val="0000FF"/>
        </w:rPr>
      </w:pPr>
      <w:r>
        <w:rPr>
          <w:rFonts w:ascii="Consolas" w:eastAsia="Consolas" w:hAnsi="Consolas" w:cs="Consolas"/>
          <w:color w:val="0000FF"/>
        </w:rPr>
        <w:t>END</w:t>
      </w:r>
    </w:p>
    <w:p w:rsidR="00B66BFE" w:rsidRDefault="00821244">
      <w:pPr>
        <w:tabs>
          <w:tab w:val="left" w:pos="709"/>
        </w:tabs>
        <w:spacing w:line="360" w:lineRule="auto"/>
        <w:jc w:val="both"/>
      </w:pPr>
      <w:r>
        <w:rPr>
          <w:sz w:val="28"/>
          <w:szCs w:val="28"/>
        </w:rPr>
        <w:tab/>
        <w:t>Проверим корректность добавления нового стеллажа</w:t>
      </w:r>
      <w:r>
        <w:t>:</w:t>
      </w:r>
    </w:p>
    <w:p w:rsidR="00B66BFE" w:rsidRPr="009E2C6A" w:rsidRDefault="00821244">
      <w:pPr>
        <w:spacing w:line="360" w:lineRule="auto"/>
        <w:rPr>
          <w:rFonts w:ascii="Consolas" w:eastAsia="Consolas" w:hAnsi="Consolas" w:cs="Consolas"/>
          <w:color w:val="000000"/>
          <w:lang w:val="en-US"/>
        </w:rPr>
      </w:pPr>
      <w:r>
        <w:rPr>
          <w:rFonts w:ascii="Consolas" w:eastAsia="Consolas" w:hAnsi="Consolas" w:cs="Consolas"/>
          <w:color w:val="0000FF"/>
        </w:rPr>
        <w:tab/>
      </w:r>
      <w:r w:rsidRPr="009E2C6A">
        <w:rPr>
          <w:rFonts w:ascii="Consolas" w:eastAsia="Consolas" w:hAnsi="Consolas" w:cs="Consolas"/>
          <w:color w:val="0000FF"/>
          <w:lang w:val="en-US"/>
        </w:rPr>
        <w:t>EXEC</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AddShelfToRoom</w:t>
      </w:r>
      <w:r w:rsidRPr="009E2C6A">
        <w:rPr>
          <w:rFonts w:ascii="Consolas" w:eastAsia="Consolas" w:hAnsi="Consolas" w:cs="Consolas"/>
          <w:color w:val="0000FF"/>
          <w:lang w:val="en-US"/>
        </w:rPr>
        <w:t xml:space="preserve"> </w:t>
      </w:r>
      <w:r w:rsidRPr="009E2C6A">
        <w:rPr>
          <w:rFonts w:ascii="Consolas" w:eastAsia="Consolas" w:hAnsi="Consolas" w:cs="Consolas"/>
          <w:color w:val="000000"/>
          <w:lang w:val="en-US"/>
        </w:rPr>
        <w:t xml:space="preserve">@RoomID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11</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50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ab/>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
    <w:p w:rsidR="00B66BFE" w:rsidRPr="009E2C6A" w:rsidRDefault="00821244">
      <w:pPr>
        <w:tabs>
          <w:tab w:val="left" w:pos="709"/>
        </w:tabs>
        <w:spacing w:line="360" w:lineRule="auto"/>
        <w:jc w:val="both"/>
        <w:rPr>
          <w:rFonts w:ascii="Consolas" w:eastAsia="Consolas" w:hAnsi="Consolas" w:cs="Consolas"/>
          <w:color w:val="0000FF"/>
          <w:sz w:val="36"/>
          <w:szCs w:val="36"/>
          <w:lang w:val="en-US"/>
        </w:rPr>
      </w:pPr>
      <w:r w:rsidRPr="009E2C6A">
        <w:rPr>
          <w:rFonts w:ascii="Consolas" w:eastAsia="Consolas" w:hAnsi="Consolas" w:cs="Consolas"/>
          <w:color w:val="000000"/>
          <w:lang w:val="en-US"/>
        </w:rPr>
        <w:tab/>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w:t>
      </w:r>
    </w:p>
    <w:p w:rsidR="00B66BFE" w:rsidRPr="009E2C6A" w:rsidRDefault="00B66BFE">
      <w:pPr>
        <w:tabs>
          <w:tab w:val="left" w:pos="709"/>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Pr="009E2C6A" w:rsidRDefault="00B66BFE">
      <w:pPr>
        <w:tabs>
          <w:tab w:val="right" w:pos="5529"/>
          <w:tab w:val="right" w:pos="8505"/>
        </w:tabs>
        <w:spacing w:line="360" w:lineRule="auto"/>
        <w:jc w:val="both"/>
        <w:rPr>
          <w:rFonts w:ascii="Consolas" w:eastAsia="Consolas" w:hAnsi="Consolas" w:cs="Consolas"/>
          <w:color w:val="0000FF"/>
          <w:lang w:val="en-US"/>
        </w:rPr>
      </w:pPr>
    </w:p>
    <w:p w:rsidR="00B66BFE" w:rsidRDefault="00821244">
      <w:pPr>
        <w:tabs>
          <w:tab w:val="right" w:pos="5529"/>
          <w:tab w:val="right" w:pos="8505"/>
        </w:tabs>
        <w:spacing w:line="360" w:lineRule="auto"/>
        <w:jc w:val="center"/>
      </w:pPr>
      <w:r>
        <w:rPr>
          <w:rFonts w:ascii="Consolas" w:eastAsia="Consolas" w:hAnsi="Consolas" w:cs="Consolas"/>
          <w:noProof/>
          <w:color w:val="0000FF"/>
        </w:rPr>
        <w:lastRenderedPageBreak/>
        <w:drawing>
          <wp:inline distT="114300" distB="114300" distL="114300" distR="114300">
            <wp:extent cx="4545314" cy="194502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4545314" cy="1945020"/>
                    </a:xfrm>
                    <a:prstGeom prst="rect">
                      <a:avLst/>
                    </a:prstGeom>
                    <a:ln/>
                  </pic:spPr>
                </pic:pic>
              </a:graphicData>
            </a:graphic>
          </wp:inline>
        </w:drawing>
      </w:r>
    </w:p>
    <w:p w:rsidR="00B66BFE" w:rsidRDefault="00821244">
      <w:pPr>
        <w:tabs>
          <w:tab w:val="right" w:pos="5529"/>
          <w:tab w:val="right" w:pos="8505"/>
        </w:tabs>
        <w:spacing w:line="360" w:lineRule="auto"/>
        <w:jc w:val="center"/>
        <w:rPr>
          <w:b/>
          <w:sz w:val="28"/>
          <w:szCs w:val="28"/>
        </w:rPr>
      </w:pPr>
      <w:r>
        <w:rPr>
          <w:b/>
          <w:noProof/>
          <w:sz w:val="28"/>
          <w:szCs w:val="28"/>
        </w:rPr>
        <w:drawing>
          <wp:inline distT="114300" distB="114300" distL="114300" distR="114300">
            <wp:extent cx="2374420" cy="5277688"/>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8"/>
                    <a:srcRect/>
                    <a:stretch>
                      <a:fillRect/>
                    </a:stretch>
                  </pic:blipFill>
                  <pic:spPr>
                    <a:xfrm>
                      <a:off x="0" y="0"/>
                      <a:ext cx="2374420" cy="5277688"/>
                    </a:xfrm>
                    <a:prstGeom prst="rect">
                      <a:avLst/>
                    </a:prstGeom>
                    <a:ln/>
                  </pic:spPr>
                </pic:pic>
              </a:graphicData>
            </a:graphic>
          </wp:inline>
        </w:drawing>
      </w:r>
    </w:p>
    <w:p w:rsidR="00B66BFE" w:rsidRDefault="00821244">
      <w:pPr>
        <w:tabs>
          <w:tab w:val="right" w:pos="5529"/>
          <w:tab w:val="right" w:pos="8505"/>
        </w:tabs>
        <w:spacing w:line="360" w:lineRule="auto"/>
        <w:jc w:val="center"/>
        <w:rPr>
          <w:b/>
          <w:sz w:val="28"/>
          <w:szCs w:val="28"/>
        </w:rPr>
      </w:pPr>
      <w:r>
        <w:t>Рисунок 16. Результат вызова хранимой процедуры AddShelfToRoom.</w:t>
      </w:r>
    </w:p>
    <w:p w:rsidR="00B66BFE" w:rsidRDefault="00B66BFE">
      <w:pPr>
        <w:spacing w:line="360" w:lineRule="auto"/>
      </w:pPr>
    </w:p>
    <w:p w:rsidR="00B66BFE" w:rsidRDefault="00B66BFE">
      <w:pPr>
        <w:spacing w:line="360" w:lineRule="auto"/>
      </w:pPr>
    </w:p>
    <w:p w:rsidR="00B66BFE" w:rsidRDefault="00B66BFE">
      <w:pPr>
        <w:spacing w:line="360" w:lineRule="auto"/>
      </w:pPr>
    </w:p>
    <w:p w:rsidR="00B66BFE" w:rsidRDefault="00B66BFE">
      <w:pPr>
        <w:spacing w:line="360" w:lineRule="auto"/>
      </w:pPr>
    </w:p>
    <w:p w:rsidR="00B66BFE" w:rsidRDefault="00B66BFE">
      <w:pPr>
        <w:spacing w:line="360" w:lineRule="auto"/>
      </w:pPr>
    </w:p>
    <w:p w:rsidR="00B66BFE" w:rsidRDefault="00821244">
      <w:pPr>
        <w:pStyle w:val="2"/>
        <w:ind w:firstLine="720"/>
      </w:pPr>
      <w:bookmarkStart w:id="12" w:name="_17dp8vu" w:colFirst="0" w:colLast="0"/>
      <w:bookmarkEnd w:id="12"/>
      <w:r>
        <w:lastRenderedPageBreak/>
        <w:t>UDF</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 xml:space="preserve"> 1</w:t>
      </w:r>
      <w:r>
        <w:rPr>
          <w:sz w:val="28"/>
          <w:szCs w:val="28"/>
        </w:rPr>
        <w:t>. Проверка вместимости полки при добавлении новых товаров</w:t>
      </w:r>
      <w:r>
        <w:rPr>
          <w:color w:val="000000"/>
          <w:sz w:val="28"/>
          <w:szCs w:val="28"/>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FUNCTION</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CheckShelf</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@ShelfID </w:t>
      </w:r>
      <w:r w:rsidRPr="009E2C6A">
        <w:rPr>
          <w:rFonts w:ascii="Consolas" w:eastAsia="Consolas" w:hAnsi="Consolas" w:cs="Consolas"/>
          <w:color w:val="0000FF"/>
          <w:lang w:val="en-US"/>
        </w:rPr>
        <w:t>INT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@ProductSize </w:t>
      </w:r>
      <w:r w:rsidRPr="009E2C6A">
        <w:rPr>
          <w:rFonts w:ascii="Consolas" w:eastAsia="Consolas" w:hAnsi="Consolas" w:cs="Consolas"/>
          <w:color w:val="0000FF"/>
          <w:lang w:val="en-US"/>
        </w:rPr>
        <w:t>INT</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RETURNS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@IsAvailable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@CurrentCapacity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@MaxCapacity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@CurrentCapacity </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SUM</w:t>
      </w:r>
      <w:r w:rsidRPr="009E2C6A">
        <w:rPr>
          <w:rFonts w:ascii="Consolas" w:eastAsia="Consolas" w:hAnsi="Consolas" w:cs="Consolas"/>
          <w:color w:val="808080"/>
          <w:lang w:val="en-US"/>
        </w:rPr>
        <w:t>(</w:t>
      </w:r>
      <w:r w:rsidRPr="009E2C6A">
        <w:rPr>
          <w:rFonts w:ascii="Consolas" w:eastAsia="Consolas" w:hAnsi="Consolas" w:cs="Consolas"/>
          <w:color w:val="000000"/>
          <w:lang w:val="en-US"/>
        </w:rPr>
        <w:t>Quantity</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Products </w:t>
      </w: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ShelfID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@ShelfID</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@MaxCapacity </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Capacity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Shelves </w:t>
      </w: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ShelfID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@ShelfID</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@CurrentCapacity </w:t>
      </w:r>
      <w:r w:rsidRPr="009E2C6A">
        <w:rPr>
          <w:rFonts w:ascii="Consolas" w:eastAsia="Consolas" w:hAnsi="Consolas" w:cs="Consolas"/>
          <w:color w:val="808080"/>
          <w:lang w:val="en-US"/>
        </w:rPr>
        <w:t>IS</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@CurrentCapacity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@AvailableSpace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@AvailableSpace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@MaxCapacity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@CurrentCapacity</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@AvailableSpace </w:t>
      </w:r>
      <w:r w:rsidRPr="009E2C6A">
        <w:rPr>
          <w:rFonts w:ascii="Consolas" w:eastAsia="Consolas" w:hAnsi="Consolas" w:cs="Consolas"/>
          <w:color w:val="808080"/>
          <w:lang w:val="en-US"/>
        </w:rPr>
        <w:t>&gt;=</w:t>
      </w:r>
      <w:r w:rsidRPr="009E2C6A">
        <w:rPr>
          <w:rFonts w:ascii="Consolas" w:eastAsia="Consolas" w:hAnsi="Consolas" w:cs="Consolas"/>
          <w:color w:val="000000"/>
          <w:lang w:val="en-US"/>
        </w:rPr>
        <w:t xml:space="preserve"> @ProductSize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@IsAvailable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@IsAvailable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RETURN</w:t>
      </w:r>
      <w:r w:rsidRPr="009E2C6A">
        <w:rPr>
          <w:rFonts w:ascii="Consolas" w:eastAsia="Consolas" w:hAnsi="Consolas" w:cs="Consolas"/>
          <w:color w:val="000000"/>
          <w:lang w:val="en-US"/>
        </w:rPr>
        <w:t xml:space="preserve"> @IsAvailable</w:t>
      </w:r>
    </w:p>
    <w:p w:rsidR="00B66BFE" w:rsidRPr="009E2C6A" w:rsidRDefault="00821244">
      <w:pPr>
        <w:spacing w:line="360" w:lineRule="auto"/>
        <w:ind w:firstLine="720"/>
        <w:rPr>
          <w:sz w:val="40"/>
          <w:szCs w:val="40"/>
          <w:lang w:val="en-US"/>
        </w:rPr>
      </w:pPr>
      <w:r w:rsidRPr="009E2C6A">
        <w:rPr>
          <w:rFonts w:ascii="Consolas" w:eastAsia="Consolas" w:hAnsi="Consolas" w:cs="Consolas"/>
          <w:color w:val="0000FF"/>
          <w:lang w:val="en-US"/>
        </w:rPr>
        <w:t>END</w:t>
      </w:r>
    </w:p>
    <w:p w:rsidR="00B66BFE" w:rsidRDefault="00821244">
      <w:pPr>
        <w:spacing w:line="360" w:lineRule="auto"/>
        <w:ind w:firstLine="720"/>
        <w:rPr>
          <w:sz w:val="28"/>
          <w:szCs w:val="28"/>
        </w:rPr>
      </w:pPr>
      <w:r>
        <w:rPr>
          <w:sz w:val="28"/>
          <w:szCs w:val="28"/>
        </w:rPr>
        <w:t>Проверка:</w:t>
      </w:r>
    </w:p>
    <w:p w:rsidR="00B66BFE" w:rsidRDefault="00821244">
      <w:pPr>
        <w:spacing w:line="360" w:lineRule="auto"/>
        <w:rPr>
          <w:rFonts w:ascii="Consolas" w:eastAsia="Consolas" w:hAnsi="Consolas" w:cs="Consolas"/>
          <w:color w:val="0000FF"/>
        </w:rPr>
      </w:pPr>
      <w:r>
        <w:rPr>
          <w:rFonts w:ascii="Consolas" w:eastAsia="Consolas" w:hAnsi="Consolas" w:cs="Consolas"/>
          <w:color w:val="0000FF"/>
        </w:rPr>
        <w:t>SELECT</w:t>
      </w:r>
      <w:r>
        <w:rPr>
          <w:rFonts w:ascii="Consolas" w:eastAsia="Consolas" w:hAnsi="Consolas" w:cs="Consolas"/>
          <w:color w:val="000000"/>
        </w:rPr>
        <w:t xml:space="preserve"> Wrhs</w:t>
      </w:r>
      <w:r>
        <w:rPr>
          <w:rFonts w:ascii="Consolas" w:eastAsia="Consolas" w:hAnsi="Consolas" w:cs="Consolas"/>
          <w:color w:val="808080"/>
        </w:rPr>
        <w:t>.</w:t>
      </w:r>
      <w:r>
        <w:rPr>
          <w:rFonts w:ascii="Consolas" w:eastAsia="Consolas" w:hAnsi="Consolas" w:cs="Consolas"/>
          <w:color w:val="000000"/>
        </w:rPr>
        <w:t>CheckShelf</w:t>
      </w:r>
      <w:r>
        <w:rPr>
          <w:rFonts w:ascii="Consolas" w:eastAsia="Consolas" w:hAnsi="Consolas" w:cs="Consolas"/>
          <w:color w:val="808080"/>
        </w:rPr>
        <w:t>(</w:t>
      </w:r>
      <w:r>
        <w:rPr>
          <w:rFonts w:ascii="Consolas" w:eastAsia="Consolas" w:hAnsi="Consolas" w:cs="Consolas"/>
          <w:color w:val="000000"/>
        </w:rPr>
        <w:t>7</w:t>
      </w:r>
      <w:r>
        <w:rPr>
          <w:rFonts w:ascii="Consolas" w:eastAsia="Consolas" w:hAnsi="Consolas" w:cs="Consolas"/>
          <w:color w:val="808080"/>
        </w:rPr>
        <w:t>,</w:t>
      </w:r>
      <w:r>
        <w:rPr>
          <w:rFonts w:ascii="Consolas" w:eastAsia="Consolas" w:hAnsi="Consolas" w:cs="Consolas"/>
          <w:color w:val="000000"/>
        </w:rPr>
        <w:t>50</w:t>
      </w:r>
      <w:r>
        <w:rPr>
          <w:rFonts w:ascii="Consolas" w:eastAsia="Consolas" w:hAnsi="Consolas" w:cs="Consolas"/>
          <w:color w:val="808080"/>
        </w:rPr>
        <w:t>)</w:t>
      </w:r>
    </w:p>
    <w:p w:rsidR="00B66BFE" w:rsidRDefault="00B66BFE">
      <w:pPr>
        <w:spacing w:line="360" w:lineRule="auto"/>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lastRenderedPageBreak/>
        <w:drawing>
          <wp:inline distT="114300" distB="114300" distL="114300" distR="114300">
            <wp:extent cx="4458363" cy="84012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9"/>
                    <a:srcRect/>
                    <a:stretch>
                      <a:fillRect/>
                    </a:stretch>
                  </pic:blipFill>
                  <pic:spPr>
                    <a:xfrm>
                      <a:off x="0" y="0"/>
                      <a:ext cx="4458363" cy="840120"/>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rPr>
      </w:pPr>
      <w:r>
        <w:rPr>
          <w:noProof/>
        </w:rPr>
        <w:drawing>
          <wp:inline distT="114300" distB="114300" distL="114300" distR="114300">
            <wp:extent cx="2124075" cy="3057525"/>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0"/>
                    <a:srcRect/>
                    <a:stretch>
                      <a:fillRect/>
                    </a:stretch>
                  </pic:blipFill>
                  <pic:spPr>
                    <a:xfrm>
                      <a:off x="0" y="0"/>
                      <a:ext cx="2124075" cy="3057525"/>
                    </a:xfrm>
                    <a:prstGeom prst="rect">
                      <a:avLst/>
                    </a:prstGeom>
                    <a:ln/>
                  </pic:spPr>
                </pic:pic>
              </a:graphicData>
            </a:graphic>
          </wp:inline>
        </w:drawing>
      </w:r>
    </w:p>
    <w:p w:rsidR="00B66BFE" w:rsidRDefault="00821244">
      <w:pPr>
        <w:spacing w:line="360" w:lineRule="auto"/>
        <w:jc w:val="center"/>
      </w:pPr>
      <w:r>
        <w:t>Рисунок 17. Результат вызова CheckShelf.</w:t>
      </w: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jc w:val="center"/>
        <w:rPr>
          <w:rFonts w:ascii="Consolas" w:eastAsia="Consolas" w:hAnsi="Consolas" w:cs="Consolas"/>
          <w:color w:val="0000FF"/>
        </w:rPr>
      </w:pPr>
    </w:p>
    <w:p w:rsidR="00B66BFE" w:rsidRDefault="00B66BFE">
      <w:pPr>
        <w:spacing w:line="360" w:lineRule="auto"/>
        <w:rPr>
          <w:rFonts w:ascii="Consolas" w:eastAsia="Consolas" w:hAnsi="Consolas" w:cs="Consolas"/>
          <w:color w:val="0000FF"/>
        </w:rPr>
      </w:pPr>
    </w:p>
    <w:p w:rsidR="00B66BFE" w:rsidRDefault="00821244">
      <w:pPr>
        <w:tabs>
          <w:tab w:val="left" w:pos="709"/>
        </w:tabs>
        <w:spacing w:line="360" w:lineRule="auto"/>
        <w:ind w:firstLine="709"/>
        <w:jc w:val="both"/>
        <w:rPr>
          <w:rFonts w:ascii="Consolas" w:eastAsia="Consolas" w:hAnsi="Consolas" w:cs="Consolas"/>
          <w:color w:val="0000FF"/>
        </w:rPr>
      </w:pPr>
      <w:r>
        <w:rPr>
          <w:sz w:val="28"/>
          <w:szCs w:val="28"/>
        </w:rPr>
        <w:t xml:space="preserve"> 2. Проверка дат при добавлении нового контракта.</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FUNCTION</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ValidateDates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@StartDateStr </w:t>
      </w:r>
      <w:r w:rsidRPr="009E2C6A">
        <w:rPr>
          <w:rFonts w:ascii="Consolas" w:eastAsia="Consolas" w:hAnsi="Consolas" w:cs="Consolas"/>
          <w:color w:val="0000FF"/>
          <w:lang w:val="en-US"/>
        </w:rPr>
        <w:t>VARCHAR</w:t>
      </w:r>
      <w:r w:rsidRPr="009E2C6A">
        <w:rPr>
          <w:rFonts w:ascii="Consolas" w:eastAsia="Consolas" w:hAnsi="Consolas" w:cs="Consolas"/>
          <w:color w:val="808080"/>
          <w:lang w:val="en-US"/>
        </w:rPr>
        <w:t>(</w:t>
      </w:r>
      <w:r w:rsidRPr="009E2C6A">
        <w:rPr>
          <w:rFonts w:ascii="Consolas" w:eastAsia="Consolas" w:hAnsi="Consolas" w:cs="Consolas"/>
          <w:color w:val="000000"/>
          <w:lang w:val="en-US"/>
        </w:rPr>
        <w:t>10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@EndDateStr </w:t>
      </w:r>
      <w:r w:rsidRPr="009E2C6A">
        <w:rPr>
          <w:rFonts w:ascii="Consolas" w:eastAsia="Consolas" w:hAnsi="Consolas" w:cs="Consolas"/>
          <w:color w:val="0000FF"/>
          <w:lang w:val="en-US"/>
        </w:rPr>
        <w:t>VARCHAR</w:t>
      </w:r>
      <w:r w:rsidRPr="009E2C6A">
        <w:rPr>
          <w:rFonts w:ascii="Consolas" w:eastAsia="Consolas" w:hAnsi="Consolas" w:cs="Consolas"/>
          <w:color w:val="808080"/>
          <w:lang w:val="en-US"/>
        </w:rPr>
        <w:t>(</w:t>
      </w:r>
      <w:r w:rsidRPr="009E2C6A">
        <w:rPr>
          <w:rFonts w:ascii="Consolas" w:eastAsia="Consolas" w:hAnsi="Consolas" w:cs="Consolas"/>
          <w:color w:val="000000"/>
          <w:lang w:val="en-US"/>
        </w:rPr>
        <w:t>10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RETURNS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@IsValid </w:t>
      </w:r>
      <w:r w:rsidRPr="009E2C6A">
        <w:rPr>
          <w:rFonts w:ascii="Consolas" w:eastAsia="Consolas" w:hAnsi="Consolas" w:cs="Consolas"/>
          <w:color w:val="0000FF"/>
          <w:lang w:val="en-US"/>
        </w:rPr>
        <w:t>BIT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@StartDate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@EndDate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@StartDate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TRY_CAST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@StartDateStr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@EndDate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TRY_CAST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@EndDateStr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@StartDate </w:t>
      </w:r>
      <w:r w:rsidRPr="009E2C6A">
        <w:rPr>
          <w:rFonts w:ascii="Consolas" w:eastAsia="Consolas" w:hAnsi="Consolas" w:cs="Consolas"/>
          <w:color w:val="808080"/>
          <w:lang w:val="en-US"/>
        </w:rPr>
        <w:t>IS</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@IsValid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@EndDate </w:t>
      </w:r>
      <w:r w:rsidRPr="009E2C6A">
        <w:rPr>
          <w:rFonts w:ascii="Consolas" w:eastAsia="Consolas" w:hAnsi="Consolas" w:cs="Consolas"/>
          <w:color w:val="808080"/>
          <w:lang w:val="en-US"/>
        </w:rPr>
        <w:t>IS</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@IsValid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@EndDate </w:t>
      </w:r>
      <w:r w:rsidRPr="009E2C6A">
        <w:rPr>
          <w:rFonts w:ascii="Consolas" w:eastAsia="Consolas" w:hAnsi="Consolas" w:cs="Consolas"/>
          <w:color w:val="808080"/>
          <w:lang w:val="en-US"/>
        </w:rPr>
        <w:t>&lt;</w:t>
      </w:r>
      <w:r w:rsidRPr="009E2C6A">
        <w:rPr>
          <w:rFonts w:ascii="Consolas" w:eastAsia="Consolas" w:hAnsi="Consolas" w:cs="Consolas"/>
          <w:color w:val="000000"/>
          <w:lang w:val="en-US"/>
        </w:rPr>
        <w:t xml:space="preserve"> @StartDate</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@IsValid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RETURN</w:t>
      </w:r>
      <w:r w:rsidRPr="009E2C6A">
        <w:rPr>
          <w:rFonts w:ascii="Consolas" w:eastAsia="Consolas" w:hAnsi="Consolas" w:cs="Consolas"/>
          <w:color w:val="000000"/>
          <w:lang w:val="en-US"/>
        </w:rPr>
        <w:t xml:space="preserve"> @IsValid</w:t>
      </w:r>
      <w:r w:rsidRPr="009E2C6A">
        <w:rPr>
          <w:rFonts w:ascii="Consolas" w:eastAsia="Consolas" w:hAnsi="Consolas" w:cs="Consolas"/>
          <w:color w:val="808080"/>
          <w:lang w:val="en-US"/>
        </w:rPr>
        <w:t>;</w:t>
      </w:r>
    </w:p>
    <w:p w:rsidR="00B66BFE" w:rsidRPr="009E2C6A" w:rsidRDefault="00821244">
      <w:pPr>
        <w:spacing w:line="360" w:lineRule="auto"/>
        <w:ind w:firstLine="720"/>
        <w:rPr>
          <w:sz w:val="40"/>
          <w:szCs w:val="40"/>
          <w:lang w:val="en-US"/>
        </w:rPr>
      </w:pPr>
      <w:r w:rsidRPr="009E2C6A">
        <w:rPr>
          <w:rFonts w:ascii="Consolas" w:eastAsia="Consolas" w:hAnsi="Consolas" w:cs="Consolas"/>
          <w:color w:val="0000FF"/>
          <w:lang w:val="en-US"/>
        </w:rPr>
        <w:t>END</w:t>
      </w:r>
      <w:r w:rsidRPr="009E2C6A">
        <w:rPr>
          <w:rFonts w:ascii="Consolas" w:eastAsia="Consolas" w:hAnsi="Consolas" w:cs="Consolas"/>
          <w:color w:val="808080"/>
          <w:lang w:val="en-US"/>
        </w:rPr>
        <w:t>;</w:t>
      </w:r>
    </w:p>
    <w:p w:rsidR="00B66BFE" w:rsidRPr="009E2C6A" w:rsidRDefault="00821244">
      <w:pPr>
        <w:spacing w:line="360" w:lineRule="auto"/>
        <w:ind w:firstLine="720"/>
        <w:rPr>
          <w:sz w:val="28"/>
          <w:szCs w:val="28"/>
          <w:lang w:val="en-US"/>
        </w:rPr>
      </w:pPr>
      <w:r>
        <w:rPr>
          <w:sz w:val="28"/>
          <w:szCs w:val="28"/>
        </w:rPr>
        <w:t>Проверка</w:t>
      </w:r>
      <w:r w:rsidRPr="009E2C6A">
        <w:rPr>
          <w:sz w:val="28"/>
          <w:szCs w:val="28"/>
          <w:lang w:val="en-US"/>
        </w:rPr>
        <w:t>:</w:t>
      </w:r>
    </w:p>
    <w:p w:rsidR="00B66BFE" w:rsidRPr="009E2C6A" w:rsidRDefault="00821244">
      <w:pPr>
        <w:spacing w:line="360" w:lineRule="auto"/>
        <w:ind w:firstLine="720"/>
        <w:rPr>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ValidateDates</w:t>
      </w:r>
      <w:r w:rsidRPr="009E2C6A">
        <w:rPr>
          <w:rFonts w:ascii="Consolas" w:eastAsia="Consolas" w:hAnsi="Consolas" w:cs="Consolas"/>
          <w:color w:val="808080"/>
          <w:lang w:val="en-US"/>
        </w:rPr>
        <w:t>(</w:t>
      </w:r>
      <w:r w:rsidRPr="009E2C6A">
        <w:rPr>
          <w:rFonts w:ascii="Consolas" w:eastAsia="Consolas" w:hAnsi="Consolas" w:cs="Consolas"/>
          <w:color w:val="FF0000"/>
          <w:lang w:val="en-US"/>
        </w:rPr>
        <w:t>'</w:t>
      </w:r>
      <w:r>
        <w:rPr>
          <w:rFonts w:ascii="Consolas" w:eastAsia="Consolas" w:hAnsi="Consolas" w:cs="Consolas"/>
          <w:color w:val="FF0000"/>
        </w:rPr>
        <w:t>аыфафыафы</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r w:rsidRPr="009E2C6A">
        <w:rPr>
          <w:rFonts w:ascii="Consolas" w:eastAsia="Consolas" w:hAnsi="Consolas" w:cs="Consolas"/>
          <w:color w:val="FF0000"/>
          <w:lang w:val="en-US"/>
        </w:rPr>
        <w:t>'</w:t>
      </w:r>
      <w:r>
        <w:rPr>
          <w:rFonts w:ascii="Consolas" w:eastAsia="Consolas" w:hAnsi="Consolas" w:cs="Consolas"/>
          <w:color w:val="FF0000"/>
        </w:rPr>
        <w:t>афафаф</w:t>
      </w:r>
      <w:r w:rsidRPr="009E2C6A">
        <w:rPr>
          <w:rFonts w:ascii="Consolas" w:eastAsia="Consolas" w:hAnsi="Consolas" w:cs="Consolas"/>
          <w:color w:val="FF0000"/>
          <w:lang w:val="en-US"/>
        </w:rPr>
        <w:t>'</w:t>
      </w:r>
      <w:r w:rsidRPr="009E2C6A">
        <w:rPr>
          <w:rFonts w:ascii="Consolas" w:eastAsia="Consolas" w:hAnsi="Consolas" w:cs="Consolas"/>
          <w:color w:val="808080"/>
          <w:lang w:val="en-US"/>
        </w:rPr>
        <w:t>)</w:t>
      </w: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445060" cy="770878"/>
            <wp:effectExtent l="0" t="0" r="0" b="0"/>
            <wp:docPr id="14"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41"/>
                    <a:srcRect/>
                    <a:stretch>
                      <a:fillRect/>
                    </a:stretch>
                  </pic:blipFill>
                  <pic:spPr>
                    <a:xfrm>
                      <a:off x="0" y="0"/>
                      <a:ext cx="4445060" cy="770878"/>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1696052" cy="521862"/>
            <wp:effectExtent l="0" t="0" r="0" b="0"/>
            <wp:docPr id="15"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42"/>
                    <a:srcRect/>
                    <a:stretch>
                      <a:fillRect/>
                    </a:stretch>
                  </pic:blipFill>
                  <pic:spPr>
                    <a:xfrm>
                      <a:off x="0" y="0"/>
                      <a:ext cx="1696052" cy="521862"/>
                    </a:xfrm>
                    <a:prstGeom prst="rect">
                      <a:avLst/>
                    </a:prstGeom>
                    <a:ln/>
                  </pic:spPr>
                </pic:pic>
              </a:graphicData>
            </a:graphic>
          </wp:inline>
        </w:drawing>
      </w:r>
    </w:p>
    <w:p w:rsidR="00B66BFE" w:rsidRDefault="00821244">
      <w:pPr>
        <w:spacing w:line="360" w:lineRule="auto"/>
        <w:jc w:val="center"/>
      </w:pPr>
      <w:r>
        <w:t>Рисунок 18. Результат вызова CheckShelf.</w:t>
      </w:r>
    </w:p>
    <w:p w:rsidR="00B66BFE" w:rsidRDefault="00B66BFE">
      <w:pPr>
        <w:spacing w:line="360" w:lineRule="auto"/>
        <w:jc w:val="center"/>
      </w:pPr>
    </w:p>
    <w:p w:rsidR="00B66BFE" w:rsidRDefault="00B66BFE">
      <w:pPr>
        <w:spacing w:line="360" w:lineRule="auto"/>
        <w:jc w:val="center"/>
      </w:pPr>
    </w:p>
    <w:p w:rsidR="00B66BFE" w:rsidRDefault="00B66BFE">
      <w:pPr>
        <w:spacing w:line="360" w:lineRule="auto"/>
        <w:jc w:val="center"/>
      </w:pPr>
    </w:p>
    <w:p w:rsidR="00B66BFE" w:rsidRDefault="00821244">
      <w:pPr>
        <w:tabs>
          <w:tab w:val="left" w:pos="709"/>
        </w:tabs>
        <w:spacing w:line="360" w:lineRule="auto"/>
        <w:ind w:firstLine="709"/>
        <w:jc w:val="both"/>
        <w:rPr>
          <w:sz w:val="28"/>
          <w:szCs w:val="28"/>
        </w:rPr>
      </w:pPr>
      <w:r>
        <w:rPr>
          <w:sz w:val="28"/>
          <w:szCs w:val="28"/>
        </w:rPr>
        <w:t xml:space="preserve"> 3. Проверка заполненности помещения стеллажами.</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lastRenderedPageBreak/>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FUNCTION</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CheckRoom</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@RoomID </w:t>
      </w:r>
      <w:r w:rsidRPr="009E2C6A">
        <w:rPr>
          <w:rFonts w:ascii="Consolas" w:eastAsia="Consolas" w:hAnsi="Consolas" w:cs="Consolas"/>
          <w:color w:val="0000FF"/>
          <w:lang w:val="en-US"/>
        </w:rPr>
        <w:t>INT</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RETURNS</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BEGIN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@IsAvailable </w:t>
      </w:r>
      <w:r w:rsidRPr="009E2C6A">
        <w:rPr>
          <w:rFonts w:ascii="Consolas" w:eastAsia="Consolas" w:hAnsi="Consolas" w:cs="Consolas"/>
          <w:color w:val="0000FF"/>
          <w:lang w:val="en-US"/>
        </w:rPr>
        <w:t>BIT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@CurrentCapacity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@MaxCapacity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@CurrentCapacity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ISNULL</w:t>
      </w:r>
      <w:r w:rsidRPr="009E2C6A">
        <w:rPr>
          <w:rFonts w:ascii="Consolas" w:eastAsia="Consolas" w:hAnsi="Consolas" w:cs="Consolas"/>
          <w:color w:val="808080"/>
          <w:lang w:val="en-US"/>
        </w:rPr>
        <w:t>((</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COUNT</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Shelves </w:t>
      </w: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RoomID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@RoomID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@MaxCapacity </w:t>
      </w:r>
      <w:r w:rsidRPr="009E2C6A">
        <w:rPr>
          <w:rFonts w:ascii="Consolas" w:eastAsia="Consolas" w:hAnsi="Consolas" w:cs="Consolas"/>
          <w:color w:val="808080"/>
          <w:lang w:val="en-US"/>
        </w:rPr>
        <w:t>=</w:t>
      </w: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Capacity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Rooms </w:t>
      </w: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RoomID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@RoomID</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@CurrentCapacity </w:t>
      </w:r>
      <w:r w:rsidRPr="009E2C6A">
        <w:rPr>
          <w:rFonts w:ascii="Consolas" w:eastAsia="Consolas" w:hAnsi="Consolas" w:cs="Consolas"/>
          <w:color w:val="808080"/>
          <w:lang w:val="en-US"/>
        </w:rPr>
        <w:t>IS</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NULL)</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@CurrentCapacity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DECLARE</w:t>
      </w:r>
      <w:r w:rsidRPr="009E2C6A">
        <w:rPr>
          <w:rFonts w:ascii="Consolas" w:eastAsia="Consolas" w:hAnsi="Consolas" w:cs="Consolas"/>
          <w:color w:val="000000"/>
          <w:lang w:val="en-US"/>
        </w:rPr>
        <w:t xml:space="preserve"> @AvailableSpace </w:t>
      </w:r>
      <w:r w:rsidRPr="009E2C6A">
        <w:rPr>
          <w:rFonts w:ascii="Consolas" w:eastAsia="Consolas" w:hAnsi="Consolas" w:cs="Consolas"/>
          <w:color w:val="0000FF"/>
          <w:lang w:val="en-US"/>
        </w:rPr>
        <w:t>INT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@AvailableSpace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@MaxCapacity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@CurrentCapacity</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 xml:space="preserve">IF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@AvailableSpace </w:t>
      </w:r>
      <w:r w:rsidRPr="009E2C6A">
        <w:rPr>
          <w:rFonts w:ascii="Consolas" w:eastAsia="Consolas" w:hAnsi="Consolas" w:cs="Consolas"/>
          <w:color w:val="808080"/>
          <w:lang w:val="en-US"/>
        </w:rPr>
        <w:t>&gt;=</w:t>
      </w:r>
      <w:r w:rsidRPr="009E2C6A">
        <w:rPr>
          <w:rFonts w:ascii="Consolas" w:eastAsia="Consolas" w:hAnsi="Consolas" w:cs="Consolas"/>
          <w:color w:val="000000"/>
          <w:lang w:val="en-US"/>
        </w:rPr>
        <w:t xml:space="preserve"> 1</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@IsAvailable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1</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ELSE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SET</w:t>
      </w:r>
      <w:r w:rsidRPr="009E2C6A">
        <w:rPr>
          <w:rFonts w:ascii="Consolas" w:eastAsia="Consolas" w:hAnsi="Consolas" w:cs="Consolas"/>
          <w:color w:val="000000"/>
          <w:lang w:val="en-US"/>
        </w:rPr>
        <w:t xml:space="preserve"> @IsAvailable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RETURN</w:t>
      </w:r>
      <w:r w:rsidRPr="009E2C6A">
        <w:rPr>
          <w:rFonts w:ascii="Consolas" w:eastAsia="Consolas" w:hAnsi="Consolas" w:cs="Consolas"/>
          <w:color w:val="000000"/>
          <w:lang w:val="en-US"/>
        </w:rPr>
        <w:t xml:space="preserve"> @IsAvailable</w:t>
      </w:r>
    </w:p>
    <w:p w:rsidR="00B66BFE" w:rsidRPr="009E2C6A" w:rsidRDefault="00821244">
      <w:pPr>
        <w:spacing w:line="360" w:lineRule="auto"/>
        <w:ind w:firstLine="720"/>
        <w:rPr>
          <w:sz w:val="40"/>
          <w:szCs w:val="40"/>
          <w:lang w:val="en-US"/>
        </w:rPr>
      </w:pPr>
      <w:r w:rsidRPr="009E2C6A">
        <w:rPr>
          <w:rFonts w:ascii="Consolas" w:eastAsia="Consolas" w:hAnsi="Consolas" w:cs="Consolas"/>
          <w:color w:val="0000FF"/>
          <w:lang w:val="en-US"/>
        </w:rPr>
        <w:t>END</w:t>
      </w:r>
    </w:p>
    <w:p w:rsidR="00B66BFE" w:rsidRPr="009E2C6A" w:rsidRDefault="00821244">
      <w:pPr>
        <w:spacing w:line="360" w:lineRule="auto"/>
        <w:ind w:firstLine="720"/>
        <w:rPr>
          <w:sz w:val="28"/>
          <w:szCs w:val="28"/>
          <w:lang w:val="en-US"/>
        </w:rPr>
      </w:pPr>
      <w:r>
        <w:rPr>
          <w:sz w:val="28"/>
          <w:szCs w:val="28"/>
        </w:rPr>
        <w:t>Проверка</w:t>
      </w:r>
      <w:r w:rsidRPr="009E2C6A">
        <w:rPr>
          <w:sz w:val="28"/>
          <w:szCs w:val="28"/>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Wr</w:t>
      </w:r>
      <w:r w:rsidRPr="009E2C6A">
        <w:rPr>
          <w:rFonts w:ascii="Consolas" w:eastAsia="Consolas" w:hAnsi="Consolas" w:cs="Consolas"/>
          <w:color w:val="000000"/>
          <w:lang w:val="en-US"/>
        </w:rPr>
        <w:t>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CheckRoom</w:t>
      </w:r>
      <w:r w:rsidRPr="009E2C6A">
        <w:rPr>
          <w:rFonts w:ascii="Consolas" w:eastAsia="Consolas" w:hAnsi="Consolas" w:cs="Consolas"/>
          <w:color w:val="808080"/>
          <w:lang w:val="en-US"/>
        </w:rPr>
        <w:t>(</w:t>
      </w:r>
      <w:r w:rsidRPr="009E2C6A">
        <w:rPr>
          <w:rFonts w:ascii="Consolas" w:eastAsia="Consolas" w:hAnsi="Consolas" w:cs="Consolas"/>
          <w:color w:val="000000"/>
          <w:lang w:val="en-US"/>
        </w:rPr>
        <w:t>18</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w:t>
      </w:r>
    </w:p>
    <w:p w:rsidR="00B66BFE" w:rsidRPr="009E2C6A" w:rsidRDefault="00821244">
      <w:pPr>
        <w:spacing w:line="360" w:lineRule="auto"/>
        <w:rPr>
          <w:rFonts w:ascii="Consolas" w:eastAsia="Consolas" w:hAnsi="Consolas" w:cs="Consolas"/>
          <w:color w:val="0000FF"/>
          <w:sz w:val="36"/>
          <w:szCs w:val="36"/>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w:t>
      </w:r>
    </w:p>
    <w:p w:rsidR="00B66BFE" w:rsidRPr="009E2C6A" w:rsidRDefault="00B66BFE">
      <w:pPr>
        <w:spacing w:line="360" w:lineRule="auto"/>
        <w:ind w:firstLine="720"/>
        <w:rPr>
          <w:rFonts w:ascii="Consolas" w:eastAsia="Consolas" w:hAnsi="Consolas" w:cs="Consolas"/>
          <w:color w:val="0000FF"/>
          <w:lang w:val="en-US"/>
        </w:rPr>
      </w:pPr>
    </w:p>
    <w:p w:rsidR="00B66BFE" w:rsidRPr="009E2C6A" w:rsidRDefault="00B66BFE">
      <w:pPr>
        <w:spacing w:line="360" w:lineRule="auto"/>
        <w:ind w:firstLine="720"/>
        <w:rPr>
          <w:rFonts w:ascii="Consolas" w:eastAsia="Consolas" w:hAnsi="Consolas" w:cs="Consolas"/>
          <w:color w:val="0000FF"/>
          <w:lang w:val="en-US"/>
        </w:rPr>
      </w:pPr>
    </w:p>
    <w:p w:rsidR="00B66BFE" w:rsidRPr="009E2C6A" w:rsidRDefault="00B66BFE">
      <w:pPr>
        <w:spacing w:line="360" w:lineRule="auto"/>
        <w:ind w:firstLine="720"/>
        <w:rPr>
          <w:rFonts w:ascii="Consolas" w:eastAsia="Consolas" w:hAnsi="Consolas" w:cs="Consolas"/>
          <w:color w:val="0000FF"/>
          <w:lang w:val="en-US"/>
        </w:rPr>
      </w:pPr>
    </w:p>
    <w:p w:rsidR="00B66BFE" w:rsidRPr="009E2C6A" w:rsidRDefault="00B66BFE">
      <w:pPr>
        <w:spacing w:line="360" w:lineRule="auto"/>
        <w:ind w:firstLine="720"/>
        <w:rPr>
          <w:rFonts w:ascii="Consolas" w:eastAsia="Consolas" w:hAnsi="Consolas" w:cs="Consolas"/>
          <w:color w:val="0000FF"/>
          <w:lang w:val="en-US"/>
        </w:rPr>
      </w:pPr>
    </w:p>
    <w:p w:rsidR="00B66BFE" w:rsidRPr="009E2C6A" w:rsidRDefault="00B66BFE">
      <w:pPr>
        <w:spacing w:line="360" w:lineRule="auto"/>
        <w:rPr>
          <w:rFonts w:ascii="Consolas" w:eastAsia="Consolas" w:hAnsi="Consolas" w:cs="Consolas"/>
          <w:color w:val="0000FF"/>
          <w:lang w:val="en-US"/>
        </w:rPr>
      </w:pPr>
    </w:p>
    <w:p w:rsidR="00B66BFE" w:rsidRDefault="00821244">
      <w:pPr>
        <w:spacing w:line="360" w:lineRule="auto"/>
        <w:ind w:firstLine="720"/>
        <w:rPr>
          <w:rFonts w:ascii="Consolas" w:eastAsia="Consolas" w:hAnsi="Consolas" w:cs="Consolas"/>
          <w:color w:val="0000FF"/>
        </w:rPr>
      </w:pPr>
      <w:r>
        <w:rPr>
          <w:rFonts w:ascii="Consolas" w:eastAsia="Consolas" w:hAnsi="Consolas" w:cs="Consolas"/>
          <w:noProof/>
          <w:color w:val="0000FF"/>
        </w:rPr>
        <w:lastRenderedPageBreak/>
        <w:drawing>
          <wp:inline distT="114300" distB="114300" distL="114300" distR="114300">
            <wp:extent cx="4230779" cy="1418273"/>
            <wp:effectExtent l="0" t="0" r="0" b="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3"/>
                    <a:srcRect/>
                    <a:stretch>
                      <a:fillRect/>
                    </a:stretch>
                  </pic:blipFill>
                  <pic:spPr>
                    <a:xfrm>
                      <a:off x="0" y="0"/>
                      <a:ext cx="4230779" cy="1418273"/>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3136420" cy="4321556"/>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4"/>
                    <a:srcRect/>
                    <a:stretch>
                      <a:fillRect/>
                    </a:stretch>
                  </pic:blipFill>
                  <pic:spPr>
                    <a:xfrm>
                      <a:off x="0" y="0"/>
                      <a:ext cx="3136420" cy="4321556"/>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rPr>
      </w:pPr>
      <w:r>
        <w:t>Рисунок 19. Результат вызова CheckRoom.</w:t>
      </w:r>
    </w:p>
    <w:p w:rsidR="00B66BFE" w:rsidRDefault="00B66BFE">
      <w:pPr>
        <w:tabs>
          <w:tab w:val="left" w:pos="709"/>
        </w:tabs>
        <w:spacing w:line="360" w:lineRule="auto"/>
        <w:ind w:firstLine="709"/>
        <w:jc w:val="both"/>
        <w:rPr>
          <w:sz w:val="28"/>
          <w:szCs w:val="28"/>
        </w:rPr>
      </w:pPr>
    </w:p>
    <w:p w:rsidR="00B66BFE" w:rsidRDefault="00B66BFE">
      <w:pPr>
        <w:tabs>
          <w:tab w:val="left" w:pos="709"/>
        </w:tabs>
        <w:spacing w:line="360" w:lineRule="auto"/>
        <w:ind w:firstLine="709"/>
        <w:jc w:val="both"/>
        <w:rPr>
          <w:sz w:val="28"/>
          <w:szCs w:val="28"/>
        </w:rPr>
      </w:pPr>
    </w:p>
    <w:p w:rsidR="00B66BFE" w:rsidRDefault="00B66BFE">
      <w:pPr>
        <w:spacing w:line="360" w:lineRule="auto"/>
        <w:rPr>
          <w:sz w:val="28"/>
          <w:szCs w:val="28"/>
        </w:rPr>
      </w:pPr>
    </w:p>
    <w:p w:rsidR="00B66BFE" w:rsidRDefault="00B66BFE">
      <w:pPr>
        <w:spacing w:line="360" w:lineRule="auto"/>
        <w:rPr>
          <w:sz w:val="28"/>
          <w:szCs w:val="28"/>
        </w:rPr>
      </w:pPr>
    </w:p>
    <w:p w:rsidR="00B66BFE" w:rsidRDefault="00B66BFE">
      <w:pPr>
        <w:spacing w:line="360" w:lineRule="auto"/>
        <w:rPr>
          <w:sz w:val="28"/>
          <w:szCs w:val="28"/>
        </w:rPr>
      </w:pPr>
    </w:p>
    <w:p w:rsidR="00B66BFE" w:rsidRDefault="00B66BFE">
      <w:pPr>
        <w:pStyle w:val="2"/>
        <w:ind w:firstLine="0"/>
      </w:pPr>
      <w:bookmarkStart w:id="13" w:name="_3rdcrjn" w:colFirst="0" w:colLast="0"/>
      <w:bookmarkEnd w:id="13"/>
    </w:p>
    <w:p w:rsidR="00B66BFE" w:rsidRDefault="00B66BFE">
      <w:pPr>
        <w:spacing w:line="360" w:lineRule="auto"/>
      </w:pPr>
    </w:p>
    <w:p w:rsidR="00B66BFE" w:rsidRDefault="00B66BFE">
      <w:pPr>
        <w:spacing w:line="360" w:lineRule="auto"/>
      </w:pPr>
    </w:p>
    <w:p w:rsidR="00B66BFE" w:rsidRDefault="00B66BFE">
      <w:pPr>
        <w:spacing w:line="360" w:lineRule="auto"/>
      </w:pPr>
    </w:p>
    <w:p w:rsidR="00B66BFE" w:rsidRDefault="00821244">
      <w:pPr>
        <w:pStyle w:val="2"/>
      </w:pPr>
      <w:bookmarkStart w:id="14" w:name="_26in1rg" w:colFirst="0" w:colLast="0"/>
      <w:bookmarkEnd w:id="14"/>
      <w:r>
        <w:lastRenderedPageBreak/>
        <w:t>Представления</w:t>
      </w:r>
    </w:p>
    <w:p w:rsidR="00B66BFE" w:rsidRDefault="00821244">
      <w:pPr>
        <w:pBdr>
          <w:top w:val="nil"/>
          <w:left w:val="nil"/>
          <w:bottom w:val="nil"/>
          <w:right w:val="nil"/>
          <w:between w:val="nil"/>
        </w:pBdr>
        <w:tabs>
          <w:tab w:val="left" w:pos="709"/>
        </w:tabs>
        <w:spacing w:line="360" w:lineRule="auto"/>
        <w:ind w:firstLine="709"/>
        <w:jc w:val="both"/>
        <w:rPr>
          <w:sz w:val="28"/>
          <w:szCs w:val="28"/>
        </w:rPr>
      </w:pPr>
      <w:r>
        <w:rPr>
          <w:color w:val="000000"/>
          <w:sz w:val="28"/>
          <w:szCs w:val="28"/>
        </w:rPr>
        <w:t>1.</w:t>
      </w:r>
      <w:r>
        <w:rPr>
          <w:sz w:val="28"/>
          <w:szCs w:val="28"/>
        </w:rPr>
        <w:t xml:space="preserve"> Заполненность всех помещений</w:t>
      </w:r>
      <w:r>
        <w:rPr>
          <w:color w:val="000000"/>
          <w:sz w:val="28"/>
          <w:szCs w:val="28"/>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VIEW</w:t>
      </w:r>
      <w:r w:rsidRPr="009E2C6A">
        <w:rPr>
          <w:rFonts w:ascii="Consolas" w:eastAsia="Consolas" w:hAnsi="Consolas" w:cs="Consolas"/>
          <w:color w:val="000000"/>
          <w:lang w:val="en-US"/>
        </w:rPr>
        <w:t xml:space="preserve"> OccupancyView </w:t>
      </w: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SELECT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R</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R</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Capacity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RoomCapacity</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COUNT</w:t>
      </w:r>
      <w:r w:rsidRPr="009E2C6A">
        <w:rPr>
          <w:rFonts w:ascii="Consolas" w:eastAsia="Consolas" w:hAnsi="Consolas" w:cs="Consolas"/>
          <w:color w:val="808080"/>
          <w:lang w:val="en-US"/>
        </w:rPr>
        <w:t>(</w:t>
      </w:r>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OccupiedShelves</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R</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COUNT</w:t>
      </w:r>
      <w:r w:rsidRPr="009E2C6A">
        <w:rPr>
          <w:rFonts w:ascii="Consolas" w:eastAsia="Consolas" w:hAnsi="Consolas" w:cs="Consolas"/>
          <w:color w:val="808080"/>
          <w:lang w:val="en-US"/>
        </w:rPr>
        <w:t>(</w:t>
      </w:r>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FreeShelves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Rooms R</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LEFT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JOIN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Shelves S </w:t>
      </w:r>
      <w:r w:rsidRPr="009E2C6A">
        <w:rPr>
          <w:rFonts w:ascii="Consolas" w:eastAsia="Consolas" w:hAnsi="Consolas" w:cs="Consolas"/>
          <w:color w:val="0000FF"/>
          <w:lang w:val="en-US"/>
        </w:rPr>
        <w:t>ON</w:t>
      </w:r>
      <w:r w:rsidRPr="009E2C6A">
        <w:rPr>
          <w:rFonts w:ascii="Consolas" w:eastAsia="Consolas" w:hAnsi="Consolas" w:cs="Consolas"/>
          <w:color w:val="000000"/>
          <w:lang w:val="en-US"/>
        </w:rPr>
        <w:t xml:space="preserve"> R</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RoomID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S</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GROUP</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BY</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R</w:t>
      </w:r>
      <w:r w:rsidRPr="009E2C6A">
        <w:rPr>
          <w:rFonts w:ascii="Consolas" w:eastAsia="Consolas" w:hAnsi="Consolas" w:cs="Consolas"/>
          <w:color w:val="808080"/>
          <w:lang w:val="en-US"/>
        </w:rPr>
        <w:t>.</w:t>
      </w:r>
      <w:r w:rsidRPr="009E2C6A">
        <w:rPr>
          <w:rFonts w:ascii="Consolas" w:eastAsia="Consolas" w:hAnsi="Consolas" w:cs="Consolas"/>
          <w:color w:val="000000"/>
          <w:lang w:val="en-US"/>
        </w:rPr>
        <w:t>RoomID</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FF"/>
          <w:sz w:val="36"/>
          <w:szCs w:val="36"/>
          <w:lang w:val="en-US"/>
        </w:rPr>
      </w:pPr>
      <w:r w:rsidRPr="009E2C6A">
        <w:rPr>
          <w:rFonts w:ascii="Consolas" w:eastAsia="Consolas" w:hAnsi="Consolas" w:cs="Consolas"/>
          <w:color w:val="000000"/>
          <w:lang w:val="en-US"/>
        </w:rPr>
        <w:t xml:space="preserve">    R</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r w:rsidRPr="009E2C6A">
        <w:rPr>
          <w:rFonts w:ascii="Consolas" w:eastAsia="Consolas" w:hAnsi="Consolas" w:cs="Consolas"/>
          <w:color w:val="808080"/>
          <w:lang w:val="en-US"/>
        </w:rPr>
        <w:t>;</w:t>
      </w:r>
    </w:p>
    <w:p w:rsidR="00B66BFE" w:rsidRDefault="00821244">
      <w:pPr>
        <w:spacing w:line="360" w:lineRule="auto"/>
        <w:ind w:firstLine="720"/>
        <w:rPr>
          <w:sz w:val="28"/>
          <w:szCs w:val="28"/>
        </w:rPr>
      </w:pPr>
      <w:r>
        <w:rPr>
          <w:sz w:val="28"/>
          <w:szCs w:val="28"/>
        </w:rPr>
        <w:t>Проверка:</w:t>
      </w:r>
    </w:p>
    <w:p w:rsidR="00B66BFE" w:rsidRDefault="00821244">
      <w:pPr>
        <w:spacing w:line="360" w:lineRule="auto"/>
        <w:ind w:firstLine="720"/>
        <w:rPr>
          <w:sz w:val="40"/>
          <w:szCs w:val="4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OccupancyView</w:t>
      </w:r>
      <w:r>
        <w:rPr>
          <w:rFonts w:ascii="Consolas" w:eastAsia="Consolas" w:hAnsi="Consolas" w:cs="Consolas"/>
          <w:color w:val="808080"/>
        </w:rPr>
        <w:t>;</w:t>
      </w:r>
    </w:p>
    <w:p w:rsidR="00B66BFE" w:rsidRDefault="00821244">
      <w:pPr>
        <w:spacing w:line="360" w:lineRule="auto"/>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857750" cy="828675"/>
            <wp:effectExtent l="0" t="0" r="0" b="0"/>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45"/>
                    <a:srcRect/>
                    <a:stretch>
                      <a:fillRect/>
                    </a:stretch>
                  </pic:blipFill>
                  <pic:spPr>
                    <a:xfrm>
                      <a:off x="0" y="0"/>
                      <a:ext cx="4857750" cy="828675"/>
                    </a:xfrm>
                    <a:prstGeom prst="rect">
                      <a:avLst/>
                    </a:prstGeom>
                    <a:ln/>
                  </pic:spPr>
                </pic:pic>
              </a:graphicData>
            </a:graphic>
          </wp:inline>
        </w:drawing>
      </w:r>
    </w:p>
    <w:p w:rsidR="00B66BFE" w:rsidRDefault="00821244">
      <w:pPr>
        <w:spacing w:line="360" w:lineRule="auto"/>
        <w:jc w:val="center"/>
        <w:rPr>
          <w:rFonts w:ascii="Consolas" w:eastAsia="Consolas" w:hAnsi="Consolas" w:cs="Consolas"/>
          <w:color w:val="0000FF"/>
          <w:sz w:val="28"/>
          <w:szCs w:val="28"/>
        </w:rPr>
      </w:pPr>
      <w:r>
        <w:rPr>
          <w:noProof/>
        </w:rPr>
        <w:drawing>
          <wp:inline distT="114300" distB="114300" distL="114300" distR="114300">
            <wp:extent cx="3506023" cy="2115532"/>
            <wp:effectExtent l="0" t="0" r="0" b="0"/>
            <wp:docPr id="1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6"/>
                    <a:srcRect/>
                    <a:stretch>
                      <a:fillRect/>
                    </a:stretch>
                  </pic:blipFill>
                  <pic:spPr>
                    <a:xfrm>
                      <a:off x="0" y="0"/>
                      <a:ext cx="3506023" cy="2115532"/>
                    </a:xfrm>
                    <a:prstGeom prst="rect">
                      <a:avLst/>
                    </a:prstGeom>
                    <a:ln/>
                  </pic:spPr>
                </pic:pic>
              </a:graphicData>
            </a:graphic>
          </wp:inline>
        </w:drawing>
      </w:r>
    </w:p>
    <w:p w:rsidR="00B66BFE" w:rsidRDefault="00821244">
      <w:pPr>
        <w:spacing w:line="360" w:lineRule="auto"/>
        <w:jc w:val="center"/>
      </w:pPr>
      <w:r>
        <w:t>Рисунок 20. Результат вызова OccupancyView.</w:t>
      </w:r>
    </w:p>
    <w:p w:rsidR="00B66BFE" w:rsidRDefault="00B66BFE">
      <w:pPr>
        <w:spacing w:line="360" w:lineRule="auto"/>
        <w:rPr>
          <w:rFonts w:ascii="Consolas" w:eastAsia="Consolas" w:hAnsi="Consolas" w:cs="Consolas"/>
          <w:color w:val="0000FF"/>
          <w:sz w:val="28"/>
          <w:szCs w:val="28"/>
        </w:rPr>
      </w:pPr>
    </w:p>
    <w:p w:rsidR="00B66BFE" w:rsidRDefault="00B66BFE">
      <w:pPr>
        <w:spacing w:line="360" w:lineRule="auto"/>
        <w:rPr>
          <w:rFonts w:ascii="Consolas" w:eastAsia="Consolas" w:hAnsi="Consolas" w:cs="Consolas"/>
          <w:color w:val="0000FF"/>
          <w:sz w:val="28"/>
          <w:szCs w:val="28"/>
        </w:rPr>
      </w:pPr>
    </w:p>
    <w:p w:rsidR="00B66BFE" w:rsidRDefault="00B66BFE">
      <w:pPr>
        <w:spacing w:line="360" w:lineRule="auto"/>
        <w:rPr>
          <w:rFonts w:ascii="Consolas" w:eastAsia="Consolas" w:hAnsi="Consolas" w:cs="Consolas"/>
          <w:color w:val="0000FF"/>
          <w:sz w:val="28"/>
          <w:szCs w:val="28"/>
        </w:rPr>
      </w:pPr>
    </w:p>
    <w:p w:rsidR="00B66BFE" w:rsidRDefault="00821244">
      <w:pPr>
        <w:spacing w:line="360" w:lineRule="auto"/>
        <w:ind w:firstLine="720"/>
        <w:rPr>
          <w:sz w:val="28"/>
          <w:szCs w:val="28"/>
        </w:rPr>
      </w:pPr>
      <w:r>
        <w:rPr>
          <w:sz w:val="28"/>
          <w:szCs w:val="28"/>
        </w:rPr>
        <w:lastRenderedPageBreak/>
        <w:t>2. Заполненность стеллажей:</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CREATE</w:t>
      </w:r>
      <w:r>
        <w:rPr>
          <w:rFonts w:ascii="Consolas" w:eastAsia="Consolas" w:hAnsi="Consolas" w:cs="Consolas"/>
          <w:color w:val="000000"/>
        </w:rPr>
        <w:t xml:space="preserve"> </w:t>
      </w:r>
      <w:r>
        <w:rPr>
          <w:rFonts w:ascii="Consolas" w:eastAsia="Consolas" w:hAnsi="Consolas" w:cs="Consolas"/>
          <w:color w:val="0000FF"/>
        </w:rPr>
        <w:t>VIEW</w:t>
      </w:r>
      <w:r>
        <w:rPr>
          <w:rFonts w:ascii="Consolas" w:eastAsia="Consolas" w:hAnsi="Consolas" w:cs="Consolas"/>
          <w:color w:val="000000"/>
        </w:rPr>
        <w:t xml:space="preserve"> ShelfOccupancy </w:t>
      </w:r>
      <w:r>
        <w:rPr>
          <w:rFonts w:ascii="Consolas" w:eastAsia="Consolas" w:hAnsi="Consolas" w:cs="Consolas"/>
          <w:color w:val="0000FF"/>
        </w:rPr>
        <w:t>AS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SELECT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r w:rsidRPr="009E2C6A">
        <w:rPr>
          <w:rFonts w:ascii="Consolas" w:eastAsia="Consolas" w:hAnsi="Consolas" w:cs="Consolas"/>
          <w:color w:val="808080"/>
          <w:lang w:val="en-US"/>
        </w:rPr>
        <w:t>,</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Capacity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COALESCE</w:t>
      </w:r>
      <w:r w:rsidRPr="009E2C6A">
        <w:rPr>
          <w:rFonts w:ascii="Consolas" w:eastAsia="Consolas" w:hAnsi="Consolas" w:cs="Consolas"/>
          <w:color w:val="808080"/>
          <w:lang w:val="en-US"/>
        </w:rPr>
        <w:t>(</w:t>
      </w:r>
      <w:r w:rsidRPr="009E2C6A">
        <w:rPr>
          <w:rFonts w:ascii="Consolas" w:eastAsia="Consolas" w:hAnsi="Consolas" w:cs="Consolas"/>
          <w:color w:val="FF00FF"/>
          <w:lang w:val="en-US"/>
        </w:rPr>
        <w:t>SUM</w:t>
      </w:r>
      <w:r w:rsidRPr="009E2C6A">
        <w:rPr>
          <w:rFonts w:ascii="Consolas" w:eastAsia="Consolas" w:hAnsi="Consolas" w:cs="Consolas"/>
          <w:color w:val="808080"/>
          <w:lang w:val="en-US"/>
        </w:rPr>
        <w:t>(</w:t>
      </w:r>
      <w:r w:rsidRPr="009E2C6A">
        <w:rPr>
          <w:rFonts w:ascii="Consolas" w:eastAsia="Consolas" w:hAnsi="Consolas" w:cs="Consolas"/>
          <w:color w:val="000000"/>
          <w:lang w:val="en-US"/>
        </w:rPr>
        <w:t>P</w:t>
      </w:r>
      <w:r w:rsidRPr="009E2C6A">
        <w:rPr>
          <w:rFonts w:ascii="Consolas" w:eastAsia="Consolas" w:hAnsi="Consolas" w:cs="Consolas"/>
          <w:color w:val="808080"/>
          <w:lang w:val="en-US"/>
        </w:rPr>
        <w:t>.</w:t>
      </w:r>
      <w:r w:rsidRPr="009E2C6A">
        <w:rPr>
          <w:rFonts w:ascii="Consolas" w:eastAsia="Consolas" w:hAnsi="Consolas" w:cs="Consolas"/>
          <w:color w:val="000000"/>
          <w:lang w:val="en-US"/>
        </w:rPr>
        <w:t>Quantity</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0</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AS</w:t>
      </w:r>
      <w:r w:rsidRPr="009E2C6A">
        <w:rPr>
          <w:rFonts w:ascii="Consolas" w:eastAsia="Consolas" w:hAnsi="Consolas" w:cs="Consolas"/>
          <w:color w:val="000000"/>
          <w:lang w:val="en-US"/>
        </w:rPr>
        <w:t xml:space="preserve"> FreeSpace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Shelves S</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808080"/>
          <w:lang w:val="en-US"/>
        </w:rPr>
        <w:t>LEFT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JOIN</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Products P </w:t>
      </w:r>
      <w:r w:rsidRPr="009E2C6A">
        <w:rPr>
          <w:rFonts w:ascii="Consolas" w:eastAsia="Consolas" w:hAnsi="Consolas" w:cs="Consolas"/>
          <w:color w:val="0000FF"/>
          <w:lang w:val="en-US"/>
        </w:rPr>
        <w:t>ON</w:t>
      </w:r>
      <w:r w:rsidRPr="009E2C6A">
        <w:rPr>
          <w:rFonts w:ascii="Consolas" w:eastAsia="Consolas" w:hAnsi="Consolas" w:cs="Consolas"/>
          <w:color w:val="000000"/>
          <w:lang w:val="en-US"/>
        </w:rPr>
        <w:t xml:space="preserve"> 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ShelfID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P</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GROUP</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BY</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00"/>
          <w:lang w:val="en-US"/>
        </w:rPr>
        <w:t xml:space="preserve">    S</w:t>
      </w:r>
      <w:r w:rsidRPr="009E2C6A">
        <w:rPr>
          <w:rFonts w:ascii="Consolas" w:eastAsia="Consolas" w:hAnsi="Consolas" w:cs="Consolas"/>
          <w:color w:val="808080"/>
          <w:lang w:val="en-US"/>
        </w:rPr>
        <w:t>.</w:t>
      </w:r>
      <w:r w:rsidRPr="009E2C6A">
        <w:rPr>
          <w:rFonts w:ascii="Consolas" w:eastAsia="Consolas" w:hAnsi="Consolas" w:cs="Consolas"/>
          <w:color w:val="000000"/>
          <w:lang w:val="en-US"/>
        </w:rPr>
        <w:t>ShelfID</w:t>
      </w:r>
      <w:r w:rsidRPr="009E2C6A">
        <w:rPr>
          <w:rFonts w:ascii="Consolas" w:eastAsia="Consolas" w:hAnsi="Consolas" w:cs="Consolas"/>
          <w:color w:val="808080"/>
          <w:lang w:val="en-US"/>
        </w:rPr>
        <w:t>,</w:t>
      </w:r>
    </w:p>
    <w:p w:rsidR="00B66BFE" w:rsidRPr="009E2C6A" w:rsidRDefault="00821244">
      <w:pPr>
        <w:spacing w:line="360" w:lineRule="auto"/>
        <w:ind w:firstLine="720"/>
        <w:rPr>
          <w:lang w:val="en-US"/>
        </w:rPr>
      </w:pPr>
      <w:r w:rsidRPr="009E2C6A">
        <w:rPr>
          <w:rFonts w:ascii="Consolas" w:eastAsia="Consolas" w:hAnsi="Consolas" w:cs="Consolas"/>
          <w:color w:val="000000"/>
          <w:lang w:val="en-US"/>
        </w:rPr>
        <w:t xml:space="preserve">    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Capacity</w:t>
      </w:r>
      <w:r w:rsidRPr="009E2C6A">
        <w:rPr>
          <w:rFonts w:ascii="Consolas" w:eastAsia="Consolas" w:hAnsi="Consolas" w:cs="Consolas"/>
          <w:color w:val="808080"/>
          <w:lang w:val="en-US"/>
        </w:rPr>
        <w:t>;</w:t>
      </w:r>
    </w:p>
    <w:p w:rsidR="00B66BFE" w:rsidRDefault="00821244">
      <w:pPr>
        <w:spacing w:line="360" w:lineRule="auto"/>
        <w:ind w:firstLine="720"/>
        <w:rPr>
          <w:sz w:val="28"/>
          <w:szCs w:val="28"/>
        </w:rPr>
      </w:pPr>
      <w:r>
        <w:rPr>
          <w:sz w:val="28"/>
          <w:szCs w:val="28"/>
        </w:rPr>
        <w:t>Проверка:</w:t>
      </w:r>
    </w:p>
    <w:p w:rsidR="00B66BFE" w:rsidRDefault="00821244">
      <w:pPr>
        <w:spacing w:line="360" w:lineRule="auto"/>
        <w:ind w:firstLine="720"/>
        <w:rPr>
          <w:sz w:val="40"/>
          <w:szCs w:val="40"/>
        </w:rPr>
      </w:pPr>
      <w:r>
        <w:rPr>
          <w:rFonts w:ascii="Consolas" w:eastAsia="Consolas" w:hAnsi="Consolas" w:cs="Consolas"/>
          <w:color w:val="0000FF"/>
        </w:rPr>
        <w:t>SELECT</w:t>
      </w:r>
      <w:r>
        <w:rPr>
          <w:rFonts w:ascii="Consolas" w:eastAsia="Consolas" w:hAnsi="Consolas" w:cs="Consolas"/>
          <w:color w:val="000000"/>
        </w:rPr>
        <w:t xml:space="preserve"> </w:t>
      </w:r>
      <w:r>
        <w:rPr>
          <w:rFonts w:ascii="Consolas" w:eastAsia="Consolas" w:hAnsi="Consolas" w:cs="Consolas"/>
          <w:color w:val="808080"/>
        </w:rPr>
        <w:t>*</w:t>
      </w:r>
      <w:r>
        <w:rPr>
          <w:rFonts w:ascii="Consolas" w:eastAsia="Consolas" w:hAnsi="Consolas" w:cs="Consolas"/>
          <w:color w:val="000000"/>
        </w:rPr>
        <w:t xml:space="preserve"> </w:t>
      </w:r>
      <w:r>
        <w:rPr>
          <w:rFonts w:ascii="Consolas" w:eastAsia="Consolas" w:hAnsi="Consolas" w:cs="Consolas"/>
          <w:color w:val="0000FF"/>
        </w:rPr>
        <w:t>FROM</w:t>
      </w:r>
      <w:r>
        <w:rPr>
          <w:rFonts w:ascii="Consolas" w:eastAsia="Consolas" w:hAnsi="Consolas" w:cs="Consolas"/>
          <w:color w:val="000000"/>
        </w:rPr>
        <w:t xml:space="preserve"> ShelfOccupancy</w:t>
      </w:r>
      <w:r>
        <w:rPr>
          <w:rFonts w:ascii="Consolas" w:eastAsia="Consolas" w:hAnsi="Consolas" w:cs="Consolas"/>
          <w:color w:val="808080"/>
        </w:rPr>
        <w:t>;</w:t>
      </w:r>
    </w:p>
    <w:p w:rsidR="00B66BFE" w:rsidRDefault="00821244">
      <w:pPr>
        <w:spacing w:line="360" w:lineRule="auto"/>
        <w:ind w:firstLine="720"/>
        <w:jc w:val="center"/>
        <w:rPr>
          <w:rFonts w:ascii="Consolas" w:eastAsia="Consolas" w:hAnsi="Consolas" w:cs="Consolas"/>
          <w:color w:val="0000FF"/>
        </w:rPr>
      </w:pPr>
      <w:r>
        <w:rPr>
          <w:rFonts w:ascii="Consolas" w:eastAsia="Consolas" w:hAnsi="Consolas" w:cs="Consolas"/>
          <w:noProof/>
          <w:color w:val="0000FF"/>
        </w:rPr>
        <w:drawing>
          <wp:inline distT="114300" distB="114300" distL="114300" distR="114300">
            <wp:extent cx="4667250" cy="8001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7"/>
                    <a:srcRect/>
                    <a:stretch>
                      <a:fillRect/>
                    </a:stretch>
                  </pic:blipFill>
                  <pic:spPr>
                    <a:xfrm>
                      <a:off x="0" y="0"/>
                      <a:ext cx="4667250" cy="800100"/>
                    </a:xfrm>
                    <a:prstGeom prst="rect">
                      <a:avLst/>
                    </a:prstGeom>
                    <a:ln/>
                  </pic:spPr>
                </pic:pic>
              </a:graphicData>
            </a:graphic>
          </wp:inline>
        </w:drawing>
      </w:r>
    </w:p>
    <w:p w:rsidR="00B66BFE" w:rsidRDefault="00821244">
      <w:pPr>
        <w:spacing w:line="360" w:lineRule="auto"/>
        <w:ind w:firstLine="720"/>
        <w:jc w:val="center"/>
        <w:rPr>
          <w:sz w:val="28"/>
          <w:szCs w:val="28"/>
        </w:rPr>
      </w:pPr>
      <w:r>
        <w:rPr>
          <w:noProof/>
          <w:sz w:val="28"/>
          <w:szCs w:val="28"/>
        </w:rPr>
        <w:drawing>
          <wp:inline distT="114300" distB="114300" distL="114300" distR="114300">
            <wp:extent cx="2469670" cy="2680753"/>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8"/>
                    <a:srcRect/>
                    <a:stretch>
                      <a:fillRect/>
                    </a:stretch>
                  </pic:blipFill>
                  <pic:spPr>
                    <a:xfrm>
                      <a:off x="0" y="0"/>
                      <a:ext cx="2469670" cy="2680753"/>
                    </a:xfrm>
                    <a:prstGeom prst="rect">
                      <a:avLst/>
                    </a:prstGeom>
                    <a:ln/>
                  </pic:spPr>
                </pic:pic>
              </a:graphicData>
            </a:graphic>
          </wp:inline>
        </w:drawing>
      </w:r>
    </w:p>
    <w:p w:rsidR="00B66BFE" w:rsidRDefault="00821244">
      <w:pPr>
        <w:spacing w:line="360" w:lineRule="auto"/>
        <w:jc w:val="center"/>
      </w:pPr>
      <w:r>
        <w:t>Рисунок 21. Результат вызова ShelfOccupancy.</w:t>
      </w:r>
    </w:p>
    <w:p w:rsidR="00B66BFE" w:rsidRDefault="00B66BFE">
      <w:pPr>
        <w:spacing w:line="360" w:lineRule="auto"/>
        <w:jc w:val="center"/>
      </w:pPr>
    </w:p>
    <w:p w:rsidR="00B66BFE" w:rsidRDefault="00B66BFE">
      <w:pPr>
        <w:spacing w:line="360" w:lineRule="auto"/>
        <w:jc w:val="center"/>
      </w:pPr>
    </w:p>
    <w:p w:rsidR="00B66BFE" w:rsidRDefault="00B66BFE">
      <w:pPr>
        <w:spacing w:line="360" w:lineRule="auto"/>
        <w:jc w:val="center"/>
      </w:pPr>
    </w:p>
    <w:p w:rsidR="00B66BFE" w:rsidRDefault="00B66BFE">
      <w:pPr>
        <w:spacing w:line="360" w:lineRule="auto"/>
        <w:jc w:val="center"/>
      </w:pPr>
    </w:p>
    <w:p w:rsidR="00B66BFE" w:rsidRDefault="00821244">
      <w:pPr>
        <w:spacing w:line="360" w:lineRule="auto"/>
        <w:ind w:firstLine="720"/>
        <w:rPr>
          <w:sz w:val="28"/>
          <w:szCs w:val="28"/>
        </w:rPr>
      </w:pPr>
      <w:r>
        <w:rPr>
          <w:sz w:val="28"/>
          <w:szCs w:val="28"/>
        </w:rPr>
        <w:lastRenderedPageBreak/>
        <w:t>3. Список всех контрактов, действительных на сегодняшний день.</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CREATE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VIEW</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ContractsToday </w:t>
      </w:r>
      <w:r w:rsidRPr="009E2C6A">
        <w:rPr>
          <w:rFonts w:ascii="Consolas" w:eastAsia="Consolas" w:hAnsi="Consolas" w:cs="Consolas"/>
          <w:color w:val="0000FF"/>
          <w:lang w:val="en-US"/>
        </w:rPr>
        <w:t>AS</w:t>
      </w:r>
    </w:p>
    <w:p w:rsidR="00B66BFE" w:rsidRPr="009E2C6A" w:rsidRDefault="00821244">
      <w:pPr>
        <w:spacing w:line="360" w:lineRule="auto"/>
        <w:rPr>
          <w:rFonts w:ascii="Consolas" w:eastAsia="Consolas" w:hAnsi="Consolas" w:cs="Consolas"/>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lang w:val="en-US"/>
        </w:rPr>
        <w:t>ContractID, CompanyID, StartDate, EndDate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w:t>
      </w:r>
    </w:p>
    <w:p w:rsidR="00B66BFE" w:rsidRPr="009E2C6A" w:rsidRDefault="00821244">
      <w:pPr>
        <w:spacing w:line="360" w:lineRule="auto"/>
        <w:rPr>
          <w:rFonts w:ascii="Consolas" w:eastAsia="Consolas" w:hAnsi="Consolas" w:cs="Consolas"/>
          <w:color w:val="0000FF"/>
          <w:lang w:val="en-US"/>
        </w:rPr>
      </w:pPr>
      <w:r w:rsidRPr="009E2C6A">
        <w:rPr>
          <w:rFonts w:ascii="Consolas" w:eastAsia="Consolas" w:hAnsi="Consolas" w:cs="Consolas"/>
          <w:color w:val="0000FF"/>
          <w:lang w:val="en-US"/>
        </w:rPr>
        <w:t>WHERE</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GETDATE</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BETWEEN</w:t>
      </w:r>
      <w:r w:rsidRPr="009E2C6A">
        <w:rPr>
          <w:rFonts w:ascii="Consolas" w:eastAsia="Consolas" w:hAnsi="Consolas" w:cs="Consolas"/>
          <w:color w:val="000000"/>
          <w:lang w:val="en-US"/>
        </w:rPr>
        <w:t xml:space="preserve"> StartDate </w:t>
      </w:r>
      <w:r w:rsidRPr="009E2C6A">
        <w:rPr>
          <w:rFonts w:ascii="Consolas" w:eastAsia="Consolas" w:hAnsi="Consolas" w:cs="Consolas"/>
          <w:color w:val="808080"/>
          <w:lang w:val="en-US"/>
        </w:rPr>
        <w:t>AND</w:t>
      </w:r>
      <w:r w:rsidRPr="009E2C6A">
        <w:rPr>
          <w:rFonts w:ascii="Consolas" w:eastAsia="Consolas" w:hAnsi="Consolas" w:cs="Consolas"/>
          <w:color w:val="000000"/>
          <w:lang w:val="en-US"/>
        </w:rPr>
        <w:t xml:space="preserve"> EndDate</w:t>
      </w:r>
      <w:r w:rsidRPr="009E2C6A">
        <w:rPr>
          <w:rFonts w:ascii="Consolas" w:eastAsia="Consolas" w:hAnsi="Consolas" w:cs="Consolas"/>
          <w:color w:val="808080"/>
          <w:lang w:val="en-US"/>
        </w:rPr>
        <w:t>;</w:t>
      </w:r>
    </w:p>
    <w:p w:rsidR="00B66BFE" w:rsidRPr="009E2C6A" w:rsidRDefault="00821244">
      <w:pPr>
        <w:spacing w:line="360" w:lineRule="auto"/>
        <w:ind w:firstLine="720"/>
        <w:rPr>
          <w:sz w:val="28"/>
          <w:szCs w:val="28"/>
          <w:lang w:val="en-US"/>
        </w:rPr>
      </w:pPr>
      <w:r>
        <w:rPr>
          <w:sz w:val="28"/>
          <w:szCs w:val="28"/>
        </w:rPr>
        <w:t>Проверка</w:t>
      </w:r>
      <w:r w:rsidRPr="009E2C6A">
        <w:rPr>
          <w:sz w:val="28"/>
          <w:szCs w:val="28"/>
          <w:lang w:val="en-US"/>
        </w:rPr>
        <w:t>:</w:t>
      </w:r>
    </w:p>
    <w:p w:rsidR="00B66BFE" w:rsidRPr="009E2C6A" w:rsidRDefault="00821244">
      <w:pPr>
        <w:spacing w:line="360" w:lineRule="auto"/>
        <w:ind w:firstLine="720"/>
        <w:rPr>
          <w:lang w:val="en-US"/>
        </w:rPr>
      </w:pPr>
      <w:r w:rsidRPr="009E2C6A">
        <w:rPr>
          <w:rFonts w:ascii="Consolas" w:eastAsia="Consolas" w:hAnsi="Consolas" w:cs="Consolas"/>
          <w:color w:val="0000FF"/>
          <w:lang w:val="en-US"/>
        </w:rPr>
        <w:t>SELECT</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Wrhs</w:t>
      </w:r>
      <w:r w:rsidRPr="009E2C6A">
        <w:rPr>
          <w:rFonts w:ascii="Consolas" w:eastAsia="Consolas" w:hAnsi="Consolas" w:cs="Consolas"/>
          <w:color w:val="808080"/>
          <w:lang w:val="en-US"/>
        </w:rPr>
        <w:t>.</w:t>
      </w:r>
      <w:r w:rsidRPr="009E2C6A">
        <w:rPr>
          <w:rFonts w:ascii="Consolas" w:eastAsia="Consolas" w:hAnsi="Consolas" w:cs="Consolas"/>
          <w:color w:val="000000"/>
          <w:lang w:val="en-US"/>
        </w:rPr>
        <w:t>ContractsToday</w:t>
      </w:r>
      <w:r w:rsidRPr="009E2C6A">
        <w:rPr>
          <w:rFonts w:ascii="Consolas" w:eastAsia="Consolas" w:hAnsi="Consolas" w:cs="Consolas"/>
          <w:color w:val="808080"/>
          <w:lang w:val="en-US"/>
        </w:rPr>
        <w:t>;</w:t>
      </w:r>
    </w:p>
    <w:p w:rsidR="00B66BFE" w:rsidRDefault="00821244">
      <w:pPr>
        <w:spacing w:line="360" w:lineRule="auto"/>
        <w:jc w:val="center"/>
        <w:rPr>
          <w:color w:val="808080"/>
          <w:sz w:val="28"/>
          <w:szCs w:val="28"/>
        </w:rPr>
      </w:pPr>
      <w:r>
        <w:rPr>
          <w:noProof/>
          <w:color w:val="808080"/>
          <w:sz w:val="28"/>
          <w:szCs w:val="28"/>
        </w:rPr>
        <w:drawing>
          <wp:inline distT="114300" distB="114300" distL="114300" distR="114300">
            <wp:extent cx="4810125" cy="8286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9"/>
                    <a:srcRect/>
                    <a:stretch>
                      <a:fillRect/>
                    </a:stretch>
                  </pic:blipFill>
                  <pic:spPr>
                    <a:xfrm>
                      <a:off x="0" y="0"/>
                      <a:ext cx="4810125" cy="828675"/>
                    </a:xfrm>
                    <a:prstGeom prst="rect">
                      <a:avLst/>
                    </a:prstGeom>
                    <a:ln/>
                  </pic:spPr>
                </pic:pic>
              </a:graphicData>
            </a:graphic>
          </wp:inline>
        </w:drawing>
      </w:r>
    </w:p>
    <w:p w:rsidR="00B66BFE" w:rsidRDefault="00821244">
      <w:pPr>
        <w:spacing w:line="360" w:lineRule="auto"/>
        <w:jc w:val="center"/>
        <w:rPr>
          <w:color w:val="808080"/>
          <w:sz w:val="28"/>
          <w:szCs w:val="28"/>
        </w:rPr>
      </w:pPr>
      <w:r>
        <w:rPr>
          <w:noProof/>
          <w:color w:val="808080"/>
          <w:sz w:val="28"/>
          <w:szCs w:val="28"/>
        </w:rPr>
        <w:drawing>
          <wp:inline distT="114300" distB="114300" distL="114300" distR="114300">
            <wp:extent cx="3526890" cy="1142358"/>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0"/>
                    <a:srcRect/>
                    <a:stretch>
                      <a:fillRect/>
                    </a:stretch>
                  </pic:blipFill>
                  <pic:spPr>
                    <a:xfrm>
                      <a:off x="0" y="0"/>
                      <a:ext cx="3526890" cy="1142358"/>
                    </a:xfrm>
                    <a:prstGeom prst="rect">
                      <a:avLst/>
                    </a:prstGeom>
                    <a:ln/>
                  </pic:spPr>
                </pic:pic>
              </a:graphicData>
            </a:graphic>
          </wp:inline>
        </w:drawing>
      </w:r>
    </w:p>
    <w:p w:rsidR="00B66BFE" w:rsidRDefault="00821244">
      <w:pPr>
        <w:spacing w:line="360" w:lineRule="auto"/>
        <w:jc w:val="center"/>
        <w:rPr>
          <w:color w:val="808080"/>
          <w:sz w:val="28"/>
          <w:szCs w:val="28"/>
        </w:rPr>
      </w:pPr>
      <w:r>
        <w:t>Рисунок 22. Результат вызова ContractsToday.</w:t>
      </w:r>
    </w:p>
    <w:p w:rsidR="00B66BFE" w:rsidRDefault="00B66BFE">
      <w:pPr>
        <w:spacing w:line="360" w:lineRule="auto"/>
        <w:jc w:val="center"/>
        <w:rPr>
          <w:color w:val="808080"/>
          <w:sz w:val="28"/>
          <w:szCs w:val="28"/>
        </w:rPr>
      </w:pPr>
    </w:p>
    <w:p w:rsidR="00B66BFE" w:rsidRDefault="00B66BFE">
      <w:pPr>
        <w:spacing w:line="360" w:lineRule="auto"/>
        <w:jc w:val="center"/>
        <w:rPr>
          <w:color w:val="808080"/>
          <w:sz w:val="28"/>
          <w:szCs w:val="28"/>
        </w:rPr>
      </w:pPr>
    </w:p>
    <w:p w:rsidR="00B66BFE" w:rsidRDefault="00821244">
      <w:pPr>
        <w:pStyle w:val="1"/>
        <w:pageBreakBefore/>
        <w:numPr>
          <w:ilvl w:val="0"/>
          <w:numId w:val="3"/>
        </w:numPr>
        <w:spacing w:before="0" w:line="360" w:lineRule="auto"/>
      </w:pPr>
      <w:bookmarkStart w:id="15" w:name="_lnxbz9" w:colFirst="0" w:colLast="0"/>
      <w:bookmarkEnd w:id="15"/>
      <w:r>
        <w:lastRenderedPageBreak/>
        <w:t>Разработка стратегии резервного копирования</w:t>
      </w:r>
    </w:p>
    <w:p w:rsidR="00B66BFE" w:rsidRDefault="00B66BFE">
      <w:pPr>
        <w:spacing w:line="360" w:lineRule="auto"/>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sz w:val="28"/>
          <w:szCs w:val="28"/>
        </w:rPr>
        <w:t>Для базы данных с небольшим</w:t>
      </w:r>
      <w:r>
        <w:rPr>
          <w:color w:val="000000"/>
          <w:sz w:val="28"/>
          <w:szCs w:val="28"/>
        </w:rPr>
        <w:t xml:space="preserve"> количеством записей,</w:t>
      </w:r>
      <w:r>
        <w:rPr>
          <w:sz w:val="28"/>
          <w:szCs w:val="28"/>
        </w:rPr>
        <w:t xml:space="preserve"> </w:t>
      </w:r>
      <w:r>
        <w:rPr>
          <w:color w:val="000000"/>
          <w:sz w:val="28"/>
          <w:szCs w:val="28"/>
        </w:rPr>
        <w:t xml:space="preserve">можно предложить выполнять полное резервное копирование базы данных ежедневно в определённое время.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BACKUP</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DATABASE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TO</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'D:\IDZ_BD\Warehouse.bak'</w:t>
      </w:r>
    </w:p>
    <w:p w:rsidR="00B66BFE" w:rsidRDefault="00821244">
      <w:pPr>
        <w:tabs>
          <w:tab w:val="left" w:pos="709"/>
        </w:tabs>
        <w:spacing w:line="360" w:lineRule="auto"/>
        <w:jc w:val="center"/>
        <w:rPr>
          <w:sz w:val="27"/>
          <w:szCs w:val="27"/>
        </w:rPr>
      </w:pPr>
      <w:r>
        <w:rPr>
          <w:noProof/>
        </w:rPr>
        <w:drawing>
          <wp:inline distT="114300" distB="114300" distL="114300" distR="114300">
            <wp:extent cx="6228398" cy="909662"/>
            <wp:effectExtent l="0" t="0" r="0" b="0"/>
            <wp:docPr id="6"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51"/>
                    <a:srcRect/>
                    <a:stretch>
                      <a:fillRect/>
                    </a:stretch>
                  </pic:blipFill>
                  <pic:spPr>
                    <a:xfrm>
                      <a:off x="0" y="0"/>
                      <a:ext cx="6228398" cy="909662"/>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rFonts w:ascii="Consolas" w:eastAsia="Consolas" w:hAnsi="Consolas" w:cs="Consolas"/>
        </w:rPr>
      </w:pPr>
      <w:r>
        <w:t>Рисунок 23.</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 xml:space="preserve">В случае </w:t>
      </w:r>
      <w:r>
        <w:rPr>
          <w:sz w:val="28"/>
          <w:szCs w:val="28"/>
        </w:rPr>
        <w:t>большого</w:t>
      </w:r>
      <w:r>
        <w:rPr>
          <w:color w:val="000000"/>
          <w:sz w:val="28"/>
          <w:szCs w:val="28"/>
        </w:rPr>
        <w:t xml:space="preserve"> </w:t>
      </w:r>
      <w:r>
        <w:rPr>
          <w:sz w:val="28"/>
          <w:szCs w:val="28"/>
        </w:rPr>
        <w:t>объема</w:t>
      </w:r>
      <w:r>
        <w:rPr>
          <w:color w:val="000000"/>
          <w:sz w:val="28"/>
          <w:szCs w:val="28"/>
        </w:rPr>
        <w:t xml:space="preserve"> данных</w:t>
      </w:r>
      <w:r>
        <w:rPr>
          <w:sz w:val="28"/>
          <w:szCs w:val="28"/>
        </w:rPr>
        <w:t>,</w:t>
      </w:r>
      <w:r>
        <w:rPr>
          <w:color w:val="000000"/>
          <w:sz w:val="28"/>
          <w:szCs w:val="28"/>
        </w:rPr>
        <w:t xml:space="preserve"> можно выполнять полное резервное копирование еженедельно, а ежедневное полное резервное копирование заменить разностным резервным копированием.</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USE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BACKUP</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DATABASE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TO</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'D:\Warehouse_diff.bak'</w:t>
      </w:r>
    </w:p>
    <w:p w:rsidR="00B66BFE" w:rsidRDefault="00821244">
      <w:pPr>
        <w:tabs>
          <w:tab w:val="left" w:pos="709"/>
        </w:tabs>
        <w:spacing w:line="360" w:lineRule="auto"/>
      </w:pPr>
      <w:r>
        <w:rPr>
          <w:rFonts w:ascii="Consolas" w:eastAsia="Consolas" w:hAnsi="Consolas" w:cs="Consolas"/>
          <w:color w:val="0000FF"/>
        </w:rPr>
        <w:t>WITH</w:t>
      </w:r>
      <w:r>
        <w:rPr>
          <w:rFonts w:ascii="Consolas" w:eastAsia="Consolas" w:hAnsi="Consolas" w:cs="Consolas"/>
          <w:color w:val="000000"/>
        </w:rPr>
        <w:t xml:space="preserve"> </w:t>
      </w:r>
      <w:r>
        <w:rPr>
          <w:rFonts w:ascii="Consolas" w:eastAsia="Consolas" w:hAnsi="Consolas" w:cs="Consolas"/>
          <w:color w:val="0000FF"/>
        </w:rPr>
        <w:t>DIFFERENTIAL</w:t>
      </w:r>
      <w:r>
        <w:t xml:space="preserve"> </w:t>
      </w:r>
    </w:p>
    <w:p w:rsidR="00B66BFE" w:rsidRDefault="00821244">
      <w:pPr>
        <w:tabs>
          <w:tab w:val="left" w:pos="709"/>
        </w:tabs>
        <w:spacing w:line="360" w:lineRule="auto"/>
        <w:jc w:val="center"/>
        <w:rPr>
          <w:sz w:val="27"/>
          <w:szCs w:val="27"/>
        </w:rPr>
      </w:pPr>
      <w:r>
        <w:rPr>
          <w:noProof/>
        </w:rPr>
        <w:drawing>
          <wp:inline distT="114300" distB="114300" distL="114300" distR="114300">
            <wp:extent cx="5940115" cy="9144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2"/>
                    <a:srcRect/>
                    <a:stretch>
                      <a:fillRect/>
                    </a:stretch>
                  </pic:blipFill>
                  <pic:spPr>
                    <a:xfrm>
                      <a:off x="0" y="0"/>
                      <a:ext cx="5940115" cy="914400"/>
                    </a:xfrm>
                    <a:prstGeom prst="rect">
                      <a:avLst/>
                    </a:prstGeom>
                    <a:ln/>
                  </pic:spPr>
                </pic:pic>
              </a:graphicData>
            </a:graphic>
          </wp:inline>
        </w:drawing>
      </w:r>
    </w:p>
    <w:p w:rsidR="00B66BFE" w:rsidRDefault="00821244">
      <w:pPr>
        <w:tabs>
          <w:tab w:val="right" w:pos="5529"/>
          <w:tab w:val="right" w:pos="8505"/>
        </w:tabs>
        <w:spacing w:line="360" w:lineRule="auto"/>
        <w:ind w:firstLine="567"/>
        <w:jc w:val="center"/>
        <w:rPr>
          <w:color w:val="000000"/>
          <w:sz w:val="28"/>
          <w:szCs w:val="28"/>
        </w:rPr>
      </w:pPr>
      <w:r>
        <w:t>Рисунок 24.</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 xml:space="preserve">Также </w:t>
      </w:r>
      <w:r>
        <w:rPr>
          <w:sz w:val="28"/>
          <w:szCs w:val="28"/>
        </w:rPr>
        <w:t xml:space="preserve">необходимо выполнить </w:t>
      </w:r>
      <w:r>
        <w:rPr>
          <w:color w:val="000000"/>
          <w:sz w:val="28"/>
          <w:szCs w:val="28"/>
        </w:rPr>
        <w:t>резервное копирование журнала транзакций.</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BACKUP</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LOG</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r w:rsidRPr="009E2C6A">
        <w:rPr>
          <w:rFonts w:ascii="Consolas" w:eastAsia="Consolas" w:hAnsi="Consolas" w:cs="Consolas"/>
          <w:color w:val="000000"/>
          <w:lang w:val="en-US"/>
        </w:rPr>
        <w:t xml:space="preserve"> </w:t>
      </w:r>
    </w:p>
    <w:p w:rsidR="00B66BFE" w:rsidRPr="009E2C6A" w:rsidRDefault="00821244">
      <w:pPr>
        <w:tabs>
          <w:tab w:val="left" w:pos="709"/>
        </w:tabs>
        <w:spacing w:line="360" w:lineRule="auto"/>
        <w:rPr>
          <w:lang w:val="en-US"/>
        </w:rPr>
      </w:pPr>
      <w:r w:rsidRPr="009E2C6A">
        <w:rPr>
          <w:rFonts w:ascii="Consolas" w:eastAsia="Consolas" w:hAnsi="Consolas" w:cs="Consolas"/>
          <w:color w:val="0000FF"/>
          <w:lang w:val="en-US"/>
        </w:rPr>
        <w:t>TO</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'D:\Warehouse_log.bak'</w:t>
      </w:r>
      <w:r w:rsidRPr="009E2C6A">
        <w:rPr>
          <w:lang w:val="en-US"/>
        </w:rPr>
        <w:t xml:space="preserve"> </w:t>
      </w:r>
    </w:p>
    <w:p w:rsidR="00B66BFE" w:rsidRDefault="00821244">
      <w:pPr>
        <w:tabs>
          <w:tab w:val="left" w:pos="709"/>
        </w:tabs>
        <w:spacing w:line="360" w:lineRule="auto"/>
        <w:jc w:val="center"/>
        <w:rPr>
          <w:sz w:val="27"/>
          <w:szCs w:val="27"/>
        </w:rPr>
      </w:pPr>
      <w:r>
        <w:rPr>
          <w:noProof/>
        </w:rPr>
        <w:drawing>
          <wp:inline distT="114300" distB="114300" distL="114300" distR="114300">
            <wp:extent cx="5940115" cy="7366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53"/>
                    <a:srcRect/>
                    <a:stretch>
                      <a:fillRect/>
                    </a:stretch>
                  </pic:blipFill>
                  <pic:spPr>
                    <a:xfrm>
                      <a:off x="0" y="0"/>
                      <a:ext cx="5940115" cy="736600"/>
                    </a:xfrm>
                    <a:prstGeom prst="rect">
                      <a:avLst/>
                    </a:prstGeom>
                    <a:ln/>
                  </pic:spPr>
                </pic:pic>
              </a:graphicData>
            </a:graphic>
          </wp:inline>
        </w:drawing>
      </w:r>
    </w:p>
    <w:p w:rsidR="00B66BFE" w:rsidRDefault="00821244">
      <w:pPr>
        <w:keepLines/>
        <w:tabs>
          <w:tab w:val="right" w:pos="5529"/>
          <w:tab w:val="right" w:pos="8505"/>
        </w:tabs>
        <w:spacing w:line="360" w:lineRule="auto"/>
        <w:ind w:firstLine="567"/>
        <w:jc w:val="center"/>
      </w:pPr>
      <w:r>
        <w:t>Рисунок 57.</w:t>
      </w:r>
    </w:p>
    <w:p w:rsidR="00B66BFE" w:rsidRDefault="00B66BFE">
      <w:pPr>
        <w:tabs>
          <w:tab w:val="right" w:pos="5529"/>
          <w:tab w:val="right" w:pos="8505"/>
        </w:tabs>
        <w:spacing w:line="360" w:lineRule="auto"/>
        <w:ind w:firstLine="567"/>
        <w:jc w:val="center"/>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lastRenderedPageBreak/>
        <w:t>Для восстановления резервной копии базы данных и одного или нескольких журналов транзакций или в других случаях, когда необходимо применить несколько инструкций RESTORE, необходимо указать параметр WITH NORECOVERY для всех инструкций, кроме последней.</w:t>
      </w: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Pr="009E2C6A" w:rsidRDefault="00821244">
      <w:pPr>
        <w:spacing w:line="360" w:lineRule="auto"/>
        <w:rPr>
          <w:rFonts w:ascii="Consolas" w:eastAsia="Consolas" w:hAnsi="Consolas" w:cs="Consolas"/>
          <w:color w:val="000000"/>
          <w:lang w:val="en-US"/>
        </w:rPr>
      </w:pPr>
      <w:bookmarkStart w:id="16" w:name="_35nkun2" w:colFirst="0" w:colLast="0"/>
      <w:bookmarkEnd w:id="16"/>
      <w:r w:rsidRPr="009E2C6A">
        <w:rPr>
          <w:rFonts w:ascii="Consolas" w:eastAsia="Consolas" w:hAnsi="Consolas" w:cs="Consolas"/>
          <w:color w:val="0000FF"/>
          <w:lang w:val="en-US"/>
        </w:rPr>
        <w:t>RESTORE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DATABASE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r w:rsidRPr="009E2C6A">
        <w:rPr>
          <w:rFonts w:ascii="Consolas" w:eastAsia="Consolas" w:hAnsi="Consolas" w:cs="Consolas"/>
          <w:color w:val="000000"/>
          <w:lang w:val="en-US"/>
        </w:rPr>
        <w:t xml:space="preserve"> </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'D:\IDZ_BD\Warehouse.bak'</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WITH</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NORECOVERY</w:t>
      </w:r>
      <w:r w:rsidRPr="009E2C6A">
        <w:rPr>
          <w:rFonts w:ascii="Consolas" w:eastAsia="Consolas" w:hAnsi="Consolas" w:cs="Consolas"/>
          <w:color w:val="000000"/>
          <w:lang w:val="en-US"/>
        </w:rPr>
        <w:t xml:space="preserve"> </w:t>
      </w:r>
    </w:p>
    <w:p w:rsidR="00B66BFE" w:rsidRPr="009E2C6A" w:rsidRDefault="00B66BFE">
      <w:pPr>
        <w:spacing w:line="360" w:lineRule="auto"/>
        <w:rPr>
          <w:rFonts w:ascii="Consolas" w:eastAsia="Consolas" w:hAnsi="Consolas" w:cs="Consolas"/>
          <w:color w:val="000000"/>
          <w:lang w:val="en-US"/>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RESTORE</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DATABASE</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'D:\Warehouse_diff.bak'</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WITH</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NORECOVERY</w:t>
      </w:r>
      <w:r w:rsidRPr="009E2C6A">
        <w:rPr>
          <w:rFonts w:ascii="Consolas" w:eastAsia="Consolas" w:hAnsi="Consolas" w:cs="Consolas"/>
          <w:color w:val="000000"/>
          <w:lang w:val="en-US"/>
        </w:rPr>
        <w:t xml:space="preserve"> </w:t>
      </w:r>
    </w:p>
    <w:p w:rsidR="00B66BFE" w:rsidRPr="009E2C6A" w:rsidRDefault="00B66BFE">
      <w:pPr>
        <w:spacing w:line="360" w:lineRule="auto"/>
        <w:rPr>
          <w:rFonts w:ascii="Consolas" w:eastAsia="Consolas" w:hAnsi="Consolas" w:cs="Consolas"/>
          <w:color w:val="000000"/>
          <w:lang w:val="en-US"/>
        </w:rPr>
      </w:pP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RESTORE</w:t>
      </w:r>
      <w:r w:rsidRPr="009E2C6A">
        <w:rPr>
          <w:rFonts w:ascii="Consolas" w:eastAsia="Consolas" w:hAnsi="Consolas" w:cs="Consolas"/>
          <w:color w:val="000000"/>
          <w:lang w:val="en-US"/>
        </w:rPr>
        <w:t xml:space="preserve"> </w:t>
      </w:r>
      <w:r w:rsidRPr="009E2C6A">
        <w:rPr>
          <w:rFonts w:ascii="Consolas" w:eastAsia="Consolas" w:hAnsi="Consolas" w:cs="Consolas"/>
          <w:color w:val="FF00FF"/>
          <w:lang w:val="en-US"/>
        </w:rPr>
        <w:t>LOG</w:t>
      </w:r>
      <w:r w:rsidRPr="009E2C6A">
        <w:rPr>
          <w:rFonts w:ascii="Consolas" w:eastAsia="Consolas" w:hAnsi="Consolas" w:cs="Consolas"/>
          <w:color w:val="000000"/>
          <w:lang w:val="en-US"/>
        </w:rPr>
        <w:t xml:space="preserve"> </w:t>
      </w:r>
      <w:r w:rsidRPr="009E2C6A">
        <w:rPr>
          <w:rFonts w:ascii="Consolas" w:eastAsia="Consolas" w:hAnsi="Consolas" w:cs="Consolas"/>
          <w:lang w:val="en-US"/>
        </w:rPr>
        <w:t>Warehouse</w:t>
      </w:r>
    </w:p>
    <w:p w:rsidR="00B66BFE" w:rsidRPr="009E2C6A" w:rsidRDefault="00821244">
      <w:pPr>
        <w:spacing w:line="360" w:lineRule="auto"/>
        <w:rPr>
          <w:rFonts w:ascii="Consolas" w:eastAsia="Consolas" w:hAnsi="Consolas" w:cs="Consolas"/>
          <w:color w:val="000000"/>
          <w:lang w:val="en-US"/>
        </w:rPr>
      </w:pPr>
      <w:r w:rsidRPr="009E2C6A">
        <w:rPr>
          <w:rFonts w:ascii="Consolas" w:eastAsia="Consolas" w:hAnsi="Consolas" w:cs="Consolas"/>
          <w:color w:val="0000FF"/>
          <w:lang w:val="en-US"/>
        </w:rPr>
        <w:t>FROM</w:t>
      </w:r>
      <w:r w:rsidRPr="009E2C6A">
        <w:rPr>
          <w:rFonts w:ascii="Consolas" w:eastAsia="Consolas" w:hAnsi="Consolas" w:cs="Consolas"/>
          <w:color w:val="000000"/>
          <w:lang w:val="en-US"/>
        </w:rPr>
        <w:t xml:space="preserve"> </w:t>
      </w:r>
      <w:r w:rsidRPr="009E2C6A">
        <w:rPr>
          <w:rFonts w:ascii="Consolas" w:eastAsia="Consolas" w:hAnsi="Consolas" w:cs="Consolas"/>
          <w:color w:val="0000FF"/>
          <w:lang w:val="en-US"/>
        </w:rPr>
        <w:t>DISK</w:t>
      </w:r>
      <w:r w:rsidRPr="009E2C6A">
        <w:rPr>
          <w:rFonts w:ascii="Consolas" w:eastAsia="Consolas" w:hAnsi="Consolas" w:cs="Consolas"/>
          <w:color w:val="000000"/>
          <w:lang w:val="en-US"/>
        </w:rPr>
        <w:t xml:space="preserve"> </w:t>
      </w:r>
      <w:r w:rsidRPr="009E2C6A">
        <w:rPr>
          <w:rFonts w:ascii="Consolas" w:eastAsia="Consolas" w:hAnsi="Consolas" w:cs="Consolas"/>
          <w:color w:val="808080"/>
          <w:lang w:val="en-US"/>
        </w:rPr>
        <w:t>=</w:t>
      </w:r>
      <w:r w:rsidRPr="009E2C6A">
        <w:rPr>
          <w:rFonts w:ascii="Consolas" w:eastAsia="Consolas" w:hAnsi="Consolas" w:cs="Consolas"/>
          <w:color w:val="000000"/>
          <w:lang w:val="en-US"/>
        </w:rPr>
        <w:t xml:space="preserve"> </w:t>
      </w:r>
      <w:r w:rsidRPr="009E2C6A">
        <w:rPr>
          <w:rFonts w:ascii="Consolas" w:eastAsia="Consolas" w:hAnsi="Consolas" w:cs="Consolas"/>
          <w:color w:val="FF0000"/>
          <w:lang w:val="en-US"/>
        </w:rPr>
        <w:t>'D:\Warehouse_log.bak'</w:t>
      </w:r>
      <w:r w:rsidRPr="009E2C6A">
        <w:rPr>
          <w:lang w:val="en-US"/>
        </w:rPr>
        <w:t xml:space="preserve"> </w:t>
      </w:r>
    </w:p>
    <w:p w:rsidR="00B66BFE" w:rsidRDefault="00821244">
      <w:pPr>
        <w:spacing w:line="360" w:lineRule="auto"/>
        <w:rPr>
          <w:rFonts w:ascii="Consolas" w:eastAsia="Consolas" w:hAnsi="Consolas" w:cs="Consolas"/>
          <w:color w:val="000000"/>
        </w:rPr>
      </w:pPr>
      <w:r>
        <w:rPr>
          <w:rFonts w:ascii="Consolas" w:eastAsia="Consolas" w:hAnsi="Consolas" w:cs="Consolas"/>
          <w:color w:val="0000FF"/>
        </w:rPr>
        <w:t>WITH</w:t>
      </w:r>
      <w:r>
        <w:rPr>
          <w:rFonts w:ascii="Consolas" w:eastAsia="Consolas" w:hAnsi="Consolas" w:cs="Consolas"/>
          <w:color w:val="000000"/>
        </w:rPr>
        <w:t xml:space="preserve"> </w:t>
      </w:r>
      <w:r>
        <w:rPr>
          <w:rFonts w:ascii="Consolas" w:eastAsia="Consolas" w:hAnsi="Consolas" w:cs="Consolas"/>
          <w:color w:val="0000FF"/>
        </w:rPr>
        <w:t>RECOVERY</w:t>
      </w:r>
    </w:p>
    <w:p w:rsidR="00B66BFE" w:rsidRDefault="00B66BFE">
      <w:pPr>
        <w:pBdr>
          <w:top w:val="nil"/>
          <w:left w:val="nil"/>
          <w:bottom w:val="nil"/>
          <w:right w:val="nil"/>
          <w:between w:val="nil"/>
        </w:pBdr>
        <w:tabs>
          <w:tab w:val="left" w:pos="709"/>
        </w:tabs>
        <w:spacing w:line="360" w:lineRule="auto"/>
        <w:jc w:val="both"/>
        <w:rPr>
          <w:rFonts w:ascii="Consolas" w:eastAsia="Consolas" w:hAnsi="Consolas" w:cs="Consolas"/>
          <w:color w:val="0000FF"/>
        </w:rPr>
      </w:pPr>
    </w:p>
    <w:p w:rsidR="00B66BFE" w:rsidRDefault="00821244">
      <w:pPr>
        <w:pStyle w:val="1"/>
        <w:pageBreakBefore/>
        <w:numPr>
          <w:ilvl w:val="0"/>
          <w:numId w:val="3"/>
        </w:numPr>
        <w:spacing w:before="0" w:line="360" w:lineRule="auto"/>
      </w:pPr>
      <w:bookmarkStart w:id="17" w:name="_1ksv4uv" w:colFirst="0" w:colLast="0"/>
      <w:bookmarkEnd w:id="17"/>
      <w:r>
        <w:lastRenderedPageBreak/>
        <w:t>Заключение</w:t>
      </w:r>
    </w:p>
    <w:p w:rsidR="00B66BFE" w:rsidRDefault="00B66BFE">
      <w:pPr>
        <w:pBdr>
          <w:top w:val="nil"/>
          <w:left w:val="nil"/>
          <w:bottom w:val="nil"/>
          <w:right w:val="nil"/>
          <w:between w:val="nil"/>
        </w:pBdr>
        <w:tabs>
          <w:tab w:val="left" w:pos="709"/>
        </w:tabs>
        <w:spacing w:line="360" w:lineRule="auto"/>
        <w:ind w:firstLine="709"/>
        <w:jc w:val="both"/>
        <w:rPr>
          <w:color w:val="000000"/>
          <w:sz w:val="28"/>
          <w:szCs w:val="28"/>
        </w:rPr>
      </w:pPr>
    </w:p>
    <w:p w:rsidR="00B66BFE" w:rsidRDefault="00821244">
      <w:pPr>
        <w:pBdr>
          <w:top w:val="nil"/>
          <w:left w:val="nil"/>
          <w:bottom w:val="nil"/>
          <w:right w:val="nil"/>
          <w:between w:val="nil"/>
        </w:pBdr>
        <w:tabs>
          <w:tab w:val="left" w:pos="709"/>
        </w:tabs>
        <w:spacing w:line="360" w:lineRule="auto"/>
        <w:ind w:firstLine="709"/>
        <w:jc w:val="both"/>
        <w:rPr>
          <w:sz w:val="28"/>
          <w:szCs w:val="28"/>
        </w:rPr>
      </w:pPr>
      <w:r>
        <w:rPr>
          <w:sz w:val="28"/>
          <w:szCs w:val="28"/>
        </w:rPr>
        <w:t xml:space="preserve">В ходе выполнения данного индивидуального задания была спроектирована база данных для сотрудников склада, состоящая из пяти таблиц. </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В ходе работы было разработано несколько объектов промежуточного слоя:</w:t>
      </w:r>
    </w:p>
    <w:p w:rsidR="00B66BFE" w:rsidRDefault="00821244">
      <w:pPr>
        <w:numPr>
          <w:ilvl w:val="0"/>
          <w:numId w:val="4"/>
        </w:numPr>
        <w:pBdr>
          <w:top w:val="nil"/>
          <w:left w:val="nil"/>
          <w:bottom w:val="nil"/>
          <w:right w:val="nil"/>
          <w:between w:val="nil"/>
        </w:pBdr>
        <w:tabs>
          <w:tab w:val="left" w:pos="709"/>
        </w:tabs>
        <w:spacing w:line="360" w:lineRule="auto"/>
        <w:ind w:left="0" w:firstLine="709"/>
        <w:jc w:val="both"/>
      </w:pPr>
      <w:r>
        <w:rPr>
          <w:color w:val="000000"/>
          <w:sz w:val="28"/>
          <w:szCs w:val="28"/>
        </w:rPr>
        <w:t xml:space="preserve">Хранимые процедуры для </w:t>
      </w:r>
      <w:r>
        <w:rPr>
          <w:sz w:val="28"/>
          <w:szCs w:val="28"/>
        </w:rPr>
        <w:t>товаров, контрактов и стеллажей</w:t>
      </w:r>
      <w:r>
        <w:rPr>
          <w:color w:val="000000"/>
          <w:sz w:val="28"/>
          <w:szCs w:val="28"/>
        </w:rPr>
        <w:t>.</w:t>
      </w:r>
    </w:p>
    <w:p w:rsidR="00B66BFE" w:rsidRDefault="00821244">
      <w:pPr>
        <w:numPr>
          <w:ilvl w:val="0"/>
          <w:numId w:val="4"/>
        </w:numPr>
        <w:pBdr>
          <w:top w:val="nil"/>
          <w:left w:val="nil"/>
          <w:bottom w:val="nil"/>
          <w:right w:val="nil"/>
          <w:between w:val="nil"/>
        </w:pBdr>
        <w:tabs>
          <w:tab w:val="left" w:pos="709"/>
        </w:tabs>
        <w:spacing w:line="360" w:lineRule="auto"/>
        <w:ind w:left="0" w:firstLine="709"/>
        <w:jc w:val="both"/>
      </w:pPr>
      <w:r>
        <w:rPr>
          <w:color w:val="000000"/>
          <w:sz w:val="28"/>
          <w:szCs w:val="28"/>
        </w:rPr>
        <w:t>Функции для</w:t>
      </w:r>
      <w:r>
        <w:rPr>
          <w:sz w:val="28"/>
          <w:szCs w:val="28"/>
        </w:rPr>
        <w:t xml:space="preserve"> проверки вместимости помещений и стеллажей, а также для проверки правильности ввода даты при добавлении новых контрактов</w:t>
      </w:r>
      <w:r>
        <w:rPr>
          <w:color w:val="000000"/>
          <w:sz w:val="28"/>
          <w:szCs w:val="28"/>
        </w:rPr>
        <w:t xml:space="preserve">. </w:t>
      </w:r>
    </w:p>
    <w:p w:rsidR="00B66BFE" w:rsidRDefault="00821244">
      <w:pPr>
        <w:numPr>
          <w:ilvl w:val="0"/>
          <w:numId w:val="4"/>
        </w:numPr>
        <w:pBdr>
          <w:top w:val="nil"/>
          <w:left w:val="nil"/>
          <w:bottom w:val="nil"/>
          <w:right w:val="nil"/>
          <w:between w:val="nil"/>
        </w:pBdr>
        <w:tabs>
          <w:tab w:val="left" w:pos="709"/>
        </w:tabs>
        <w:spacing w:line="360" w:lineRule="auto"/>
        <w:ind w:left="0" w:firstLine="709"/>
        <w:jc w:val="both"/>
      </w:pPr>
      <w:r>
        <w:rPr>
          <w:color w:val="000000"/>
          <w:sz w:val="28"/>
          <w:szCs w:val="28"/>
        </w:rPr>
        <w:t>Представления дл</w:t>
      </w:r>
      <w:r>
        <w:rPr>
          <w:sz w:val="28"/>
          <w:szCs w:val="28"/>
        </w:rPr>
        <w:t>я подсчета и отображения заполненности помещений и стеллажей, а также сп</w:t>
      </w:r>
      <w:r>
        <w:rPr>
          <w:sz w:val="28"/>
          <w:szCs w:val="28"/>
        </w:rPr>
        <w:t>исок всех контрактов, которые актуальны на сегодняшний день</w:t>
      </w:r>
      <w:r>
        <w:rPr>
          <w:color w:val="000000"/>
          <w:sz w:val="28"/>
          <w:szCs w:val="28"/>
        </w:rPr>
        <w:t>.</w:t>
      </w: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t>Также была предложена стратегия резервного копирования базы данных.</w:t>
      </w:r>
    </w:p>
    <w:p w:rsidR="00B66BFE" w:rsidRDefault="00821244">
      <w:pPr>
        <w:tabs>
          <w:tab w:val="left" w:pos="709"/>
        </w:tabs>
        <w:spacing w:line="360" w:lineRule="auto"/>
        <w:ind w:firstLine="709"/>
        <w:jc w:val="both"/>
        <w:rPr>
          <w:sz w:val="28"/>
          <w:szCs w:val="28"/>
        </w:rPr>
      </w:pPr>
      <w:r>
        <w:rPr>
          <w:sz w:val="28"/>
          <w:szCs w:val="28"/>
        </w:rPr>
        <w:t>База данных является важным инструментом для менеджера склада, поскольку она позволяет эффективно управлять информацией о товар</w:t>
      </w:r>
      <w:r>
        <w:rPr>
          <w:sz w:val="28"/>
          <w:szCs w:val="28"/>
        </w:rPr>
        <w:t>ах, контрактах, клиентах и других аспектах складской деятельности. Вот несколько способов использования базы данных в контексте менеджера склада:</w:t>
      </w:r>
    </w:p>
    <w:p w:rsidR="00B66BFE" w:rsidRDefault="00821244">
      <w:pPr>
        <w:tabs>
          <w:tab w:val="left" w:pos="709"/>
        </w:tabs>
        <w:spacing w:line="360" w:lineRule="auto"/>
        <w:ind w:firstLine="709"/>
        <w:jc w:val="both"/>
        <w:rPr>
          <w:sz w:val="28"/>
          <w:szCs w:val="28"/>
        </w:rPr>
      </w:pPr>
      <w:r>
        <w:rPr>
          <w:sz w:val="28"/>
          <w:szCs w:val="28"/>
        </w:rPr>
        <w:t>1. Управление товарами: База данных с информацией о количестве и расположении товаров на складе помогает менед</w:t>
      </w:r>
      <w:r>
        <w:rPr>
          <w:sz w:val="28"/>
          <w:szCs w:val="28"/>
        </w:rPr>
        <w:t>жеру контролировать товары и предотвращать нехватку или избыток товаров. Он может использовать базу данных для проверки доступного запаса, отслеживания поступления и отгрузки товаров, а также для определения оптимального уровня запасов.</w:t>
      </w:r>
    </w:p>
    <w:p w:rsidR="00B66BFE" w:rsidRDefault="00821244">
      <w:pPr>
        <w:tabs>
          <w:tab w:val="left" w:pos="709"/>
        </w:tabs>
        <w:spacing w:line="360" w:lineRule="auto"/>
        <w:ind w:firstLine="709"/>
        <w:jc w:val="both"/>
        <w:rPr>
          <w:sz w:val="28"/>
          <w:szCs w:val="28"/>
        </w:rPr>
      </w:pPr>
      <w:r>
        <w:rPr>
          <w:sz w:val="28"/>
          <w:szCs w:val="28"/>
        </w:rPr>
        <w:t>2. Управление контр</w:t>
      </w:r>
      <w:r>
        <w:rPr>
          <w:sz w:val="28"/>
          <w:szCs w:val="28"/>
        </w:rPr>
        <w:t xml:space="preserve">актами: База данных может быть использована для отслеживания контрактов с компаниями, упрощая связь с компанией, хранящей свой товар на данном складе. Менеджер склада может использовать </w:t>
      </w:r>
      <w:r>
        <w:rPr>
          <w:sz w:val="28"/>
          <w:szCs w:val="28"/>
        </w:rPr>
        <w:lastRenderedPageBreak/>
        <w:t>базу данных для обработки и отслеживания заказов, управления сроками х</w:t>
      </w:r>
      <w:r>
        <w:rPr>
          <w:sz w:val="28"/>
          <w:szCs w:val="28"/>
        </w:rPr>
        <w:t>ранения и оповещения компаний о статусе их контрактов.</w:t>
      </w:r>
    </w:p>
    <w:p w:rsidR="00B66BFE" w:rsidRDefault="00821244">
      <w:pPr>
        <w:tabs>
          <w:tab w:val="left" w:pos="709"/>
        </w:tabs>
        <w:spacing w:line="360" w:lineRule="auto"/>
        <w:ind w:firstLine="709"/>
        <w:jc w:val="both"/>
        <w:rPr>
          <w:sz w:val="28"/>
          <w:szCs w:val="28"/>
        </w:rPr>
      </w:pPr>
      <w:r>
        <w:rPr>
          <w:sz w:val="28"/>
          <w:szCs w:val="28"/>
        </w:rPr>
        <w:t>3. Анализ и отчетность: База данных может быть использована для генерации различных отчетов и аналитической информации. Менеджер склада может анализировать данные о поставках и других параметрах, чтобы</w:t>
      </w:r>
      <w:r>
        <w:rPr>
          <w:sz w:val="28"/>
          <w:szCs w:val="28"/>
        </w:rPr>
        <w:t xml:space="preserve"> принимать более информированные решения по управлению складской деятельностью. Например, он может определить популярность определенных товаров, оценить эффективность тех или иных компаний или выявить потенциальные проблемы в процессе управления товарами.</w:t>
      </w:r>
    </w:p>
    <w:p w:rsidR="00B66BFE" w:rsidRDefault="00821244">
      <w:pPr>
        <w:tabs>
          <w:tab w:val="left" w:pos="709"/>
        </w:tabs>
        <w:spacing w:line="360" w:lineRule="auto"/>
        <w:ind w:firstLine="709"/>
        <w:jc w:val="both"/>
        <w:rPr>
          <w:sz w:val="28"/>
          <w:szCs w:val="28"/>
        </w:rPr>
      </w:pPr>
      <w:r>
        <w:rPr>
          <w:sz w:val="28"/>
          <w:szCs w:val="28"/>
        </w:rPr>
        <w:t>Перспективы развития и модернизации базы данных для менеджера склада огромны. Некоторые из возможных улучшений включают следующее:</w:t>
      </w:r>
    </w:p>
    <w:p w:rsidR="00B66BFE" w:rsidRDefault="00821244">
      <w:pPr>
        <w:tabs>
          <w:tab w:val="left" w:pos="709"/>
        </w:tabs>
        <w:spacing w:line="360" w:lineRule="auto"/>
        <w:ind w:firstLine="709"/>
        <w:jc w:val="both"/>
        <w:rPr>
          <w:sz w:val="28"/>
          <w:szCs w:val="28"/>
        </w:rPr>
      </w:pPr>
      <w:r>
        <w:rPr>
          <w:sz w:val="28"/>
          <w:szCs w:val="28"/>
        </w:rPr>
        <w:t>- Расширение функциональности: Базу данных можно расширить, чтобы включить дополнительные модули или таблицы для учета специф</w:t>
      </w:r>
      <w:r>
        <w:rPr>
          <w:sz w:val="28"/>
          <w:szCs w:val="28"/>
        </w:rPr>
        <w:t>ических потребностей складской деятельности, таких как учет серийных номеров или управление возвратами.</w:t>
      </w:r>
    </w:p>
    <w:p w:rsidR="00B66BFE" w:rsidRDefault="00821244">
      <w:pPr>
        <w:tabs>
          <w:tab w:val="left" w:pos="709"/>
        </w:tabs>
        <w:spacing w:line="360" w:lineRule="auto"/>
        <w:ind w:firstLine="709"/>
        <w:jc w:val="both"/>
        <w:rPr>
          <w:sz w:val="28"/>
          <w:szCs w:val="28"/>
        </w:rPr>
      </w:pPr>
      <w:r>
        <w:rPr>
          <w:sz w:val="28"/>
          <w:szCs w:val="28"/>
        </w:rPr>
        <w:t>-  Интеграция с другими системами: Базу данных можно интегрировать с другими системами, такими как система учета, чтобы обеспечить более единый и автома</w:t>
      </w:r>
      <w:r>
        <w:rPr>
          <w:sz w:val="28"/>
          <w:szCs w:val="28"/>
        </w:rPr>
        <w:t>тизированный подход к управлению складской деятельностью.</w:t>
      </w:r>
    </w:p>
    <w:p w:rsidR="00B66BFE" w:rsidRDefault="00821244">
      <w:pPr>
        <w:tabs>
          <w:tab w:val="left" w:pos="709"/>
        </w:tabs>
        <w:spacing w:line="360" w:lineRule="auto"/>
        <w:ind w:firstLine="709"/>
        <w:jc w:val="both"/>
        <w:rPr>
          <w:sz w:val="28"/>
          <w:szCs w:val="28"/>
        </w:rPr>
      </w:pPr>
      <w:r>
        <w:rPr>
          <w:sz w:val="28"/>
          <w:szCs w:val="28"/>
        </w:rPr>
        <w:t xml:space="preserve">- Использование продвинутых алгоритмов: Базу данных можно модернизировать, чтобы включить алгоритмы оптимизации, машинное обучение или искусственный интеллект, которые помогут прогнозировать спрос, </w:t>
      </w:r>
      <w:r>
        <w:rPr>
          <w:sz w:val="28"/>
          <w:szCs w:val="28"/>
        </w:rPr>
        <w:t>оптимизировать размещение товаров или автоматически распределять задачи на складе.</w:t>
      </w:r>
    </w:p>
    <w:p w:rsidR="00B66BFE" w:rsidRDefault="00821244">
      <w:pPr>
        <w:tabs>
          <w:tab w:val="left" w:pos="709"/>
        </w:tabs>
        <w:spacing w:line="360" w:lineRule="auto"/>
        <w:ind w:firstLine="709"/>
        <w:jc w:val="both"/>
        <w:rPr>
          <w:sz w:val="28"/>
          <w:szCs w:val="28"/>
        </w:rPr>
      </w:pPr>
      <w:r>
        <w:rPr>
          <w:sz w:val="28"/>
          <w:szCs w:val="28"/>
        </w:rPr>
        <w:t>База данных для менеджера склада имеет большой потенциал для совершенствования и развития. С соответствующими улучшениями и модернизацией, она может значительно улучшить эфф</w:t>
      </w:r>
      <w:r>
        <w:rPr>
          <w:sz w:val="28"/>
          <w:szCs w:val="28"/>
        </w:rPr>
        <w:t>ективность и точность работы на складе, а также обеспечить более высокий уровень обслуживания клиентов.</w:t>
      </w:r>
    </w:p>
    <w:p w:rsidR="00B66BFE" w:rsidRDefault="00B66BFE">
      <w:pPr>
        <w:pBdr>
          <w:top w:val="nil"/>
          <w:left w:val="nil"/>
          <w:bottom w:val="nil"/>
          <w:right w:val="nil"/>
          <w:between w:val="nil"/>
        </w:pBdr>
        <w:tabs>
          <w:tab w:val="left" w:pos="709"/>
        </w:tabs>
        <w:spacing w:line="360" w:lineRule="auto"/>
        <w:ind w:firstLine="709"/>
        <w:jc w:val="both"/>
        <w:rPr>
          <w:sz w:val="28"/>
          <w:szCs w:val="28"/>
        </w:rPr>
      </w:pPr>
    </w:p>
    <w:p w:rsidR="00B66BFE" w:rsidRDefault="00821244">
      <w:pPr>
        <w:pBdr>
          <w:top w:val="nil"/>
          <w:left w:val="nil"/>
          <w:bottom w:val="nil"/>
          <w:right w:val="nil"/>
          <w:between w:val="nil"/>
        </w:pBdr>
        <w:tabs>
          <w:tab w:val="left" w:pos="709"/>
        </w:tabs>
        <w:spacing w:line="360" w:lineRule="auto"/>
        <w:ind w:firstLine="709"/>
        <w:jc w:val="both"/>
        <w:rPr>
          <w:color w:val="000000"/>
          <w:sz w:val="28"/>
          <w:szCs w:val="28"/>
        </w:rPr>
      </w:pPr>
      <w:r>
        <w:rPr>
          <w:color w:val="000000"/>
          <w:sz w:val="28"/>
          <w:szCs w:val="28"/>
        </w:rPr>
        <w:lastRenderedPageBreak/>
        <w:t>Выполнение задания позволило отточить навыки работы с базами данных, закрепить навыки</w:t>
      </w:r>
      <w:r>
        <w:rPr>
          <w:sz w:val="28"/>
          <w:szCs w:val="28"/>
        </w:rPr>
        <w:t>, полученные на лекционной и практической частях курса «Базы данных», так как все применяемые инструменты и знания уже были изучены с преподавателями.</w:t>
      </w:r>
    </w:p>
    <w:p w:rsidR="00B66BFE" w:rsidRDefault="00821244">
      <w:pPr>
        <w:pStyle w:val="1"/>
        <w:pageBreakBefore/>
        <w:numPr>
          <w:ilvl w:val="0"/>
          <w:numId w:val="3"/>
        </w:numPr>
        <w:spacing w:before="0" w:line="360" w:lineRule="auto"/>
      </w:pPr>
      <w:bookmarkStart w:id="18" w:name="_44sinio" w:colFirst="0" w:colLast="0"/>
      <w:bookmarkEnd w:id="18"/>
      <w:r>
        <w:lastRenderedPageBreak/>
        <w:t xml:space="preserve"> Список использованных источников</w:t>
      </w:r>
    </w:p>
    <w:p w:rsidR="00B66BFE" w:rsidRDefault="00B66BFE">
      <w:pPr>
        <w:spacing w:line="360" w:lineRule="auto"/>
      </w:pP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color w:val="000000"/>
          <w:sz w:val="28"/>
          <w:szCs w:val="28"/>
        </w:rPr>
        <w:t>Распределенные базы данных: Методические указания к лабораторным работ</w:t>
      </w:r>
      <w:r>
        <w:rPr>
          <w:color w:val="000000"/>
          <w:sz w:val="28"/>
          <w:szCs w:val="28"/>
        </w:rPr>
        <w:t>ам / Сост.: А. В. Горячев, Н. Е. Новакова. СПб.: Изд-во СПбГЭТУ «ЛЭТИ», 2008. 32 с</w:t>
      </w: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color w:val="000000"/>
          <w:sz w:val="28"/>
          <w:szCs w:val="28"/>
        </w:rPr>
        <w:t xml:space="preserve">Курс «Базы данных» / Moodle — Open-source learning platform [Электронный ресурс] Режим доступа: https://vec.etu.ru/moodle/course/view.php?id=14314 (дата обращения </w:t>
      </w:r>
      <w:r>
        <w:rPr>
          <w:sz w:val="28"/>
          <w:szCs w:val="28"/>
        </w:rPr>
        <w:t>02</w:t>
      </w:r>
      <w:r>
        <w:rPr>
          <w:color w:val="000000"/>
          <w:sz w:val="28"/>
          <w:szCs w:val="28"/>
        </w:rPr>
        <w:t>.12.2023</w:t>
      </w:r>
      <w:r>
        <w:rPr>
          <w:color w:val="000000"/>
          <w:sz w:val="28"/>
          <w:szCs w:val="28"/>
        </w:rPr>
        <w:t>).</w:t>
      </w: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sz w:val="28"/>
          <w:szCs w:val="28"/>
        </w:rPr>
        <w:t xml:space="preserve">Руководство по SQL. Транзакции. / Proselyte </w:t>
      </w:r>
      <w:r>
        <w:rPr>
          <w:color w:val="000000"/>
          <w:sz w:val="28"/>
          <w:szCs w:val="28"/>
        </w:rPr>
        <w:t xml:space="preserve">[Электронный ресурс] Режим доступа: </w:t>
      </w:r>
      <w:r>
        <w:rPr>
          <w:sz w:val="28"/>
          <w:szCs w:val="28"/>
        </w:rPr>
        <w:t xml:space="preserve">https://proselyte.net/tutorials/sql/sql-transactions/ </w:t>
      </w:r>
      <w:r>
        <w:rPr>
          <w:color w:val="000000"/>
          <w:sz w:val="28"/>
          <w:szCs w:val="28"/>
        </w:rPr>
        <w:t xml:space="preserve">(дата обращения </w:t>
      </w:r>
      <w:r>
        <w:rPr>
          <w:sz w:val="28"/>
          <w:szCs w:val="28"/>
        </w:rPr>
        <w:t>02</w:t>
      </w:r>
      <w:r>
        <w:rPr>
          <w:color w:val="000000"/>
          <w:sz w:val="28"/>
          <w:szCs w:val="28"/>
        </w:rPr>
        <w:t>.12.2023)</w:t>
      </w: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color w:val="000000"/>
          <w:sz w:val="28"/>
          <w:szCs w:val="28"/>
        </w:rPr>
        <w:t>Справочник по Transact-SQL / Microsoft Learn [Электронный ресурс] Режим доступа: https://le</w:t>
      </w:r>
      <w:r>
        <w:rPr>
          <w:color w:val="000000"/>
          <w:sz w:val="28"/>
          <w:szCs w:val="28"/>
        </w:rPr>
        <w:t xml:space="preserve">arn.microsoft.com/ru-ru/sql/t-sql/ (дата обращения </w:t>
      </w:r>
      <w:r>
        <w:rPr>
          <w:sz w:val="28"/>
          <w:szCs w:val="28"/>
        </w:rPr>
        <w:t>02</w:t>
      </w:r>
      <w:r>
        <w:rPr>
          <w:color w:val="000000"/>
          <w:sz w:val="28"/>
          <w:szCs w:val="28"/>
        </w:rPr>
        <w:t>.12.2023).</w:t>
      </w:r>
    </w:p>
    <w:p w:rsidR="00B66BFE" w:rsidRDefault="00821244">
      <w:pPr>
        <w:numPr>
          <w:ilvl w:val="0"/>
          <w:numId w:val="1"/>
        </w:numPr>
        <w:pBdr>
          <w:top w:val="nil"/>
          <w:left w:val="nil"/>
          <w:bottom w:val="nil"/>
          <w:right w:val="nil"/>
          <w:between w:val="nil"/>
        </w:pBdr>
        <w:tabs>
          <w:tab w:val="left" w:pos="709"/>
        </w:tabs>
        <w:spacing w:line="360" w:lineRule="auto"/>
        <w:ind w:left="0" w:firstLine="709"/>
        <w:jc w:val="both"/>
        <w:rPr>
          <w:sz w:val="28"/>
          <w:szCs w:val="28"/>
        </w:rPr>
      </w:pPr>
      <w:r>
        <w:rPr>
          <w:sz w:val="28"/>
          <w:szCs w:val="28"/>
        </w:rPr>
        <w:t>SQL Transactions Tutorial / Database.Guide [Электронный ресурс] Режим доступа: https://database.guide/sql-transactions-tutorial/ (дата обращения 02.12.2023).</w:t>
      </w:r>
    </w:p>
    <w:p w:rsidR="00B66BFE" w:rsidRDefault="00B66BFE">
      <w:pPr>
        <w:pBdr>
          <w:top w:val="nil"/>
          <w:left w:val="nil"/>
          <w:bottom w:val="nil"/>
          <w:right w:val="nil"/>
          <w:between w:val="nil"/>
        </w:pBdr>
        <w:tabs>
          <w:tab w:val="left" w:pos="709"/>
        </w:tabs>
        <w:spacing w:line="360" w:lineRule="auto"/>
        <w:ind w:firstLine="709"/>
        <w:jc w:val="both"/>
        <w:rPr>
          <w:color w:val="000000"/>
          <w:sz w:val="28"/>
          <w:szCs w:val="28"/>
        </w:rPr>
      </w:pPr>
    </w:p>
    <w:sectPr w:rsidR="00B66BFE">
      <w:footerReference w:type="default" r:id="rId54"/>
      <w:pgSz w:w="11906" w:h="16838"/>
      <w:pgMar w:top="1134" w:right="850" w:bottom="1134" w:left="1701"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244" w:rsidRDefault="00821244">
      <w:r>
        <w:separator/>
      </w:r>
    </w:p>
  </w:endnote>
  <w:endnote w:type="continuationSeparator" w:id="0">
    <w:p w:rsidR="00821244" w:rsidRDefault="00821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6BFE" w:rsidRDefault="00821244">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sidR="009E2C6A">
      <w:rPr>
        <w:color w:val="000000"/>
      </w:rPr>
      <w:fldChar w:fldCharType="separate"/>
    </w:r>
    <w:r w:rsidR="009E2C6A">
      <w:rPr>
        <w:noProof/>
        <w:color w:val="000000"/>
      </w:rPr>
      <w:t>2</w:t>
    </w:r>
    <w:r>
      <w:rPr>
        <w:color w:val="000000"/>
      </w:rPr>
      <w:fldChar w:fldCharType="end"/>
    </w:r>
  </w:p>
  <w:p w:rsidR="00B66BFE" w:rsidRDefault="00B66BFE">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244" w:rsidRDefault="00821244">
      <w:r>
        <w:separator/>
      </w:r>
    </w:p>
  </w:footnote>
  <w:footnote w:type="continuationSeparator" w:id="0">
    <w:p w:rsidR="00821244" w:rsidRDefault="008212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97B31"/>
    <w:multiLevelType w:val="multilevel"/>
    <w:tmpl w:val="D9C4C31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
    <w:nsid w:val="175F49C5"/>
    <w:multiLevelType w:val="multilevel"/>
    <w:tmpl w:val="934A124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
    <w:nsid w:val="1AB12F04"/>
    <w:multiLevelType w:val="multilevel"/>
    <w:tmpl w:val="C68224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0F30DEB"/>
    <w:multiLevelType w:val="multilevel"/>
    <w:tmpl w:val="49B0775E"/>
    <w:lvl w:ilvl="0">
      <w:start w:val="1"/>
      <w:numFmt w:val="decimal"/>
      <w:lvlText w:val="%1."/>
      <w:lvlJc w:val="left"/>
      <w:pPr>
        <w:ind w:left="720" w:hanging="360"/>
      </w:pPr>
      <w:rPr>
        <w:color w:val="00000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6FB840DB"/>
    <w:multiLevelType w:val="multilevel"/>
    <w:tmpl w:val="86F27F4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5">
    <w:nsid w:val="7FF51BE9"/>
    <w:multiLevelType w:val="multilevel"/>
    <w:tmpl w:val="F51AA756"/>
    <w:lvl w:ilvl="0">
      <w:start w:val="1"/>
      <w:numFmt w:val="decimal"/>
      <w:lvlText w:val="%1."/>
      <w:lvlJc w:val="left"/>
      <w:pPr>
        <w:ind w:left="1069" w:hanging="360"/>
      </w:pPr>
      <w:rPr>
        <w:sz w:val="22"/>
        <w:szCs w:val="22"/>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4"/>
  </w:num>
  <w:num w:numId="2">
    <w:abstractNumId w:val="2"/>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BFE"/>
    <w:rsid w:val="00821244"/>
    <w:rsid w:val="009E2C6A"/>
    <w:rsid w:val="00B66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238074-E4B0-4EE9-BF33-4BF9A84DC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00"/>
      <w:ind w:left="1429" w:hanging="360"/>
      <w:jc w:val="center"/>
      <w:outlineLvl w:val="0"/>
    </w:pPr>
    <w:rPr>
      <w:b/>
      <w:sz w:val="28"/>
      <w:szCs w:val="28"/>
    </w:rPr>
  </w:style>
  <w:style w:type="paragraph" w:styleId="2">
    <w:name w:val="heading 2"/>
    <w:basedOn w:val="a"/>
    <w:next w:val="a"/>
    <w:pPr>
      <w:keepNext/>
      <w:keepLines/>
      <w:spacing w:line="360" w:lineRule="auto"/>
      <w:ind w:firstLine="709"/>
      <w:jc w:val="both"/>
      <w:outlineLvl w:val="1"/>
    </w:pPr>
    <w:rPr>
      <w:b/>
      <w:sz w:val="28"/>
      <w:szCs w:val="28"/>
    </w:rPr>
  </w:style>
  <w:style w:type="paragraph" w:styleId="3">
    <w:name w:val="heading 3"/>
    <w:basedOn w:val="a"/>
    <w:next w:val="a"/>
    <w:pPr>
      <w:keepNext/>
      <w:keepLines/>
      <w:spacing w:before="40"/>
      <w:ind w:left="2160" w:hanging="360"/>
      <w:jc w:val="both"/>
      <w:outlineLvl w:val="2"/>
    </w:pPr>
    <w:rPr>
      <w:b/>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15" w:type="dxa"/>
        <w:bottom w:w="0" w:type="dxa"/>
        <w:right w:w="115" w:type="dxa"/>
      </w:tblCellMar>
    </w:tblPr>
  </w:style>
  <w:style w:type="table" w:customStyle="1" w:styleId="a6">
    <w:basedOn w:val="TableNormal"/>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table" w:customStyle="1" w:styleId="a8">
    <w:basedOn w:val="TableNormal"/>
    <w:tblPr>
      <w:tblStyleRowBandSize w:val="1"/>
      <w:tblStyleColBandSize w:val="1"/>
      <w:tblCellMar>
        <w:top w:w="0" w:type="dxa"/>
        <w:left w:w="115" w:type="dxa"/>
        <w:bottom w:w="0" w:type="dxa"/>
        <w:right w:w="115" w:type="dxa"/>
      </w:tblCellMar>
    </w:tblPr>
  </w:style>
  <w:style w:type="table" w:customStyle="1" w:styleId="a9">
    <w:basedOn w:val="TableNormal"/>
    <w:tblPr>
      <w:tblStyleRowBandSize w:val="1"/>
      <w:tblStyleColBandSize w:val="1"/>
      <w:tblCellMar>
        <w:top w:w="0" w:type="dxa"/>
        <w:left w:w="115" w:type="dxa"/>
        <w:bottom w:w="0" w:type="dxa"/>
        <w:right w:w="115" w:type="dxa"/>
      </w:tblCellMar>
    </w:tblPr>
  </w:style>
  <w:style w:type="table" w:customStyle="1" w:styleId="aa">
    <w:basedOn w:val="TableNormal"/>
    <w:tblPr>
      <w:tblStyleRowBandSize w:val="1"/>
      <w:tblStyleColBandSize w:val="1"/>
      <w:tblCellMar>
        <w:top w:w="0" w:type="dxa"/>
        <w:left w:w="115" w:type="dxa"/>
        <w:bottom w:w="0" w:type="dxa"/>
        <w:right w:w="115"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3995</Words>
  <Characters>22773</Characters>
  <Application>Microsoft Office Word</Application>
  <DocSecurity>0</DocSecurity>
  <Lines>189</Lines>
  <Paragraphs>53</Paragraphs>
  <ScaleCrop>false</ScaleCrop>
  <Company>*</Company>
  <LinksUpToDate>false</LinksUpToDate>
  <CharactersWithSpaces>26715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2024-07-23T13:28:00Z</dcterms:created>
  <dcterms:modified xsi:type="dcterms:W3CDTF">2024-07-23T13:28:00Z</dcterms:modified>
</cp:coreProperties>
</file>