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2E50B" w14:textId="26BB5C6F" w:rsidR="00F4223E" w:rsidRPr="00772DC0" w:rsidRDefault="00772DC0" w:rsidP="00772DC0">
      <w:pPr>
        <w:jc w:val="center"/>
        <w:rPr>
          <w:b/>
          <w:bCs/>
          <w:sz w:val="40"/>
          <w:szCs w:val="40"/>
        </w:rPr>
      </w:pPr>
      <w:r w:rsidRPr="00772DC0">
        <w:rPr>
          <w:b/>
          <w:bCs/>
          <w:sz w:val="40"/>
          <w:szCs w:val="40"/>
        </w:rPr>
        <w:t>CoinsProblem Using Recursion</w:t>
      </w:r>
    </w:p>
    <w:p w14:paraId="74F78468" w14:textId="77777777" w:rsidR="00772DC0" w:rsidRPr="00772DC0" w:rsidRDefault="00772DC0" w:rsidP="0077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</w:pP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772DC0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def </w:t>
      </w:r>
      <w:r w:rsidRPr="00772DC0">
        <w:rPr>
          <w:rFonts w:ascii="Cascadia Mono PL" w:eastAsia="Times New Roman" w:hAnsi="Cascadia Mono PL" w:cs="Courier New"/>
          <w:color w:val="00627A"/>
          <w:sz w:val="21"/>
          <w:szCs w:val="21"/>
          <w:lang w:eastAsia="en-IN"/>
        </w:rPr>
        <w:t>NumberOfCoins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(TypesOfCoins, sum):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</w:t>
      </w:r>
      <w:r w:rsidRPr="00772DC0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if 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sum==</w:t>
      </w:r>
      <w:r w:rsidRPr="00772DC0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0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: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</w:t>
      </w:r>
      <w:r w:rsidRPr="00772DC0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return </w:t>
      </w:r>
      <w:r w:rsidRPr="00772DC0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0</w:t>
      </w:r>
      <w:r w:rsidRPr="00772DC0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br/>
        <w:t xml:space="preserve">    </w:t>
      </w:r>
      <w:r w:rsidRPr="00772DC0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if 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sum&lt;</w:t>
      </w:r>
      <w:r w:rsidRPr="00772DC0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0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: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</w:t>
      </w:r>
      <w:r w:rsidRPr="00772DC0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return </w:t>
      </w:r>
      <w:r w:rsidRPr="00772DC0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max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(TypesOfCoins)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coins=</w:t>
      </w:r>
      <w:r w:rsidRPr="00772DC0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max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(TypesOfCoins)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</w:t>
      </w:r>
      <w:r w:rsidRPr="00772DC0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for 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coin </w:t>
      </w:r>
      <w:r w:rsidRPr="00772DC0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in 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TypesOfCoins: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result=NumberOfCoins(TypesOfCoins,sum-coin)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</w:t>
      </w:r>
      <w:r w:rsidRPr="00772DC0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if 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result!=</w:t>
      </w:r>
      <w:r w:rsidRPr="00772DC0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max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(TypesOfCoins):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coins=</w:t>
      </w:r>
      <w:r w:rsidRPr="00772DC0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min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(coins,result + </w:t>
      </w:r>
      <w:r w:rsidRPr="00772DC0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</w:t>
      </w:r>
      <w:r w:rsidRPr="00772DC0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return 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coins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>TypesOfCoins=</w:t>
      </w:r>
      <w:r w:rsidRPr="00772DC0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list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772DC0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map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772DC0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int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,  </w:t>
      </w:r>
      <w:r w:rsidRPr="00772DC0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input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772DC0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"Enter the types of coins: "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).split(</w:t>
      </w:r>
      <w:r w:rsidRPr="00772DC0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','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)))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>sum=</w:t>
      </w:r>
      <w:r w:rsidRPr="00772DC0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int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772DC0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input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772DC0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'Enter the sum value= '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))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772DC0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print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772DC0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'The total number of coins required are = '</w:t>
      </w:r>
      <w:r w:rsidRPr="00772DC0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,NumberOfCoins(TypesOfCoins,sum))</w:t>
      </w:r>
    </w:p>
    <w:p w14:paraId="3830E210" w14:textId="4A11D378" w:rsidR="00772DC0" w:rsidRDefault="00772DC0"/>
    <w:p w14:paraId="28EA7BD6" w14:textId="469D8108" w:rsidR="00772DC0" w:rsidRDefault="00772DC0"/>
    <w:p w14:paraId="236BE3E7" w14:textId="0CBE10B2" w:rsidR="00772DC0" w:rsidRDefault="00772DC0">
      <w:r>
        <w:rPr>
          <w:noProof/>
        </w:rPr>
        <w:drawing>
          <wp:inline distT="0" distB="0" distL="0" distR="0" wp14:anchorId="71129496" wp14:editId="7D0053AA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2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PL">
    <w:panose1 w:val="020B0609020000020004"/>
    <w:charset w:val="00"/>
    <w:family w:val="modern"/>
    <w:pitch w:val="fixed"/>
    <w:sig w:usb0="A10002FF" w:usb1="5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C0"/>
    <w:rsid w:val="00772DC0"/>
    <w:rsid w:val="00F4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053F"/>
  <w15:chartTrackingRefBased/>
  <w15:docId w15:val="{58A9F56C-788C-4C6E-AF02-4A260FE3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DC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Arveti Chaitra</dc:creator>
  <cp:keywords/>
  <dc:description/>
  <cp:lastModifiedBy>Arveti Chaitra</cp:lastModifiedBy>
  <cp:revision>1</cp:revision>
  <dcterms:created xsi:type="dcterms:W3CDTF">2022-08-22T10:41:00Z</dcterms:created>
  <dcterms:modified xsi:type="dcterms:W3CDTF">2022-08-22T10:58:00Z</dcterms:modified>
</cp:coreProperties>
</file>