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1363" w14:textId="66BEAAA2" w:rsidR="00F4223E" w:rsidRDefault="00F4223E">
      <w:pPr>
        <w:rPr>
          <w:noProof/>
        </w:rPr>
      </w:pPr>
    </w:p>
    <w:p w14:paraId="3BA50396" w14:textId="7E4E715D" w:rsidR="001638E3" w:rsidRPr="001638E3" w:rsidRDefault="00A91261" w:rsidP="001638E3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DynamicApproach</w:t>
      </w:r>
    </w:p>
    <w:p w14:paraId="785EF61E" w14:textId="78B30E35" w:rsidR="001638E3" w:rsidRDefault="001638E3">
      <w:pPr>
        <w:rPr>
          <w:noProof/>
        </w:rPr>
      </w:pPr>
    </w:p>
    <w:p w14:paraId="76F7F4B1" w14:textId="77777777" w:rsidR="00A91261" w:rsidRDefault="001638E3" w:rsidP="00163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 w:rsidRPr="001638E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from 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datetime </w:t>
      </w:r>
      <w:r w:rsidRPr="001638E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import 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datetime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start_time=datetime.now()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1638E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def </w:t>
      </w:r>
      <w:r w:rsidRPr="001638E3">
        <w:rPr>
          <w:rFonts w:ascii="Cascadia Mono PL" w:eastAsia="Times New Roman" w:hAnsi="Cascadia Mono PL" w:cs="Courier New"/>
          <w:color w:val="00627A"/>
          <w:sz w:val="21"/>
          <w:szCs w:val="21"/>
          <w:lang w:eastAsia="en-IN"/>
        </w:rPr>
        <w:t>NumberOfCoins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(TypesOfCoins, sum):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dp = [</w:t>
      </w:r>
      <w:r w:rsidRPr="001638E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] * (sum+</w:t>
      </w:r>
      <w:r w:rsidRPr="001638E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1638E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for 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i </w:t>
      </w:r>
      <w:r w:rsidRPr="001638E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 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range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,sum+</w:t>
      </w:r>
      <w:r w:rsidRPr="001638E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):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dp[i]=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max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(TypesOfCoins)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1638E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for 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coin </w:t>
      </w:r>
      <w:r w:rsidRPr="001638E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in 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range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(TypesOfCoins)):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</w:t>
      </w:r>
      <w:r w:rsidRPr="001638E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i-TypesOfCoins[coin]&gt;= </w:t>
      </w:r>
      <w:r w:rsidRPr="001638E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: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1638E3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# print("coin",coin)</w:t>
      </w:r>
      <w:r w:rsidRPr="001638E3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br/>
        <w:t xml:space="preserve">                # print("i-types of coin[coin]",i-TypesOfCoins[coin])</w:t>
      </w:r>
      <w:r w:rsidRPr="001638E3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br/>
        <w:t xml:space="preserve">                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result=dp[i-TypesOfCoins[coin]]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</w:t>
      </w:r>
      <w:r w:rsidRPr="001638E3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# print('----result',result)</w:t>
      </w:r>
      <w:r w:rsidRPr="001638E3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br/>
        <w:t xml:space="preserve">                </w:t>
      </w:r>
      <w:r w:rsidRPr="001638E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if 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result!=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max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(TypesOfCoins):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        </w:t>
      </w:r>
      <w:r w:rsidRPr="001638E3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# print(dp[i])</w:t>
      </w:r>
      <w:r w:rsidRPr="001638E3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br/>
        <w:t xml:space="preserve">                    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dp[i]=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min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(dp[i],result + </w:t>
      </w:r>
      <w:r w:rsidRPr="001638E3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</w:t>
      </w:r>
      <w:r w:rsidRPr="001638E3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t># print("dp",dp)</w:t>
      </w:r>
      <w:r w:rsidRPr="001638E3">
        <w:rPr>
          <w:rFonts w:ascii="Cascadia Mono PL" w:eastAsia="Times New Roman" w:hAnsi="Cascadia Mono PL" w:cs="Courier New"/>
          <w:i/>
          <w:iCs/>
          <w:color w:val="8C8C8C"/>
          <w:sz w:val="21"/>
          <w:szCs w:val="21"/>
          <w:lang w:eastAsia="en-IN"/>
        </w:rPr>
        <w:br/>
        <w:t xml:space="preserve">    </w:t>
      </w:r>
      <w:r w:rsidRPr="001638E3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return 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dp[sum]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TypesOfCoins=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list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map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"Enter the types of coins: "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).split(</w:t>
      </w:r>
      <w:r w:rsidRPr="001638E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','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)))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sum=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'Enter the sum value= '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'The total number of coins required are = '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,NumberOfCoins(TypesOfCoins,sum))</w:t>
      </w:r>
    </w:p>
    <w:p w14:paraId="0B9ED0D8" w14:textId="405AD05A" w:rsidR="001638E3" w:rsidRDefault="001638E3" w:rsidP="00163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>end_time=datetime.now()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'Starting-time= '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,start_time)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'Ending-time= '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,end_time)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1638E3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1638E3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'Excution-Taken-Time= '</w:t>
      </w:r>
      <w:r w:rsidRPr="001638E3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,end_time-start_time)</w:t>
      </w:r>
    </w:p>
    <w:p w14:paraId="383D82C8" w14:textId="2ACEFEA3" w:rsidR="001638E3" w:rsidRDefault="001638E3" w:rsidP="00163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</w:p>
    <w:p w14:paraId="620B6DBB" w14:textId="5319B626" w:rsidR="001638E3" w:rsidRPr="001638E3" w:rsidRDefault="001638E3" w:rsidP="00163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E88F831" wp14:editId="790B47B9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FDCB" w14:textId="77777777" w:rsidR="001638E3" w:rsidRDefault="001638E3"/>
    <w:sectPr w:rsidR="0016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PL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E3"/>
    <w:rsid w:val="001638E3"/>
    <w:rsid w:val="00A91261"/>
    <w:rsid w:val="00F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53B2"/>
  <w15:chartTrackingRefBased/>
  <w15:docId w15:val="{60AC5975-3FB5-4C0B-9957-4443D45B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8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Arveti Chaitra</dc:creator>
  <cp:keywords/>
  <dc:description/>
  <cp:lastModifiedBy>Arveti Chaitra</cp:lastModifiedBy>
  <cp:revision>2</cp:revision>
  <dcterms:created xsi:type="dcterms:W3CDTF">2022-08-22T11:03:00Z</dcterms:created>
  <dcterms:modified xsi:type="dcterms:W3CDTF">2022-08-22T11:07:00Z</dcterms:modified>
</cp:coreProperties>
</file>