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1B1E6" w14:textId="77777777" w:rsidR="008069EB" w:rsidRDefault="008069EB" w:rsidP="008069EB">
      <w:r>
        <w:t>#include &lt;</w:t>
      </w:r>
      <w:proofErr w:type="spellStart"/>
      <w:r>
        <w:t>stdio.h</w:t>
      </w:r>
      <w:proofErr w:type="spellEnd"/>
      <w:r>
        <w:t>&gt;</w:t>
      </w:r>
    </w:p>
    <w:p w14:paraId="08428E83" w14:textId="77777777" w:rsidR="008069EB" w:rsidRDefault="008069EB" w:rsidP="008069EB"/>
    <w:p w14:paraId="7C61F5C7" w14:textId="77777777" w:rsidR="008069EB" w:rsidRDefault="008069EB" w:rsidP="008069E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1ECA5A" w14:textId="77777777" w:rsidR="008069EB" w:rsidRDefault="008069EB" w:rsidP="008069E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945D0AA" w14:textId="77777777" w:rsidR="008069EB" w:rsidRDefault="008069EB" w:rsidP="008069EB"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2662C7CD" w14:textId="77777777" w:rsidR="008069EB" w:rsidRDefault="008069EB" w:rsidP="008069EB"/>
    <w:p w14:paraId="3697C63C" w14:textId="77777777" w:rsidR="008069EB" w:rsidRDefault="008069EB" w:rsidP="008069EB">
      <w:r>
        <w:t xml:space="preserve">    // Input from user</w:t>
      </w:r>
    </w:p>
    <w:p w14:paraId="779CBF90" w14:textId="77777777" w:rsidR="008069EB" w:rsidRDefault="008069EB" w:rsidP="008069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536DFA5C" w14:textId="77777777" w:rsidR="008069EB" w:rsidRDefault="008069EB" w:rsidP="008069E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D2A8FC9" w14:textId="77777777" w:rsidR="008069EB" w:rsidRDefault="008069EB" w:rsidP="008069EB"/>
    <w:p w14:paraId="24DAEF3B" w14:textId="77777777" w:rsidR="008069EB" w:rsidRDefault="008069EB" w:rsidP="008069EB">
      <w:r>
        <w:t xml:space="preserve">    // Check for valid input</w:t>
      </w:r>
    </w:p>
    <w:p w14:paraId="7E1882C5" w14:textId="77777777" w:rsidR="008069EB" w:rsidRDefault="008069EB" w:rsidP="008069EB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0D5DC5B1" w14:textId="77777777" w:rsidR="008069EB" w:rsidRDefault="008069EB" w:rsidP="008069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6175D02B" w14:textId="77777777" w:rsidR="008069EB" w:rsidRDefault="008069EB" w:rsidP="008069EB">
      <w:r>
        <w:t xml:space="preserve">    } else {</w:t>
      </w:r>
    </w:p>
    <w:p w14:paraId="7FBFFCA6" w14:textId="77777777" w:rsidR="008069EB" w:rsidRDefault="008069EB" w:rsidP="008069EB">
      <w:r>
        <w:t xml:space="preserve">        // Calculate factorial iteratively</w:t>
      </w:r>
    </w:p>
    <w:p w14:paraId="034C7640" w14:textId="77777777" w:rsidR="008069EB" w:rsidRDefault="008069EB" w:rsidP="008069E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761382A" w14:textId="77777777" w:rsidR="008069EB" w:rsidRDefault="008069EB" w:rsidP="008069EB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57B45E9A" w14:textId="77777777" w:rsidR="008069EB" w:rsidRDefault="008069EB" w:rsidP="008069EB">
      <w:r>
        <w:t xml:space="preserve">        }</w:t>
      </w:r>
    </w:p>
    <w:p w14:paraId="3D9E2565" w14:textId="77777777" w:rsidR="008069EB" w:rsidRDefault="008069EB" w:rsidP="008069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factorial);</w:t>
      </w:r>
    </w:p>
    <w:p w14:paraId="770D594C" w14:textId="77777777" w:rsidR="008069EB" w:rsidRDefault="008069EB" w:rsidP="008069EB">
      <w:r>
        <w:t xml:space="preserve">    }</w:t>
      </w:r>
    </w:p>
    <w:p w14:paraId="5627AEFF" w14:textId="77777777" w:rsidR="008069EB" w:rsidRDefault="008069EB" w:rsidP="008069EB"/>
    <w:p w14:paraId="4B71462D" w14:textId="77777777" w:rsidR="008069EB" w:rsidRDefault="008069EB" w:rsidP="008069EB">
      <w:r>
        <w:t xml:space="preserve">    return 0;</w:t>
      </w:r>
    </w:p>
    <w:p w14:paraId="6D29AF37" w14:textId="539E0882" w:rsidR="00685A89" w:rsidRDefault="008069EB" w:rsidP="008069EB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EB"/>
    <w:rsid w:val="00685A89"/>
    <w:rsid w:val="008069EB"/>
    <w:rsid w:val="009B5352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7D92"/>
  <w15:chartTrackingRefBased/>
  <w15:docId w15:val="{A03345C5-3C4F-41F3-9F97-1CF932C8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2025-08-31T07:35:00Z</dcterms:created>
  <dcterms:modified xsi:type="dcterms:W3CDTF">2025-08-31T07:36:00Z</dcterms:modified>
</cp:coreProperties>
</file>