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EMKL/abc5689/20260516230358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cahaya abadi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jo-908-2026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abc5689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bk-560-402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cahaya abadi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