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EMKL/tr-678-908/20260510222033</w:t>
      </w:r>
    </w:p>
    <w:p>
      <w:r>
        <w:t>Tanggal        : 06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tr-678-908, dengan ini mengajukan permohonan Pengeluaran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njk098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y876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Pengeluaran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06 May 2026</w:t>
            </w:r>
          </w:p>
        </w:tc>
      </w:tr>
    </w:tbl>
    <w:p/>
    <w:p>
      <w:r>
        <w:t>Alasan Permohonan:</w:t>
      </w:r>
    </w:p>
    <w:p>
      <w:r>
        <w:t>pengeluaran barang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