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40" w:line="240" w:lineRule="auto"/>
        <w:jc w:val="center"/>
        <w:rPr>
          <w:rFonts w:ascii="Cambria" w:cs="Cambria" w:eastAsia="Cambria" w:hAnsi="Cambria"/>
          <w:sz w:val="34"/>
          <w:szCs w:val="34"/>
        </w:rPr>
      </w:pPr>
      <w:r w:rsidDel="00000000" w:rsidR="00000000" w:rsidRPr="00000000">
        <w:rPr>
          <w:rFonts w:ascii="Cambria" w:cs="Cambria" w:eastAsia="Cambria" w:hAnsi="Cambria"/>
          <w:b w:val="1"/>
          <w:bCs w:val="1"/>
          <w:color w:val="000000"/>
          <w:sz w:val="34"/>
          <w:szCs w:val="34"/>
          <w:rtl w:val="0"/>
        </w:rPr>
        <w:t xml:space="preserve">Umma Islam</w:t>
      </w:r>
      <w:r w:rsidDel="00000000" w:rsidR="00000000" w:rsidRPr="00000000">
        <w:rPr>
          <w:rtl w:val="0"/>
        </w:rPr>
      </w:r>
    </w:p>
    <w:p w:rsidR="00000000" w:rsidDel="00000000" w:rsidP="00000000" w:rsidRDefault="00000000" w:rsidRPr="00000000" w14:paraId="00000002">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Email: </w:t>
      </w:r>
      <w:hyperlink r:id="rId7">
        <w:r w:rsidDel="00000000" w:rsidR="00000000" w:rsidRPr="00000000">
          <w:rPr>
            <w:rFonts w:ascii="Cambria" w:cs="Cambria" w:eastAsia="Cambria" w:hAnsi="Cambria"/>
            <w:color w:val="0000ff"/>
            <w:sz w:val="24"/>
            <w:szCs w:val="24"/>
            <w:u w:val="single"/>
            <w:rtl w:val="0"/>
          </w:rPr>
          <w:t xml:space="preserve">ummaislamit@gmail.com</w:t>
        </w:r>
      </w:hyperlink>
      <w:r w:rsidDel="00000000" w:rsidR="00000000" w:rsidRPr="00000000">
        <w:rPr>
          <w:rFonts w:ascii="Cambria" w:cs="Cambria" w:eastAsia="Cambria" w:hAnsi="Cambria"/>
          <w:color w:val="000000"/>
          <w:sz w:val="24"/>
          <w:szCs w:val="24"/>
          <w:rtl w:val="0"/>
        </w:rPr>
        <w:t xml:space="preserve"> | Ph: (646) 801-6565 | </w:t>
      </w:r>
      <w:r w:rsidDel="00000000" w:rsidR="00000000" w:rsidRPr="00000000">
        <w:rPr>
          <w:rFonts w:ascii="Cambria" w:cs="Cambria" w:eastAsia="Cambria" w:hAnsi="Cambria"/>
          <w:sz w:val="24"/>
          <w:szCs w:val="24"/>
          <w:rtl w:val="0"/>
        </w:rPr>
        <w:t xml:space="preserve">New York, NY </w:t>
      </w:r>
      <w:hyperlink r:id="rId8">
        <w:r w:rsidDel="00000000" w:rsidR="00000000" w:rsidRPr="00000000">
          <w:rPr>
            <w:rFonts w:ascii="Cambria" w:cs="Cambria" w:eastAsia="Cambria" w:hAnsi="Cambria"/>
            <w:color w:val="1155cc"/>
            <w:sz w:val="24"/>
            <w:szCs w:val="24"/>
            <w:u w:val="single"/>
            <w:rtl w:val="0"/>
          </w:rPr>
          <w:t xml:space="preserve">https://www.linkedin.com/in/umma-islam-ba8ba6262/</w:t>
        </w:r>
      </w:hyperlink>
      <w:r w:rsidDel="00000000" w:rsidR="00000000" w:rsidRPr="00000000">
        <w:rPr>
          <w:rtl w:val="0"/>
        </w:rPr>
      </w:r>
    </w:p>
    <w:p w:rsidR="00000000" w:rsidDel="00000000" w:rsidP="00000000" w:rsidRDefault="00000000" w:rsidRPr="00000000" w14:paraId="00000003">
      <w:pPr>
        <w:pBdr>
          <w:bottom w:color="000000" w:space="1" w:sz="4" w:val="single"/>
        </w:pBdr>
        <w:spacing w:line="240" w:lineRule="auto"/>
        <w:rPr>
          <w:rFonts w:ascii="Cambria" w:cs="Cambria" w:eastAsia="Cambria" w:hAnsi="Cambria"/>
          <w:sz w:val="26"/>
          <w:szCs w:val="26"/>
        </w:rPr>
      </w:pPr>
      <w:r w:rsidDel="00000000" w:rsidR="00000000" w:rsidRPr="00000000">
        <w:rPr>
          <w:rFonts w:ascii="Cambria" w:cs="Cambria" w:eastAsia="Cambria" w:hAnsi="Cambria"/>
          <w:b w:val="1"/>
          <w:bCs w:val="1"/>
          <w:color w:val="000000"/>
          <w:sz w:val="26"/>
          <w:szCs w:val="26"/>
          <w:rtl w:val="0"/>
        </w:rPr>
        <w:t xml:space="preserve">Summary</w:t>
      </w: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04">
      <w:pPr>
        <w:numPr>
          <w:ilvl w:val="0"/>
          <w:numId w:val="2"/>
        </w:numPr>
        <w:spacing w:after="0" w:line="240" w:lineRule="auto"/>
        <w:ind w:left="1080" w:hanging="360"/>
        <w:jc w:val="both"/>
        <w:rPr>
          <w:rFonts w:ascii="Cambria" w:cs="Cambria" w:eastAsia="Cambria" w:hAnsi="Cambria"/>
        </w:rPr>
      </w:pPr>
      <w:r w:rsidDel="00000000" w:rsidR="00000000" w:rsidRPr="00000000">
        <w:rPr>
          <w:rFonts w:ascii="Cambria" w:cs="Cambria" w:eastAsia="Cambria" w:hAnsi="Cambria"/>
          <w:rtl w:val="0"/>
        </w:rPr>
        <w:t xml:space="preserve">Over Five (5) years of Software Quality Assurance (QA) experience working with Client/Server and Web applications.</w:t>
      </w:r>
    </w:p>
    <w:p w:rsidR="00000000" w:rsidDel="00000000" w:rsidP="00000000" w:rsidRDefault="00000000" w:rsidRPr="00000000" w14:paraId="00000005">
      <w:pPr>
        <w:numPr>
          <w:ilvl w:val="0"/>
          <w:numId w:val="2"/>
        </w:numPr>
        <w:spacing w:after="0" w:line="240" w:lineRule="auto"/>
        <w:ind w:left="1080" w:hanging="360"/>
        <w:jc w:val="both"/>
        <w:rPr>
          <w:rFonts w:ascii="Cambria" w:cs="Cambria" w:eastAsia="Cambria" w:hAnsi="Cambria"/>
        </w:rPr>
      </w:pPr>
      <w:r w:rsidDel="00000000" w:rsidR="00000000" w:rsidRPr="00000000">
        <w:rPr>
          <w:rFonts w:ascii="Cambria" w:cs="Cambria" w:eastAsia="Cambria" w:hAnsi="Cambria"/>
          <w:rtl w:val="0"/>
        </w:rPr>
        <w:t xml:space="preserve">Extensive experience in </w:t>
      </w:r>
      <w:r w:rsidDel="00000000" w:rsidR="00000000" w:rsidRPr="00000000">
        <w:rPr>
          <w:rFonts w:ascii="Cambria" w:cs="Cambria" w:eastAsia="Cambria" w:hAnsi="Cambria"/>
          <w:b w:val="1"/>
          <w:bCs w:val="1"/>
          <w:rtl w:val="0"/>
        </w:rPr>
        <w:t xml:space="preserve">Functional testing</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Regression testing</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Black box testing</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GUI testing</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Back End testing</w:t>
      </w:r>
      <w:r w:rsidDel="00000000" w:rsidR="00000000" w:rsidRPr="00000000">
        <w:rPr>
          <w:rFonts w:ascii="Cambria" w:cs="Cambria" w:eastAsia="Cambria" w:hAnsi="Cambria"/>
          <w:rtl w:val="0"/>
        </w:rPr>
        <w:t xml:space="preserve">, Browser compatibility testing, </w:t>
      </w:r>
      <w:r w:rsidDel="00000000" w:rsidR="00000000" w:rsidRPr="00000000">
        <w:rPr>
          <w:rFonts w:ascii="Cambria" w:cs="Cambria" w:eastAsia="Cambria" w:hAnsi="Cambria"/>
          <w:b w:val="1"/>
          <w:bCs w:val="1"/>
          <w:rtl w:val="0"/>
        </w:rPr>
        <w:t xml:space="preserve">Integration testing</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System testing</w:t>
      </w:r>
      <w:r w:rsidDel="00000000" w:rsidR="00000000" w:rsidRPr="00000000">
        <w:rPr>
          <w:rFonts w:ascii="Cambria" w:cs="Cambria" w:eastAsia="Cambria" w:hAnsi="Cambria"/>
          <w:rtl w:val="0"/>
        </w:rPr>
        <w:t xml:space="preserve"> and User Acceptance Testing (UAT).</w:t>
      </w:r>
    </w:p>
    <w:p w:rsidR="00000000" w:rsidDel="00000000" w:rsidP="00000000" w:rsidRDefault="00000000" w:rsidRPr="00000000" w14:paraId="00000006">
      <w:pPr>
        <w:numPr>
          <w:ilvl w:val="0"/>
          <w:numId w:val="2"/>
        </w:numPr>
        <w:spacing w:after="0" w:line="240" w:lineRule="auto"/>
        <w:ind w:left="1080" w:hanging="360"/>
        <w:jc w:val="both"/>
        <w:rPr>
          <w:rFonts w:ascii="Cambria" w:cs="Cambria" w:eastAsia="Cambria" w:hAnsi="Cambria"/>
        </w:rPr>
      </w:pPr>
      <w:r w:rsidDel="00000000" w:rsidR="00000000" w:rsidRPr="00000000">
        <w:rPr>
          <w:rFonts w:ascii="Cambria" w:cs="Cambria" w:eastAsia="Cambria" w:hAnsi="Cambria"/>
          <w:rtl w:val="0"/>
        </w:rPr>
        <w:t xml:space="preserve">Expert in different stages of </w:t>
      </w:r>
      <w:r w:rsidDel="00000000" w:rsidR="00000000" w:rsidRPr="00000000">
        <w:rPr>
          <w:rFonts w:ascii="Cambria" w:cs="Cambria" w:eastAsia="Cambria" w:hAnsi="Cambria"/>
          <w:b w:val="1"/>
          <w:bCs w:val="1"/>
          <w:rtl w:val="0"/>
        </w:rPr>
        <w:t xml:space="preserve">Software Development Life Cycle (SDLC)</w:t>
      </w:r>
      <w:r w:rsidDel="00000000" w:rsidR="00000000" w:rsidRPr="00000000">
        <w:rPr>
          <w:rtl w:val="0"/>
        </w:rPr>
      </w:r>
    </w:p>
    <w:p w:rsidR="00000000" w:rsidDel="00000000" w:rsidP="00000000" w:rsidRDefault="00000000" w:rsidRPr="00000000" w14:paraId="00000007">
      <w:pPr>
        <w:numPr>
          <w:ilvl w:val="0"/>
          <w:numId w:val="2"/>
        </w:numPr>
        <w:spacing w:after="0" w:line="240" w:lineRule="auto"/>
        <w:ind w:left="1080" w:hanging="360"/>
        <w:jc w:val="both"/>
        <w:rPr>
          <w:rFonts w:ascii="Cambria" w:cs="Cambria" w:eastAsia="Cambria" w:hAnsi="Cambria"/>
        </w:rPr>
      </w:pPr>
      <w:r w:rsidDel="00000000" w:rsidR="00000000" w:rsidRPr="00000000">
        <w:rPr>
          <w:rFonts w:ascii="Cambria" w:cs="Cambria" w:eastAsia="Cambria" w:hAnsi="Cambria"/>
          <w:rtl w:val="0"/>
        </w:rPr>
        <w:t xml:space="preserve">Proficient in writing </w:t>
      </w:r>
      <w:r w:rsidDel="00000000" w:rsidR="00000000" w:rsidRPr="00000000">
        <w:rPr>
          <w:rFonts w:ascii="Cambria" w:cs="Cambria" w:eastAsia="Cambria" w:hAnsi="Cambria"/>
          <w:b w:val="1"/>
          <w:bCs w:val="1"/>
          <w:rtl w:val="0"/>
        </w:rPr>
        <w:t xml:space="preserve">test cases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test scripts</w:t>
      </w:r>
      <w:r w:rsidDel="00000000" w:rsidR="00000000" w:rsidRPr="00000000">
        <w:rPr>
          <w:rFonts w:ascii="Cambria" w:cs="Cambria" w:eastAsia="Cambria" w:hAnsi="Cambria"/>
          <w:rtl w:val="0"/>
        </w:rPr>
        <w:t xml:space="preserve"> manually and automatically and in depth understanding of Software Test Life Cycle (STLC) and Defect Life Cycle</w:t>
      </w:r>
    </w:p>
    <w:p w:rsidR="00000000" w:rsidDel="00000000" w:rsidP="00000000" w:rsidRDefault="00000000" w:rsidRPr="00000000" w14:paraId="00000008">
      <w:pPr>
        <w:numPr>
          <w:ilvl w:val="0"/>
          <w:numId w:val="2"/>
        </w:numPr>
        <w:spacing w:after="0" w:line="240" w:lineRule="auto"/>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Experience in </w:t>
      </w:r>
      <w:r w:rsidDel="00000000" w:rsidR="00000000" w:rsidRPr="00000000">
        <w:rPr>
          <w:rFonts w:ascii="Cambria" w:cs="Cambria" w:eastAsia="Cambria" w:hAnsi="Cambria"/>
          <w:rtl w:val="0"/>
        </w:rPr>
        <w:t xml:space="preserve">working in an Agile</w:t>
      </w:r>
      <w:r w:rsidDel="00000000" w:rsidR="00000000" w:rsidRPr="00000000">
        <w:rPr>
          <w:rFonts w:ascii="Cambria" w:cs="Cambria" w:eastAsia="Cambria" w:hAnsi="Cambria"/>
          <w:b w:val="1"/>
          <w:bCs w:val="1"/>
          <w:color w:val="000000"/>
          <w:rtl w:val="0"/>
        </w:rPr>
        <w:t xml:space="preserve"> development</w:t>
      </w:r>
      <w:r w:rsidDel="00000000" w:rsidR="00000000" w:rsidRPr="00000000">
        <w:rPr>
          <w:rFonts w:ascii="Cambria" w:cs="Cambria" w:eastAsia="Cambria" w:hAnsi="Cambria"/>
          <w:color w:val="000000"/>
          <w:rtl w:val="0"/>
        </w:rPr>
        <w:t xml:space="preserve"> methodology environment called “Scrum.”</w:t>
      </w:r>
    </w:p>
    <w:p w:rsidR="00000000" w:rsidDel="00000000" w:rsidP="00000000" w:rsidRDefault="00000000" w:rsidRPr="00000000" w14:paraId="00000009">
      <w:pPr>
        <w:numPr>
          <w:ilvl w:val="0"/>
          <w:numId w:val="2"/>
        </w:numPr>
        <w:spacing w:after="0" w:line="240" w:lineRule="auto"/>
        <w:ind w:left="1080" w:hanging="360"/>
        <w:jc w:val="both"/>
        <w:rPr>
          <w:rFonts w:ascii="Cambria" w:cs="Cambria" w:eastAsia="Cambria" w:hAnsi="Cambria"/>
        </w:rPr>
      </w:pPr>
      <w:r w:rsidDel="00000000" w:rsidR="00000000" w:rsidRPr="00000000">
        <w:rPr>
          <w:rFonts w:ascii="Cambria" w:cs="Cambria" w:eastAsia="Cambria" w:hAnsi="Cambria"/>
          <w:rtl w:val="0"/>
        </w:rPr>
        <w:t xml:space="preserve">Expert of test automation software </w:t>
      </w:r>
      <w:r w:rsidDel="00000000" w:rsidR="00000000" w:rsidRPr="00000000">
        <w:rPr>
          <w:rFonts w:ascii="Cambria" w:cs="Cambria" w:eastAsia="Cambria" w:hAnsi="Cambria"/>
          <w:b w:val="1"/>
          <w:bCs w:val="1"/>
          <w:rtl w:val="0"/>
        </w:rPr>
        <w:t xml:space="preserve">Selenium Web Driver</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cucumber</w:t>
      </w:r>
      <w:r w:rsidDel="00000000" w:rsidR="00000000" w:rsidRPr="00000000">
        <w:rPr>
          <w:rtl w:val="0"/>
        </w:rPr>
      </w:r>
    </w:p>
    <w:p w:rsidR="00000000" w:rsidDel="00000000" w:rsidP="00000000" w:rsidRDefault="00000000" w:rsidRPr="00000000" w14:paraId="0000000A">
      <w:pPr>
        <w:numPr>
          <w:ilvl w:val="0"/>
          <w:numId w:val="2"/>
        </w:numPr>
        <w:spacing w:after="0" w:line="240" w:lineRule="auto"/>
        <w:ind w:left="1080" w:hanging="360"/>
        <w:jc w:val="both"/>
        <w:rPr>
          <w:rFonts w:ascii="Cambria" w:cs="Cambria" w:eastAsia="Cambria" w:hAnsi="Cambria"/>
          <w:b w:val="1"/>
          <w:bCs w:val="1"/>
        </w:rPr>
      </w:pPr>
      <w:r w:rsidDel="00000000" w:rsidR="00000000" w:rsidRPr="00000000">
        <w:rPr>
          <w:rFonts w:ascii="Cambria" w:cs="Cambria" w:eastAsia="Cambria" w:hAnsi="Cambria"/>
          <w:rtl w:val="0"/>
        </w:rPr>
        <w:t xml:space="preserve">Experience working with Framework </w:t>
      </w:r>
      <w:r w:rsidDel="00000000" w:rsidR="00000000" w:rsidRPr="00000000">
        <w:rPr>
          <w:rFonts w:ascii="Cambria" w:cs="Cambria" w:eastAsia="Cambria" w:hAnsi="Cambria"/>
          <w:b w:val="1"/>
          <w:bCs w:val="1"/>
          <w:rtl w:val="0"/>
        </w:rPr>
        <w:t xml:space="preserve">TestNG</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Maven</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Page Object Model (POM)</w:t>
      </w:r>
    </w:p>
    <w:p w:rsidR="00000000" w:rsidDel="00000000" w:rsidP="00000000" w:rsidRDefault="00000000" w:rsidRPr="00000000" w14:paraId="0000000B">
      <w:pPr>
        <w:numPr>
          <w:ilvl w:val="0"/>
          <w:numId w:val="2"/>
        </w:numPr>
        <w:spacing w:after="0" w:line="240" w:lineRule="auto"/>
        <w:ind w:left="1080" w:hanging="360"/>
        <w:jc w:val="both"/>
        <w:rPr>
          <w:rFonts w:ascii="Cambria" w:cs="Cambria" w:eastAsia="Cambria" w:hAnsi="Cambria"/>
        </w:rPr>
      </w:pPr>
      <w:r w:rsidDel="00000000" w:rsidR="00000000" w:rsidRPr="00000000">
        <w:rPr>
          <w:rFonts w:ascii="Cambria" w:cs="Cambria" w:eastAsia="Cambria" w:hAnsi="Cambria"/>
          <w:rtl w:val="0"/>
        </w:rPr>
        <w:t xml:space="preserve">Working knowledge in </w:t>
      </w:r>
      <w:r w:rsidDel="00000000" w:rsidR="00000000" w:rsidRPr="00000000">
        <w:rPr>
          <w:rFonts w:ascii="Cambria" w:cs="Cambria" w:eastAsia="Cambria" w:hAnsi="Cambria"/>
          <w:b w:val="1"/>
          <w:bCs w:val="1"/>
          <w:rtl w:val="0"/>
        </w:rPr>
        <w:t xml:space="preserve">object-oriented programming (OOP)</w:t>
      </w:r>
      <w:r w:rsidDel="00000000" w:rsidR="00000000" w:rsidRPr="00000000">
        <w:rPr>
          <w:rFonts w:ascii="Cambria" w:cs="Cambria" w:eastAsia="Cambria" w:hAnsi="Cambria"/>
          <w:rtl w:val="0"/>
        </w:rPr>
        <w:t xml:space="preserve"> concept using JAVA, such as </w:t>
      </w:r>
      <w:r w:rsidDel="00000000" w:rsidR="00000000" w:rsidRPr="00000000">
        <w:rPr>
          <w:rFonts w:ascii="Cambria" w:cs="Cambria" w:eastAsia="Cambria" w:hAnsi="Cambria"/>
          <w:b w:val="1"/>
          <w:bCs w:val="1"/>
          <w:rtl w:val="0"/>
        </w:rPr>
        <w:t xml:space="preserve">inheritance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polymorphism</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abstraction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encapsulation</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interface</w:t>
      </w:r>
      <w:r w:rsidDel="00000000" w:rsidR="00000000" w:rsidRPr="00000000">
        <w:rPr>
          <w:rtl w:val="0"/>
        </w:rPr>
      </w:r>
    </w:p>
    <w:p w:rsidR="00000000" w:rsidDel="00000000" w:rsidP="00000000" w:rsidRDefault="00000000" w:rsidRPr="00000000" w14:paraId="0000000C">
      <w:pPr>
        <w:numPr>
          <w:ilvl w:val="0"/>
          <w:numId w:val="2"/>
        </w:numPr>
        <w:spacing w:after="0" w:line="240" w:lineRule="auto"/>
        <w:ind w:left="1080" w:hanging="360"/>
        <w:jc w:val="both"/>
        <w:rPr>
          <w:rFonts w:ascii="Cambria" w:cs="Cambria" w:eastAsia="Cambria" w:hAnsi="Cambria"/>
        </w:rPr>
      </w:pPr>
      <w:r w:rsidDel="00000000" w:rsidR="00000000" w:rsidRPr="00000000">
        <w:rPr>
          <w:rFonts w:ascii="Cambria" w:cs="Cambria" w:eastAsia="Cambria" w:hAnsi="Cambria"/>
          <w:rtl w:val="0"/>
        </w:rPr>
        <w:t xml:space="preserve">Excellent in writing </w:t>
      </w:r>
      <w:r w:rsidDel="00000000" w:rsidR="00000000" w:rsidRPr="00000000">
        <w:rPr>
          <w:rFonts w:ascii="Cambria" w:cs="Cambria" w:eastAsia="Cambria" w:hAnsi="Cambria"/>
          <w:b w:val="1"/>
          <w:bCs w:val="1"/>
          <w:rtl w:val="0"/>
        </w:rPr>
        <w:t xml:space="preserve">complex SQL queries</w:t>
      </w:r>
      <w:r w:rsidDel="00000000" w:rsidR="00000000" w:rsidRPr="00000000">
        <w:rPr>
          <w:rFonts w:ascii="Cambria" w:cs="Cambria" w:eastAsia="Cambria" w:hAnsi="Cambria"/>
          <w:rtl w:val="0"/>
        </w:rPr>
        <w:t xml:space="preserve"> to access data from multiple tables using joins to perform database testing in Oracle and SQL server platform.</w:t>
      </w:r>
    </w:p>
    <w:p w:rsidR="00000000" w:rsidDel="00000000" w:rsidP="00000000" w:rsidRDefault="00000000" w:rsidRPr="00000000" w14:paraId="0000000D">
      <w:pPr>
        <w:numPr>
          <w:ilvl w:val="0"/>
          <w:numId w:val="2"/>
        </w:numPr>
        <w:spacing w:after="0" w:line="240" w:lineRule="auto"/>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Good work experience in </w:t>
      </w:r>
      <w:r w:rsidDel="00000000" w:rsidR="00000000" w:rsidRPr="00000000">
        <w:rPr>
          <w:rFonts w:ascii="Cambria" w:cs="Cambria" w:eastAsia="Cambria" w:hAnsi="Cambria"/>
          <w:b w:val="1"/>
          <w:bCs w:val="1"/>
          <w:color w:val="000000"/>
          <w:rtl w:val="0"/>
        </w:rPr>
        <w:t xml:space="preserve">Backend API using Postman</w:t>
      </w:r>
      <w:r w:rsidDel="00000000" w:rsidR="00000000" w:rsidRPr="00000000">
        <w:rPr>
          <w:rFonts w:ascii="Cambria" w:cs="Cambria" w:eastAsia="Cambria" w:hAnsi="Cambria"/>
          <w:color w:val="000000"/>
          <w:rtl w:val="0"/>
        </w:rPr>
        <w:t xml:space="preserve"> to check servers’ connections and stability.</w:t>
      </w:r>
    </w:p>
    <w:p w:rsidR="00000000" w:rsidDel="00000000" w:rsidP="00000000" w:rsidRDefault="00000000" w:rsidRPr="00000000" w14:paraId="0000000E">
      <w:pPr>
        <w:numPr>
          <w:ilvl w:val="0"/>
          <w:numId w:val="2"/>
        </w:numPr>
        <w:spacing w:after="0" w:line="240" w:lineRule="auto"/>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Active self-starter with excellent </w:t>
      </w:r>
      <w:r w:rsidDel="00000000" w:rsidR="00000000" w:rsidRPr="00000000">
        <w:rPr>
          <w:rFonts w:ascii="Cambria" w:cs="Cambria" w:eastAsia="Cambria" w:hAnsi="Cambria"/>
          <w:b w:val="1"/>
          <w:bCs w:val="1"/>
          <w:color w:val="000000"/>
          <w:rtl w:val="0"/>
        </w:rPr>
        <w:t xml:space="preserve">analytica</w:t>
      </w:r>
      <w:r w:rsidDel="00000000" w:rsidR="00000000" w:rsidRPr="00000000">
        <w:rPr>
          <w:rFonts w:ascii="Cambria" w:cs="Cambria" w:eastAsia="Cambria" w:hAnsi="Cambria"/>
          <w:color w:val="000000"/>
          <w:rtl w:val="0"/>
        </w:rPr>
        <w:t xml:space="preserve">l and </w:t>
      </w:r>
      <w:r w:rsidDel="00000000" w:rsidR="00000000" w:rsidRPr="00000000">
        <w:rPr>
          <w:rFonts w:ascii="Cambria" w:cs="Cambria" w:eastAsia="Cambria" w:hAnsi="Cambria"/>
          <w:b w:val="1"/>
          <w:bCs w:val="1"/>
          <w:color w:val="000000"/>
          <w:rtl w:val="0"/>
        </w:rPr>
        <w:t xml:space="preserve">organizational</w:t>
      </w:r>
      <w:r w:rsidDel="00000000" w:rsidR="00000000" w:rsidRPr="00000000">
        <w:rPr>
          <w:rFonts w:ascii="Cambria" w:cs="Cambria" w:eastAsia="Cambria" w:hAnsi="Cambria"/>
          <w:color w:val="000000"/>
          <w:rtl w:val="0"/>
        </w:rPr>
        <w:t xml:space="preserve"> skills with a team-building approach. Achieves goals, objectives, and milestones in an </w:t>
      </w:r>
      <w:r w:rsidDel="00000000" w:rsidR="00000000" w:rsidRPr="00000000">
        <w:rPr>
          <w:rFonts w:ascii="Cambria" w:cs="Cambria" w:eastAsia="Cambria" w:hAnsi="Cambria"/>
          <w:b w:val="1"/>
          <w:bCs w:val="1"/>
          <w:color w:val="000000"/>
          <w:rtl w:val="0"/>
        </w:rPr>
        <w:t xml:space="preserve">accurate</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bCs w:val="1"/>
          <w:color w:val="000000"/>
          <w:rtl w:val="0"/>
        </w:rPr>
        <w:t xml:space="preserve">consisten</w:t>
      </w:r>
      <w:r w:rsidDel="00000000" w:rsidR="00000000" w:rsidRPr="00000000">
        <w:rPr>
          <w:rFonts w:ascii="Cambria" w:cs="Cambria" w:eastAsia="Cambria" w:hAnsi="Cambria"/>
          <w:color w:val="000000"/>
          <w:rtl w:val="0"/>
        </w:rPr>
        <w:t xml:space="preserve">t manner.</w:t>
      </w:r>
    </w:p>
    <w:p w:rsidR="00000000" w:rsidDel="00000000" w:rsidP="00000000" w:rsidRDefault="00000000" w:rsidRPr="00000000" w14:paraId="0000000F">
      <w:pPr>
        <w:numPr>
          <w:ilvl w:val="0"/>
          <w:numId w:val="2"/>
        </w:numPr>
        <w:spacing w:after="0" w:line="240" w:lineRule="auto"/>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Have excellent interpersonal, written, and verbal communication skills with strong </w:t>
      </w:r>
      <w:r w:rsidDel="00000000" w:rsidR="00000000" w:rsidRPr="00000000">
        <w:rPr>
          <w:rFonts w:ascii="Cambria" w:cs="Cambria" w:eastAsia="Cambria" w:hAnsi="Cambria"/>
          <w:b w:val="1"/>
          <w:bCs w:val="1"/>
          <w:color w:val="000000"/>
          <w:rtl w:val="0"/>
        </w:rPr>
        <w:t xml:space="preserve">analytical</w:t>
      </w:r>
      <w:r w:rsidDel="00000000" w:rsidR="00000000" w:rsidRPr="00000000">
        <w:rPr>
          <w:rFonts w:ascii="Cambria" w:cs="Cambria" w:eastAsia="Cambria" w:hAnsi="Cambria"/>
          <w:color w:val="000000"/>
          <w:rtl w:val="0"/>
        </w:rPr>
        <w:t xml:space="preserve">, problem-solving, and </w:t>
      </w:r>
      <w:r w:rsidDel="00000000" w:rsidR="00000000" w:rsidRPr="00000000">
        <w:rPr>
          <w:rFonts w:ascii="Cambria" w:cs="Cambria" w:eastAsia="Cambria" w:hAnsi="Cambria"/>
          <w:b w:val="1"/>
          <w:bCs w:val="1"/>
          <w:color w:val="000000"/>
          <w:rtl w:val="0"/>
        </w:rPr>
        <w:t xml:space="preserve">decision-making techniques.</w:t>
      </w:r>
      <w:r w:rsidDel="00000000" w:rsidR="00000000" w:rsidRPr="00000000">
        <w:rPr>
          <w:rtl w:val="0"/>
        </w:rPr>
      </w:r>
    </w:p>
    <w:p w:rsidR="00000000" w:rsidDel="00000000" w:rsidP="00000000" w:rsidRDefault="00000000" w:rsidRPr="00000000" w14:paraId="00000010">
      <w:pPr>
        <w:numPr>
          <w:ilvl w:val="0"/>
          <w:numId w:val="2"/>
        </w:numPr>
        <w:spacing w:after="0" w:line="240" w:lineRule="auto"/>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Capability to adapt and learn new </w:t>
      </w:r>
      <w:r w:rsidDel="00000000" w:rsidR="00000000" w:rsidRPr="00000000">
        <w:rPr>
          <w:rFonts w:ascii="Cambria" w:cs="Cambria" w:eastAsia="Cambria" w:hAnsi="Cambria"/>
          <w:b w:val="1"/>
          <w:bCs w:val="1"/>
          <w:color w:val="000000"/>
          <w:rtl w:val="0"/>
        </w:rPr>
        <w:t xml:space="preserve">tools, techniques,</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bCs w:val="1"/>
          <w:color w:val="000000"/>
          <w:rtl w:val="0"/>
        </w:rPr>
        <w:t xml:space="preserve">approaches.</w:t>
      </w:r>
      <w:r w:rsidDel="00000000" w:rsidR="00000000" w:rsidRPr="00000000">
        <w:rPr>
          <w:rtl w:val="0"/>
        </w:rPr>
      </w:r>
    </w:p>
    <w:p w:rsidR="00000000" w:rsidDel="00000000" w:rsidP="00000000" w:rsidRDefault="00000000" w:rsidRPr="00000000" w14:paraId="00000011">
      <w:pPr>
        <w:spacing w:after="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2">
      <w:pPr>
        <w:pBdr>
          <w:bottom w:color="000000" w:space="1" w:sz="4" w:val="single"/>
        </w:pBdr>
        <w:spacing w:line="240" w:lineRule="auto"/>
        <w:rPr>
          <w:rFonts w:ascii="Cambria" w:cs="Cambria" w:eastAsia="Cambria" w:hAnsi="Cambria"/>
          <w:sz w:val="26"/>
          <w:szCs w:val="26"/>
        </w:rPr>
      </w:pPr>
      <w:r w:rsidDel="00000000" w:rsidR="00000000" w:rsidRPr="00000000">
        <w:rPr>
          <w:rFonts w:ascii="Cambria" w:cs="Cambria" w:eastAsia="Cambria" w:hAnsi="Cambria"/>
          <w:b w:val="1"/>
          <w:bCs w:val="1"/>
          <w:color w:val="000000"/>
          <w:sz w:val="26"/>
          <w:szCs w:val="26"/>
          <w:rtl w:val="0"/>
        </w:rPr>
        <w:t xml:space="preserve">Technical Skills:</w:t>
        <w:tab/>
      </w:r>
      <w:r w:rsidDel="00000000" w:rsidR="00000000" w:rsidRPr="00000000">
        <w:rPr>
          <w:rtl w:val="0"/>
        </w:rPr>
      </w:r>
    </w:p>
    <w:tbl>
      <w:tblPr>
        <w:tblStyle w:val="Table1"/>
        <w:tblW w:w="9990.0" w:type="dxa"/>
        <w:jc w:val="left"/>
        <w:tblInd w:w="690.0" w:type="dxa"/>
        <w:tblLayout w:type="fixed"/>
        <w:tblLook w:val="0400"/>
      </w:tblPr>
      <w:tblGrid>
        <w:gridCol w:w="2365"/>
        <w:gridCol w:w="7625"/>
        <w:tblGridChange w:id="0">
          <w:tblGrid>
            <w:gridCol w:w="2365"/>
            <w:gridCol w:w="76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3">
            <w:pPr>
              <w:spacing w:after="0" w:lineRule="auto"/>
              <w:rPr>
                <w:rFonts w:ascii="Cambria" w:cs="Cambria" w:eastAsia="Cambria" w:hAnsi="Cambria"/>
                <w:sz w:val="20"/>
                <w:szCs w:val="20"/>
              </w:rPr>
            </w:pPr>
            <w:r w:rsidDel="00000000" w:rsidR="00000000" w:rsidRPr="00000000">
              <w:rPr>
                <w:rFonts w:ascii="Cambria" w:cs="Cambria" w:eastAsia="Cambria" w:hAnsi="Cambria"/>
                <w:b w:val="1"/>
                <w:bCs w:val="1"/>
                <w:color w:val="000000"/>
                <w:sz w:val="20"/>
                <w:szCs w:val="20"/>
                <w:rtl w:val="0"/>
              </w:rPr>
              <w:t xml:space="preserve">Testing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4">
            <w:pPr>
              <w:spacing w:after="0" w:lineRule="auto"/>
              <w:rPr>
                <w:rFonts w:ascii="Cambria" w:cs="Cambria" w:eastAsia="Cambria" w:hAnsi="Cambria"/>
                <w:sz w:val="20"/>
                <w:szCs w:val="20"/>
              </w:rPr>
            </w:pPr>
            <w:r w:rsidDel="00000000" w:rsidR="00000000" w:rsidRPr="00000000">
              <w:rPr>
                <w:rFonts w:ascii="Cambria" w:cs="Cambria" w:eastAsia="Cambria" w:hAnsi="Cambria"/>
                <w:color w:val="000000"/>
                <w:sz w:val="20"/>
                <w:szCs w:val="20"/>
                <w:rtl w:val="0"/>
              </w:rPr>
              <w:t xml:space="preserve">Selenium WebDriver, TestNG, Maven, JIRA, Postman, Cucumber, GitHub,</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color w:val="000000"/>
                <w:sz w:val="20"/>
                <w:szCs w:val="20"/>
                <w:rtl w:val="0"/>
              </w:rPr>
              <w:t xml:space="preserve"> Xray, Salesforce, Bitbucket, NVDA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5">
            <w:pPr>
              <w:spacing w:after="0" w:lineRule="auto"/>
              <w:rPr>
                <w:rFonts w:ascii="Cambria" w:cs="Cambria" w:eastAsia="Cambria" w:hAnsi="Cambria"/>
                <w:sz w:val="20"/>
                <w:szCs w:val="20"/>
              </w:rPr>
            </w:pPr>
            <w:r w:rsidDel="00000000" w:rsidR="00000000" w:rsidRPr="00000000">
              <w:rPr>
                <w:rFonts w:ascii="Cambria" w:cs="Cambria" w:eastAsia="Cambria" w:hAnsi="Cambria"/>
                <w:b w:val="1"/>
                <w:bCs w:val="1"/>
                <w:color w:val="000000"/>
                <w:sz w:val="20"/>
                <w:szCs w:val="20"/>
                <w:rtl w:val="0"/>
              </w:rPr>
              <w:t xml:space="preserve">Databases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6">
            <w:pPr>
              <w:spacing w:after="0" w:lineRule="auto"/>
              <w:rPr>
                <w:rFonts w:ascii="Cambria" w:cs="Cambria" w:eastAsia="Cambria" w:hAnsi="Cambria"/>
                <w:sz w:val="20"/>
                <w:szCs w:val="20"/>
              </w:rPr>
            </w:pPr>
            <w:r w:rsidDel="00000000" w:rsidR="00000000" w:rsidRPr="00000000">
              <w:rPr>
                <w:rFonts w:ascii="Cambria" w:cs="Cambria" w:eastAsia="Cambria" w:hAnsi="Cambria"/>
                <w:color w:val="000000"/>
                <w:sz w:val="20"/>
                <w:szCs w:val="20"/>
                <w:rtl w:val="0"/>
              </w:rPr>
              <w:t xml:space="preserve">MS Access, Oracle, Microsoft SQL 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7">
            <w:pPr>
              <w:spacing w:after="0" w:lineRule="auto"/>
              <w:rPr>
                <w:rFonts w:ascii="Cambria" w:cs="Cambria" w:eastAsia="Cambria" w:hAnsi="Cambria"/>
                <w:sz w:val="20"/>
                <w:szCs w:val="20"/>
              </w:rPr>
            </w:pPr>
            <w:r w:rsidDel="00000000" w:rsidR="00000000" w:rsidRPr="00000000">
              <w:rPr>
                <w:rFonts w:ascii="Cambria" w:cs="Cambria" w:eastAsia="Cambria" w:hAnsi="Cambria"/>
                <w:b w:val="1"/>
                <w:bCs w:val="1"/>
                <w:color w:val="000000"/>
                <w:sz w:val="20"/>
                <w:szCs w:val="20"/>
                <w:rtl w:val="0"/>
              </w:rPr>
              <w:t xml:space="preserve">Continuous Migration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8">
            <w:pPr>
              <w:spacing w:after="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SharePoint</w:t>
            </w:r>
            <w:r w:rsidDel="00000000" w:rsidR="00000000" w:rsidRPr="00000000">
              <w:rPr>
                <w:rFonts w:ascii="Cambria" w:cs="Cambria" w:eastAsia="Cambria" w:hAnsi="Cambria"/>
                <w:color w:val="000000"/>
                <w:sz w:val="20"/>
                <w:szCs w:val="20"/>
                <w:rtl w:val="0"/>
              </w:rPr>
              <w:t xml:space="preserve">, Git, Jenkins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9">
            <w:pPr>
              <w:spacing w:after="0" w:lineRule="auto"/>
              <w:rPr>
                <w:rFonts w:ascii="Cambria" w:cs="Cambria" w:eastAsia="Cambria" w:hAnsi="Cambria"/>
                <w:sz w:val="20"/>
                <w:szCs w:val="20"/>
              </w:rPr>
            </w:pPr>
            <w:r w:rsidDel="00000000" w:rsidR="00000000" w:rsidRPr="00000000">
              <w:rPr>
                <w:rFonts w:ascii="Cambria" w:cs="Cambria" w:eastAsia="Cambria" w:hAnsi="Cambria"/>
                <w:b w:val="1"/>
                <w:bCs w:val="1"/>
                <w:color w:val="000000"/>
                <w:sz w:val="20"/>
                <w:szCs w:val="20"/>
                <w:rtl w:val="0"/>
              </w:rPr>
              <w:t xml:space="preserve">Languages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A">
            <w:pPr>
              <w:spacing w:after="0" w:lineRule="auto"/>
              <w:rPr>
                <w:rFonts w:ascii="Cambria" w:cs="Cambria" w:eastAsia="Cambria" w:hAnsi="Cambria"/>
                <w:sz w:val="20"/>
                <w:szCs w:val="20"/>
              </w:rPr>
            </w:pPr>
            <w:r w:rsidDel="00000000" w:rsidR="00000000" w:rsidRPr="00000000">
              <w:rPr>
                <w:rFonts w:ascii="Cambria" w:cs="Cambria" w:eastAsia="Cambria" w:hAnsi="Cambria"/>
                <w:color w:val="000000"/>
                <w:sz w:val="20"/>
                <w:szCs w:val="20"/>
                <w:rtl w:val="0"/>
              </w:rPr>
              <w:t xml:space="preserve">Java, Java</w:t>
            </w:r>
            <w:r w:rsidDel="00000000" w:rsidR="00000000" w:rsidRPr="00000000">
              <w:rPr>
                <w:rFonts w:ascii="Cambria" w:cs="Cambria" w:eastAsia="Cambria" w:hAnsi="Cambria"/>
                <w:sz w:val="20"/>
                <w:szCs w:val="20"/>
                <w:rtl w:val="0"/>
              </w:rPr>
              <w:t xml:space="preserve">S</w:t>
            </w:r>
            <w:r w:rsidDel="00000000" w:rsidR="00000000" w:rsidRPr="00000000">
              <w:rPr>
                <w:rFonts w:ascii="Cambria" w:cs="Cambria" w:eastAsia="Cambria" w:hAnsi="Cambria"/>
                <w:color w:val="000000"/>
                <w:sz w:val="20"/>
                <w:szCs w:val="20"/>
                <w:rtl w:val="0"/>
              </w:rPr>
              <w:t xml:space="preserve">cript, HTML</w:t>
            </w:r>
            <w:r w:rsidDel="00000000" w:rsidR="00000000" w:rsidRPr="00000000">
              <w:rPr>
                <w:rFonts w:ascii="Cambria" w:cs="Cambria" w:eastAsia="Cambria" w:hAnsi="Cambria"/>
                <w:sz w:val="20"/>
                <w:szCs w:val="20"/>
                <w:rtl w:val="0"/>
              </w:rPr>
              <w:t xml:space="preserve">, SQL</w:t>
            </w:r>
          </w:p>
        </w:tc>
      </w:tr>
    </w:tbl>
    <w:p w:rsidR="00000000" w:rsidDel="00000000" w:rsidP="00000000" w:rsidRDefault="00000000" w:rsidRPr="00000000" w14:paraId="0000001B">
      <w:pPr>
        <w:spacing w:before="240" w:lin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Work Experiences:</w:t>
      </w:r>
    </w:p>
    <w:p w:rsidR="00000000" w:rsidDel="00000000" w:rsidP="00000000" w:rsidRDefault="00000000" w:rsidRPr="00000000" w14:paraId="0000001C">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State of Connecticut, </w:t>
      </w:r>
      <w:r w:rsidDel="00000000" w:rsidR="00000000" w:rsidRPr="00000000">
        <w:rPr>
          <w:rFonts w:ascii="Quattrocento Sans" w:cs="Quattrocento Sans" w:eastAsia="Quattrocento Sans" w:hAnsi="Quattrocento Sans"/>
          <w:sz w:val="21"/>
          <w:szCs w:val="21"/>
          <w:highlight w:val="white"/>
          <w:rtl w:val="0"/>
        </w:rPr>
        <w:t xml:space="preserve">Hartford, Connecticut</w:t>
      </w:r>
      <w:r w:rsidDel="00000000" w:rsidR="00000000" w:rsidRPr="00000000">
        <w:rPr>
          <w:rtl w:val="0"/>
        </w:rPr>
      </w:r>
    </w:p>
    <w:p w:rsidR="00000000" w:rsidDel="00000000" w:rsidP="00000000" w:rsidRDefault="00000000" w:rsidRPr="00000000" w14:paraId="0000001D">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Senior QA Engineer                                                                                                                                   </w:t>
      </w:r>
      <w:r w:rsidDel="00000000" w:rsidR="00000000" w:rsidRPr="00000000">
        <w:rPr>
          <w:rFonts w:ascii="Cambria" w:cs="Cambria" w:eastAsia="Cambria" w:hAnsi="Cambria"/>
          <w:rtl w:val="0"/>
        </w:rPr>
        <w:t xml:space="preserve">September 2023 – Present </w:t>
      </w:r>
    </w:p>
    <w:p w:rsidR="00000000" w:rsidDel="00000000" w:rsidP="00000000" w:rsidRDefault="00000000" w:rsidRPr="00000000" w14:paraId="0000001E">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_________________________________________________________________________________________________________________________________</w:t>
      </w:r>
    </w:p>
    <w:p w:rsidR="00000000" w:rsidDel="00000000" w:rsidP="00000000" w:rsidRDefault="00000000" w:rsidRPr="00000000" w14:paraId="0000001F">
      <w:pPr>
        <w:spacing w:after="0" w:line="240" w:lineRule="auto"/>
        <w:rPr>
          <w:rFonts w:ascii="Cambria" w:cs="Cambria" w:eastAsia="Cambria" w:hAnsi="Cambria"/>
          <w:b w:val="1"/>
          <w:bCs w:val="1"/>
        </w:rPr>
      </w:pPr>
      <w:r w:rsidDel="00000000" w:rsidR="00000000" w:rsidRPr="00000000">
        <w:rPr>
          <w:rFonts w:ascii="Cambria" w:cs="Cambria" w:eastAsia="Cambria" w:hAnsi="Cambria"/>
          <w:rtl w:val="0"/>
        </w:rPr>
        <w:t xml:space="preserve">Working closely with two government agencies, the State Department of Education </w:t>
      </w:r>
      <w:r w:rsidDel="00000000" w:rsidR="00000000" w:rsidRPr="00000000">
        <w:rPr>
          <w:rFonts w:ascii="Cambria" w:cs="Cambria" w:eastAsia="Cambria" w:hAnsi="Cambria"/>
          <w:b w:val="1"/>
          <w:bCs w:val="1"/>
          <w:rtl w:val="0"/>
        </w:rPr>
        <w:t xml:space="preserve">(SDE) </w:t>
      </w:r>
      <w:r w:rsidDel="00000000" w:rsidR="00000000" w:rsidRPr="00000000">
        <w:rPr>
          <w:rFonts w:ascii="Cambria" w:cs="Cambria" w:eastAsia="Cambria" w:hAnsi="Cambria"/>
          <w:rtl w:val="0"/>
        </w:rPr>
        <w:t xml:space="preserve">and the Department of Economic and Community Development </w:t>
      </w:r>
      <w:r w:rsidDel="00000000" w:rsidR="00000000" w:rsidRPr="00000000">
        <w:rPr>
          <w:rFonts w:ascii="Cambria" w:cs="Cambria" w:eastAsia="Cambria" w:hAnsi="Cambria"/>
          <w:b w:val="1"/>
          <w:bCs w:val="1"/>
          <w:rtl w:val="0"/>
        </w:rPr>
        <w:t xml:space="preserve">(DECD) </w:t>
      </w:r>
      <w:r w:rsidDel="00000000" w:rsidR="00000000" w:rsidRPr="00000000">
        <w:rPr>
          <w:rFonts w:ascii="Cambria" w:cs="Cambria" w:eastAsia="Cambria" w:hAnsi="Cambria"/>
          <w:rtl w:val="0"/>
        </w:rPr>
        <w:t xml:space="preserve">as well as Business one stop </w:t>
      </w:r>
      <w:r w:rsidDel="00000000" w:rsidR="00000000" w:rsidRPr="00000000">
        <w:rPr>
          <w:rFonts w:ascii="Cambria" w:cs="Cambria" w:eastAsia="Cambria" w:hAnsi="Cambria"/>
          <w:b w:val="1"/>
          <w:bCs w:val="1"/>
          <w:rtl w:val="0"/>
        </w:rPr>
        <w:t xml:space="preserve">(BOS),</w:t>
      </w:r>
      <w:r w:rsidDel="00000000" w:rsidR="00000000" w:rsidRPr="00000000">
        <w:rPr>
          <w:rFonts w:ascii="Cambria" w:cs="Cambria" w:eastAsia="Cambria" w:hAnsi="Cambria"/>
          <w:rtl w:val="0"/>
        </w:rPr>
        <w:t xml:space="preserve"> where I was responsible for creating and testing Digital forms and applications to meet their specific requirements.</w:t>
      </w:r>
      <w:r w:rsidDel="00000000" w:rsidR="00000000" w:rsidRPr="00000000">
        <w:rPr>
          <w:rtl w:val="0"/>
        </w:rPr>
      </w:r>
    </w:p>
    <w:p w:rsidR="00000000" w:rsidDel="00000000" w:rsidP="00000000" w:rsidRDefault="00000000" w:rsidRPr="00000000" w14:paraId="00000020">
      <w:pPr>
        <w:spacing w:after="0" w:line="240" w:lineRule="auto"/>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21">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Responsibilities: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As a Bureau of Information Technology Solutions (BITS) tester</w:t>
      </w:r>
      <w:r w:rsidDel="00000000" w:rsidR="00000000" w:rsidRPr="00000000">
        <w:rPr>
          <w:rFonts w:ascii="Cambria" w:cs="Cambria" w:eastAsia="Cambria" w:hAnsi="Cambria"/>
          <w:b w:val="1"/>
          <w:bCs w:val="1"/>
          <w:color w:val="000000"/>
          <w:rtl w:val="0"/>
        </w:rPr>
        <w:t xml:space="preserve"> Created, tested, and validated forms</w:t>
      </w:r>
      <w:r w:rsidDel="00000000" w:rsidR="00000000" w:rsidRPr="00000000">
        <w:rPr>
          <w:rFonts w:ascii="Cambria" w:cs="Cambria" w:eastAsia="Cambria" w:hAnsi="Cambria"/>
          <w:color w:val="000000"/>
          <w:rtl w:val="0"/>
        </w:rPr>
        <w:t xml:space="preserve"> to ensure compliance with SDE and DECD as well BOS requirements.</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Design and Develop </w:t>
      </w:r>
      <w:r w:rsidDel="00000000" w:rsidR="00000000" w:rsidRPr="00000000">
        <w:rPr>
          <w:rFonts w:ascii="Cambria" w:cs="Cambria" w:eastAsia="Cambria" w:hAnsi="Cambria"/>
          <w:b w:val="1"/>
          <w:bCs w:val="1"/>
          <w:color w:val="000000"/>
          <w:rtl w:val="0"/>
        </w:rPr>
        <w:t xml:space="preserve">Test Plan</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bCs w:val="1"/>
          <w:color w:val="000000"/>
          <w:rtl w:val="0"/>
        </w:rPr>
        <w:t xml:space="preserve">Test Cases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bCs w:val="1"/>
          <w:color w:val="000000"/>
          <w:rtl w:val="0"/>
        </w:rPr>
        <w:t xml:space="preserve">Test Scripts</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rtl w:val="0"/>
        </w:rPr>
        <w:t xml:space="preserve">perform</w:t>
      </w:r>
      <w:r w:rsidDel="00000000" w:rsidR="00000000" w:rsidRPr="00000000">
        <w:rPr>
          <w:rFonts w:ascii="Cambria" w:cs="Cambria" w:eastAsia="Cambria" w:hAnsi="Cambria"/>
          <w:color w:val="000000"/>
          <w:rtl w:val="0"/>
        </w:rPr>
        <w:t xml:space="preserve"> Manual testing on the entire Application for both SDE and DECD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000000"/>
          <w:rtl w:val="0"/>
        </w:rPr>
        <w:t xml:space="preserve">forms, BOS </w:t>
      </w:r>
      <w:r w:rsidDel="00000000" w:rsidR="00000000" w:rsidRPr="00000000">
        <w:rPr>
          <w:rFonts w:ascii="Cambria" w:cs="Cambria" w:eastAsia="Cambria" w:hAnsi="Cambria"/>
          <w:rtl w:val="0"/>
        </w:rPr>
        <w:t xml:space="preserve">application</w:t>
      </w:r>
      <w:r w:rsidDel="00000000" w:rsidR="00000000" w:rsidRPr="00000000">
        <w:rPr>
          <w:rFonts w:ascii="Cambria" w:cs="Cambria" w:eastAsia="Cambria" w:hAnsi="Cambria"/>
          <w:color w:val="000000"/>
          <w:rtl w:val="0"/>
        </w:rPr>
        <w:t xml:space="preserve">.</w:t>
      </w:r>
      <w:r w:rsidDel="00000000" w:rsidR="00000000" w:rsidRPr="00000000">
        <w:rPr>
          <w:rtl w:val="0"/>
        </w:rPr>
      </w:r>
    </w:p>
    <w:p w:rsidR="00000000" w:rsidDel="00000000" w:rsidP="00000000" w:rsidRDefault="00000000" w:rsidRPr="00000000" w14:paraId="00000024">
      <w:pPr>
        <w:numPr>
          <w:ilvl w:val="0"/>
          <w:numId w:val="5"/>
        </w:numPr>
        <w:spacing w:after="0"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Tested </w:t>
      </w:r>
      <w:r w:rsidDel="00000000" w:rsidR="00000000" w:rsidRPr="00000000">
        <w:rPr>
          <w:rFonts w:ascii="Cambria" w:cs="Cambria" w:eastAsia="Cambria" w:hAnsi="Cambria"/>
          <w:b w:val="1"/>
          <w:bCs w:val="1"/>
          <w:rtl w:val="0"/>
        </w:rPr>
        <w:t xml:space="preserve">Salesforce Service Cloud </w:t>
      </w:r>
      <w:r w:rsidDel="00000000" w:rsidR="00000000" w:rsidRPr="00000000">
        <w:rPr>
          <w:rFonts w:ascii="Cambria" w:cs="Cambria" w:eastAsia="Cambria" w:hAnsi="Cambria"/>
          <w:rtl w:val="0"/>
        </w:rPr>
        <w:t xml:space="preserve">as the backend platform for Business One-Stop websites, validating end-to-end service request workflows from UI to backend systems.</w:t>
      </w:r>
      <w:r w:rsidDel="00000000" w:rsidR="00000000" w:rsidRPr="00000000">
        <w:rPr>
          <w:rtl w:val="0"/>
        </w:rPr>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b w:val="1"/>
          <w:bCs w:val="1"/>
          <w:color w:val="000000"/>
        </w:rPr>
      </w:pPr>
      <w:r w:rsidDel="00000000" w:rsidR="00000000" w:rsidRPr="00000000">
        <w:rPr>
          <w:rFonts w:ascii="Cambria" w:cs="Cambria" w:eastAsia="Cambria" w:hAnsi="Cambria"/>
          <w:rtl w:val="0"/>
        </w:rPr>
        <w:t xml:space="preserve">Conducted </w:t>
      </w:r>
      <w:r w:rsidDel="00000000" w:rsidR="00000000" w:rsidRPr="00000000">
        <w:rPr>
          <w:rFonts w:ascii="Cambria" w:cs="Cambria" w:eastAsia="Cambria" w:hAnsi="Cambria"/>
          <w:b w:val="1"/>
          <w:bCs w:val="1"/>
          <w:rtl w:val="0"/>
        </w:rPr>
        <w:t xml:space="preserve">Functional testing, Regression testing and integration testing </w:t>
      </w:r>
      <w:r w:rsidDel="00000000" w:rsidR="00000000" w:rsidRPr="00000000">
        <w:rPr>
          <w:rFonts w:ascii="Cambria" w:cs="Cambria" w:eastAsia="Cambria" w:hAnsi="Cambria"/>
          <w:rtl w:val="0"/>
        </w:rPr>
        <w:t xml:space="preserve">between Business One-Stop websites for </w:t>
      </w:r>
      <w:r w:rsidDel="00000000" w:rsidR="00000000" w:rsidRPr="00000000">
        <w:rPr>
          <w:rFonts w:ascii="Cambria" w:cs="Cambria" w:eastAsia="Cambria" w:hAnsi="Cambria"/>
          <w:b w:val="1"/>
          <w:bCs w:val="1"/>
          <w:rtl w:val="0"/>
        </w:rPr>
        <w:t xml:space="preserve">Agentforce features</w:t>
      </w:r>
      <w:r w:rsidDel="00000000" w:rsidR="00000000" w:rsidRPr="00000000">
        <w:rPr>
          <w:rFonts w:ascii="Cambria" w:cs="Cambria" w:eastAsia="Cambria" w:hAnsi="Cambria"/>
          <w:rtl w:val="0"/>
        </w:rPr>
        <w:t xml:space="preserve"> and backend systems, including Salesforce, APIs, and databases.</w:t>
      </w:r>
    </w:p>
    <w:p w:rsidR="00000000" w:rsidDel="00000000" w:rsidP="00000000" w:rsidRDefault="00000000" w:rsidRPr="00000000" w14:paraId="00000026">
      <w:pPr>
        <w:numPr>
          <w:ilvl w:val="0"/>
          <w:numId w:val="5"/>
        </w:numPr>
        <w:spacing w:after="0"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Collaborated with </w:t>
      </w:r>
      <w:r w:rsidDel="00000000" w:rsidR="00000000" w:rsidRPr="00000000">
        <w:rPr>
          <w:rFonts w:ascii="Cambria" w:cs="Cambria" w:eastAsia="Cambria" w:hAnsi="Cambria"/>
          <w:b w:val="1"/>
          <w:bCs w:val="1"/>
          <w:rtl w:val="0"/>
        </w:rPr>
        <w:t xml:space="preserve">business analysts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product owners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regulatory compliance teams</w:t>
      </w:r>
      <w:r w:rsidDel="00000000" w:rsidR="00000000" w:rsidRPr="00000000">
        <w:rPr>
          <w:rFonts w:ascii="Cambria" w:cs="Cambria" w:eastAsia="Cambria" w:hAnsi="Cambria"/>
          <w:rtl w:val="0"/>
        </w:rPr>
        <w:t xml:space="preserve"> to ensure that </w:t>
      </w:r>
      <w:r w:rsidDel="00000000" w:rsidR="00000000" w:rsidRPr="00000000">
        <w:rPr>
          <w:rFonts w:ascii="Cambria" w:cs="Cambria" w:eastAsia="Cambria" w:hAnsi="Cambria"/>
          <w:b w:val="1"/>
          <w:bCs w:val="1"/>
          <w:rtl w:val="0"/>
        </w:rPr>
        <w:t xml:space="preserve">Salesforce</w:t>
      </w:r>
      <w:r w:rsidDel="00000000" w:rsidR="00000000" w:rsidRPr="00000000">
        <w:rPr>
          <w:rFonts w:ascii="Cambria" w:cs="Cambria" w:eastAsia="Cambria" w:hAnsi="Cambria"/>
          <w:rtl w:val="0"/>
        </w:rPr>
        <w:t xml:space="preserve"> configurations met both functional requirements and industry-specific regulations.</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Designed, tested, and verified forms</w:t>
      </w:r>
      <w:r w:rsidDel="00000000" w:rsidR="00000000" w:rsidRPr="00000000">
        <w:rPr>
          <w:rFonts w:ascii="Cambria" w:cs="Cambria" w:eastAsia="Cambria" w:hAnsi="Cambria"/>
          <w:color w:val="000000"/>
          <w:rtl w:val="0"/>
        </w:rPr>
        <w:t xml:space="preserve"> to meet SDE and </w:t>
      </w:r>
      <w:r w:rsidDel="00000000" w:rsidR="00000000" w:rsidRPr="00000000">
        <w:rPr>
          <w:rFonts w:ascii="Cambria" w:cs="Cambria" w:eastAsia="Cambria" w:hAnsi="Cambria"/>
          <w:rtl w:val="0"/>
        </w:rPr>
        <w:t xml:space="preserve">DECD</w:t>
      </w:r>
      <w:r w:rsidDel="00000000" w:rsidR="00000000" w:rsidRPr="00000000">
        <w:rPr>
          <w:rFonts w:ascii="Cambria" w:cs="Cambria" w:eastAsia="Cambria" w:hAnsi="Cambria"/>
          <w:color w:val="000000"/>
          <w:rtl w:val="0"/>
        </w:rPr>
        <w:t xml:space="preserve"> specific needs.</w:t>
      </w:r>
      <w:r w:rsidDel="00000000" w:rsidR="00000000" w:rsidRPr="00000000">
        <w:rPr>
          <w:rtl w:val="0"/>
        </w:rPr>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b w:val="1"/>
          <w:bCs w:val="1"/>
          <w:color w:val="000000"/>
        </w:rPr>
      </w:pPr>
      <w:r w:rsidDel="00000000" w:rsidR="00000000" w:rsidRPr="00000000">
        <w:rPr>
          <w:rFonts w:ascii="Cambria" w:cs="Cambria" w:eastAsia="Cambria" w:hAnsi="Cambria"/>
          <w:color w:val="000000"/>
          <w:rtl w:val="0"/>
        </w:rPr>
        <w:t xml:space="preserve">Performed detailed </w:t>
      </w:r>
      <w:r w:rsidDel="00000000" w:rsidR="00000000" w:rsidRPr="00000000">
        <w:rPr>
          <w:rFonts w:ascii="Cambria" w:cs="Cambria" w:eastAsia="Cambria" w:hAnsi="Cambria"/>
          <w:b w:val="1"/>
          <w:bCs w:val="1"/>
          <w:color w:val="000000"/>
          <w:rtl w:val="0"/>
        </w:rPr>
        <w:t xml:space="preserve">manual testing (Jira/Confluence)</w:t>
      </w:r>
      <w:r w:rsidDel="00000000" w:rsidR="00000000" w:rsidRPr="00000000">
        <w:rPr>
          <w:rFonts w:ascii="Cambria" w:cs="Cambria" w:eastAsia="Cambria" w:hAnsi="Cambria"/>
          <w:color w:val="000000"/>
          <w:rtl w:val="0"/>
        </w:rPr>
        <w:t xml:space="preserve"> to detect bugs and confirm correct functionality.</w:t>
      </w:r>
      <w:r w:rsidDel="00000000" w:rsidR="00000000" w:rsidRPr="00000000">
        <w:rPr>
          <w:rtl w:val="0"/>
        </w:rPr>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Using </w:t>
      </w:r>
      <w:r w:rsidDel="00000000" w:rsidR="00000000" w:rsidRPr="00000000">
        <w:rPr>
          <w:rFonts w:ascii="Cambria" w:cs="Cambria" w:eastAsia="Cambria" w:hAnsi="Cambria"/>
          <w:b w:val="1"/>
          <w:bCs w:val="1"/>
          <w:rtl w:val="0"/>
        </w:rPr>
        <w:t xml:space="preserve">XRay</w:t>
      </w:r>
      <w:r w:rsidDel="00000000" w:rsidR="00000000" w:rsidRPr="00000000">
        <w:rPr>
          <w:rFonts w:ascii="Cambria" w:cs="Cambria" w:eastAsia="Cambria" w:hAnsi="Cambria"/>
          <w:rtl w:val="0"/>
        </w:rPr>
        <w:t xml:space="preserve"> for Test Cases and Execution through </w:t>
      </w:r>
      <w:r w:rsidDel="00000000" w:rsidR="00000000" w:rsidRPr="00000000">
        <w:rPr>
          <w:rFonts w:ascii="Cambria" w:cs="Cambria" w:eastAsia="Cambria" w:hAnsi="Cambria"/>
          <w:b w:val="1"/>
          <w:bCs w:val="1"/>
          <w:rtl w:val="0"/>
        </w:rPr>
        <w:t xml:space="preserve">Exploratory App.</w:t>
      </w:r>
      <w:r w:rsidDel="00000000" w:rsidR="00000000" w:rsidRPr="00000000">
        <w:rPr>
          <w:rtl w:val="0"/>
        </w:rPr>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b w:val="1"/>
          <w:bCs w:val="1"/>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bCs w:val="1"/>
          <w:color w:val="000000"/>
          <w:rtl w:val="0"/>
        </w:rPr>
        <w:t xml:space="preserve">automation tools Selenium WebDriver,TestNG, Cucumber, Maven, and page object Model concepts</w:t>
      </w:r>
      <w:r w:rsidDel="00000000" w:rsidR="00000000" w:rsidRPr="00000000">
        <w:rPr>
          <w:rFonts w:ascii="Cambria" w:cs="Cambria" w:eastAsia="Cambria" w:hAnsi="Cambria"/>
          <w:color w:val="000000"/>
          <w:rtl w:val="0"/>
        </w:rPr>
        <w:t xml:space="preserve"> to develop and run automated test cases, reducing test cycles.</w:t>
      </w:r>
      <w:r w:rsidDel="00000000" w:rsidR="00000000" w:rsidRPr="00000000">
        <w:rPr>
          <w:rtl w:val="0"/>
        </w:rPr>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b w:val="1"/>
          <w:bCs w:val="1"/>
          <w:color w:val="000000"/>
        </w:rPr>
      </w:pPr>
      <w:r w:rsidDel="00000000" w:rsidR="00000000" w:rsidRPr="00000000">
        <w:rPr>
          <w:rFonts w:ascii="Cambria" w:cs="Cambria" w:eastAsia="Cambria" w:hAnsi="Cambria"/>
          <w:color w:val="000000"/>
          <w:rtl w:val="0"/>
        </w:rPr>
        <w:t xml:space="preserve">Maintained test documentation and reported testing progress and results.</w:t>
      </w:r>
      <w:r w:rsidDel="00000000" w:rsidR="00000000" w:rsidRPr="00000000">
        <w:rPr>
          <w:rtl w:val="0"/>
        </w:rPr>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rPr>
      </w:pPr>
      <w:r w:rsidDel="00000000" w:rsidR="00000000" w:rsidRPr="00000000">
        <w:rPr>
          <w:rFonts w:ascii="Cambria" w:cs="Cambria" w:eastAsia="Cambria" w:hAnsi="Cambria"/>
          <w:highlight w:val="white"/>
          <w:rtl w:val="0"/>
        </w:rPr>
        <w:t xml:space="preserve">Experience in </w:t>
      </w:r>
      <w:r w:rsidDel="00000000" w:rsidR="00000000" w:rsidRPr="00000000">
        <w:rPr>
          <w:rFonts w:ascii="Cambria" w:cs="Cambria" w:eastAsia="Cambria" w:hAnsi="Cambria"/>
          <w:b w:val="1"/>
          <w:bCs w:val="1"/>
          <w:highlight w:val="white"/>
          <w:rtl w:val="0"/>
        </w:rPr>
        <w:t xml:space="preserve">Mobile testing</w:t>
      </w:r>
      <w:r w:rsidDel="00000000" w:rsidR="00000000" w:rsidRPr="00000000">
        <w:rPr>
          <w:rFonts w:ascii="Cambria" w:cs="Cambria" w:eastAsia="Cambria" w:hAnsi="Cambria"/>
          <w:highlight w:val="white"/>
          <w:rtl w:val="0"/>
        </w:rPr>
        <w:t xml:space="preserve"> (IOS-Android) using </w:t>
      </w:r>
      <w:r w:rsidDel="00000000" w:rsidR="00000000" w:rsidRPr="00000000">
        <w:rPr>
          <w:rFonts w:ascii="Cambria" w:cs="Cambria" w:eastAsia="Cambria" w:hAnsi="Cambria"/>
          <w:b w:val="1"/>
          <w:bCs w:val="1"/>
          <w:highlight w:val="white"/>
          <w:rtl w:val="0"/>
        </w:rPr>
        <w:t xml:space="preserve">Appium </w:t>
      </w:r>
      <w:r w:rsidDel="00000000" w:rsidR="00000000" w:rsidRPr="00000000">
        <w:rPr>
          <w:rFonts w:ascii="Cambria" w:cs="Cambria" w:eastAsia="Cambria" w:hAnsi="Cambria"/>
          <w:highlight w:val="white"/>
          <w:rtl w:val="0"/>
        </w:rPr>
        <w:t xml:space="preserve">mobile app automation.</w:t>
      </w:r>
      <w:r w:rsidDel="00000000" w:rsidR="00000000" w:rsidRPr="00000000">
        <w:rPr>
          <w:rtl w:val="0"/>
        </w:rPr>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highlight w:val="white"/>
          <w:u w:val="none"/>
        </w:rPr>
      </w:pPr>
      <w:r w:rsidDel="00000000" w:rsidR="00000000" w:rsidRPr="00000000">
        <w:rPr>
          <w:rFonts w:ascii="Cambria" w:cs="Cambria" w:eastAsia="Cambria" w:hAnsi="Cambria"/>
          <w:highlight w:val="white"/>
          <w:rtl w:val="0"/>
        </w:rPr>
        <w:t xml:space="preserve">Designed and Executed cloud-based testing strategies for applications to ensure compatibility, scalability, and reliability.</w:t>
      </w:r>
      <w:r w:rsidDel="00000000" w:rsidR="00000000" w:rsidRPr="00000000">
        <w:rPr>
          <w:rtl w:val="0"/>
        </w:rPr>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highlight w:val="white"/>
          <w:u w:val="none"/>
        </w:rPr>
      </w:pPr>
      <w:r w:rsidDel="00000000" w:rsidR="00000000" w:rsidRPr="00000000">
        <w:rPr>
          <w:rFonts w:ascii="Cambria" w:cs="Cambria" w:eastAsia="Cambria" w:hAnsi="Cambria"/>
          <w:highlight w:val="white"/>
          <w:rtl w:val="0"/>
        </w:rPr>
        <w:t xml:space="preserve">Effective communicator and </w:t>
      </w:r>
      <w:r w:rsidDel="00000000" w:rsidR="00000000" w:rsidRPr="00000000">
        <w:rPr>
          <w:rFonts w:ascii="Cambria" w:cs="Cambria" w:eastAsia="Cambria" w:hAnsi="Cambria"/>
          <w:b w:val="1"/>
          <w:bCs w:val="1"/>
          <w:highlight w:val="white"/>
          <w:rtl w:val="0"/>
        </w:rPr>
        <w:t xml:space="preserve">team player</w:t>
      </w:r>
      <w:r w:rsidDel="00000000" w:rsidR="00000000" w:rsidRPr="00000000">
        <w:rPr>
          <w:rFonts w:ascii="Cambria" w:cs="Cambria" w:eastAsia="Cambria" w:hAnsi="Cambria"/>
          <w:highlight w:val="white"/>
          <w:rtl w:val="0"/>
        </w:rPr>
        <w:t xml:space="preserve">, experienced in collaborating with </w:t>
      </w:r>
      <w:r w:rsidDel="00000000" w:rsidR="00000000" w:rsidRPr="00000000">
        <w:rPr>
          <w:rFonts w:ascii="Cambria" w:cs="Cambria" w:eastAsia="Cambria" w:hAnsi="Cambria"/>
          <w:b w:val="1"/>
          <w:bCs w:val="1"/>
          <w:highlight w:val="white"/>
          <w:rtl w:val="0"/>
        </w:rPr>
        <w:t xml:space="preserve">offshore teams</w:t>
      </w:r>
      <w:r w:rsidDel="00000000" w:rsidR="00000000" w:rsidRPr="00000000">
        <w:rPr>
          <w:rFonts w:ascii="Cambria" w:cs="Cambria" w:eastAsia="Cambria" w:hAnsi="Cambria"/>
          <w:highlight w:val="white"/>
          <w:rtl w:val="0"/>
        </w:rPr>
        <w:t xml:space="preserve">.</w:t>
      </w:r>
      <w:r w:rsidDel="00000000" w:rsidR="00000000" w:rsidRPr="00000000">
        <w:rPr>
          <w:rtl w:val="0"/>
        </w:rPr>
      </w:r>
    </w:p>
    <w:p w:rsidR="00000000" w:rsidDel="00000000" w:rsidP="00000000" w:rsidRDefault="00000000" w:rsidRPr="00000000" w14:paraId="0000002F">
      <w:pPr>
        <w:spacing w:after="0" w:line="24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0">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Johnson &amp; Johnson</w:t>
      </w:r>
      <w:r w:rsidDel="00000000" w:rsidR="00000000" w:rsidRPr="00000000">
        <w:rPr>
          <w:rFonts w:ascii="Cambria" w:cs="Cambria" w:eastAsia="Cambria" w:hAnsi="Cambria"/>
          <w:b w:val="1"/>
          <w:bCs w:val="1"/>
          <w:color w:val="000000"/>
          <w:rtl w:val="0"/>
        </w:rPr>
        <w:t xml:space="preserve">,</w:t>
      </w:r>
      <w:r w:rsidDel="00000000" w:rsidR="00000000" w:rsidRPr="00000000">
        <w:rPr>
          <w:rFonts w:ascii="Cambria" w:cs="Cambria" w:eastAsia="Cambria" w:hAnsi="Cambria"/>
          <w:color w:val="000000"/>
          <w:rtl w:val="0"/>
        </w:rPr>
        <w:t xml:space="preserve"> New </w:t>
      </w:r>
      <w:r w:rsidDel="00000000" w:rsidR="00000000" w:rsidRPr="00000000">
        <w:rPr>
          <w:rFonts w:ascii="Cambria" w:cs="Cambria" w:eastAsia="Cambria" w:hAnsi="Cambria"/>
          <w:rtl w:val="0"/>
        </w:rPr>
        <w:t xml:space="preserve">Brunswick</w:t>
      </w:r>
      <w:r w:rsidDel="00000000" w:rsidR="00000000" w:rsidRPr="00000000">
        <w:rPr>
          <w:rFonts w:ascii="Cambria" w:cs="Cambria" w:eastAsia="Cambria" w:hAnsi="Cambria"/>
          <w:color w:val="000000"/>
          <w:rtl w:val="0"/>
        </w:rPr>
        <w:t xml:space="preserve">, NJ </w:t>
        <w:tab/>
        <w:tab/>
        <w:tab/>
        <w:tab/>
        <w:tab/>
        <w:tab/>
        <w:t xml:space="preserve">    July 2021 – September 2023</w:t>
      </w:r>
      <w:r w:rsidDel="00000000" w:rsidR="00000000" w:rsidRPr="00000000">
        <w:rPr>
          <w:rFonts w:ascii="Cambria" w:cs="Cambria" w:eastAsia="Cambria" w:hAnsi="Cambria"/>
          <w:b w:val="1"/>
          <w:bCs w:val="1"/>
          <w:color w:val="000000"/>
          <w:rtl w:val="0"/>
        </w:rPr>
        <w:br w:type="textWrapping"/>
        <w:t xml:space="preserve">Senior QA </w:t>
      </w:r>
      <w:r w:rsidDel="00000000" w:rsidR="00000000" w:rsidRPr="00000000">
        <w:rPr>
          <w:rFonts w:ascii="Cambria" w:cs="Cambria" w:eastAsia="Cambria" w:hAnsi="Cambria"/>
          <w:b w:val="1"/>
          <w:bCs w:val="1"/>
          <w:rtl w:val="0"/>
        </w:rPr>
        <w:t xml:space="preserve">Engineer</w:t>
      </w:r>
      <w:r w:rsidDel="00000000" w:rsidR="00000000" w:rsidRPr="00000000">
        <w:rPr>
          <w:rFonts w:ascii="Cambria" w:cs="Cambria" w:eastAsia="Cambria" w:hAnsi="Cambria"/>
          <w:b w:val="1"/>
          <w:bCs w:val="1"/>
          <w:color w:val="000000"/>
          <w:rtl w:val="0"/>
        </w:rPr>
        <w:t xml:space="preserve"> </w:t>
      </w:r>
      <w:r w:rsidDel="00000000" w:rsidR="00000000" w:rsidRPr="00000000">
        <w:rPr>
          <w:rtl w:val="0"/>
        </w:rPr>
      </w:r>
    </w:p>
    <w:p w:rsidR="00000000" w:rsidDel="00000000" w:rsidP="00000000" w:rsidRDefault="00000000" w:rsidRPr="00000000" w14:paraId="00000031">
      <w:pPr>
        <w:spacing w:after="0" w:before="6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EHR Application of online and offline help health service </w:t>
      </w:r>
      <w:r w:rsidDel="00000000" w:rsidR="00000000" w:rsidRPr="00000000">
        <w:rPr>
          <w:rFonts w:ascii="Cambria" w:cs="Cambria" w:eastAsia="Cambria" w:hAnsi="Cambria"/>
          <w:rtl w:val="0"/>
        </w:rPr>
        <w:t xml:space="preserve">providers</w:t>
      </w:r>
      <w:r w:rsidDel="00000000" w:rsidR="00000000" w:rsidRPr="00000000">
        <w:rPr>
          <w:rFonts w:ascii="Cambria" w:cs="Cambria" w:eastAsia="Cambria" w:hAnsi="Cambria"/>
          <w:color w:val="000000"/>
          <w:rtl w:val="0"/>
        </w:rPr>
        <w:t xml:space="preserve"> manage the records of different parties including patients, practitioners, and institutions. </w:t>
      </w:r>
      <w:r w:rsidDel="00000000" w:rsidR="00000000" w:rsidRPr="00000000">
        <w:rPr>
          <w:rFonts w:ascii="Cambria" w:cs="Cambria" w:eastAsia="Cambria" w:hAnsi="Cambria"/>
          <w:rtl w:val="0"/>
        </w:rPr>
        <w:t xml:space="preserve">Utilized Epic platform to validate clinical, claims, and billing modules, ensuring data accuracy, system reliability  through rigorous testing methodologies.</w:t>
      </w:r>
      <w:r w:rsidDel="00000000" w:rsidR="00000000" w:rsidRPr="00000000">
        <w:rPr>
          <w:rtl w:val="0"/>
        </w:rPr>
      </w:r>
    </w:p>
    <w:p w:rsidR="00000000" w:rsidDel="00000000" w:rsidP="00000000" w:rsidRDefault="00000000" w:rsidRPr="00000000" w14:paraId="00000032">
      <w:pP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3">
      <w:pPr>
        <w:spacing w:after="0" w:line="240" w:lineRule="auto"/>
        <w:rPr>
          <w:rFonts w:ascii="Cambria" w:cs="Cambria" w:eastAsia="Cambria" w:hAnsi="Cambria"/>
        </w:rPr>
      </w:pPr>
      <w:r w:rsidDel="00000000" w:rsidR="00000000" w:rsidRPr="00000000">
        <w:rPr>
          <w:rFonts w:ascii="Cambria" w:cs="Cambria" w:eastAsia="Cambria" w:hAnsi="Cambria"/>
          <w:b w:val="1"/>
          <w:bCs w:val="1"/>
          <w:color w:val="000000"/>
          <w:rtl w:val="0"/>
        </w:rPr>
        <w:t xml:space="preserve">Responsibilities</w:t>
      </w:r>
      <w:r w:rsidDel="00000000" w:rsidR="00000000" w:rsidRPr="00000000">
        <w:rPr>
          <w:rFonts w:ascii="Cambria" w:cs="Cambria" w:eastAsia="Cambria" w:hAnsi="Cambria"/>
          <w:color w:val="000000"/>
          <w:rtl w:val="0"/>
        </w:rPr>
        <w:t xml:space="preserve">:</w:t>
      </w:r>
      <w:r w:rsidDel="00000000" w:rsidR="00000000" w:rsidRPr="00000000">
        <w:rPr>
          <w:rtl w:val="0"/>
        </w:rPr>
      </w:r>
    </w:p>
    <w:p w:rsidR="00000000" w:rsidDel="00000000" w:rsidP="00000000" w:rsidRDefault="00000000" w:rsidRPr="00000000" w14:paraId="00000034">
      <w:pPr>
        <w:numPr>
          <w:ilvl w:val="0"/>
          <w:numId w:val="4"/>
        </w:numPr>
        <w:spacing w:after="0" w:line="240" w:lineRule="auto"/>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Perform </w:t>
      </w:r>
      <w:r w:rsidDel="00000000" w:rsidR="00000000" w:rsidRPr="00000000">
        <w:rPr>
          <w:rFonts w:ascii="Cambria" w:cs="Cambria" w:eastAsia="Cambria" w:hAnsi="Cambria"/>
          <w:b w:val="1"/>
          <w:bCs w:val="1"/>
          <w:color w:val="000000"/>
          <w:rtl w:val="0"/>
        </w:rPr>
        <w:t xml:space="preserve">Smoke, Functional</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bCs w:val="1"/>
          <w:color w:val="000000"/>
          <w:rtl w:val="0"/>
        </w:rPr>
        <w:t xml:space="preserve">Integration</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bCs w:val="1"/>
          <w:color w:val="000000"/>
          <w:rtl w:val="0"/>
        </w:rPr>
        <w:t xml:space="preserve">System</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bCs w:val="1"/>
          <w:color w:val="000000"/>
          <w:rtl w:val="0"/>
        </w:rPr>
        <w:t xml:space="preserve">User</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bCs w:val="1"/>
          <w:color w:val="000000"/>
          <w:rtl w:val="0"/>
        </w:rPr>
        <w:t xml:space="preserve">Acceptance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bCs w:val="1"/>
          <w:color w:val="000000"/>
          <w:rtl w:val="0"/>
        </w:rPr>
        <w:t xml:space="preserve">Regression</w:t>
      </w:r>
      <w:r w:rsidDel="00000000" w:rsidR="00000000" w:rsidRPr="00000000">
        <w:rPr>
          <w:rFonts w:ascii="Cambria" w:cs="Cambria" w:eastAsia="Cambria" w:hAnsi="Cambria"/>
          <w:color w:val="000000"/>
          <w:rtl w:val="0"/>
        </w:rPr>
        <w:t xml:space="preserve">, Positive, negative, and </w:t>
      </w:r>
      <w:r w:rsidDel="00000000" w:rsidR="00000000" w:rsidRPr="00000000">
        <w:rPr>
          <w:rFonts w:ascii="Cambria" w:cs="Cambria" w:eastAsia="Cambria" w:hAnsi="Cambria"/>
          <w:b w:val="1"/>
          <w:bCs w:val="1"/>
          <w:color w:val="000000"/>
          <w:rtl w:val="0"/>
        </w:rPr>
        <w:t xml:space="preserve">GUI</w:t>
      </w:r>
      <w:r w:rsidDel="00000000" w:rsidR="00000000" w:rsidRPr="00000000">
        <w:rPr>
          <w:rFonts w:ascii="Cambria" w:cs="Cambria" w:eastAsia="Cambria" w:hAnsi="Cambria"/>
          <w:color w:val="000000"/>
          <w:rtl w:val="0"/>
        </w:rPr>
        <w:t xml:space="preserve"> testing.</w:t>
      </w:r>
    </w:p>
    <w:p w:rsidR="00000000" w:rsidDel="00000000" w:rsidP="00000000" w:rsidRDefault="00000000" w:rsidRPr="00000000" w14:paraId="00000035">
      <w:pPr>
        <w:numPr>
          <w:ilvl w:val="0"/>
          <w:numId w:val="4"/>
        </w:numPr>
        <w:spacing w:after="0" w:line="240" w:lineRule="auto"/>
        <w:ind w:left="1080" w:hanging="360"/>
        <w:jc w:val="both"/>
        <w:rPr>
          <w:rFonts w:ascii="Cambria" w:cs="Cambria" w:eastAsia="Cambria" w:hAnsi="Cambria"/>
          <w:color w:val="000000"/>
        </w:rPr>
      </w:pPr>
      <w:r w:rsidDel="00000000" w:rsidR="00000000" w:rsidRPr="00000000">
        <w:rPr>
          <w:rFonts w:ascii="Cambria" w:cs="Cambria" w:eastAsia="Cambria" w:hAnsi="Cambria"/>
          <w:rtl w:val="0"/>
        </w:rPr>
        <w:t xml:space="preserve">Performed </w:t>
      </w:r>
      <w:r w:rsidDel="00000000" w:rsidR="00000000" w:rsidRPr="00000000">
        <w:rPr>
          <w:rFonts w:ascii="Cambria" w:cs="Cambria" w:eastAsia="Cambria" w:hAnsi="Cambria"/>
          <w:b w:val="1"/>
          <w:bCs w:val="1"/>
          <w:rtl w:val="0"/>
        </w:rPr>
        <w:t xml:space="preserve">functional, regression, and integration testing</w:t>
      </w:r>
      <w:r w:rsidDel="00000000" w:rsidR="00000000" w:rsidRPr="00000000">
        <w:rPr>
          <w:rFonts w:ascii="Cambria" w:cs="Cambria" w:eastAsia="Cambria" w:hAnsi="Cambria"/>
          <w:rtl w:val="0"/>
        </w:rPr>
        <w:t xml:space="preserve"> to ensure Salesforce workflows accurately captured healthcare data, maintained HIPAA compliance, and supported secure communication between healthcare providers and patients.</w:t>
      </w:r>
      <w:r w:rsidDel="00000000" w:rsidR="00000000" w:rsidRPr="00000000">
        <w:rPr>
          <w:rtl w:val="0"/>
        </w:rPr>
      </w:r>
    </w:p>
    <w:p w:rsidR="00000000" w:rsidDel="00000000" w:rsidP="00000000" w:rsidRDefault="00000000" w:rsidRPr="00000000" w14:paraId="00000036">
      <w:pPr>
        <w:numPr>
          <w:ilvl w:val="0"/>
          <w:numId w:val="4"/>
        </w:numPr>
        <w:spacing w:after="0" w:line="240" w:lineRule="auto"/>
        <w:ind w:left="1080" w:hanging="360"/>
        <w:jc w:val="both"/>
        <w:rPr>
          <w:rFonts w:ascii="Cambria" w:cs="Cambria" w:eastAsia="Cambria" w:hAnsi="Cambria"/>
          <w:b w:val="1"/>
          <w:bCs w:val="1"/>
          <w:u w:val="none"/>
        </w:rPr>
      </w:pPr>
      <w:r w:rsidDel="00000000" w:rsidR="00000000" w:rsidRPr="00000000">
        <w:rPr>
          <w:rFonts w:ascii="Cambria" w:cs="Cambria" w:eastAsia="Cambria" w:hAnsi="Cambria"/>
          <w:rtl w:val="0"/>
        </w:rPr>
        <w:t xml:space="preserve">Conducted</w:t>
      </w:r>
      <w:r w:rsidDel="00000000" w:rsidR="00000000" w:rsidRPr="00000000">
        <w:rPr>
          <w:rFonts w:ascii="Cambria" w:cs="Cambria" w:eastAsia="Cambria" w:hAnsi="Cambria"/>
          <w:b w:val="1"/>
          <w:bCs w:val="1"/>
          <w:rtl w:val="0"/>
        </w:rPr>
        <w:t xml:space="preserve"> end-to-end testing </w:t>
      </w:r>
      <w:r w:rsidDel="00000000" w:rsidR="00000000" w:rsidRPr="00000000">
        <w:rPr>
          <w:rFonts w:ascii="Cambria" w:cs="Cambria" w:eastAsia="Cambria" w:hAnsi="Cambria"/>
          <w:rtl w:val="0"/>
        </w:rPr>
        <w:t xml:space="preserve">of healthcare-specific processes, including case management, referral tracking, patient intake, and reporting dashboards, to ensure reliability, compliance, and usability.</w:t>
      </w:r>
    </w:p>
    <w:p w:rsidR="00000000" w:rsidDel="00000000" w:rsidP="00000000" w:rsidRDefault="00000000" w:rsidRPr="00000000" w14:paraId="00000037">
      <w:pPr>
        <w:numPr>
          <w:ilvl w:val="0"/>
          <w:numId w:val="4"/>
        </w:numPr>
        <w:spacing w:after="0" w:line="240" w:lineRule="auto"/>
        <w:ind w:left="1080" w:hanging="360"/>
        <w:jc w:val="both"/>
        <w:rPr>
          <w:rFonts w:ascii="Cambria" w:cs="Cambria" w:eastAsia="Cambria" w:hAnsi="Cambria"/>
          <w:u w:val="none"/>
        </w:rPr>
      </w:pPr>
      <w:r w:rsidDel="00000000" w:rsidR="00000000" w:rsidRPr="00000000">
        <w:rPr>
          <w:rFonts w:ascii="Cambria" w:cs="Cambria" w:eastAsia="Cambria" w:hAnsi="Cambria"/>
          <w:rtl w:val="0"/>
        </w:rPr>
        <w:t xml:space="preserve">Developed and executed </w:t>
      </w:r>
      <w:r w:rsidDel="00000000" w:rsidR="00000000" w:rsidRPr="00000000">
        <w:rPr>
          <w:rFonts w:ascii="Cambria" w:cs="Cambria" w:eastAsia="Cambria" w:hAnsi="Cambria"/>
          <w:b w:val="1"/>
          <w:bCs w:val="1"/>
          <w:rtl w:val="0"/>
        </w:rPr>
        <w:t xml:space="preserve">manual test cases, scenarios, and scripts</w:t>
      </w:r>
      <w:r w:rsidDel="00000000" w:rsidR="00000000" w:rsidRPr="00000000">
        <w:rPr>
          <w:rFonts w:ascii="Cambria" w:cs="Cambria" w:eastAsia="Cambria" w:hAnsi="Cambria"/>
          <w:rtl w:val="0"/>
        </w:rPr>
        <w:t xml:space="preserve"> for Salesforce Health Cloud validating patient records, clinical workflows, appointment scheduling, claims processing, and care coordination.</w:t>
      </w:r>
    </w:p>
    <w:p w:rsidR="00000000" w:rsidDel="00000000" w:rsidP="00000000" w:rsidRDefault="00000000" w:rsidRPr="00000000" w14:paraId="00000038">
      <w:pPr>
        <w:numPr>
          <w:ilvl w:val="0"/>
          <w:numId w:val="4"/>
        </w:numPr>
        <w:spacing w:after="0" w:line="240" w:lineRule="auto"/>
        <w:ind w:left="1080" w:hanging="360"/>
        <w:jc w:val="both"/>
        <w:rPr>
          <w:rFonts w:ascii="Cambria" w:cs="Cambria" w:eastAsia="Cambria" w:hAnsi="Cambria"/>
          <w:u w:val="none"/>
        </w:rPr>
      </w:pPr>
      <w:r w:rsidDel="00000000" w:rsidR="00000000" w:rsidRPr="00000000">
        <w:rPr>
          <w:rFonts w:ascii="Cambria" w:cs="Cambria" w:eastAsia="Cambria" w:hAnsi="Cambria"/>
          <w:color w:val="000000"/>
          <w:rtl w:val="0"/>
        </w:rPr>
        <w:t xml:space="preserve">Perform </w:t>
      </w:r>
      <w:r w:rsidDel="00000000" w:rsidR="00000000" w:rsidRPr="00000000">
        <w:rPr>
          <w:rFonts w:ascii="Cambria" w:cs="Cambria" w:eastAsia="Cambria" w:hAnsi="Cambria"/>
          <w:b w:val="1"/>
          <w:bCs w:val="1"/>
          <w:color w:val="000000"/>
          <w:rtl w:val="0"/>
        </w:rPr>
        <w:t xml:space="preserve">cross-browser testing</w:t>
      </w:r>
      <w:r w:rsidDel="00000000" w:rsidR="00000000" w:rsidRPr="00000000">
        <w:rPr>
          <w:rFonts w:ascii="Cambria" w:cs="Cambria" w:eastAsia="Cambria" w:hAnsi="Cambria"/>
          <w:color w:val="000000"/>
          <w:rtl w:val="0"/>
        </w:rPr>
        <w:t xml:space="preserve"> for the web, and mobile applications using Selenium and Sauce Lab</w:t>
      </w:r>
    </w:p>
    <w:p w:rsidR="00000000" w:rsidDel="00000000" w:rsidP="00000000" w:rsidRDefault="00000000" w:rsidRPr="00000000" w14:paraId="00000039">
      <w:pPr>
        <w:numPr>
          <w:ilvl w:val="0"/>
          <w:numId w:val="4"/>
        </w:numPr>
        <w:spacing w:after="0" w:line="240" w:lineRule="auto"/>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 cross-browser and cross-platform testing with Selenium WebDriver.</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pacing w:after="0" w:line="240" w:lineRule="auto"/>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Use </w:t>
      </w:r>
      <w:r w:rsidDel="00000000" w:rsidR="00000000" w:rsidRPr="00000000">
        <w:rPr>
          <w:rFonts w:ascii="Cambria" w:cs="Cambria" w:eastAsia="Cambria" w:hAnsi="Cambria"/>
          <w:b w:val="1"/>
          <w:bCs w:val="1"/>
          <w:color w:val="000000"/>
          <w:rtl w:val="0"/>
        </w:rPr>
        <w:t xml:space="preserve">Continuous Integration Tools (Jenkins)</w:t>
      </w:r>
      <w:r w:rsidDel="00000000" w:rsidR="00000000" w:rsidRPr="00000000">
        <w:rPr>
          <w:rFonts w:ascii="Cambria" w:cs="Cambria" w:eastAsia="Cambria" w:hAnsi="Cambria"/>
          <w:color w:val="000000"/>
          <w:rtl w:val="0"/>
        </w:rPr>
        <w:t xml:space="preserve"> for automation </w:t>
      </w:r>
      <w:r w:rsidDel="00000000" w:rsidR="00000000" w:rsidRPr="00000000">
        <w:rPr>
          <w:rFonts w:ascii="Cambria" w:cs="Cambria" w:eastAsia="Cambria" w:hAnsi="Cambria"/>
          <w:rtl w:val="0"/>
        </w:rPr>
        <w:t xml:space="preserve">scripts</w:t>
      </w:r>
      <w:r w:rsidDel="00000000" w:rsidR="00000000" w:rsidRPr="00000000">
        <w:rPr>
          <w:rFonts w:ascii="Cambria" w:cs="Cambria" w:eastAsia="Cambria" w:hAnsi="Cambria"/>
          <w:color w:val="000000"/>
          <w:rtl w:val="0"/>
        </w:rPr>
        <w:t xml:space="preserve"> run on a nightly basis and to provide quick feedback to the developers.</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pacing w:after="0" w:line="240" w:lineRule="auto"/>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 </w:t>
      </w:r>
      <w:r w:rsidDel="00000000" w:rsidR="00000000" w:rsidRPr="00000000">
        <w:rPr>
          <w:rFonts w:ascii="Cambria" w:cs="Cambria" w:eastAsia="Cambria" w:hAnsi="Cambria"/>
          <w:b w:val="1"/>
          <w:bCs w:val="1"/>
          <w:color w:val="000000"/>
          <w:rtl w:val="0"/>
        </w:rPr>
        <w:t xml:space="preserve">Maven</w:t>
      </w:r>
      <w:r w:rsidDel="00000000" w:rsidR="00000000" w:rsidRPr="00000000">
        <w:rPr>
          <w:rFonts w:ascii="Cambria" w:cs="Cambria" w:eastAsia="Cambria" w:hAnsi="Cambria"/>
          <w:color w:val="000000"/>
          <w:rtl w:val="0"/>
        </w:rPr>
        <w:t xml:space="preserve"> for Project building, and </w:t>
      </w:r>
      <w:r w:rsidDel="00000000" w:rsidR="00000000" w:rsidRPr="00000000">
        <w:rPr>
          <w:rFonts w:ascii="Cambria" w:cs="Cambria" w:eastAsia="Cambria" w:hAnsi="Cambria"/>
          <w:b w:val="1"/>
          <w:bCs w:val="1"/>
          <w:color w:val="000000"/>
          <w:rtl w:val="0"/>
        </w:rPr>
        <w:t xml:space="preserve">Git</w:t>
      </w:r>
      <w:r w:rsidDel="00000000" w:rsidR="00000000" w:rsidRPr="00000000">
        <w:rPr>
          <w:rFonts w:ascii="Cambria" w:cs="Cambria" w:eastAsia="Cambria" w:hAnsi="Cambria"/>
          <w:color w:val="000000"/>
          <w:rtl w:val="0"/>
        </w:rPr>
        <w:t xml:space="preserve"> for code management.</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pacing w:after="0" w:line="240" w:lineRule="auto"/>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Develop script using </w:t>
      </w:r>
      <w:r w:rsidDel="00000000" w:rsidR="00000000" w:rsidRPr="00000000">
        <w:rPr>
          <w:rFonts w:ascii="Cambria" w:cs="Cambria" w:eastAsia="Cambria" w:hAnsi="Cambria"/>
          <w:b w:val="1"/>
          <w:bCs w:val="1"/>
          <w:color w:val="000000"/>
          <w:rtl w:val="0"/>
        </w:rPr>
        <w:t xml:space="preserve">Object Oriented Programming (OOP)</w:t>
      </w:r>
      <w:r w:rsidDel="00000000" w:rsidR="00000000" w:rsidRPr="00000000">
        <w:rPr>
          <w:rFonts w:ascii="Cambria" w:cs="Cambria" w:eastAsia="Cambria" w:hAnsi="Cambria"/>
          <w:color w:val="000000"/>
          <w:rtl w:val="0"/>
        </w:rPr>
        <w:t xml:space="preserve"> concepts in Java.</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pacing w:after="0" w:line="240" w:lineRule="auto"/>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Design and Develop </w:t>
      </w:r>
      <w:r w:rsidDel="00000000" w:rsidR="00000000" w:rsidRPr="00000000">
        <w:rPr>
          <w:rFonts w:ascii="Cambria" w:cs="Cambria" w:eastAsia="Cambria" w:hAnsi="Cambria"/>
          <w:b w:val="1"/>
          <w:bCs w:val="1"/>
          <w:color w:val="000000"/>
          <w:rtl w:val="0"/>
        </w:rPr>
        <w:t xml:space="preserve">Test Plan</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bCs w:val="1"/>
          <w:color w:val="000000"/>
          <w:rtl w:val="0"/>
        </w:rPr>
        <w:t xml:space="preserve">Test Cases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000000"/>
          <w:rtl w:val="0"/>
        </w:rPr>
        <w:t xml:space="preserve">and </w:t>
      </w:r>
      <w:r w:rsidDel="00000000" w:rsidR="00000000" w:rsidRPr="00000000">
        <w:rPr>
          <w:rFonts w:ascii="Cambria" w:cs="Cambria" w:eastAsia="Cambria" w:hAnsi="Cambria"/>
          <w:rtl w:val="0"/>
        </w:rPr>
        <w:t xml:space="preserve">perform</w:t>
      </w:r>
      <w:r w:rsidDel="00000000" w:rsidR="00000000" w:rsidRPr="00000000">
        <w:rPr>
          <w:rFonts w:ascii="Cambria" w:cs="Cambria" w:eastAsia="Cambria" w:hAnsi="Cambria"/>
          <w:color w:val="000000"/>
          <w:rtl w:val="0"/>
        </w:rPr>
        <w:t xml:space="preserve"> Manual testing on the entire Application.</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pacing w:after="0" w:line="240" w:lineRule="auto"/>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Check </w:t>
      </w:r>
      <w:r w:rsidDel="00000000" w:rsidR="00000000" w:rsidRPr="00000000">
        <w:rPr>
          <w:rFonts w:ascii="Cambria" w:cs="Cambria" w:eastAsia="Cambria" w:hAnsi="Cambria"/>
          <w:b w:val="1"/>
          <w:bCs w:val="1"/>
          <w:color w:val="000000"/>
          <w:rtl w:val="0"/>
        </w:rPr>
        <w:t xml:space="preserve">database</w:t>
      </w:r>
      <w:r w:rsidDel="00000000" w:rsidR="00000000" w:rsidRPr="00000000">
        <w:rPr>
          <w:rFonts w:ascii="Cambria" w:cs="Cambria" w:eastAsia="Cambria" w:hAnsi="Cambria"/>
          <w:color w:val="000000"/>
          <w:rtl w:val="0"/>
        </w:rPr>
        <w:t xml:space="preserve"> to determine successful </w:t>
      </w:r>
      <w:r w:rsidDel="00000000" w:rsidR="00000000" w:rsidRPr="00000000">
        <w:rPr>
          <w:rFonts w:ascii="Cambria" w:cs="Cambria" w:eastAsia="Cambria" w:hAnsi="Cambria"/>
          <w:b w:val="1"/>
          <w:bCs w:val="1"/>
          <w:color w:val="000000"/>
          <w:rtl w:val="0"/>
        </w:rPr>
        <w:t xml:space="preserve">transaction</w:t>
      </w:r>
      <w:r w:rsidDel="00000000" w:rsidR="00000000" w:rsidRPr="00000000">
        <w:rPr>
          <w:rFonts w:ascii="Cambria" w:cs="Cambria" w:eastAsia="Cambria" w:hAnsi="Cambria"/>
          <w:color w:val="000000"/>
          <w:rtl w:val="0"/>
        </w:rPr>
        <w:t xml:space="preserve"> of test data from the application by establishing connectivity using </w:t>
      </w:r>
      <w:r w:rsidDel="00000000" w:rsidR="00000000" w:rsidRPr="00000000">
        <w:rPr>
          <w:rFonts w:ascii="Cambria" w:cs="Cambria" w:eastAsia="Cambria" w:hAnsi="Cambria"/>
          <w:b w:val="1"/>
          <w:bCs w:val="1"/>
          <w:color w:val="000000"/>
          <w:rtl w:val="0"/>
        </w:rPr>
        <w:t xml:space="preserve">SQL</w:t>
      </w:r>
      <w:r w:rsidDel="00000000" w:rsidR="00000000" w:rsidRPr="00000000">
        <w:rPr>
          <w:rFonts w:ascii="Cambria" w:cs="Cambria" w:eastAsia="Cambria" w:hAnsi="Cambria"/>
          <w:color w:val="000000"/>
          <w:rtl w:val="0"/>
        </w:rPr>
        <w:t xml:space="preserve"> commands.</w:t>
      </w:r>
      <w:r w:rsidDel="00000000" w:rsidR="00000000" w:rsidRPr="00000000">
        <w:rPr>
          <w:rtl w:val="0"/>
        </w:rPr>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pacing w:after="0" w:line="240" w:lineRule="auto"/>
        <w:ind w:left="1080" w:hanging="360"/>
        <w:jc w:val="both"/>
        <w:rPr>
          <w:rFonts w:ascii="Cambria" w:cs="Cambria" w:eastAsia="Cambria" w:hAnsi="Cambria"/>
          <w:u w:val="none"/>
        </w:rPr>
      </w:pPr>
      <w:r w:rsidDel="00000000" w:rsidR="00000000" w:rsidRPr="00000000">
        <w:rPr>
          <w:rFonts w:ascii="Cambria" w:cs="Cambria" w:eastAsia="Cambria" w:hAnsi="Cambria"/>
          <w:rtl w:val="0"/>
        </w:rPr>
        <w:t xml:space="preserve">Participated in </w:t>
      </w:r>
      <w:r w:rsidDel="00000000" w:rsidR="00000000" w:rsidRPr="00000000">
        <w:rPr>
          <w:rFonts w:ascii="Cambria" w:cs="Cambria" w:eastAsia="Cambria" w:hAnsi="Cambria"/>
          <w:b w:val="1"/>
          <w:bCs w:val="1"/>
          <w:rtl w:val="0"/>
        </w:rPr>
        <w:t xml:space="preserve">UAT cycles</w:t>
      </w:r>
      <w:r w:rsidDel="00000000" w:rsidR="00000000" w:rsidRPr="00000000">
        <w:rPr>
          <w:rFonts w:ascii="Cambria" w:cs="Cambria" w:eastAsia="Cambria" w:hAnsi="Cambria"/>
          <w:rtl w:val="0"/>
        </w:rPr>
        <w:t xml:space="preserve"> and documented test evidence in compliance with </w:t>
      </w:r>
      <w:r w:rsidDel="00000000" w:rsidR="00000000" w:rsidRPr="00000000">
        <w:rPr>
          <w:rFonts w:ascii="Cambria" w:cs="Cambria" w:eastAsia="Cambria" w:hAnsi="Cambria"/>
          <w:b w:val="1"/>
          <w:bCs w:val="1"/>
          <w:rtl w:val="0"/>
        </w:rPr>
        <w:t xml:space="preserve">FDA and HIPAA standards</w:t>
      </w:r>
      <w:r w:rsidDel="00000000" w:rsidR="00000000" w:rsidRPr="00000000">
        <w:rPr>
          <w:rFonts w:ascii="Cambria" w:cs="Cambria" w:eastAsia="Cambria" w:hAnsi="Cambria"/>
          <w:rtl w:val="0"/>
        </w:rPr>
        <w:t xml:space="preserve">.</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pacing w:after="0" w:line="240" w:lineRule="auto"/>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Coaching and mentoring Junior test engineers on various testing efforts and processes.</w:t>
      </w:r>
      <w:r w:rsidDel="00000000" w:rsidR="00000000" w:rsidRPr="00000000">
        <w:rPr>
          <w:rtl w:val="0"/>
        </w:rPr>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pacing w:after="0" w:line="240" w:lineRule="auto"/>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Perform </w:t>
      </w:r>
      <w:r w:rsidDel="00000000" w:rsidR="00000000" w:rsidRPr="00000000">
        <w:rPr>
          <w:rFonts w:ascii="Cambria" w:cs="Cambria" w:eastAsia="Cambria" w:hAnsi="Cambria"/>
          <w:b w:val="1"/>
          <w:bCs w:val="1"/>
          <w:color w:val="000000"/>
          <w:rtl w:val="0"/>
        </w:rPr>
        <w:t xml:space="preserve">Rest API testing</w:t>
      </w:r>
      <w:r w:rsidDel="00000000" w:rsidR="00000000" w:rsidRPr="00000000">
        <w:rPr>
          <w:rFonts w:ascii="Cambria" w:cs="Cambria" w:eastAsia="Cambria" w:hAnsi="Cambria"/>
          <w:color w:val="000000"/>
          <w:rtl w:val="0"/>
        </w:rPr>
        <w:t xml:space="preserve"> with Postman tool to send requests and check servers responses. </w:t>
      </w:r>
    </w:p>
    <w:p w:rsidR="00000000" w:rsidDel="00000000" w:rsidP="00000000" w:rsidRDefault="00000000" w:rsidRPr="00000000" w14:paraId="00000042">
      <w:pPr>
        <w:pBdr>
          <w:bottom w:color="000000" w:space="1" w:sz="4" w:val="single"/>
        </w:pBdr>
        <w:spacing w:after="0" w:line="240" w:lineRule="auto"/>
        <w:rPr>
          <w:rFonts w:ascii="Cambria" w:cs="Cambria" w:eastAsia="Cambria" w:hAnsi="Cambria"/>
          <w:b w:val="1"/>
          <w:bCs w:val="1"/>
          <w:color w:val="000000"/>
          <w:sz w:val="20"/>
          <w:szCs w:val="20"/>
        </w:rPr>
      </w:pPr>
      <w:r w:rsidDel="00000000" w:rsidR="00000000" w:rsidRPr="00000000">
        <w:rPr>
          <w:rtl w:val="0"/>
        </w:rPr>
      </w:r>
    </w:p>
    <w:p w:rsidR="00000000" w:rsidDel="00000000" w:rsidP="00000000" w:rsidRDefault="00000000" w:rsidRPr="00000000" w14:paraId="00000043">
      <w:pPr>
        <w:pBdr>
          <w:bottom w:color="000000" w:space="1" w:sz="4" w:val="single"/>
        </w:pBd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4">
      <w:pPr>
        <w:pBdr>
          <w:bottom w:color="000000" w:space="1" w:sz="4" w:val="single"/>
        </w:pBd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5">
      <w:pPr>
        <w:pBdr>
          <w:bottom w:color="000000" w:space="1" w:sz="4" w:val="single"/>
        </w:pBd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6">
      <w:pPr>
        <w:pBdr>
          <w:bottom w:color="000000" w:space="1" w:sz="4" w:val="single"/>
        </w:pBd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7">
      <w:pPr>
        <w:pBdr>
          <w:bottom w:color="000000" w:space="1" w:sz="4" w:val="single"/>
        </w:pBd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8">
      <w:pPr>
        <w:pBdr>
          <w:bottom w:color="000000" w:space="1" w:sz="4" w:val="single"/>
        </w:pBd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9">
      <w:pPr>
        <w:pBdr>
          <w:bottom w:color="000000" w:space="1" w:sz="4" w:val="single"/>
        </w:pBd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A">
      <w:pPr>
        <w:pBdr>
          <w:bottom w:color="000000" w:space="1" w:sz="4" w:val="single"/>
        </w:pBd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Citi Bank</w:t>
      </w:r>
      <w:r w:rsidDel="00000000" w:rsidR="00000000" w:rsidRPr="00000000">
        <w:rPr>
          <w:rFonts w:ascii="Cambria" w:cs="Cambria" w:eastAsia="Cambria" w:hAnsi="Cambria"/>
          <w:b w:val="1"/>
          <w:bCs w:val="1"/>
          <w:color w:val="000000"/>
          <w:rtl w:val="0"/>
        </w:rPr>
        <w:t xml:space="preserve">, </w:t>
      </w:r>
      <w:r w:rsidDel="00000000" w:rsidR="00000000" w:rsidRPr="00000000">
        <w:rPr>
          <w:rFonts w:ascii="Cambria" w:cs="Cambria" w:eastAsia="Cambria" w:hAnsi="Cambria"/>
          <w:rtl w:val="0"/>
        </w:rPr>
        <w:t xml:space="preserve">Long Island City, NY</w:t>
      </w:r>
      <w:r w:rsidDel="00000000" w:rsidR="00000000" w:rsidRPr="00000000">
        <w:rPr>
          <w:rFonts w:ascii="Cambria" w:cs="Cambria" w:eastAsia="Cambria" w:hAnsi="Cambria"/>
          <w:color w:val="000000"/>
          <w:rtl w:val="0"/>
        </w:rPr>
        <w:t xml:space="preserve"> </w:t>
        <w:tab/>
        <w:tab/>
        <w:tab/>
        <w:tab/>
        <w:tab/>
        <w:tab/>
        <w:t xml:space="preserve">                  November 2019 – June 2021</w:t>
      </w:r>
      <w:r w:rsidDel="00000000" w:rsidR="00000000" w:rsidRPr="00000000">
        <w:rPr>
          <w:rtl w:val="0"/>
        </w:rPr>
      </w:r>
    </w:p>
    <w:p w:rsidR="00000000" w:rsidDel="00000000" w:rsidP="00000000" w:rsidRDefault="00000000" w:rsidRPr="00000000" w14:paraId="0000004B">
      <w:pPr>
        <w:pBdr>
          <w:bottom w:color="000000" w:space="1" w:sz="4" w:val="single"/>
        </w:pBd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Quality Assurance Engineer</w:t>
      </w:r>
      <w:r w:rsidDel="00000000" w:rsidR="00000000" w:rsidRPr="00000000">
        <w:rPr>
          <w:rtl w:val="0"/>
        </w:rPr>
      </w:r>
    </w:p>
    <w:p w:rsidR="00000000" w:rsidDel="00000000" w:rsidP="00000000" w:rsidRDefault="00000000" w:rsidRPr="00000000" w14:paraId="0000004C">
      <w:pPr>
        <w:spacing w:after="60" w:before="60" w:line="240" w:lineRule="auto"/>
        <w:rPr>
          <w:rFonts w:ascii="Cambria" w:cs="Cambria" w:eastAsia="Cambria" w:hAnsi="Cambria"/>
        </w:rPr>
      </w:pPr>
      <w:r w:rsidDel="00000000" w:rsidR="00000000" w:rsidRPr="00000000">
        <w:rPr>
          <w:rFonts w:ascii="Cambria" w:cs="Cambria" w:eastAsia="Cambria" w:hAnsi="Cambria"/>
          <w:rtl w:val="0"/>
        </w:rPr>
        <w:t xml:space="preserve">Online Banking application that provides client account information like account summary, account details, monthly statements, balance transfer, accrued interest, check ordering, loan application, credit card applications, and financial services.</w:t>
      </w:r>
    </w:p>
    <w:p w:rsidR="00000000" w:rsidDel="00000000" w:rsidP="00000000" w:rsidRDefault="00000000" w:rsidRPr="00000000" w14:paraId="0000004D">
      <w:pPr>
        <w:spacing w:after="0" w:line="240" w:lineRule="auto"/>
        <w:rPr>
          <w:rFonts w:ascii="Cambria" w:cs="Cambria" w:eastAsia="Cambria" w:hAnsi="Cambria"/>
        </w:rPr>
      </w:pPr>
      <w:r w:rsidDel="00000000" w:rsidR="00000000" w:rsidRPr="00000000">
        <w:rPr>
          <w:rFonts w:ascii="Cambria" w:cs="Cambria" w:eastAsia="Cambria" w:hAnsi="Cambria"/>
          <w:b w:val="1"/>
          <w:bCs w:val="1"/>
          <w:color w:val="000000"/>
          <w:rtl w:val="0"/>
        </w:rPr>
        <w:t xml:space="preserve">Responsibilities</w:t>
      </w:r>
      <w:r w:rsidDel="00000000" w:rsidR="00000000" w:rsidRPr="00000000">
        <w:rPr>
          <w:rFonts w:ascii="Cambria" w:cs="Cambria" w:eastAsia="Cambria" w:hAnsi="Cambria"/>
          <w:color w:val="000000"/>
          <w:rtl w:val="0"/>
        </w:rPr>
        <w:t xml:space="preserve">:</w:t>
      </w:r>
      <w:r w:rsidDel="00000000" w:rsidR="00000000" w:rsidRPr="00000000">
        <w:rPr>
          <w:rtl w:val="0"/>
        </w:rPr>
      </w:r>
    </w:p>
    <w:p w:rsidR="00000000" w:rsidDel="00000000" w:rsidP="00000000" w:rsidRDefault="00000000" w:rsidRPr="00000000" w14:paraId="0000004E">
      <w:pPr>
        <w:numPr>
          <w:ilvl w:val="0"/>
          <w:numId w:val="1"/>
        </w:numPr>
        <w:spacing w:after="0" w:line="240" w:lineRule="auto"/>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Organized tests into Test sets. Scheduled and ran the tests using the Test Lab manager module in HP Quality Center.</w:t>
      </w:r>
    </w:p>
    <w:p w:rsidR="00000000" w:rsidDel="00000000" w:rsidP="00000000" w:rsidRDefault="00000000" w:rsidRPr="00000000" w14:paraId="0000004F">
      <w:pPr>
        <w:numPr>
          <w:ilvl w:val="0"/>
          <w:numId w:val="1"/>
        </w:numPr>
        <w:spacing w:after="0" w:line="240" w:lineRule="auto"/>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Stored, analyzed, and prioritized defects using JIRA.</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pacing w:after="0" w:line="240" w:lineRule="auto"/>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automation script with Web Driver API using Java, and TestNG</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pacing w:after="0" w:line="240" w:lineRule="auto"/>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Used Continuous Integration Tools (Jenkins) for automation script run on a nightly basis and to provide quick feedback to the developers.</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pacing w:after="0" w:line="240" w:lineRule="auto"/>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Used Maven for Project building and Git for version control.</w:t>
      </w:r>
    </w:p>
    <w:p w:rsidR="00000000" w:rsidDel="00000000" w:rsidP="00000000" w:rsidRDefault="00000000" w:rsidRPr="00000000" w14:paraId="00000053">
      <w:pPr>
        <w:numPr>
          <w:ilvl w:val="0"/>
          <w:numId w:val="1"/>
        </w:numPr>
        <w:spacing w:after="0" w:line="240" w:lineRule="auto"/>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Wrote and modified required SQL validation scripts and written scripts in SQL to validate the outputs.</w:t>
      </w:r>
    </w:p>
    <w:p w:rsidR="00000000" w:rsidDel="00000000" w:rsidP="00000000" w:rsidRDefault="00000000" w:rsidRPr="00000000" w14:paraId="00000054">
      <w:pPr>
        <w:numPr>
          <w:ilvl w:val="0"/>
          <w:numId w:val="1"/>
        </w:numPr>
        <w:spacing w:after="0" w:line="240" w:lineRule="auto"/>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Stated defects to the developer upon detection of bugs. The report included the type of error, the subsystem the error is related to, the severity, and a short description of the error.</w:t>
      </w:r>
    </w:p>
    <w:p w:rsidR="00000000" w:rsidDel="00000000" w:rsidP="00000000" w:rsidRDefault="00000000" w:rsidRPr="00000000" w14:paraId="00000055">
      <w:pPr>
        <w:numPr>
          <w:ilvl w:val="0"/>
          <w:numId w:val="1"/>
        </w:numPr>
        <w:spacing w:after="0" w:line="240" w:lineRule="auto"/>
        <w:ind w:left="108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Documented Test cases, Test procedures, Test scripts Test data, Test harness, and Test metrics for evaluation.</w:t>
      </w:r>
    </w:p>
    <w:p w:rsidR="00000000" w:rsidDel="00000000" w:rsidP="00000000" w:rsidRDefault="00000000" w:rsidRPr="00000000" w14:paraId="00000056">
      <w:pPr>
        <w:spacing w:after="0" w:line="240"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57">
      <w:pPr>
        <w:pBdr>
          <w:bottom w:color="000000" w:space="1" w:sz="4" w:val="single"/>
        </w:pBdr>
        <w:spacing w:after="0" w:line="240" w:lineRule="auto"/>
        <w:rPr>
          <w:rFonts w:ascii="Cambria" w:cs="Cambria" w:eastAsia="Cambria" w:hAnsi="Cambria"/>
          <w:color w:val="000000"/>
        </w:rPr>
      </w:pPr>
      <w:bookmarkStart w:colFirst="0" w:colLast="0" w:name="_heading=h.30j0zll" w:id="0"/>
      <w:bookmarkEnd w:id="0"/>
      <w:r w:rsidDel="00000000" w:rsidR="00000000" w:rsidRPr="00000000">
        <w:rPr>
          <w:rFonts w:ascii="Cambria" w:cs="Cambria" w:eastAsia="Cambria" w:hAnsi="Cambria"/>
          <w:b w:val="1"/>
          <w:bCs w:val="1"/>
          <w:rtl w:val="0"/>
        </w:rPr>
        <w:t xml:space="preserve">Party Rental LTD</w:t>
      </w:r>
      <w:r w:rsidDel="00000000" w:rsidR="00000000" w:rsidRPr="00000000">
        <w:rPr>
          <w:rFonts w:ascii="Cambria" w:cs="Cambria" w:eastAsia="Cambria" w:hAnsi="Cambria"/>
          <w:b w:val="1"/>
          <w:bCs w:val="1"/>
          <w:color w:val="000000"/>
          <w:rtl w:val="0"/>
        </w:rPr>
        <w:t xml:space="preserve">, </w:t>
      </w:r>
      <w:r w:rsidDel="00000000" w:rsidR="00000000" w:rsidRPr="00000000">
        <w:rPr>
          <w:rFonts w:ascii="Cambria" w:cs="Cambria" w:eastAsia="Cambria" w:hAnsi="Cambria"/>
          <w:color w:val="000000"/>
          <w:rtl w:val="0"/>
        </w:rPr>
        <w:t xml:space="preserve">Hackensack</w:t>
      </w:r>
      <w:r w:rsidDel="00000000" w:rsidR="00000000" w:rsidRPr="00000000">
        <w:rPr>
          <w:rFonts w:ascii="Cambria" w:cs="Cambria" w:eastAsia="Cambria" w:hAnsi="Cambria"/>
          <w:rtl w:val="0"/>
        </w:rPr>
        <w:t xml:space="preserve">, NJ</w:t>
        <w:tab/>
        <w:tab/>
        <w:tab/>
        <w:tab/>
        <w:tab/>
        <w:tab/>
        <w:t xml:space="preserve">             </w:t>
      </w:r>
      <w:r w:rsidDel="00000000" w:rsidR="00000000" w:rsidRPr="00000000">
        <w:rPr>
          <w:rFonts w:ascii="Cambria" w:cs="Cambria" w:eastAsia="Cambria" w:hAnsi="Cambria"/>
          <w:color w:val="000000"/>
          <w:rtl w:val="0"/>
        </w:rPr>
        <w:t xml:space="preserve">December 2017- October 2019</w:t>
      </w:r>
    </w:p>
    <w:p w:rsidR="00000000" w:rsidDel="00000000" w:rsidP="00000000" w:rsidRDefault="00000000" w:rsidRPr="00000000" w14:paraId="00000058">
      <w:pPr>
        <w:pBdr>
          <w:bottom w:color="000000" w:space="1" w:sz="4" w:val="single"/>
        </w:pBd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Test Analyst</w:t>
      </w:r>
      <w:r w:rsidDel="00000000" w:rsidR="00000000" w:rsidRPr="00000000">
        <w:rPr>
          <w:rtl w:val="0"/>
        </w:rPr>
      </w:r>
    </w:p>
    <w:p w:rsidR="00000000" w:rsidDel="00000000" w:rsidP="00000000" w:rsidRDefault="00000000" w:rsidRPr="00000000" w14:paraId="00000059">
      <w:pPr>
        <w:spacing w:after="60" w:before="60" w:lineRule="auto"/>
        <w:jc w:val="both"/>
        <w:rPr>
          <w:rFonts w:ascii="Cambria" w:cs="Cambria" w:eastAsia="Cambria" w:hAnsi="Cambria"/>
        </w:rPr>
      </w:pPr>
      <w:r w:rsidDel="00000000" w:rsidR="00000000" w:rsidRPr="00000000">
        <w:rPr>
          <w:rFonts w:ascii="Cambria" w:cs="Cambria" w:eastAsia="Cambria" w:hAnsi="Cambria"/>
          <w:rtl w:val="0"/>
        </w:rPr>
        <w:t xml:space="preserve">E-commerce web application that gives customers an interactive experience of product lists, customized orders, and events and finalizes payment transactions with confirmation of payment. Backend Logistic and inventory management applications use integrated constant GPS tracking for timely delivery execution.</w:t>
      </w:r>
    </w:p>
    <w:p w:rsidR="00000000" w:rsidDel="00000000" w:rsidP="00000000" w:rsidRDefault="00000000" w:rsidRPr="00000000" w14:paraId="0000005A">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Responsibilities:</w:t>
      </w:r>
    </w:p>
    <w:p w:rsidR="00000000" w:rsidDel="00000000" w:rsidP="00000000" w:rsidRDefault="00000000" w:rsidRPr="00000000" w14:paraId="0000005B">
      <w:pPr>
        <w:widowControl w:val="0"/>
        <w:numPr>
          <w:ilvl w:val="0"/>
          <w:numId w:val="3"/>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Developed Test Plans, Test Scenarios and Test Cases from Business, Technical and Functional requirements/ user stories.</w:t>
      </w:r>
    </w:p>
    <w:p w:rsidR="00000000" w:rsidDel="00000000" w:rsidP="00000000" w:rsidRDefault="00000000" w:rsidRPr="00000000" w14:paraId="0000005C">
      <w:pPr>
        <w:widowControl w:val="0"/>
        <w:numPr>
          <w:ilvl w:val="0"/>
          <w:numId w:val="3"/>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Automated new test scripts using Cucumber, WebDriver, and Java</w:t>
      </w:r>
    </w:p>
    <w:p w:rsidR="00000000" w:rsidDel="00000000" w:rsidP="00000000" w:rsidRDefault="00000000" w:rsidRPr="00000000" w14:paraId="0000005D">
      <w:pPr>
        <w:widowControl w:val="0"/>
        <w:numPr>
          <w:ilvl w:val="0"/>
          <w:numId w:val="3"/>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Implemented Page Object Model (POM) concepts using Page Factory to manage objects separately making the framework reusable and scalable.</w:t>
      </w:r>
    </w:p>
    <w:p w:rsidR="00000000" w:rsidDel="00000000" w:rsidP="00000000" w:rsidRDefault="00000000" w:rsidRPr="00000000" w14:paraId="0000005E">
      <w:pPr>
        <w:numPr>
          <w:ilvl w:val="0"/>
          <w:numId w:val="3"/>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Executed test cases and participated actively in Functional Testing, System testing and Regression testing </w:t>
      </w:r>
    </w:p>
    <w:p w:rsidR="00000000" w:rsidDel="00000000" w:rsidP="00000000" w:rsidRDefault="00000000" w:rsidRPr="00000000" w14:paraId="0000005F">
      <w:pPr>
        <w:numPr>
          <w:ilvl w:val="0"/>
          <w:numId w:val="3"/>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Prepared execution SQL queries for back-end testing</w:t>
      </w:r>
    </w:p>
    <w:p w:rsidR="00000000" w:rsidDel="00000000" w:rsidP="00000000" w:rsidRDefault="00000000" w:rsidRPr="00000000" w14:paraId="00000060">
      <w:pPr>
        <w:spacing w:after="0" w:line="240"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61">
      <w:pPr>
        <w:pBdr>
          <w:bottom w:color="000000" w:space="1" w:sz="4" w:val="single"/>
        </w:pBdr>
        <w:spacing w:after="0" w:line="240" w:lineRule="auto"/>
        <w:rPr>
          <w:rFonts w:ascii="Cambria" w:cs="Cambria" w:eastAsia="Cambria" w:hAnsi="Cambria"/>
          <w:sz w:val="26"/>
          <w:szCs w:val="26"/>
        </w:rPr>
      </w:pPr>
      <w:r w:rsidDel="00000000" w:rsidR="00000000" w:rsidRPr="00000000">
        <w:rPr>
          <w:rFonts w:ascii="Cambria" w:cs="Cambria" w:eastAsia="Cambria" w:hAnsi="Cambria"/>
          <w:b w:val="1"/>
          <w:bCs w:val="1"/>
          <w:color w:val="000000"/>
          <w:sz w:val="26"/>
          <w:szCs w:val="26"/>
          <w:rtl w:val="0"/>
        </w:rPr>
        <w:t xml:space="preserve">Education:</w:t>
      </w:r>
      <w:r w:rsidDel="00000000" w:rsidR="00000000" w:rsidRPr="00000000">
        <w:rPr>
          <w:rtl w:val="0"/>
        </w:rPr>
      </w:r>
    </w:p>
    <w:p w:rsidR="00000000" w:rsidDel="00000000" w:rsidP="00000000" w:rsidRDefault="00000000" w:rsidRPr="00000000" w14:paraId="00000062">
      <w:pPr>
        <w:spacing w:after="0" w:line="240" w:lineRule="auto"/>
        <w:jc w:val="both"/>
        <w:rPr>
          <w:rFonts w:ascii="Cambria" w:cs="Cambria" w:eastAsia="Cambria" w:hAnsi="Cambria"/>
          <w:b w:val="1"/>
          <w:bCs w:val="1"/>
          <w:color w:val="000000"/>
          <w:sz w:val="20"/>
          <w:szCs w:val="20"/>
        </w:rPr>
      </w:pPr>
      <w:r w:rsidDel="00000000" w:rsidR="00000000" w:rsidRPr="00000000">
        <w:rPr>
          <w:rFonts w:ascii="Cambria" w:cs="Cambria" w:eastAsia="Cambria" w:hAnsi="Cambria"/>
          <w:color w:val="000000"/>
          <w:sz w:val="20"/>
          <w:szCs w:val="20"/>
          <w:rtl w:val="0"/>
        </w:rPr>
        <w:t xml:space="preserve">Bachelor of Science, City College of New York, NY</w:t>
      </w:r>
      <w:r w:rsidDel="00000000" w:rsidR="00000000" w:rsidRPr="00000000">
        <w:rPr>
          <w:rFonts w:ascii="Cambria" w:cs="Cambria" w:eastAsia="Cambria" w:hAnsi="Cambria"/>
          <w:b w:val="1"/>
          <w:bCs w:val="1"/>
          <w:color w:val="000000"/>
          <w:sz w:val="20"/>
          <w:szCs w:val="20"/>
          <w:rtl w:val="0"/>
        </w:rPr>
        <w:t xml:space="preserve"> </w:t>
      </w:r>
      <w:r w:rsidDel="00000000" w:rsidR="00000000" w:rsidRPr="00000000">
        <w:rPr>
          <w:rFonts w:ascii="Cambria" w:cs="Cambria" w:eastAsia="Cambria" w:hAnsi="Cambria"/>
          <w:b w:val="1"/>
          <w:bCs w:val="1"/>
          <w:sz w:val="20"/>
          <w:szCs w:val="20"/>
          <w:rtl w:val="0"/>
        </w:rPr>
        <w:t xml:space="preserve">- </w:t>
      </w:r>
      <w:r w:rsidDel="00000000" w:rsidR="00000000" w:rsidRPr="00000000">
        <w:rPr>
          <w:rFonts w:ascii="Cambria" w:cs="Cambria" w:eastAsia="Cambria" w:hAnsi="Cambria"/>
          <w:b w:val="1"/>
          <w:bCs w:val="1"/>
          <w:color w:val="000000"/>
          <w:sz w:val="20"/>
          <w:szCs w:val="20"/>
          <w:rtl w:val="0"/>
        </w:rPr>
        <w:t xml:space="preserve">Class of 2021</w:t>
      </w:r>
    </w:p>
    <w:p w:rsidR="00000000" w:rsidDel="00000000" w:rsidP="00000000" w:rsidRDefault="00000000" w:rsidRPr="00000000" w14:paraId="00000063">
      <w:pPr>
        <w:spacing w:after="0" w:line="240" w:lineRule="auto"/>
        <w:jc w:val="both"/>
        <w:rPr>
          <w:rFonts w:ascii="Cambria" w:cs="Cambria" w:eastAsia="Cambria" w:hAnsi="Cambria"/>
          <w:b w:val="1"/>
          <w:bCs w:val="1"/>
          <w:sz w:val="20"/>
          <w:szCs w:val="20"/>
        </w:rPr>
      </w:pPr>
      <w:r w:rsidDel="00000000" w:rsidR="00000000" w:rsidRPr="00000000">
        <w:rPr>
          <w:rtl w:val="0"/>
        </w:rPr>
      </w:r>
    </w:p>
    <w:sectPr>
      <w:footerReference r:id="rId9" w:type="default"/>
      <w:pgSz w:h="15840" w:w="12240" w:orient="portrait"/>
      <w:pgMar w:bottom="720" w:top="720"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of </w:t>
    </w:r>
    <w:r w:rsidDel="00000000" w:rsidR="00000000" w:rsidRPr="00000000">
      <w:rPr>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w:cs="Noto Sans" w:eastAsia="Noto Sans" w:hAnsi="Noto San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w:cs="Noto Sans" w:eastAsia="Noto Sans" w:hAnsi="Noto Sans"/>
      </w:rPr>
    </w:lvl>
    <w:lvl w:ilvl="3">
      <w:start w:val="1"/>
      <w:numFmt w:val="bullet"/>
      <w:lvlText w:val="●"/>
      <w:lvlJc w:val="left"/>
      <w:pPr>
        <w:ind w:left="3240" w:hanging="360"/>
      </w:pPr>
      <w:rPr>
        <w:rFonts w:ascii="Noto Sans" w:cs="Noto Sans" w:eastAsia="Noto Sans" w:hAnsi="Noto San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w:cs="Noto Sans" w:eastAsia="Noto Sans" w:hAnsi="Noto Sans"/>
      </w:rPr>
    </w:lvl>
    <w:lvl w:ilvl="6">
      <w:start w:val="1"/>
      <w:numFmt w:val="bullet"/>
      <w:lvlText w:val="●"/>
      <w:lvlJc w:val="left"/>
      <w:pPr>
        <w:ind w:left="5400" w:hanging="360"/>
      </w:pPr>
      <w:rPr>
        <w:rFonts w:ascii="Noto Sans" w:cs="Noto Sans" w:eastAsia="Noto Sans" w:hAnsi="Noto San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w:cs="Noto Sans" w:eastAsia="Noto Sans" w:hAnsi="Noto Sans"/>
      </w:rPr>
    </w:lvl>
  </w:abstractNum>
  <w:abstractNum w:abstractNumId="2">
    <w:lvl w:ilvl="0">
      <w:start w:val="1"/>
      <w:numFmt w:val="bullet"/>
      <w:lvlText w:val="▪"/>
      <w:lvlJc w:val="left"/>
      <w:pPr>
        <w:ind w:left="1080" w:hanging="360"/>
      </w:pPr>
      <w:rPr>
        <w:rFonts w:ascii="Noto Sans Symbols" w:cs="Noto Sans Symbols" w:eastAsia="Noto Sans Symbols" w:hAnsi="Noto Sans Symbols"/>
        <w:sz w:val="28"/>
        <w:szCs w:val="28"/>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w:cs="Noto Sans" w:eastAsia="Noto Sans" w:hAnsi="Noto Sans"/>
      </w:rPr>
    </w:lvl>
    <w:lvl w:ilvl="3">
      <w:start w:val="1"/>
      <w:numFmt w:val="bullet"/>
      <w:lvlText w:val="●"/>
      <w:lvlJc w:val="left"/>
      <w:pPr>
        <w:ind w:left="3240" w:hanging="360"/>
      </w:pPr>
      <w:rPr>
        <w:rFonts w:ascii="Noto Sans" w:cs="Noto Sans" w:eastAsia="Noto Sans" w:hAnsi="Noto San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w:cs="Noto Sans" w:eastAsia="Noto Sans" w:hAnsi="Noto Sans"/>
      </w:rPr>
    </w:lvl>
    <w:lvl w:ilvl="6">
      <w:start w:val="1"/>
      <w:numFmt w:val="bullet"/>
      <w:lvlText w:val="●"/>
      <w:lvlJc w:val="left"/>
      <w:pPr>
        <w:ind w:left="5400" w:hanging="360"/>
      </w:pPr>
      <w:rPr>
        <w:rFonts w:ascii="Noto Sans" w:cs="Noto Sans" w:eastAsia="Noto Sans" w:hAnsi="Noto San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w:cs="Noto Sans" w:eastAsia="Noto Sans" w:hAnsi="Noto Sans"/>
      </w:rPr>
    </w:lvl>
  </w:abstractNum>
  <w:abstractNum w:abstractNumId="3">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
    <w:lvl w:ilvl="0">
      <w:start w:val="1"/>
      <w:numFmt w:val="bullet"/>
      <w:lvlText w:val="●"/>
      <w:lvlJc w:val="left"/>
      <w:pPr>
        <w:ind w:left="1080" w:hanging="360"/>
      </w:pPr>
      <w:rPr>
        <w:rFonts w:ascii="Noto Sans" w:cs="Noto Sans" w:eastAsia="Noto Sans" w:hAnsi="Noto San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w:cs="Noto Sans" w:eastAsia="Noto Sans" w:hAnsi="Noto Sans"/>
      </w:rPr>
    </w:lvl>
    <w:lvl w:ilvl="3">
      <w:start w:val="1"/>
      <w:numFmt w:val="bullet"/>
      <w:lvlText w:val="●"/>
      <w:lvlJc w:val="left"/>
      <w:pPr>
        <w:ind w:left="3240" w:hanging="360"/>
      </w:pPr>
      <w:rPr>
        <w:rFonts w:ascii="Noto Sans" w:cs="Noto Sans" w:eastAsia="Noto Sans" w:hAnsi="Noto San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w:cs="Noto Sans" w:eastAsia="Noto Sans" w:hAnsi="Noto Sans"/>
      </w:rPr>
    </w:lvl>
    <w:lvl w:ilvl="6">
      <w:start w:val="1"/>
      <w:numFmt w:val="bullet"/>
      <w:lvlText w:val="●"/>
      <w:lvlJc w:val="left"/>
      <w:pPr>
        <w:ind w:left="5400" w:hanging="360"/>
      </w:pPr>
      <w:rPr>
        <w:rFonts w:ascii="Noto Sans" w:cs="Noto Sans" w:eastAsia="Noto Sans" w:hAnsi="Noto San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734D38"/>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link w:val="Heading4Char"/>
    <w:uiPriority w:val="9"/>
    <w:semiHidden w:val="1"/>
    <w:unhideWhenUsed w:val="1"/>
    <w:qFormat w:val="1"/>
    <w:rsid w:val="002E7D0B"/>
    <w:pPr>
      <w:spacing w:after="100" w:afterAutospacing="1" w:before="100" w:beforeAutospacing="1" w:line="240" w:lineRule="auto"/>
      <w:outlineLvl w:val="3"/>
    </w:pPr>
    <w:rPr>
      <w:rFonts w:ascii="Times New Roman" w:eastAsia="Times New Roman" w:hAnsi="Times New Roman"/>
      <w:b w:val="1"/>
      <w:bCs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4Char" w:customStyle="1">
    <w:name w:val="Heading 4 Char"/>
    <w:link w:val="Heading4"/>
    <w:uiPriority w:val="9"/>
    <w:rsid w:val="002E7D0B"/>
    <w:rPr>
      <w:rFonts w:ascii="Times New Roman" w:cs="Times New Roman" w:eastAsia="Times New Roman" w:hAnsi="Times New Roman"/>
      <w:b w:val="1"/>
      <w:bCs w:val="1"/>
      <w:sz w:val="24"/>
      <w:szCs w:val="24"/>
    </w:rPr>
  </w:style>
  <w:style w:type="paragraph" w:styleId="NormalWeb">
    <w:name w:val="Normal (Web)"/>
    <w:basedOn w:val="Normal"/>
    <w:uiPriority w:val="99"/>
    <w:unhideWhenUsed w:val="1"/>
    <w:rsid w:val="002E7D0B"/>
    <w:pPr>
      <w:spacing w:after="100" w:afterAutospacing="1" w:before="100" w:beforeAutospacing="1" w:line="240" w:lineRule="auto"/>
    </w:pPr>
    <w:rPr>
      <w:rFonts w:ascii="Times New Roman" w:eastAsia="Times New Roman" w:hAnsi="Times New Roman"/>
      <w:sz w:val="24"/>
      <w:szCs w:val="24"/>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character" w:styleId="Hyperlink">
    <w:name w:val="Hyperlink"/>
    <w:basedOn w:val="DefaultParagraphFont"/>
    <w:uiPriority w:val="99"/>
    <w:unhideWhenUsed w:val="1"/>
    <w:rsid w:val="00B95736"/>
    <w:rPr>
      <w:color w:val="0000ff" w:themeColor="hyperlink"/>
      <w:u w:val="single"/>
    </w:rPr>
  </w:style>
  <w:style w:type="character" w:styleId="UnresolvedMention">
    <w:name w:val="Unresolved Mention"/>
    <w:basedOn w:val="DefaultParagraphFont"/>
    <w:uiPriority w:val="99"/>
    <w:semiHidden w:val="1"/>
    <w:unhideWhenUsed w:val="1"/>
    <w:rsid w:val="00B95736"/>
    <w:rPr>
      <w:color w:val="605e5c"/>
      <w:shd w:color="auto" w:fill="e1dfdd" w:val="clear"/>
    </w:rPr>
  </w:style>
  <w:style w:type="paragraph" w:styleId="Header">
    <w:name w:val="header"/>
    <w:basedOn w:val="Normal"/>
    <w:link w:val="HeaderChar"/>
    <w:uiPriority w:val="99"/>
    <w:unhideWhenUsed w:val="1"/>
    <w:rsid w:val="004C2C51"/>
    <w:pPr>
      <w:tabs>
        <w:tab w:val="center" w:pos="4680"/>
        <w:tab w:val="right" w:pos="9360"/>
      </w:tabs>
      <w:spacing w:after="0" w:line="240" w:lineRule="auto"/>
    </w:pPr>
  </w:style>
  <w:style w:type="character" w:styleId="HeaderChar" w:customStyle="1">
    <w:name w:val="Header Char"/>
    <w:basedOn w:val="DefaultParagraphFont"/>
    <w:link w:val="Header"/>
    <w:uiPriority w:val="99"/>
    <w:rsid w:val="004C2C51"/>
  </w:style>
  <w:style w:type="paragraph" w:styleId="Footer">
    <w:name w:val="footer"/>
    <w:basedOn w:val="Normal"/>
    <w:link w:val="FooterChar"/>
    <w:uiPriority w:val="99"/>
    <w:unhideWhenUsed w:val="1"/>
    <w:rsid w:val="004C2C51"/>
    <w:pPr>
      <w:tabs>
        <w:tab w:val="center" w:pos="4680"/>
        <w:tab w:val="right" w:pos="9360"/>
      </w:tabs>
      <w:spacing w:after="0" w:line="240" w:lineRule="auto"/>
    </w:pPr>
  </w:style>
  <w:style w:type="character" w:styleId="FooterChar" w:customStyle="1">
    <w:name w:val="Footer Char"/>
    <w:basedOn w:val="DefaultParagraphFont"/>
    <w:link w:val="Footer"/>
    <w:uiPriority w:val="99"/>
    <w:rsid w:val="004C2C51"/>
  </w:style>
  <w:style w:type="table" w:styleId="a1" w:customStyle="1">
    <w:basedOn w:val="TableNormal"/>
    <w:tblPr>
      <w:tblStyleRowBandSize w:val="1"/>
      <w:tblStyleColBandSize w:val="1"/>
      <w:tblCellMar>
        <w:top w:w="15.0" w:type="dxa"/>
        <w:left w:w="15.0" w:type="dxa"/>
        <w:bottom w:w="15.0" w:type="dxa"/>
        <w:right w:w="15.0" w:type="dxa"/>
      </w:tblCellMar>
    </w:tblPr>
  </w:style>
  <w:style w:type="paragraph" w:styleId="ListParagraph">
    <w:name w:val="List Paragraph"/>
    <w:basedOn w:val="Normal"/>
    <w:uiPriority w:val="34"/>
    <w:qFormat w:val="1"/>
    <w:rsid w:val="0020728D"/>
    <w:pPr>
      <w:ind w:left="720"/>
      <w:contextualSpacing w:val="1"/>
    </w:p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ummaislamit@gmail.com" TargetMode="External"/><Relationship Id="rId8" Type="http://schemas.openxmlformats.org/officeDocument/2006/relationships/hyperlink" Target="https://www.linkedin.com/in/umma-islam-ba8ba626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MzI0tudnQZgL+tch/ZFehvtXXw==">CgMxLjAyCWguMzBqMHpsbDgAciExYzRJSGJKRGtUaGJEd3FINXJNVFJoTk9uTGtkQ2UyeVE=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2024-06-28T02:58:00Z</dcterms:created>
  <dc:creator>Sandeep Aman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d169d6a6d7b9fcf3382dd007a7dab7298de62082277aa2d5a8d4d766efe70c3d</vt:lpwstr>
  </property>
</Properties>
</file>