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F321" w14:textId="77777777" w:rsidR="00AB7EA4" w:rsidRDefault="00AB7EA4" w:rsidP="005863B9">
      <w:pPr>
        <w:spacing w:before="2000"/>
        <w:jc w:val="both"/>
      </w:pPr>
    </w:p>
    <w:p w14:paraId="5262E725" w14:textId="77777777" w:rsidR="00AB7EA4" w:rsidRDefault="00000000" w:rsidP="005863B9">
      <w:pPr>
        <w:spacing w:after="200"/>
        <w:jc w:val="center"/>
      </w:pPr>
      <w:proofErr w:type="spellStart"/>
      <w:r>
        <w:rPr>
          <w:b/>
          <w:bCs/>
          <w:color w:val="1F3864"/>
          <w:sz w:val="56"/>
          <w:szCs w:val="56"/>
        </w:rPr>
        <w:t>GhostNet</w:t>
      </w:r>
      <w:proofErr w:type="spellEnd"/>
      <w:r>
        <w:rPr>
          <w:b/>
          <w:bCs/>
          <w:color w:val="1F3864"/>
          <w:sz w:val="56"/>
          <w:szCs w:val="56"/>
        </w:rPr>
        <w:t xml:space="preserve"> Project</w:t>
      </w:r>
    </w:p>
    <w:p w14:paraId="374A4C16" w14:textId="13EF184C" w:rsidR="00AB7EA4" w:rsidRDefault="00385699" w:rsidP="005863B9">
      <w:pPr>
        <w:spacing w:after="600"/>
        <w:jc w:val="center"/>
      </w:pPr>
      <w:r>
        <w:rPr>
          <w:color w:val="2E75B6"/>
          <w:sz w:val="36"/>
          <w:szCs w:val="36"/>
        </w:rPr>
        <w:t>Deliverable 1</w:t>
      </w:r>
    </w:p>
    <w:p w14:paraId="3855CA13" w14:textId="77777777" w:rsidR="00AB7EA4" w:rsidRDefault="00AB7EA4" w:rsidP="005863B9">
      <w:pPr>
        <w:pBdr>
          <w:bottom w:val="single" w:sz="8" w:space="1" w:color="1F3864"/>
        </w:pBdr>
        <w:spacing w:after="600"/>
        <w:jc w:val="center"/>
      </w:pPr>
    </w:p>
    <w:p w14:paraId="4E360BD3" w14:textId="77777777" w:rsidR="00AB7EA4" w:rsidRDefault="00000000" w:rsidP="005863B9">
      <w:pPr>
        <w:spacing w:after="300"/>
        <w:jc w:val="center"/>
      </w:pPr>
      <w:r>
        <w:rPr>
          <w:b/>
          <w:bCs/>
          <w:color w:val="5A5A5A"/>
          <w:sz w:val="28"/>
          <w:szCs w:val="28"/>
        </w:rPr>
        <w:t>Contents</w:t>
      </w:r>
    </w:p>
    <w:p w14:paraId="0A707E17" w14:textId="77777777" w:rsidR="00AB7EA4" w:rsidRDefault="00000000" w:rsidP="005863B9">
      <w:pPr>
        <w:spacing w:before="120" w:after="120"/>
        <w:jc w:val="center"/>
      </w:pPr>
      <w:r>
        <w:rPr>
          <w:color w:val="333333"/>
          <w:sz w:val="24"/>
          <w:szCs w:val="24"/>
        </w:rPr>
        <w:t>Part I   —   Security Management and Planning</w:t>
      </w:r>
    </w:p>
    <w:p w14:paraId="18A1E311" w14:textId="77777777" w:rsidR="00AB7EA4" w:rsidRDefault="00000000" w:rsidP="005863B9">
      <w:pPr>
        <w:spacing w:before="120" w:after="120"/>
        <w:jc w:val="center"/>
      </w:pPr>
      <w:r>
        <w:rPr>
          <w:color w:val="333333"/>
          <w:sz w:val="24"/>
          <w:szCs w:val="24"/>
        </w:rPr>
        <w:t>Part II  —   Threat Modeling Document</w:t>
      </w:r>
    </w:p>
    <w:p w14:paraId="1590CB2F" w14:textId="77777777" w:rsidR="00AB7EA4" w:rsidRDefault="00000000" w:rsidP="005863B9">
      <w:pPr>
        <w:spacing w:before="120" w:after="120"/>
        <w:jc w:val="center"/>
      </w:pPr>
      <w:r>
        <w:rPr>
          <w:color w:val="333333"/>
          <w:sz w:val="24"/>
          <w:szCs w:val="24"/>
        </w:rPr>
        <w:t>Part III —   Risk Management Plan</w:t>
      </w:r>
    </w:p>
    <w:p w14:paraId="6ECF92E7" w14:textId="77777777" w:rsidR="00AB7EA4" w:rsidRDefault="00AB7EA4" w:rsidP="005863B9">
      <w:pPr>
        <w:spacing w:before="1200"/>
        <w:jc w:val="center"/>
      </w:pPr>
    </w:p>
    <w:p w14:paraId="2C43970A" w14:textId="77777777" w:rsidR="00AB7EA4" w:rsidRDefault="00000000" w:rsidP="005863B9">
      <w:pPr>
        <w:spacing w:after="80"/>
        <w:jc w:val="center"/>
      </w:pPr>
      <w:r>
        <w:rPr>
          <w:color w:val="888888"/>
        </w:rPr>
        <w:t>Secure Software Design and Development</w:t>
      </w:r>
    </w:p>
    <w:p w14:paraId="38061C7F" w14:textId="77777777" w:rsidR="00AB7EA4" w:rsidRDefault="00000000" w:rsidP="005863B9">
      <w:pPr>
        <w:spacing w:after="80"/>
        <w:jc w:val="center"/>
      </w:pPr>
      <w:r>
        <w:rPr>
          <w:color w:val="888888"/>
        </w:rPr>
        <w:t>Ummama Khan · Sofia Faisal · Momna Jamil</w:t>
      </w:r>
    </w:p>
    <w:p w14:paraId="5D800103" w14:textId="77777777" w:rsidR="00AB7EA4" w:rsidRDefault="00AB7EA4" w:rsidP="005863B9">
      <w:pPr>
        <w:jc w:val="both"/>
        <w:sectPr w:rsidR="00AB7EA4">
          <w:pgSz w:w="12240" w:h="15840"/>
          <w:pgMar w:top="1440" w:right="1440" w:bottom="1440" w:left="1440" w:header="708" w:footer="708" w:gutter="0"/>
          <w:cols w:space="720"/>
          <w:docGrid w:linePitch="360"/>
        </w:sectPr>
      </w:pPr>
    </w:p>
    <w:p w14:paraId="12B3B7DE" w14:textId="77777777" w:rsidR="00AB7EA4" w:rsidRDefault="00AB7EA4" w:rsidP="005863B9">
      <w:pPr>
        <w:spacing w:before="2000"/>
        <w:jc w:val="both"/>
      </w:pPr>
    </w:p>
    <w:p w14:paraId="13A18915" w14:textId="77777777" w:rsidR="00AB7EA4" w:rsidRDefault="00000000" w:rsidP="005863B9">
      <w:pPr>
        <w:spacing w:after="200"/>
        <w:jc w:val="center"/>
      </w:pPr>
      <w:r>
        <w:rPr>
          <w:b/>
          <w:bCs/>
          <w:color w:val="E8EEF7"/>
          <w:sz w:val="72"/>
          <w:szCs w:val="72"/>
        </w:rPr>
        <w:t>PART I</w:t>
      </w:r>
    </w:p>
    <w:p w14:paraId="37149E68" w14:textId="77777777" w:rsidR="00AB7EA4" w:rsidRDefault="00000000" w:rsidP="005863B9">
      <w:pPr>
        <w:spacing w:after="600"/>
        <w:jc w:val="center"/>
      </w:pPr>
      <w:r>
        <w:rPr>
          <w:b/>
          <w:bCs/>
          <w:color w:val="1F3864"/>
          <w:sz w:val="40"/>
          <w:szCs w:val="40"/>
        </w:rPr>
        <w:t>Security Management and Planning</w:t>
      </w:r>
    </w:p>
    <w:p w14:paraId="2D0DC2F7" w14:textId="77777777" w:rsidR="00AB7EA4" w:rsidRDefault="00AB7EA4" w:rsidP="005863B9">
      <w:pPr>
        <w:pBdr>
          <w:bottom w:val="single" w:sz="8" w:space="1" w:color="1F3864"/>
        </w:pBdr>
        <w:jc w:val="both"/>
      </w:pPr>
    </w:p>
    <w:p w14:paraId="03FD46A4" w14:textId="77777777" w:rsidR="00AB7EA4" w:rsidRDefault="00AB7EA4" w:rsidP="005863B9">
      <w:pPr>
        <w:jc w:val="both"/>
        <w:sectPr w:rsidR="00AB7EA4">
          <w:pgSz w:w="12240" w:h="15840"/>
          <w:pgMar w:top="1440" w:right="1440" w:bottom="1440" w:left="1440" w:header="708" w:footer="708" w:gutter="0"/>
          <w:cols w:space="720"/>
          <w:docGrid w:linePitch="360"/>
        </w:sectPr>
      </w:pPr>
    </w:p>
    <w:p w14:paraId="268BAAF1" w14:textId="5A246927" w:rsidR="00AB7EA4" w:rsidRDefault="00000000" w:rsidP="005863B9">
      <w:pPr>
        <w:spacing w:after="300"/>
        <w:jc w:val="both"/>
      </w:pPr>
      <w:r>
        <w:rPr>
          <w:b/>
          <w:bCs/>
          <w:color w:val="1F3864"/>
          <w:sz w:val="40"/>
          <w:szCs w:val="40"/>
        </w:rPr>
        <w:lastRenderedPageBreak/>
        <w:t>Security Management and Planning</w:t>
      </w:r>
      <w:r>
        <w:t xml:space="preserve"> </w:t>
      </w:r>
    </w:p>
    <w:p w14:paraId="57299D37" w14:textId="77777777" w:rsidR="00AB7EA4" w:rsidRDefault="00AB7EA4" w:rsidP="005863B9">
      <w:pPr>
        <w:pBdr>
          <w:bottom w:val="single" w:sz="6" w:space="1" w:color="1F3864"/>
        </w:pBdr>
        <w:spacing w:before="200" w:after="200"/>
        <w:jc w:val="both"/>
      </w:pPr>
    </w:p>
    <w:p w14:paraId="728133A0" w14:textId="77777777" w:rsidR="00AB7EA4" w:rsidRDefault="00000000" w:rsidP="005863B9">
      <w:pPr>
        <w:pStyle w:val="Heading1"/>
        <w:jc w:val="both"/>
      </w:pPr>
      <w:r>
        <w:t>1. Security Management Overview</w:t>
      </w:r>
    </w:p>
    <w:p w14:paraId="61A66980" w14:textId="77777777" w:rsidR="00AB7EA4" w:rsidRDefault="00000000" w:rsidP="005863B9">
      <w:pPr>
        <w:pStyle w:val="Heading2"/>
        <w:jc w:val="both"/>
      </w:pPr>
      <w:r>
        <w:t>1.1 Purpose of Security Management</w:t>
      </w:r>
    </w:p>
    <w:p w14:paraId="482A2E63" w14:textId="77777777" w:rsidR="00AB7EA4" w:rsidRDefault="00000000" w:rsidP="005863B9">
      <w:pPr>
        <w:spacing w:before="80" w:after="80"/>
        <w:jc w:val="both"/>
      </w:pPr>
      <w:r>
        <w:t xml:space="preserve">Security management within the </w:t>
      </w:r>
      <w:proofErr w:type="spellStart"/>
      <w:r>
        <w:t>GhostNet</w:t>
      </w:r>
      <w:proofErr w:type="spellEnd"/>
      <w:r>
        <w:t xml:space="preserve"> project focuses on organizing and coordinating security-related activities throughout the system's development and testing process. Since the project is designed to demonstrate both insecure and secure software implementations, proper management is required to ensure that vulnerabilities are introduced, analyzed, and addressed in a structured and controlled manner.</w:t>
      </w:r>
    </w:p>
    <w:p w14:paraId="15427278" w14:textId="77777777" w:rsidR="00AB7EA4" w:rsidRDefault="00000000" w:rsidP="005863B9">
      <w:pPr>
        <w:pStyle w:val="Heading2"/>
        <w:jc w:val="both"/>
      </w:pPr>
      <w:r>
        <w:t>1.2 Integration of Security into Development</w:t>
      </w:r>
    </w:p>
    <w:p w14:paraId="312E2BA7" w14:textId="77777777" w:rsidR="00AB7EA4" w:rsidRDefault="00000000" w:rsidP="005863B9">
      <w:pPr>
        <w:spacing w:before="80" w:after="80"/>
        <w:jc w:val="both"/>
      </w:pPr>
      <w:r>
        <w:t>The security management process ensures that security considerations remain integrated with the development process rather than being treated as an isolated activity. This approach allows the project to reflect real-world software development environments where security is continuously monitored, evaluated, and improved during system development.</w:t>
      </w:r>
    </w:p>
    <w:p w14:paraId="534D7923" w14:textId="77777777" w:rsidR="00AB7EA4" w:rsidRDefault="00000000" w:rsidP="005863B9">
      <w:pPr>
        <w:pStyle w:val="Heading2"/>
        <w:jc w:val="both"/>
      </w:pPr>
      <w:r>
        <w:t>1.3 Objectives of Security Management</w:t>
      </w:r>
    </w:p>
    <w:p w14:paraId="5E2D1AE4" w14:textId="77777777" w:rsidR="00AB7EA4" w:rsidRDefault="00000000" w:rsidP="005863B9">
      <w:pPr>
        <w:spacing w:before="80" w:after="80"/>
        <w:jc w:val="both"/>
      </w:pPr>
      <w:r>
        <w:t>The primary objective of security management in this project is to maintain an organized framework for implementing, testing, documenting, and improving security mechanisms while ensuring that all experimentation with vulnerabilities is conducted responsibly.</w:t>
      </w:r>
    </w:p>
    <w:p w14:paraId="036D7B3E" w14:textId="77777777" w:rsidR="00AB7EA4" w:rsidRDefault="00000000" w:rsidP="005863B9">
      <w:pPr>
        <w:pStyle w:val="Heading1"/>
        <w:jc w:val="both"/>
      </w:pPr>
      <w:r>
        <w:t>2. Security Planning Approach</w:t>
      </w:r>
    </w:p>
    <w:p w14:paraId="1A1DA7E8" w14:textId="77777777" w:rsidR="00AB7EA4" w:rsidRDefault="00000000" w:rsidP="005863B9">
      <w:pPr>
        <w:pStyle w:val="Heading2"/>
        <w:jc w:val="both"/>
      </w:pPr>
      <w:r>
        <w:t>2.1 Planning Security Activities</w:t>
      </w:r>
    </w:p>
    <w:p w14:paraId="7EBF3376" w14:textId="77777777" w:rsidR="00AB7EA4" w:rsidRDefault="00000000" w:rsidP="005863B9">
      <w:pPr>
        <w:spacing w:before="80" w:after="80"/>
        <w:jc w:val="both"/>
      </w:pPr>
      <w:r>
        <w:t xml:space="preserve">Security planning for </w:t>
      </w:r>
      <w:proofErr w:type="spellStart"/>
      <w:r>
        <w:t>GhostNet</w:t>
      </w:r>
      <w:proofErr w:type="spellEnd"/>
      <w:r>
        <w:t xml:space="preserve"> involves defining how security-related activities will be scheduled, coordinated, and executed during the project lifecycle. The planning process ensures that security considerations are incorporated during system design, development, testing, and improvement stages.</w:t>
      </w:r>
    </w:p>
    <w:p w14:paraId="08264150" w14:textId="77777777" w:rsidR="00AB7EA4" w:rsidRDefault="00000000" w:rsidP="005863B9">
      <w:pPr>
        <w:pStyle w:val="Heading2"/>
        <w:jc w:val="both"/>
      </w:pPr>
      <w:r>
        <w:t>2.2 Structured Security Implementation</w:t>
      </w:r>
    </w:p>
    <w:p w14:paraId="3EA44EE3" w14:textId="77777777" w:rsidR="00AB7EA4" w:rsidRDefault="00000000" w:rsidP="005863B9">
      <w:pPr>
        <w:spacing w:before="80" w:after="80"/>
        <w:jc w:val="both"/>
      </w:pPr>
      <w:r>
        <w:t xml:space="preserve">The planning approach establishes a clear structure for implementing system components, evaluating their security posture, and improving them through secure design practices. The project follows a staged approach where the initial implementation demonstrates insecure design </w:t>
      </w:r>
      <w:proofErr w:type="gramStart"/>
      <w:r>
        <w:t>patterns</w:t>
      </w:r>
      <w:proofErr w:type="gramEnd"/>
      <w:r>
        <w:t xml:space="preserve"> and the later stages introduce improved security mechanisms.</w:t>
      </w:r>
    </w:p>
    <w:p w14:paraId="4073367A" w14:textId="77777777" w:rsidR="00AB7EA4" w:rsidRDefault="00000000" w:rsidP="005863B9">
      <w:pPr>
        <w:pStyle w:val="Heading2"/>
        <w:jc w:val="both"/>
      </w:pPr>
      <w:r>
        <w:t>2.3 Project Coordination and Responsibilities</w:t>
      </w:r>
    </w:p>
    <w:p w14:paraId="1EFDC242" w14:textId="77777777" w:rsidR="00AB7EA4" w:rsidRDefault="00000000" w:rsidP="005863B9">
      <w:pPr>
        <w:spacing w:before="80" w:after="80"/>
        <w:jc w:val="both"/>
      </w:pPr>
      <w:r>
        <w:t xml:space="preserve">Through structured planning, the project ensures that each development phase contributes to the overall objective of demonstrating secure software design principles. This includes defining </w:t>
      </w:r>
      <w:r>
        <w:lastRenderedPageBreak/>
        <w:t>development milestones, allocating responsibilities among project members, and ensuring that security testing and documentation are conducted systematically.</w:t>
      </w:r>
    </w:p>
    <w:p w14:paraId="081232F3" w14:textId="77777777" w:rsidR="00AB7EA4" w:rsidRDefault="00000000" w:rsidP="005863B9">
      <w:pPr>
        <w:pStyle w:val="Heading1"/>
        <w:jc w:val="both"/>
      </w:pPr>
      <w:r>
        <w:t>3. Development and Implementation Planning</w:t>
      </w:r>
    </w:p>
    <w:p w14:paraId="3D394701" w14:textId="77777777" w:rsidR="00AB7EA4" w:rsidRDefault="00000000" w:rsidP="005863B9">
      <w:pPr>
        <w:pStyle w:val="Heading2"/>
        <w:jc w:val="both"/>
      </w:pPr>
      <w:r>
        <w:t>3.1 Phased Development Strategy</w:t>
      </w:r>
    </w:p>
    <w:p w14:paraId="5965CA14" w14:textId="77777777" w:rsidR="00AB7EA4" w:rsidRDefault="00000000" w:rsidP="005863B9">
      <w:pPr>
        <w:spacing w:before="80" w:after="80"/>
        <w:jc w:val="both"/>
      </w:pPr>
      <w:r>
        <w:t xml:space="preserve">The development of </w:t>
      </w:r>
      <w:proofErr w:type="spellStart"/>
      <w:r>
        <w:t>GhostNet</w:t>
      </w:r>
      <w:proofErr w:type="spellEnd"/>
      <w:r>
        <w:t xml:space="preserve"> is planned in a phased manner to allow clear observation of the differences between insecure and secure software implementations.</w:t>
      </w:r>
    </w:p>
    <w:p w14:paraId="31063D81" w14:textId="77777777" w:rsidR="00AB7EA4" w:rsidRDefault="00000000" w:rsidP="005863B9">
      <w:pPr>
        <w:pStyle w:val="Heading2"/>
        <w:jc w:val="both"/>
      </w:pPr>
      <w:r>
        <w:t>3.2 Initial System Development</w:t>
      </w:r>
    </w:p>
    <w:p w14:paraId="57724857" w14:textId="77777777" w:rsidR="00AB7EA4" w:rsidRDefault="00000000" w:rsidP="005863B9">
      <w:pPr>
        <w:spacing w:before="80" w:after="80"/>
        <w:jc w:val="both"/>
      </w:pPr>
      <w:r>
        <w:t>During the initial development stage, the focus will be on building the functional components of the communication system. These components include user authentication mechanisms, messaging capabilities, role-based user structures, and private communication channels. While these features will be operational, certain security mechanisms will intentionally be simplified or omitted to allow controlled demonstration of vulnerabilities.</w:t>
      </w:r>
    </w:p>
    <w:p w14:paraId="564E2093" w14:textId="77777777" w:rsidR="00AB7EA4" w:rsidRPr="00385699" w:rsidRDefault="00000000" w:rsidP="005863B9">
      <w:pPr>
        <w:pStyle w:val="Heading2"/>
        <w:jc w:val="both"/>
      </w:pPr>
      <w:r w:rsidRPr="00385699">
        <w:t>3.3 Vulnerability Testing Phase</w:t>
      </w:r>
    </w:p>
    <w:p w14:paraId="0E44819F" w14:textId="77777777" w:rsidR="00AB7EA4" w:rsidRDefault="00000000" w:rsidP="005863B9">
      <w:pPr>
        <w:spacing w:before="80" w:after="80"/>
        <w:jc w:val="both"/>
      </w:pPr>
      <w:r>
        <w:t>Following the completion of the vulnerable implementation, the system will undergo structured testing and analysis. This stage allows the identification of weaknesses in the system's design and implementation. The findings from this analysis will guide the improvements implemented in the final version of the system.</w:t>
      </w:r>
    </w:p>
    <w:p w14:paraId="752D588C" w14:textId="77777777" w:rsidR="00AB7EA4" w:rsidRDefault="00000000" w:rsidP="005863B9">
      <w:pPr>
        <w:pStyle w:val="Heading2"/>
        <w:jc w:val="both"/>
      </w:pPr>
      <w:r>
        <w:t>3.4 Secure System Enhancement</w:t>
      </w:r>
    </w:p>
    <w:p w14:paraId="67AADE01" w14:textId="77777777" w:rsidR="00AB7EA4" w:rsidRDefault="00000000" w:rsidP="005863B9">
      <w:pPr>
        <w:spacing w:before="80" w:after="80"/>
        <w:jc w:val="both"/>
      </w:pPr>
      <w:r>
        <w:t>In the final development stage, the system will be enhanced by integrating secure design practices and strengthening previously weak system components. This staged implementation allows the project to demonstrate how secure software design can significantly improve system resilience.</w:t>
      </w:r>
    </w:p>
    <w:p w14:paraId="2113C2D4" w14:textId="77777777" w:rsidR="00AB7EA4" w:rsidRDefault="00000000" w:rsidP="005863B9">
      <w:pPr>
        <w:pStyle w:val="Heading1"/>
        <w:jc w:val="both"/>
      </w:pPr>
      <w:r>
        <w:t>4. Security Documentation and Management</w:t>
      </w:r>
    </w:p>
    <w:p w14:paraId="0E25F92A" w14:textId="77777777" w:rsidR="00AB7EA4" w:rsidRDefault="00000000" w:rsidP="005863B9">
      <w:pPr>
        <w:pStyle w:val="Heading2"/>
        <w:jc w:val="both"/>
      </w:pPr>
      <w:r>
        <w:t>4.1 Importance of Security Documentation</w:t>
      </w:r>
    </w:p>
    <w:p w14:paraId="61D471EF" w14:textId="77777777" w:rsidR="00AB7EA4" w:rsidRDefault="00000000" w:rsidP="005863B9">
      <w:pPr>
        <w:spacing w:before="80" w:after="80"/>
        <w:jc w:val="both"/>
      </w:pPr>
      <w:r>
        <w:t>Documentation plays an essential role in the management of security activities within the project. All major development stages, system components, and security observations will be carefully documented throughout the project lifecycle.</w:t>
      </w:r>
    </w:p>
    <w:p w14:paraId="2E23C813" w14:textId="77777777" w:rsidR="00AB7EA4" w:rsidRDefault="00000000" w:rsidP="005863B9">
      <w:pPr>
        <w:pStyle w:val="Heading2"/>
        <w:jc w:val="both"/>
      </w:pPr>
      <w:r>
        <w:t>4.2 Documentation of Vulnerabilities and Improvements</w:t>
      </w:r>
    </w:p>
    <w:p w14:paraId="2DBF4A1C" w14:textId="77777777" w:rsidR="00AB7EA4" w:rsidRDefault="00000000" w:rsidP="005863B9">
      <w:pPr>
        <w:spacing w:before="80" w:after="80"/>
        <w:jc w:val="both"/>
      </w:pPr>
      <w:r>
        <w:t>This documentation will include descriptions of implemented system features, explanations of identified vulnerabilities, and analysis of system behavior during security testing. Maintaining detailed documentation ensures that the development process remains transparent and that the security improvements implemented in later stages can be clearly justified.</w:t>
      </w:r>
    </w:p>
    <w:p w14:paraId="6D048D96" w14:textId="77777777" w:rsidR="00385699" w:rsidRDefault="00385699" w:rsidP="005863B9">
      <w:pPr>
        <w:pStyle w:val="Heading2"/>
        <w:jc w:val="both"/>
      </w:pPr>
    </w:p>
    <w:p w14:paraId="1E8AD968" w14:textId="76566F9B" w:rsidR="00AB7EA4" w:rsidRDefault="00000000" w:rsidP="005863B9">
      <w:pPr>
        <w:pStyle w:val="Heading2"/>
        <w:jc w:val="both"/>
      </w:pPr>
      <w:r>
        <w:lastRenderedPageBreak/>
        <w:t>4.3 Educational Value of Documentation</w:t>
      </w:r>
    </w:p>
    <w:p w14:paraId="1BC7E007" w14:textId="00E1ED3A" w:rsidR="00385699" w:rsidRDefault="00000000" w:rsidP="005863B9">
      <w:pPr>
        <w:spacing w:before="80" w:after="80"/>
        <w:jc w:val="both"/>
      </w:pPr>
      <w:r>
        <w:t>The documentation produced during the project will also serve as an educational resource demonstrating how security weaknesses are discovered and addressed within a software system.</w:t>
      </w:r>
    </w:p>
    <w:p w14:paraId="103AE44D" w14:textId="542147AF" w:rsidR="00AB7EA4" w:rsidRDefault="00000000" w:rsidP="005863B9">
      <w:pPr>
        <w:pStyle w:val="Heading1"/>
        <w:jc w:val="both"/>
      </w:pPr>
      <w:r>
        <w:t>5. Security Testing Planning</w:t>
      </w:r>
    </w:p>
    <w:p w14:paraId="3E5511E6" w14:textId="77777777" w:rsidR="00AB7EA4" w:rsidRDefault="00000000" w:rsidP="005863B9">
      <w:pPr>
        <w:pStyle w:val="Heading2"/>
        <w:jc w:val="both"/>
      </w:pPr>
      <w:r>
        <w:t>5.1 Purpose of Security Testing</w:t>
      </w:r>
    </w:p>
    <w:p w14:paraId="609C79AC" w14:textId="77777777" w:rsidR="00AB7EA4" w:rsidRDefault="00000000" w:rsidP="005863B9">
      <w:pPr>
        <w:spacing w:before="80" w:after="80"/>
        <w:jc w:val="both"/>
      </w:pPr>
      <w:r>
        <w:t xml:space="preserve">Security testing is planned as an integral part of the </w:t>
      </w:r>
      <w:proofErr w:type="spellStart"/>
      <w:r>
        <w:t>GhostNet</w:t>
      </w:r>
      <w:proofErr w:type="spellEnd"/>
      <w:r>
        <w:t xml:space="preserve"> project to evaluate how the system behaves when exposed to malicious inputs or unauthorized access attempts. Testing will be conducted after the vulnerable version of the application has been implemented.</w:t>
      </w:r>
    </w:p>
    <w:p w14:paraId="6DF4A282" w14:textId="77777777" w:rsidR="00AB7EA4" w:rsidRDefault="00000000" w:rsidP="005863B9">
      <w:pPr>
        <w:pStyle w:val="Heading2"/>
        <w:jc w:val="both"/>
      </w:pPr>
      <w:r>
        <w:t>5.2 Scope of Testing Activities</w:t>
      </w:r>
    </w:p>
    <w:p w14:paraId="5D0B4C10" w14:textId="77777777" w:rsidR="00AB7EA4" w:rsidRDefault="00000000" w:rsidP="005863B9">
      <w:pPr>
        <w:spacing w:before="80" w:after="80"/>
        <w:jc w:val="both"/>
      </w:pPr>
      <w:r>
        <w:t>The testing process will focus on examining system functionality under conditions that may expose weaknesses in authentication processes, authorization mechanisms, input handling, and session management. These tests will help identify flaws that could allow unauthorized actions or compromise system functionality.</w:t>
      </w:r>
    </w:p>
    <w:p w14:paraId="1571DECD" w14:textId="77777777" w:rsidR="00AB7EA4" w:rsidRDefault="00000000" w:rsidP="005863B9">
      <w:pPr>
        <w:pStyle w:val="Heading2"/>
        <w:jc w:val="both"/>
      </w:pPr>
      <w:r>
        <w:t>5.3 Analysis of Testing Results</w:t>
      </w:r>
    </w:p>
    <w:p w14:paraId="4C7D21E8" w14:textId="77777777" w:rsidR="00AB7EA4" w:rsidRDefault="00000000" w:rsidP="005863B9">
      <w:pPr>
        <w:spacing w:before="80" w:after="80"/>
        <w:jc w:val="both"/>
      </w:pPr>
      <w:r>
        <w:t xml:space="preserve">The results of these tests will be recorded and analyzed </w:t>
      </w:r>
      <w:proofErr w:type="gramStart"/>
      <w:r>
        <w:t>in order to</w:t>
      </w:r>
      <w:proofErr w:type="gramEnd"/>
      <w:r>
        <w:t xml:space="preserve"> guide the improvement process implemented during the secure redesign stage.</w:t>
      </w:r>
    </w:p>
    <w:p w14:paraId="778AAD66" w14:textId="77777777" w:rsidR="00AB7EA4" w:rsidRDefault="00000000" w:rsidP="005863B9">
      <w:pPr>
        <w:pStyle w:val="Heading1"/>
        <w:jc w:val="both"/>
      </w:pPr>
      <w:r>
        <w:t>6. Controlled Security Environment</w:t>
      </w:r>
    </w:p>
    <w:p w14:paraId="1E2B2661" w14:textId="77777777" w:rsidR="00AB7EA4" w:rsidRDefault="00000000" w:rsidP="005863B9">
      <w:pPr>
        <w:pStyle w:val="Heading2"/>
        <w:jc w:val="both"/>
      </w:pPr>
      <w:r>
        <w:t>6.1 Isolated Testing Environment</w:t>
      </w:r>
    </w:p>
    <w:p w14:paraId="786C2888" w14:textId="77777777" w:rsidR="00AB7EA4" w:rsidRDefault="00000000" w:rsidP="005863B9">
      <w:pPr>
        <w:spacing w:before="80" w:after="80"/>
        <w:jc w:val="both"/>
      </w:pPr>
      <w:r>
        <w:t xml:space="preserve">All development and testing activities associated with the </w:t>
      </w:r>
      <w:proofErr w:type="spellStart"/>
      <w:r>
        <w:t>GhostNet</w:t>
      </w:r>
      <w:proofErr w:type="spellEnd"/>
      <w:r>
        <w:t xml:space="preserve"> project will be conducted within a controlled and isolated environment. The system will operate locally or within a restricted testing environment to ensure that experimental vulnerabilities do not expose external systems to risk.</w:t>
      </w:r>
    </w:p>
    <w:p w14:paraId="685BECAE" w14:textId="77777777" w:rsidR="00AB7EA4" w:rsidRDefault="00000000" w:rsidP="005863B9">
      <w:pPr>
        <w:pStyle w:val="Heading2"/>
        <w:jc w:val="both"/>
      </w:pPr>
      <w:r>
        <w:t>6.2 Ethical Security Experimentation</w:t>
      </w:r>
    </w:p>
    <w:p w14:paraId="2993B20B" w14:textId="77777777" w:rsidR="00AB7EA4" w:rsidRDefault="00000000" w:rsidP="005863B9">
      <w:pPr>
        <w:spacing w:before="80" w:after="80"/>
        <w:jc w:val="both"/>
      </w:pPr>
      <w:r>
        <w:t>The application will not process real user information, and all simulated attacks will be performed strictly within the scope of the academic project. This controlled environment allows the project to demonstrate realistic security scenarios while maintaining compliance with ethical cybersecurity practices.</w:t>
      </w:r>
    </w:p>
    <w:p w14:paraId="222219E1" w14:textId="77777777" w:rsidR="00AB7EA4" w:rsidRDefault="00000000" w:rsidP="005863B9">
      <w:pPr>
        <w:pStyle w:val="Heading1"/>
        <w:jc w:val="both"/>
      </w:pPr>
      <w:r>
        <w:t>7. Continuous Improvement of System Security</w:t>
      </w:r>
    </w:p>
    <w:p w14:paraId="114783F7" w14:textId="77777777" w:rsidR="00AB7EA4" w:rsidRDefault="00000000" w:rsidP="005863B9">
      <w:pPr>
        <w:pStyle w:val="Heading2"/>
        <w:jc w:val="both"/>
      </w:pPr>
      <w:r>
        <w:t>7.1 Iterative Security Enhancement</w:t>
      </w:r>
    </w:p>
    <w:p w14:paraId="7F9E492F" w14:textId="77777777" w:rsidR="00AB7EA4" w:rsidRDefault="00000000" w:rsidP="005863B9">
      <w:pPr>
        <w:spacing w:before="80" w:after="80"/>
        <w:jc w:val="both"/>
      </w:pPr>
      <w:r>
        <w:t>An important component of security management within the project is the continuous improvement of system security throughout the development lifecycle. As vulnerabilities are discovered during testing, the system will be progressively refined to eliminate weaknesses and strengthen system components.</w:t>
      </w:r>
    </w:p>
    <w:p w14:paraId="766A8196" w14:textId="77777777" w:rsidR="00AB7EA4" w:rsidRDefault="00000000" w:rsidP="005863B9">
      <w:pPr>
        <w:pStyle w:val="Heading2"/>
        <w:jc w:val="both"/>
      </w:pPr>
      <w:r>
        <w:lastRenderedPageBreak/>
        <w:t>7.2 Importance of Proactive Security Management</w:t>
      </w:r>
    </w:p>
    <w:p w14:paraId="6EFA5EE3" w14:textId="77777777" w:rsidR="00AB7EA4" w:rsidRDefault="00000000" w:rsidP="005863B9">
      <w:pPr>
        <w:spacing w:before="80" w:after="80"/>
        <w:jc w:val="both"/>
      </w:pPr>
      <w:r>
        <w:t>This iterative improvement process demonstrates how security management contributes to the development of reliable and resilient software systems. By evaluating system weaknesses and implementing improvements in subsequent development stages, the project highlights the importance of proactive security management in modern software development.</w:t>
      </w:r>
    </w:p>
    <w:p w14:paraId="16170D00" w14:textId="77777777" w:rsidR="00AB7EA4" w:rsidRDefault="00AB7EA4" w:rsidP="005863B9">
      <w:pPr>
        <w:jc w:val="both"/>
        <w:sectPr w:rsidR="00AB7EA4">
          <w:pgSz w:w="12240" w:h="15840"/>
          <w:pgMar w:top="1440" w:right="1440" w:bottom="1440" w:left="1440" w:header="708" w:footer="708" w:gutter="0"/>
          <w:cols w:space="720"/>
          <w:docGrid w:linePitch="360"/>
        </w:sectPr>
      </w:pPr>
    </w:p>
    <w:p w14:paraId="0D5A6716" w14:textId="77777777" w:rsidR="00AB7EA4" w:rsidRDefault="00AB7EA4" w:rsidP="005863B9">
      <w:pPr>
        <w:spacing w:before="2000"/>
        <w:jc w:val="center"/>
      </w:pPr>
    </w:p>
    <w:p w14:paraId="60315F4D" w14:textId="77777777" w:rsidR="00AB7EA4" w:rsidRDefault="00000000" w:rsidP="005863B9">
      <w:pPr>
        <w:spacing w:after="200"/>
        <w:jc w:val="center"/>
      </w:pPr>
      <w:r>
        <w:rPr>
          <w:b/>
          <w:bCs/>
          <w:color w:val="E8EEF7"/>
          <w:sz w:val="72"/>
          <w:szCs w:val="72"/>
        </w:rPr>
        <w:t>PART II</w:t>
      </w:r>
    </w:p>
    <w:p w14:paraId="61220289" w14:textId="77777777" w:rsidR="00AB7EA4" w:rsidRDefault="00000000" w:rsidP="005863B9">
      <w:pPr>
        <w:spacing w:after="600"/>
        <w:jc w:val="center"/>
      </w:pPr>
      <w:r>
        <w:rPr>
          <w:b/>
          <w:bCs/>
          <w:color w:val="1F3864"/>
          <w:sz w:val="40"/>
          <w:szCs w:val="40"/>
        </w:rPr>
        <w:t>Threat Modeling Document</w:t>
      </w:r>
    </w:p>
    <w:p w14:paraId="70C81B62" w14:textId="77777777" w:rsidR="00AB7EA4" w:rsidRDefault="00AB7EA4" w:rsidP="005863B9">
      <w:pPr>
        <w:pBdr>
          <w:bottom w:val="single" w:sz="8" w:space="1" w:color="1F3864"/>
        </w:pBdr>
        <w:jc w:val="both"/>
      </w:pPr>
    </w:p>
    <w:p w14:paraId="47CF61BB" w14:textId="77777777" w:rsidR="00AB7EA4" w:rsidRDefault="00AB7EA4" w:rsidP="005863B9">
      <w:pPr>
        <w:jc w:val="both"/>
        <w:sectPr w:rsidR="00AB7EA4">
          <w:pgSz w:w="12240" w:h="15840"/>
          <w:pgMar w:top="1440" w:right="1440" w:bottom="1440" w:left="1440" w:header="708" w:footer="708" w:gutter="0"/>
          <w:cols w:space="720"/>
          <w:docGrid w:linePitch="360"/>
        </w:sectPr>
      </w:pPr>
    </w:p>
    <w:p w14:paraId="72B280D7" w14:textId="41694409" w:rsidR="00AB7EA4" w:rsidRDefault="00000000" w:rsidP="005863B9">
      <w:pPr>
        <w:spacing w:after="300"/>
        <w:jc w:val="both"/>
      </w:pPr>
      <w:r>
        <w:rPr>
          <w:b/>
          <w:bCs/>
          <w:color w:val="1F3864"/>
          <w:sz w:val="40"/>
          <w:szCs w:val="40"/>
        </w:rPr>
        <w:lastRenderedPageBreak/>
        <w:t>Threat Modeling Document</w:t>
      </w:r>
      <w:r>
        <w:t xml:space="preserve"> </w:t>
      </w:r>
    </w:p>
    <w:p w14:paraId="45059BE9" w14:textId="77777777" w:rsidR="00AB7EA4" w:rsidRDefault="00AB7EA4" w:rsidP="005863B9">
      <w:pPr>
        <w:pBdr>
          <w:bottom w:val="single" w:sz="6" w:space="1" w:color="1F3864"/>
        </w:pBdr>
        <w:spacing w:before="200" w:after="200"/>
        <w:jc w:val="both"/>
      </w:pPr>
    </w:p>
    <w:p w14:paraId="033B1164" w14:textId="77777777" w:rsidR="00AB7EA4" w:rsidRDefault="00000000" w:rsidP="005863B9">
      <w:pPr>
        <w:pStyle w:val="Heading1"/>
        <w:jc w:val="both"/>
      </w:pPr>
      <w:r>
        <w:t>1. Scope and Purpose</w:t>
      </w:r>
    </w:p>
    <w:p w14:paraId="0C16D158" w14:textId="77777777" w:rsidR="00AB7EA4" w:rsidRDefault="00000000" w:rsidP="005863B9">
      <w:pPr>
        <w:spacing w:before="80" w:after="80"/>
        <w:jc w:val="both"/>
      </w:pPr>
      <w:r>
        <w:t xml:space="preserve">This document presents the threat model for the </w:t>
      </w:r>
      <w:proofErr w:type="spellStart"/>
      <w:r>
        <w:t>GhostNet</w:t>
      </w:r>
      <w:proofErr w:type="spellEnd"/>
      <w:r>
        <w:t xml:space="preserve"> communication platform, developed as part of the Secure Software Design and Development course.</w:t>
      </w:r>
    </w:p>
    <w:p w14:paraId="6269D04C" w14:textId="77777777" w:rsidR="00AB7EA4" w:rsidRDefault="00000000" w:rsidP="005863B9">
      <w:pPr>
        <w:spacing w:before="80" w:after="80"/>
        <w:jc w:val="both"/>
      </w:pPr>
      <w:proofErr w:type="spellStart"/>
      <w:r>
        <w:t>GhostNet</w:t>
      </w:r>
      <w:proofErr w:type="spellEnd"/>
      <w:r>
        <w:t xml:space="preserve"> is an educational simulation of an underground hacker communication network designed to demonstrate how insecure software design can lead to real-world vulnerabilities. The system intentionally includes security flaws in Version 1 and later applies secure design principles in Version 2 to demonstrate mitigation strategies.</w:t>
      </w:r>
    </w:p>
    <w:p w14:paraId="1068CE57" w14:textId="77777777" w:rsidR="00AB7EA4" w:rsidRDefault="00000000" w:rsidP="005863B9">
      <w:pPr>
        <w:spacing w:before="80" w:after="80"/>
        <w:jc w:val="both"/>
      </w:pPr>
      <w:r>
        <w:t>The objective of this threat model is to:</w:t>
      </w:r>
    </w:p>
    <w:p w14:paraId="1FC0A8E3" w14:textId="77777777" w:rsidR="00AB7EA4" w:rsidRDefault="00000000" w:rsidP="005863B9">
      <w:pPr>
        <w:pStyle w:val="ListParagraph"/>
        <w:numPr>
          <w:ilvl w:val="0"/>
          <w:numId w:val="2"/>
        </w:numPr>
        <w:spacing w:before="60" w:after="60"/>
        <w:jc w:val="both"/>
      </w:pPr>
      <w:r>
        <w:t xml:space="preserve">Identify potential security threats targeting the </w:t>
      </w:r>
      <w:proofErr w:type="spellStart"/>
      <w:r>
        <w:t>GhostNet</w:t>
      </w:r>
      <w:proofErr w:type="spellEnd"/>
      <w:r>
        <w:t xml:space="preserve"> system</w:t>
      </w:r>
    </w:p>
    <w:p w14:paraId="3D1BD8AB" w14:textId="77777777" w:rsidR="00AB7EA4" w:rsidRDefault="00000000" w:rsidP="005863B9">
      <w:pPr>
        <w:pStyle w:val="ListParagraph"/>
        <w:numPr>
          <w:ilvl w:val="0"/>
          <w:numId w:val="2"/>
        </w:numPr>
        <w:spacing w:before="60" w:after="60"/>
        <w:jc w:val="both"/>
      </w:pPr>
      <w:proofErr w:type="spellStart"/>
      <w:r>
        <w:t>Analyse</w:t>
      </w:r>
      <w:proofErr w:type="spellEnd"/>
      <w:r>
        <w:t xml:space="preserve"> possible attack paths and vulnerable components</w:t>
      </w:r>
    </w:p>
    <w:p w14:paraId="7053E78B" w14:textId="77777777" w:rsidR="00AB7EA4" w:rsidRDefault="00000000" w:rsidP="005863B9">
      <w:pPr>
        <w:pStyle w:val="ListParagraph"/>
        <w:numPr>
          <w:ilvl w:val="0"/>
          <w:numId w:val="2"/>
        </w:numPr>
        <w:spacing w:before="60" w:after="60"/>
        <w:jc w:val="both"/>
      </w:pPr>
      <w:r>
        <w:t>Define security controls required for a secure implementation</w:t>
      </w:r>
    </w:p>
    <w:p w14:paraId="5DE6AE04" w14:textId="77777777" w:rsidR="00AB7EA4" w:rsidRDefault="00000000" w:rsidP="005863B9">
      <w:pPr>
        <w:pStyle w:val="ListParagraph"/>
        <w:numPr>
          <w:ilvl w:val="0"/>
          <w:numId w:val="2"/>
        </w:numPr>
        <w:spacing w:before="60" w:after="60"/>
        <w:jc w:val="both"/>
      </w:pPr>
      <w:r>
        <w:t>Support the risk management and security planning strategy of the project</w:t>
      </w:r>
    </w:p>
    <w:p w14:paraId="75AEA64B" w14:textId="77777777" w:rsidR="00AB7EA4" w:rsidRDefault="00000000" w:rsidP="005863B9">
      <w:pPr>
        <w:pStyle w:val="Heading1"/>
        <w:jc w:val="both"/>
      </w:pPr>
      <w:r>
        <w:t>2. System Overview</w:t>
      </w:r>
    </w:p>
    <w:p w14:paraId="482E7917" w14:textId="77777777" w:rsidR="00AB7EA4" w:rsidRDefault="00000000" w:rsidP="005863B9">
      <w:pPr>
        <w:spacing w:before="80" w:after="80"/>
        <w:jc w:val="both"/>
      </w:pPr>
      <w:proofErr w:type="spellStart"/>
      <w:r>
        <w:t>GhostNet</w:t>
      </w:r>
      <w:proofErr w:type="spellEnd"/>
      <w:r>
        <w:t xml:space="preserve"> is a web-based messaging platform simulation where users communicate within private groups known as cells. The platform supports the following user roles:</w:t>
      </w:r>
    </w:p>
    <w:p w14:paraId="39E84C22" w14:textId="77777777" w:rsidR="00AB7EA4" w:rsidRDefault="00000000" w:rsidP="005863B9">
      <w:pPr>
        <w:pStyle w:val="ListParagraph"/>
        <w:numPr>
          <w:ilvl w:val="0"/>
          <w:numId w:val="2"/>
        </w:numPr>
        <w:spacing w:before="60" w:after="60"/>
        <w:jc w:val="both"/>
      </w:pPr>
      <w:r>
        <w:t>Visitor</w:t>
      </w:r>
    </w:p>
    <w:p w14:paraId="1FBD99F5" w14:textId="77777777" w:rsidR="00AB7EA4" w:rsidRDefault="00000000" w:rsidP="005863B9">
      <w:pPr>
        <w:pStyle w:val="ListParagraph"/>
        <w:numPr>
          <w:ilvl w:val="0"/>
          <w:numId w:val="2"/>
        </w:numPr>
        <w:spacing w:before="60" w:after="60"/>
        <w:jc w:val="both"/>
      </w:pPr>
      <w:r>
        <w:t>Member</w:t>
      </w:r>
    </w:p>
    <w:p w14:paraId="47C80B2B" w14:textId="77777777" w:rsidR="00AB7EA4" w:rsidRDefault="00000000" w:rsidP="005863B9">
      <w:pPr>
        <w:pStyle w:val="ListParagraph"/>
        <w:numPr>
          <w:ilvl w:val="0"/>
          <w:numId w:val="2"/>
        </w:numPr>
        <w:spacing w:before="60" w:after="60"/>
        <w:jc w:val="both"/>
      </w:pPr>
      <w:r>
        <w:t>Leader</w:t>
      </w:r>
    </w:p>
    <w:p w14:paraId="60614F2E" w14:textId="77777777" w:rsidR="00AB7EA4" w:rsidRDefault="00000000" w:rsidP="005863B9">
      <w:pPr>
        <w:pStyle w:val="ListParagraph"/>
        <w:numPr>
          <w:ilvl w:val="0"/>
          <w:numId w:val="2"/>
        </w:numPr>
        <w:spacing w:before="60" w:after="60"/>
        <w:jc w:val="both"/>
      </w:pPr>
      <w:r>
        <w:t>Admin</w:t>
      </w:r>
    </w:p>
    <w:p w14:paraId="10277A65" w14:textId="77777777" w:rsidR="00AB7EA4" w:rsidRDefault="00000000" w:rsidP="005863B9">
      <w:pPr>
        <w:spacing w:before="80" w:after="80"/>
        <w:jc w:val="both"/>
      </w:pPr>
      <w:r>
        <w:t>Core system functionality includes:</w:t>
      </w:r>
    </w:p>
    <w:p w14:paraId="558F30A2" w14:textId="77777777" w:rsidR="00AB7EA4" w:rsidRDefault="00000000" w:rsidP="005863B9">
      <w:pPr>
        <w:pStyle w:val="ListParagraph"/>
        <w:numPr>
          <w:ilvl w:val="0"/>
          <w:numId w:val="3"/>
        </w:numPr>
        <w:spacing w:before="60" w:after="60"/>
        <w:jc w:val="both"/>
      </w:pPr>
      <w:r>
        <w:t>User registration and authentication</w:t>
      </w:r>
    </w:p>
    <w:p w14:paraId="71499CAD" w14:textId="77777777" w:rsidR="00AB7EA4" w:rsidRDefault="00000000" w:rsidP="005863B9">
      <w:pPr>
        <w:pStyle w:val="ListParagraph"/>
        <w:numPr>
          <w:ilvl w:val="0"/>
          <w:numId w:val="3"/>
        </w:numPr>
        <w:spacing w:before="60" w:after="60"/>
        <w:jc w:val="both"/>
      </w:pPr>
      <w:r>
        <w:t>Role-Based Access Control (RBAC)</w:t>
      </w:r>
    </w:p>
    <w:p w14:paraId="300C9348" w14:textId="77777777" w:rsidR="00AB7EA4" w:rsidRDefault="00000000" w:rsidP="005863B9">
      <w:pPr>
        <w:pStyle w:val="ListParagraph"/>
        <w:numPr>
          <w:ilvl w:val="0"/>
          <w:numId w:val="3"/>
        </w:numPr>
        <w:spacing w:before="60" w:after="60"/>
        <w:jc w:val="both"/>
      </w:pPr>
      <w:r>
        <w:t>Private group messaging</w:t>
      </w:r>
    </w:p>
    <w:p w14:paraId="6D7B035A" w14:textId="77777777" w:rsidR="00AB7EA4" w:rsidRDefault="00000000" w:rsidP="005863B9">
      <w:pPr>
        <w:pStyle w:val="ListParagraph"/>
        <w:numPr>
          <w:ilvl w:val="0"/>
          <w:numId w:val="3"/>
        </w:numPr>
        <w:spacing w:before="60" w:after="60"/>
        <w:jc w:val="both"/>
      </w:pPr>
      <w:r>
        <w:t>Self-destructing messages</w:t>
      </w:r>
    </w:p>
    <w:p w14:paraId="233C7780" w14:textId="77777777" w:rsidR="00AB7EA4" w:rsidRDefault="00000000" w:rsidP="005863B9">
      <w:pPr>
        <w:pStyle w:val="ListParagraph"/>
        <w:numPr>
          <w:ilvl w:val="0"/>
          <w:numId w:val="3"/>
        </w:numPr>
        <w:spacing w:before="60" w:after="60"/>
        <w:jc w:val="both"/>
      </w:pPr>
      <w:r>
        <w:t>Security event logging</w:t>
      </w:r>
    </w:p>
    <w:p w14:paraId="61C1413D" w14:textId="77777777" w:rsidR="00AB7EA4" w:rsidRDefault="00000000" w:rsidP="005863B9">
      <w:pPr>
        <w:spacing w:before="80" w:after="80"/>
        <w:jc w:val="both"/>
      </w:pPr>
      <w:r>
        <w:t>The system is implemented as a web application running in a controlled environment. To simplify development and maintain a secure test environment, the system does not use a traditional database. Instead, it stores application data using local JSON files or in-memory objects.</w:t>
      </w:r>
    </w:p>
    <w:p w14:paraId="4DF0B5E6" w14:textId="77777777" w:rsidR="00AB7EA4" w:rsidRDefault="00000000" w:rsidP="005863B9">
      <w:pPr>
        <w:spacing w:before="80" w:after="80"/>
        <w:jc w:val="both"/>
      </w:pPr>
      <w:r>
        <w:t>This approach allows the project to focus on application-level vulnerabilities such as XSS, IDOR, and Broken Access Control without introducing unnecessary infrastructure complexity.</w:t>
      </w:r>
    </w:p>
    <w:p w14:paraId="267F123F" w14:textId="77777777" w:rsidR="00AB7EA4" w:rsidRDefault="00000000" w:rsidP="005863B9">
      <w:pPr>
        <w:pStyle w:val="Heading1"/>
        <w:jc w:val="both"/>
      </w:pPr>
      <w:r>
        <w:t>3. System Architecture</w:t>
      </w:r>
    </w:p>
    <w:p w14:paraId="73EBBE9E" w14:textId="77777777" w:rsidR="00AB7EA4" w:rsidRDefault="00000000" w:rsidP="005863B9">
      <w:pPr>
        <w:spacing w:before="80" w:after="80"/>
        <w:jc w:val="both"/>
      </w:pPr>
      <w:proofErr w:type="spellStart"/>
      <w:r>
        <w:t>GhostNet</w:t>
      </w:r>
      <w:proofErr w:type="spellEnd"/>
      <w:r>
        <w:t xml:space="preserve"> follows a layered architecture that separates user interaction, business logic, and storage.</w:t>
      </w:r>
    </w:p>
    <w:p w14:paraId="35FCBB65" w14:textId="77777777" w:rsidR="00AB7EA4" w:rsidRDefault="00000000" w:rsidP="005863B9">
      <w:pPr>
        <w:pStyle w:val="Heading2"/>
        <w:jc w:val="both"/>
      </w:pPr>
      <w:r>
        <w:lastRenderedPageBreak/>
        <w:t>3.1 Architecture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AB7EA4" w14:paraId="44C9B401"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BADDF3E" w14:textId="77777777" w:rsidR="00AB7EA4" w:rsidRDefault="00000000" w:rsidP="005863B9">
            <w:pPr>
              <w:jc w:val="both"/>
            </w:pPr>
            <w:r>
              <w:rPr>
                <w:b/>
                <w:bCs/>
                <w:color w:val="FFFFFF"/>
                <w:sz w:val="20"/>
                <w:szCs w:val="20"/>
              </w:rPr>
              <w:t>Layer</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85A274A" w14:textId="77777777" w:rsidR="00AB7EA4" w:rsidRDefault="00000000" w:rsidP="005863B9">
            <w:pPr>
              <w:jc w:val="both"/>
            </w:pPr>
            <w:r>
              <w:rPr>
                <w:b/>
                <w:bCs/>
                <w:color w:val="FFFFFF"/>
                <w:sz w:val="20"/>
                <w:szCs w:val="20"/>
              </w:rPr>
              <w:t>Component</w:t>
            </w:r>
          </w:p>
        </w:tc>
        <w:tc>
          <w:tcPr>
            <w:tcW w:w="3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5A20C96" w14:textId="77777777" w:rsidR="00AB7EA4" w:rsidRDefault="00000000" w:rsidP="005863B9">
            <w:pPr>
              <w:jc w:val="both"/>
            </w:pPr>
            <w:r>
              <w:rPr>
                <w:b/>
                <w:bCs/>
                <w:color w:val="FFFFFF"/>
                <w:sz w:val="20"/>
                <w:szCs w:val="20"/>
              </w:rPr>
              <w:t>Responsibility</w:t>
            </w:r>
          </w:p>
        </w:tc>
      </w:tr>
      <w:tr w:rsidR="00AB7EA4" w14:paraId="60D8B0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90B5838" w14:textId="77777777" w:rsidR="00AB7EA4" w:rsidRDefault="00000000" w:rsidP="005863B9">
            <w:pPr>
              <w:jc w:val="both"/>
            </w:pPr>
            <w:r>
              <w:rPr>
                <w:sz w:val="20"/>
                <w:szCs w:val="20"/>
              </w:rPr>
              <w:t>Client Layer</w:t>
            </w:r>
          </w:p>
        </w:tc>
        <w:tc>
          <w:tcPr>
            <w:tcW w:w="3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3440542" w14:textId="77777777" w:rsidR="00AB7EA4" w:rsidRDefault="00000000" w:rsidP="005863B9">
            <w:pPr>
              <w:jc w:val="both"/>
            </w:pPr>
            <w:r>
              <w:rPr>
                <w:sz w:val="20"/>
                <w:szCs w:val="20"/>
              </w:rPr>
              <w:t>Web Browser</w:t>
            </w:r>
          </w:p>
        </w:tc>
        <w:tc>
          <w:tcPr>
            <w:tcW w:w="3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38A6F32" w14:textId="77777777" w:rsidR="00AB7EA4" w:rsidRDefault="00000000" w:rsidP="005863B9">
            <w:pPr>
              <w:jc w:val="both"/>
            </w:pPr>
            <w:r>
              <w:rPr>
                <w:sz w:val="20"/>
                <w:szCs w:val="20"/>
              </w:rPr>
              <w:t>User interface and request initiation</w:t>
            </w:r>
          </w:p>
        </w:tc>
      </w:tr>
      <w:tr w:rsidR="00AB7EA4" w14:paraId="1FFF5D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B6E1C" w14:textId="77777777" w:rsidR="00AB7EA4" w:rsidRDefault="00000000" w:rsidP="005863B9">
            <w:pPr>
              <w:jc w:val="both"/>
            </w:pPr>
            <w:r>
              <w:rPr>
                <w:sz w:val="20"/>
                <w:szCs w:val="20"/>
              </w:rPr>
              <w:t>Presentation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181E" w14:textId="77777777" w:rsidR="00AB7EA4" w:rsidRDefault="00000000" w:rsidP="005863B9">
            <w:pPr>
              <w:jc w:val="both"/>
            </w:pPr>
            <w:proofErr w:type="spellStart"/>
            <w:r>
              <w:rPr>
                <w:sz w:val="20"/>
                <w:szCs w:val="20"/>
              </w:rPr>
              <w:t>GhostNet</w:t>
            </w:r>
            <w:proofErr w:type="spellEnd"/>
            <w:r>
              <w:rPr>
                <w:sz w:val="20"/>
                <w:szCs w:val="20"/>
              </w:rPr>
              <w:t xml:space="preserve"> Web Application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F89C" w14:textId="77777777" w:rsidR="00AB7EA4" w:rsidRDefault="00000000" w:rsidP="005863B9">
            <w:pPr>
              <w:jc w:val="both"/>
            </w:pPr>
            <w:r>
              <w:rPr>
                <w:sz w:val="20"/>
                <w:szCs w:val="20"/>
              </w:rPr>
              <w:t>Handles UI rendering and HTTP requests</w:t>
            </w:r>
          </w:p>
        </w:tc>
      </w:tr>
      <w:tr w:rsidR="00AB7EA4" w14:paraId="49FA18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2C5097A" w14:textId="77777777" w:rsidR="00AB7EA4" w:rsidRDefault="00000000" w:rsidP="005863B9">
            <w:pPr>
              <w:jc w:val="both"/>
            </w:pPr>
            <w:r>
              <w:rPr>
                <w:sz w:val="20"/>
                <w:szCs w:val="20"/>
              </w:rPr>
              <w:t>Application Layer</w:t>
            </w:r>
          </w:p>
        </w:tc>
        <w:tc>
          <w:tcPr>
            <w:tcW w:w="3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C0955FF" w14:textId="77777777" w:rsidR="00AB7EA4" w:rsidRDefault="00000000" w:rsidP="005863B9">
            <w:pPr>
              <w:jc w:val="both"/>
            </w:pPr>
            <w:r>
              <w:rPr>
                <w:sz w:val="20"/>
                <w:szCs w:val="20"/>
              </w:rPr>
              <w:t>Business Logic Modules</w:t>
            </w:r>
          </w:p>
        </w:tc>
        <w:tc>
          <w:tcPr>
            <w:tcW w:w="3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D351F2F" w14:textId="77777777" w:rsidR="00AB7EA4" w:rsidRDefault="00000000" w:rsidP="005863B9">
            <w:pPr>
              <w:jc w:val="both"/>
            </w:pPr>
            <w:r>
              <w:rPr>
                <w:sz w:val="20"/>
                <w:szCs w:val="20"/>
              </w:rPr>
              <w:t>Authentication, RBAC, messaging logic</w:t>
            </w:r>
          </w:p>
        </w:tc>
      </w:tr>
      <w:tr w:rsidR="00AB7EA4" w14:paraId="1DED5F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E68D7" w14:textId="77777777" w:rsidR="00AB7EA4" w:rsidRDefault="00000000" w:rsidP="005863B9">
            <w:pPr>
              <w:jc w:val="both"/>
            </w:pPr>
            <w:r>
              <w:rPr>
                <w:sz w:val="20"/>
                <w:szCs w:val="20"/>
              </w:rPr>
              <w:t>Storage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8C88F" w14:textId="77777777" w:rsidR="00AB7EA4" w:rsidRDefault="00000000" w:rsidP="005863B9">
            <w:pPr>
              <w:jc w:val="both"/>
            </w:pPr>
            <w:r>
              <w:rPr>
                <w:sz w:val="20"/>
                <w:szCs w:val="20"/>
              </w:rPr>
              <w:t>Local JSON / Memory Objects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30896" w14:textId="77777777" w:rsidR="00AB7EA4" w:rsidRDefault="00000000" w:rsidP="005863B9">
            <w:pPr>
              <w:jc w:val="both"/>
            </w:pPr>
            <w:r>
              <w:rPr>
                <w:sz w:val="20"/>
                <w:szCs w:val="20"/>
              </w:rPr>
              <w:t>Stores users, messages, roles, logs</w:t>
            </w:r>
          </w:p>
        </w:tc>
      </w:tr>
      <w:tr w:rsidR="00AB7EA4" w14:paraId="4030CD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66BDE49" w14:textId="77777777" w:rsidR="00AB7EA4" w:rsidRDefault="00000000" w:rsidP="005863B9">
            <w:pPr>
              <w:jc w:val="both"/>
            </w:pPr>
            <w:r>
              <w:rPr>
                <w:sz w:val="20"/>
                <w:szCs w:val="20"/>
              </w:rPr>
              <w:t>Infrastructure Layer</w:t>
            </w:r>
          </w:p>
        </w:tc>
        <w:tc>
          <w:tcPr>
            <w:tcW w:w="3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33B6DA9" w14:textId="77777777" w:rsidR="00AB7EA4" w:rsidRDefault="00000000" w:rsidP="005863B9">
            <w:pPr>
              <w:jc w:val="both"/>
            </w:pPr>
            <w:r>
              <w:rPr>
                <w:sz w:val="20"/>
                <w:szCs w:val="20"/>
              </w:rPr>
              <w:t>Local VM / Development Environment</w:t>
            </w:r>
          </w:p>
        </w:tc>
        <w:tc>
          <w:tcPr>
            <w:tcW w:w="3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EACFBF" w14:textId="77777777" w:rsidR="00AB7EA4" w:rsidRDefault="00000000" w:rsidP="005863B9">
            <w:pPr>
              <w:jc w:val="both"/>
            </w:pPr>
            <w:r>
              <w:rPr>
                <w:sz w:val="20"/>
                <w:szCs w:val="20"/>
              </w:rPr>
              <w:t>Secure sandbox for testing</w:t>
            </w:r>
          </w:p>
        </w:tc>
      </w:tr>
    </w:tbl>
    <w:p w14:paraId="032D4F03" w14:textId="4855B040" w:rsidR="007765C8" w:rsidRDefault="007765C8" w:rsidP="007765C8">
      <w:pPr>
        <w:pStyle w:val="Heading1"/>
        <w:jc w:val="both"/>
      </w:pPr>
      <w:r>
        <w:t>4</w:t>
      </w:r>
      <w:r>
        <w:t xml:space="preserve">. </w:t>
      </w:r>
      <w:r>
        <w:t>System Architecture Diagram</w:t>
      </w:r>
    </w:p>
    <w:p w14:paraId="341E22E4" w14:textId="3B0D8039" w:rsidR="007765C8" w:rsidRDefault="007765C8" w:rsidP="007765C8">
      <w:pPr>
        <w:pStyle w:val="Heading1"/>
        <w:jc w:val="center"/>
      </w:pPr>
      <w:r w:rsidRPr="00092300">
        <w:rPr>
          <w:noProof/>
        </w:rPr>
        <w:drawing>
          <wp:inline distT="0" distB="0" distL="0" distR="0" wp14:anchorId="0FFCD4F7" wp14:editId="7E464DCA">
            <wp:extent cx="5943600" cy="3032540"/>
            <wp:effectExtent l="0" t="0" r="0" b="3175"/>
            <wp:docPr id="1" name="Picture 1" descr="D:\DESKTOP\ssd\1s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DESKTOP\ssd\1st.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32540"/>
                    </a:xfrm>
                    <a:prstGeom prst="rect">
                      <a:avLst/>
                    </a:prstGeom>
                    <a:noFill/>
                    <a:ln>
                      <a:noFill/>
                    </a:ln>
                  </pic:spPr>
                </pic:pic>
              </a:graphicData>
            </a:graphic>
          </wp:inline>
        </w:drawing>
      </w:r>
    </w:p>
    <w:p w14:paraId="2B37062D" w14:textId="18A60518" w:rsidR="00AB7EA4" w:rsidRDefault="007765C8" w:rsidP="005863B9">
      <w:pPr>
        <w:pStyle w:val="Heading1"/>
        <w:jc w:val="both"/>
      </w:pPr>
      <w:r>
        <w:t>5</w:t>
      </w:r>
      <w:r w:rsidR="00000000">
        <w:t>. Trust Boundaries</w:t>
      </w:r>
    </w:p>
    <w:p w14:paraId="78F4A464" w14:textId="77777777" w:rsidR="00AB7EA4" w:rsidRDefault="00000000" w:rsidP="005863B9">
      <w:pPr>
        <w:spacing w:before="80" w:after="80"/>
        <w:jc w:val="both"/>
      </w:pPr>
      <w:r>
        <w:t>Trust boundaries represent points where data crosses from a less trusted area to a more trusted area.</w:t>
      </w:r>
    </w:p>
    <w:p w14:paraId="5C538B6F" w14:textId="77777777" w:rsidR="00AB7EA4" w:rsidRDefault="00000000" w:rsidP="005863B9">
      <w:pPr>
        <w:pStyle w:val="Heading2"/>
        <w:jc w:val="both"/>
      </w:pPr>
      <w:r>
        <w:t>Trust Boundary 1 — Client to Application</w:t>
      </w:r>
    </w:p>
    <w:p w14:paraId="0C190BF3" w14:textId="77777777" w:rsidR="00AB7EA4" w:rsidRDefault="00000000" w:rsidP="005863B9">
      <w:pPr>
        <w:spacing w:before="80" w:after="80"/>
        <w:jc w:val="both"/>
      </w:pPr>
      <w:r>
        <w:t xml:space="preserve">Location: User browser → </w:t>
      </w:r>
      <w:proofErr w:type="spellStart"/>
      <w:r>
        <w:t>GhostNet</w:t>
      </w:r>
      <w:proofErr w:type="spellEnd"/>
      <w:r>
        <w:t xml:space="preserve"> web server</w:t>
      </w:r>
    </w:p>
    <w:p w14:paraId="37EC2EF6" w14:textId="77777777" w:rsidR="00AB7EA4" w:rsidRDefault="00000000" w:rsidP="005863B9">
      <w:pPr>
        <w:spacing w:before="80" w:after="80"/>
        <w:jc w:val="both"/>
      </w:pPr>
      <w:r>
        <w:rPr>
          <w:b/>
          <w:bCs/>
        </w:rPr>
        <w:t>Risk:</w:t>
      </w:r>
    </w:p>
    <w:p w14:paraId="7AD26A5B" w14:textId="77777777" w:rsidR="00AB7EA4" w:rsidRDefault="00000000" w:rsidP="005863B9">
      <w:pPr>
        <w:pStyle w:val="ListParagraph"/>
        <w:numPr>
          <w:ilvl w:val="0"/>
          <w:numId w:val="2"/>
        </w:numPr>
        <w:spacing w:before="60" w:after="60"/>
        <w:jc w:val="both"/>
      </w:pPr>
      <w:r>
        <w:t>XSS injection</w:t>
      </w:r>
    </w:p>
    <w:p w14:paraId="754720D6" w14:textId="77777777" w:rsidR="00AB7EA4" w:rsidRDefault="00000000" w:rsidP="005863B9">
      <w:pPr>
        <w:pStyle w:val="ListParagraph"/>
        <w:numPr>
          <w:ilvl w:val="0"/>
          <w:numId w:val="2"/>
        </w:numPr>
        <w:spacing w:before="60" w:after="60"/>
        <w:jc w:val="both"/>
      </w:pPr>
      <w:r>
        <w:t>Malicious input</w:t>
      </w:r>
    </w:p>
    <w:p w14:paraId="44C3B4A4" w14:textId="77777777" w:rsidR="00AB7EA4" w:rsidRDefault="00000000" w:rsidP="005863B9">
      <w:pPr>
        <w:pStyle w:val="ListParagraph"/>
        <w:numPr>
          <w:ilvl w:val="0"/>
          <w:numId w:val="2"/>
        </w:numPr>
        <w:spacing w:before="60" w:after="60"/>
        <w:jc w:val="both"/>
      </w:pPr>
      <w:r>
        <w:t>Session hijacking</w:t>
      </w:r>
    </w:p>
    <w:p w14:paraId="22F5DE02" w14:textId="77777777" w:rsidR="00AB7EA4" w:rsidRDefault="00000000" w:rsidP="005863B9">
      <w:pPr>
        <w:spacing w:before="80" w:after="80"/>
        <w:jc w:val="both"/>
      </w:pPr>
      <w:r>
        <w:rPr>
          <w:b/>
          <w:bCs/>
        </w:rPr>
        <w:lastRenderedPageBreak/>
        <w:t>Mitigation (V2):</w:t>
      </w:r>
    </w:p>
    <w:p w14:paraId="4D52B1D1" w14:textId="77777777" w:rsidR="00AB7EA4" w:rsidRDefault="00000000" w:rsidP="005863B9">
      <w:pPr>
        <w:pStyle w:val="ListParagraph"/>
        <w:numPr>
          <w:ilvl w:val="0"/>
          <w:numId w:val="2"/>
        </w:numPr>
        <w:spacing w:before="60" w:after="60"/>
        <w:jc w:val="both"/>
      </w:pPr>
      <w:r>
        <w:t>Input validation</w:t>
      </w:r>
    </w:p>
    <w:p w14:paraId="787C7684" w14:textId="77777777" w:rsidR="00AB7EA4" w:rsidRDefault="00000000" w:rsidP="005863B9">
      <w:pPr>
        <w:pStyle w:val="ListParagraph"/>
        <w:numPr>
          <w:ilvl w:val="0"/>
          <w:numId w:val="2"/>
        </w:numPr>
        <w:spacing w:before="60" w:after="60"/>
        <w:jc w:val="both"/>
      </w:pPr>
      <w:r>
        <w:t>Output encoding</w:t>
      </w:r>
    </w:p>
    <w:p w14:paraId="59DB8CC1" w14:textId="77777777" w:rsidR="00AB7EA4" w:rsidRDefault="00000000" w:rsidP="005863B9">
      <w:pPr>
        <w:pStyle w:val="ListParagraph"/>
        <w:numPr>
          <w:ilvl w:val="0"/>
          <w:numId w:val="2"/>
        </w:numPr>
        <w:spacing w:before="60" w:after="60"/>
        <w:jc w:val="both"/>
      </w:pPr>
      <w:r>
        <w:t>Content Security Policy (CSP)</w:t>
      </w:r>
    </w:p>
    <w:p w14:paraId="56B3AA0B" w14:textId="77777777" w:rsidR="00AB7EA4" w:rsidRDefault="00000000" w:rsidP="005863B9">
      <w:pPr>
        <w:pStyle w:val="Heading2"/>
        <w:jc w:val="both"/>
      </w:pPr>
      <w:r>
        <w:t>Trust Boundary 2 — Application to Storage</w:t>
      </w:r>
    </w:p>
    <w:p w14:paraId="458F5158" w14:textId="77777777" w:rsidR="00AB7EA4" w:rsidRDefault="00000000" w:rsidP="005863B9">
      <w:pPr>
        <w:spacing w:before="80" w:after="80"/>
        <w:jc w:val="both"/>
      </w:pPr>
      <w:r>
        <w:t>Location: Application logic → JSON/local storage</w:t>
      </w:r>
    </w:p>
    <w:p w14:paraId="263085A5" w14:textId="77777777" w:rsidR="00AB7EA4" w:rsidRDefault="00000000" w:rsidP="005863B9">
      <w:pPr>
        <w:spacing w:before="80" w:after="80"/>
        <w:jc w:val="both"/>
      </w:pPr>
      <w:r>
        <w:rPr>
          <w:b/>
          <w:bCs/>
        </w:rPr>
        <w:t>Risk:</w:t>
      </w:r>
    </w:p>
    <w:p w14:paraId="2E83DB44" w14:textId="77777777" w:rsidR="00AB7EA4" w:rsidRDefault="00000000" w:rsidP="005863B9">
      <w:pPr>
        <w:pStyle w:val="ListParagraph"/>
        <w:numPr>
          <w:ilvl w:val="0"/>
          <w:numId w:val="2"/>
        </w:numPr>
        <w:spacing w:before="60" w:after="60"/>
        <w:jc w:val="both"/>
      </w:pPr>
      <w:r>
        <w:t>Data manipulation</w:t>
      </w:r>
    </w:p>
    <w:p w14:paraId="137F8EC1" w14:textId="77777777" w:rsidR="00AB7EA4" w:rsidRDefault="00000000" w:rsidP="005863B9">
      <w:pPr>
        <w:pStyle w:val="ListParagraph"/>
        <w:numPr>
          <w:ilvl w:val="0"/>
          <w:numId w:val="2"/>
        </w:numPr>
        <w:spacing w:before="60" w:after="60"/>
        <w:jc w:val="both"/>
      </w:pPr>
      <w:r>
        <w:t>Improper validation</w:t>
      </w:r>
    </w:p>
    <w:p w14:paraId="1F944DCB" w14:textId="77777777" w:rsidR="00AB7EA4" w:rsidRDefault="00000000" w:rsidP="005863B9">
      <w:pPr>
        <w:spacing w:before="80" w:after="80"/>
        <w:jc w:val="both"/>
      </w:pPr>
      <w:r>
        <w:rPr>
          <w:b/>
          <w:bCs/>
        </w:rPr>
        <w:t>Mitigation (V2):</w:t>
      </w:r>
    </w:p>
    <w:p w14:paraId="177929C2" w14:textId="77777777" w:rsidR="00AB7EA4" w:rsidRDefault="00000000" w:rsidP="005863B9">
      <w:pPr>
        <w:pStyle w:val="ListParagraph"/>
        <w:numPr>
          <w:ilvl w:val="0"/>
          <w:numId w:val="2"/>
        </w:numPr>
        <w:spacing w:before="60" w:after="60"/>
        <w:jc w:val="both"/>
      </w:pPr>
      <w:r>
        <w:t>Server-side validation</w:t>
      </w:r>
    </w:p>
    <w:p w14:paraId="1E43B61E" w14:textId="77777777" w:rsidR="00AB7EA4" w:rsidRDefault="00000000" w:rsidP="005863B9">
      <w:pPr>
        <w:pStyle w:val="ListParagraph"/>
        <w:numPr>
          <w:ilvl w:val="0"/>
          <w:numId w:val="2"/>
        </w:numPr>
        <w:spacing w:before="60" w:after="60"/>
        <w:jc w:val="both"/>
      </w:pPr>
      <w:r>
        <w:t>Strict access control</w:t>
      </w:r>
    </w:p>
    <w:p w14:paraId="26AE710B" w14:textId="77777777" w:rsidR="00AB7EA4" w:rsidRDefault="00000000" w:rsidP="005863B9">
      <w:pPr>
        <w:pStyle w:val="ListParagraph"/>
        <w:numPr>
          <w:ilvl w:val="0"/>
          <w:numId w:val="2"/>
        </w:numPr>
        <w:spacing w:before="60" w:after="60"/>
        <w:jc w:val="both"/>
      </w:pPr>
      <w:r>
        <w:t>Integrity checks</w:t>
      </w:r>
    </w:p>
    <w:p w14:paraId="0D338C2A" w14:textId="77777777" w:rsidR="00AB7EA4" w:rsidRDefault="00000000" w:rsidP="005863B9">
      <w:pPr>
        <w:pStyle w:val="Heading2"/>
        <w:jc w:val="both"/>
      </w:pPr>
      <w:r>
        <w:t>Trust Boundary 3 — Role Privileges</w:t>
      </w:r>
    </w:p>
    <w:p w14:paraId="0D94E095" w14:textId="77777777" w:rsidR="00AB7EA4" w:rsidRDefault="00000000" w:rsidP="005863B9">
      <w:pPr>
        <w:spacing w:before="80" w:after="80"/>
        <w:jc w:val="both"/>
      </w:pPr>
      <w:r>
        <w:t>Location: Normal users → Admin functionality</w:t>
      </w:r>
    </w:p>
    <w:p w14:paraId="237865E2" w14:textId="77777777" w:rsidR="00AB7EA4" w:rsidRDefault="00000000" w:rsidP="005863B9">
      <w:pPr>
        <w:spacing w:before="80" w:after="80"/>
        <w:jc w:val="both"/>
      </w:pPr>
      <w:r>
        <w:rPr>
          <w:b/>
          <w:bCs/>
        </w:rPr>
        <w:t>Risk:</w:t>
      </w:r>
    </w:p>
    <w:p w14:paraId="5CE959F4" w14:textId="77777777" w:rsidR="00AB7EA4" w:rsidRDefault="00000000" w:rsidP="005863B9">
      <w:pPr>
        <w:pStyle w:val="ListParagraph"/>
        <w:numPr>
          <w:ilvl w:val="0"/>
          <w:numId w:val="2"/>
        </w:numPr>
        <w:spacing w:before="60" w:after="60"/>
        <w:jc w:val="both"/>
      </w:pPr>
      <w:r>
        <w:t>Privilege escalation</w:t>
      </w:r>
    </w:p>
    <w:p w14:paraId="7F2CD116" w14:textId="77777777" w:rsidR="00AB7EA4" w:rsidRDefault="00000000" w:rsidP="005863B9">
      <w:pPr>
        <w:pStyle w:val="ListParagraph"/>
        <w:numPr>
          <w:ilvl w:val="0"/>
          <w:numId w:val="2"/>
        </w:numPr>
        <w:spacing w:before="60" w:after="60"/>
        <w:jc w:val="both"/>
      </w:pPr>
      <w:r>
        <w:t>Broken access control</w:t>
      </w:r>
    </w:p>
    <w:p w14:paraId="755E24F6" w14:textId="77777777" w:rsidR="00AB7EA4" w:rsidRDefault="00000000" w:rsidP="005863B9">
      <w:pPr>
        <w:spacing w:before="80" w:after="80"/>
        <w:jc w:val="both"/>
      </w:pPr>
      <w:r>
        <w:rPr>
          <w:b/>
          <w:bCs/>
        </w:rPr>
        <w:t>Mitigation (V2):</w:t>
      </w:r>
    </w:p>
    <w:p w14:paraId="37BCE7D4" w14:textId="77777777" w:rsidR="00AB7EA4" w:rsidRDefault="00000000" w:rsidP="005863B9">
      <w:pPr>
        <w:pStyle w:val="ListParagraph"/>
        <w:numPr>
          <w:ilvl w:val="0"/>
          <w:numId w:val="2"/>
        </w:numPr>
        <w:spacing w:before="60" w:after="60"/>
        <w:jc w:val="both"/>
      </w:pPr>
      <w:r>
        <w:t>Strict RBAC enforcement</w:t>
      </w:r>
    </w:p>
    <w:p w14:paraId="65169099" w14:textId="77777777" w:rsidR="00AB7EA4" w:rsidRDefault="00000000" w:rsidP="005863B9">
      <w:pPr>
        <w:pStyle w:val="ListParagraph"/>
        <w:numPr>
          <w:ilvl w:val="0"/>
          <w:numId w:val="2"/>
        </w:numPr>
        <w:spacing w:before="60" w:after="60"/>
        <w:jc w:val="both"/>
      </w:pPr>
      <w:r>
        <w:t>Deny-by-default authorization</w:t>
      </w:r>
    </w:p>
    <w:p w14:paraId="481EBFBD" w14:textId="3D8DEF2D" w:rsidR="007765C8" w:rsidRDefault="007765C8" w:rsidP="007765C8">
      <w:pPr>
        <w:pStyle w:val="Heading1"/>
        <w:jc w:val="both"/>
      </w:pPr>
      <w:r>
        <w:t xml:space="preserve">6. </w:t>
      </w:r>
      <w:r>
        <w:t>Data Flow Diagram (DFD)</w:t>
      </w:r>
    </w:p>
    <w:p w14:paraId="4901DDF8" w14:textId="04EA87A1" w:rsidR="007765C8" w:rsidRDefault="007765C8" w:rsidP="007765C8">
      <w:pPr>
        <w:pStyle w:val="Heading2"/>
      </w:pPr>
      <w:r>
        <w:t>6.1 DFD Level 0 – System Context</w:t>
      </w:r>
    </w:p>
    <w:p w14:paraId="76929A7B" w14:textId="713D4D67" w:rsidR="007765C8" w:rsidRDefault="007765C8" w:rsidP="007765C8">
      <w:pPr>
        <w:pStyle w:val="Heading1"/>
        <w:jc w:val="center"/>
      </w:pPr>
      <w:r w:rsidRPr="00092300">
        <w:rPr>
          <w:rFonts w:ascii="Times New Roman" w:eastAsia="Times New Roman" w:hAnsi="Times New Roman" w:cs="Times New Roman"/>
          <w:noProof/>
          <w:sz w:val="24"/>
          <w:szCs w:val="24"/>
        </w:rPr>
        <w:drawing>
          <wp:inline distT="0" distB="0" distL="0" distR="0" wp14:anchorId="57CF57D6" wp14:editId="48698A7A">
            <wp:extent cx="4714240" cy="1818640"/>
            <wp:effectExtent l="0" t="0" r="0" b="0"/>
            <wp:docPr id="2" name="Picture 2" descr="D:\DESKTOP\ssd\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D:\DESKTOP\ssd\2.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4240" cy="1818640"/>
                    </a:xfrm>
                    <a:prstGeom prst="rect">
                      <a:avLst/>
                    </a:prstGeom>
                    <a:noFill/>
                    <a:ln>
                      <a:noFill/>
                    </a:ln>
                  </pic:spPr>
                </pic:pic>
              </a:graphicData>
            </a:graphic>
          </wp:inline>
        </w:drawing>
      </w:r>
    </w:p>
    <w:p w14:paraId="1F43FE6A" w14:textId="77777777" w:rsidR="007765C8" w:rsidRPr="007765C8" w:rsidRDefault="007765C8" w:rsidP="007765C8">
      <w:pPr>
        <w:pStyle w:val="NormalWeb"/>
        <w:rPr>
          <w:rFonts w:ascii="Arial" w:hAnsi="Arial" w:cs="Arial"/>
          <w:sz w:val="22"/>
          <w:szCs w:val="22"/>
        </w:rPr>
      </w:pPr>
      <w:r w:rsidRPr="007765C8">
        <w:rPr>
          <w:rFonts w:ascii="Arial" w:hAnsi="Arial" w:cs="Arial"/>
          <w:sz w:val="22"/>
          <w:szCs w:val="22"/>
        </w:rPr>
        <w:t xml:space="preserve">External entities interact with the </w:t>
      </w:r>
      <w:proofErr w:type="spellStart"/>
      <w:r w:rsidRPr="007765C8">
        <w:rPr>
          <w:rFonts w:ascii="Arial" w:hAnsi="Arial" w:cs="Arial"/>
          <w:sz w:val="22"/>
          <w:szCs w:val="22"/>
        </w:rPr>
        <w:t>GhostNet</w:t>
      </w:r>
      <w:proofErr w:type="spellEnd"/>
      <w:r w:rsidRPr="007765C8">
        <w:rPr>
          <w:rFonts w:ascii="Arial" w:hAnsi="Arial" w:cs="Arial"/>
          <w:sz w:val="22"/>
          <w:szCs w:val="22"/>
        </w:rPr>
        <w:t xml:space="preserve"> system through login requests, messaging actions, and administrative operations.</w:t>
      </w:r>
    </w:p>
    <w:p w14:paraId="0E83E5E1" w14:textId="77777777" w:rsidR="007765C8" w:rsidRPr="00E3419A" w:rsidRDefault="007765C8" w:rsidP="007765C8">
      <w:pPr>
        <w:pStyle w:val="Heading2"/>
        <w:rPr>
          <w:szCs w:val="28"/>
        </w:rPr>
      </w:pPr>
      <w:r w:rsidRPr="00E3419A">
        <w:rPr>
          <w:szCs w:val="28"/>
        </w:rPr>
        <w:lastRenderedPageBreak/>
        <w:t>6.2 DFD Level 1 – Internal Processes</w:t>
      </w:r>
    </w:p>
    <w:p w14:paraId="316AA5B4" w14:textId="68DE91B5" w:rsidR="007765C8" w:rsidRPr="007765C8" w:rsidRDefault="007765C8" w:rsidP="007765C8">
      <w:pPr>
        <w:spacing w:before="100" w:beforeAutospacing="1" w:after="100" w:afterAutospacing="1"/>
        <w:jc w:val="center"/>
        <w:rPr>
          <w:rFonts w:ascii="Times New Roman" w:eastAsia="Times New Roman" w:hAnsi="Times New Roman" w:cs="Times New Roman"/>
          <w:sz w:val="24"/>
          <w:szCs w:val="24"/>
        </w:rPr>
      </w:pPr>
      <w:r w:rsidRPr="00092300">
        <w:rPr>
          <w:rFonts w:ascii="Times New Roman" w:eastAsia="Times New Roman" w:hAnsi="Times New Roman" w:cs="Times New Roman"/>
          <w:noProof/>
          <w:sz w:val="24"/>
          <w:szCs w:val="24"/>
        </w:rPr>
        <w:drawing>
          <wp:inline distT="0" distB="0" distL="0" distR="0" wp14:anchorId="7EA41555" wp14:editId="77D35D67">
            <wp:extent cx="6564284" cy="3505200"/>
            <wp:effectExtent l="0" t="0" r="8255" b="0"/>
            <wp:docPr id="4" name="Picture 4" descr="D:\DESKTOP\ssd\DF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D:\DESKTOP\ssd\DFD.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1864" cy="3509248"/>
                    </a:xfrm>
                    <a:prstGeom prst="rect">
                      <a:avLst/>
                    </a:prstGeom>
                    <a:noFill/>
                    <a:ln>
                      <a:noFill/>
                    </a:ln>
                  </pic:spPr>
                </pic:pic>
              </a:graphicData>
            </a:graphic>
          </wp:inline>
        </w:drawing>
      </w:r>
    </w:p>
    <w:p w14:paraId="012D4DFF" w14:textId="3D88AA44" w:rsidR="007765C8" w:rsidRPr="007765C8" w:rsidRDefault="007765C8" w:rsidP="007765C8">
      <w:pPr>
        <w:pStyle w:val="Heading2"/>
        <w:rPr>
          <w:szCs w:val="28"/>
        </w:rPr>
      </w:pPr>
      <w:r w:rsidRPr="00E3419A">
        <w:rPr>
          <w:szCs w:val="28"/>
        </w:rPr>
        <w:t>6.3 Stride threat Diagram</w:t>
      </w:r>
    </w:p>
    <w:p w14:paraId="4215D387" w14:textId="77777777" w:rsidR="007765C8" w:rsidRPr="00092300" w:rsidRDefault="007765C8" w:rsidP="007765C8">
      <w:pPr>
        <w:spacing w:before="100" w:beforeAutospacing="1" w:after="100" w:afterAutospacing="1"/>
        <w:jc w:val="center"/>
        <w:rPr>
          <w:rFonts w:ascii="Times New Roman" w:eastAsia="Times New Roman" w:hAnsi="Times New Roman" w:cs="Times New Roman"/>
          <w:sz w:val="24"/>
          <w:szCs w:val="24"/>
        </w:rPr>
      </w:pPr>
      <w:r w:rsidRPr="00092300">
        <w:rPr>
          <w:rFonts w:ascii="Times New Roman" w:eastAsia="Times New Roman" w:hAnsi="Times New Roman" w:cs="Times New Roman"/>
          <w:noProof/>
          <w:sz w:val="24"/>
          <w:szCs w:val="24"/>
        </w:rPr>
        <w:drawing>
          <wp:inline distT="0" distB="0" distL="0" distR="0" wp14:anchorId="02B33E78" wp14:editId="3170336C">
            <wp:extent cx="5913120" cy="3251200"/>
            <wp:effectExtent l="0" t="0" r="0" b="6350"/>
            <wp:docPr id="3" name="Picture 3" descr="D:\DESKTOP\ssd\steid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D:\DESKTOP\ssd\steide.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3120" cy="3251200"/>
                    </a:xfrm>
                    <a:prstGeom prst="rect">
                      <a:avLst/>
                    </a:prstGeom>
                    <a:noFill/>
                    <a:ln>
                      <a:noFill/>
                    </a:ln>
                  </pic:spPr>
                </pic:pic>
              </a:graphicData>
            </a:graphic>
          </wp:inline>
        </w:drawing>
      </w:r>
    </w:p>
    <w:p w14:paraId="5743BE36" w14:textId="77777777" w:rsidR="007765C8" w:rsidRDefault="007765C8" w:rsidP="007765C8">
      <w:pPr>
        <w:pStyle w:val="Heading2"/>
      </w:pPr>
    </w:p>
    <w:p w14:paraId="5A60BC1B" w14:textId="0EDD34EA" w:rsidR="007765C8" w:rsidRPr="00E3419A" w:rsidRDefault="007765C8" w:rsidP="007765C8">
      <w:pPr>
        <w:pStyle w:val="Heading2"/>
      </w:pPr>
      <w:r w:rsidRPr="00E3419A">
        <w:lastRenderedPageBreak/>
        <w:t>6.4 Attack surface diagram</w:t>
      </w:r>
    </w:p>
    <w:p w14:paraId="37D38193" w14:textId="7D70835C" w:rsidR="007765C8" w:rsidRPr="007765C8" w:rsidRDefault="007765C8" w:rsidP="007765C8">
      <w:pPr>
        <w:spacing w:before="100" w:beforeAutospacing="1" w:after="100" w:afterAutospacing="1"/>
        <w:jc w:val="center"/>
        <w:rPr>
          <w:rFonts w:ascii="Times New Roman" w:eastAsia="Times New Roman" w:hAnsi="Times New Roman" w:cs="Times New Roman"/>
          <w:sz w:val="24"/>
          <w:szCs w:val="24"/>
        </w:rPr>
      </w:pPr>
      <w:r w:rsidRPr="00092300">
        <w:rPr>
          <w:rFonts w:ascii="Times New Roman" w:eastAsia="Times New Roman" w:hAnsi="Times New Roman" w:cs="Times New Roman"/>
          <w:noProof/>
          <w:sz w:val="24"/>
          <w:szCs w:val="24"/>
        </w:rPr>
        <w:drawing>
          <wp:inline distT="0" distB="0" distL="0" distR="0" wp14:anchorId="3871880F" wp14:editId="767D7F69">
            <wp:extent cx="4436198" cy="2769092"/>
            <wp:effectExtent l="0" t="0" r="0" b="0"/>
            <wp:docPr id="5" name="Picture 5" descr="D:\DESKTOP\ssd\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D:\DESKTOP\ssd\mermaid-diagr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9428" cy="2777350"/>
                    </a:xfrm>
                    <a:prstGeom prst="rect">
                      <a:avLst/>
                    </a:prstGeom>
                    <a:noFill/>
                    <a:ln>
                      <a:noFill/>
                    </a:ln>
                  </pic:spPr>
                </pic:pic>
              </a:graphicData>
            </a:graphic>
          </wp:inline>
        </w:drawing>
      </w:r>
    </w:p>
    <w:p w14:paraId="2DB61C98" w14:textId="41F27E74" w:rsidR="00AB7EA4" w:rsidRDefault="007765C8" w:rsidP="005863B9">
      <w:pPr>
        <w:pStyle w:val="Heading1"/>
        <w:jc w:val="both"/>
      </w:pPr>
      <w:r>
        <w:t>7</w:t>
      </w:r>
      <w:r w:rsidR="00000000">
        <w:t>. STRIDE Threat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800"/>
        <w:gridCol w:w="2760"/>
      </w:tblGrid>
      <w:tr w:rsidR="00AB7EA4" w14:paraId="431DDC67" w14:textId="77777777">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E73B2FC" w14:textId="77777777" w:rsidR="00AB7EA4" w:rsidRDefault="00000000" w:rsidP="005863B9">
            <w:pPr>
              <w:jc w:val="both"/>
            </w:pPr>
            <w:r>
              <w:rPr>
                <w:b/>
                <w:bCs/>
                <w:color w:val="FFFFFF"/>
                <w:sz w:val="20"/>
                <w:szCs w:val="20"/>
              </w:rPr>
              <w:t>STRIDE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7A63720" w14:textId="77777777" w:rsidR="00AB7EA4" w:rsidRDefault="00000000" w:rsidP="005863B9">
            <w:pPr>
              <w:jc w:val="both"/>
            </w:pPr>
            <w:r>
              <w:rPr>
                <w:b/>
                <w:bCs/>
                <w:color w:val="FFFFFF"/>
                <w:sz w:val="20"/>
                <w:szCs w:val="20"/>
              </w:rPr>
              <w:t>Security Property</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E9DAEB3" w14:textId="77777777" w:rsidR="00AB7EA4" w:rsidRDefault="00000000" w:rsidP="005863B9">
            <w:pPr>
              <w:jc w:val="both"/>
            </w:pPr>
            <w:r>
              <w:rPr>
                <w:b/>
                <w:bCs/>
                <w:color w:val="FFFFFF"/>
                <w:sz w:val="20"/>
                <w:szCs w:val="20"/>
              </w:rPr>
              <w:t>Threat</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243EE68" w14:textId="77777777" w:rsidR="00AB7EA4" w:rsidRDefault="00000000" w:rsidP="005863B9">
            <w:pPr>
              <w:jc w:val="both"/>
            </w:pPr>
            <w:r>
              <w:rPr>
                <w:b/>
                <w:bCs/>
                <w:color w:val="FFFFFF"/>
                <w:sz w:val="20"/>
                <w:szCs w:val="20"/>
              </w:rPr>
              <w:t>Example</w:t>
            </w:r>
          </w:p>
        </w:tc>
      </w:tr>
      <w:tr w:rsidR="00AB7EA4" w14:paraId="1C9A27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B9D4657" w14:textId="77777777" w:rsidR="00AB7EA4" w:rsidRDefault="00000000" w:rsidP="005863B9">
            <w:pPr>
              <w:jc w:val="both"/>
            </w:pPr>
            <w:r>
              <w:rPr>
                <w:sz w:val="20"/>
                <w:szCs w:val="20"/>
              </w:rPr>
              <w:t>Spoofing</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BA0592A" w14:textId="77777777" w:rsidR="00AB7EA4" w:rsidRDefault="00000000" w:rsidP="005863B9">
            <w:pPr>
              <w:jc w:val="both"/>
            </w:pPr>
            <w:r>
              <w:rPr>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18966C4" w14:textId="77777777" w:rsidR="00AB7EA4" w:rsidRDefault="00000000" w:rsidP="005863B9">
            <w:pPr>
              <w:jc w:val="both"/>
            </w:pPr>
            <w:r>
              <w:rPr>
                <w:sz w:val="20"/>
                <w:szCs w:val="20"/>
              </w:rPr>
              <w:t>Attacker impersonates a user</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F38441F" w14:textId="77777777" w:rsidR="00AB7EA4" w:rsidRDefault="00000000" w:rsidP="005863B9">
            <w:pPr>
              <w:jc w:val="both"/>
            </w:pPr>
            <w:r>
              <w:rPr>
                <w:sz w:val="20"/>
                <w:szCs w:val="20"/>
              </w:rPr>
              <w:t>Login bypass</w:t>
            </w:r>
          </w:p>
        </w:tc>
      </w:tr>
      <w:tr w:rsidR="00AB7EA4" w14:paraId="6E98A2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251C6" w14:textId="77777777" w:rsidR="00AB7EA4" w:rsidRDefault="00000000" w:rsidP="005863B9">
            <w:pPr>
              <w:jc w:val="both"/>
            </w:pPr>
            <w:r>
              <w:rPr>
                <w:sz w:val="20"/>
                <w:szCs w:val="20"/>
              </w:rPr>
              <w:t>Tampering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FEE8" w14:textId="77777777" w:rsidR="00AB7EA4" w:rsidRDefault="00000000" w:rsidP="005863B9">
            <w:pPr>
              <w:jc w:val="both"/>
            </w:pPr>
            <w:r>
              <w:rPr>
                <w:sz w:val="20"/>
                <w:szCs w:val="20"/>
              </w:rPr>
              <w:t>Integrity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AEC4A" w14:textId="77777777" w:rsidR="00AB7EA4" w:rsidRDefault="00000000" w:rsidP="005863B9">
            <w:pPr>
              <w:jc w:val="both"/>
            </w:pPr>
            <w:r>
              <w:rPr>
                <w:sz w:val="20"/>
                <w:szCs w:val="20"/>
              </w:rPr>
              <w:t>Modification of messages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79CD6" w14:textId="77777777" w:rsidR="00AB7EA4" w:rsidRDefault="00000000" w:rsidP="005863B9">
            <w:pPr>
              <w:jc w:val="both"/>
            </w:pPr>
            <w:r>
              <w:rPr>
                <w:sz w:val="20"/>
                <w:szCs w:val="20"/>
              </w:rPr>
              <w:t>IDOR message manipulation</w:t>
            </w:r>
          </w:p>
        </w:tc>
      </w:tr>
      <w:tr w:rsidR="00AB7EA4" w14:paraId="0EECAF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0970E4E" w14:textId="77777777" w:rsidR="00AB7EA4" w:rsidRDefault="00000000" w:rsidP="005863B9">
            <w:pPr>
              <w:jc w:val="both"/>
            </w:pPr>
            <w:r>
              <w:rPr>
                <w:sz w:val="20"/>
                <w:szCs w:val="20"/>
              </w:rPr>
              <w:t>Repudiation</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E0CB84D" w14:textId="77777777" w:rsidR="00AB7EA4" w:rsidRDefault="00000000" w:rsidP="005863B9">
            <w:pPr>
              <w:jc w:val="both"/>
            </w:pPr>
            <w:r>
              <w:rPr>
                <w:sz w:val="20"/>
                <w:szCs w:val="20"/>
              </w:rPr>
              <w:t>Non-repudiation</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074673" w14:textId="77777777" w:rsidR="00AB7EA4" w:rsidRDefault="00000000" w:rsidP="005863B9">
            <w:pPr>
              <w:jc w:val="both"/>
            </w:pPr>
            <w:r>
              <w:rPr>
                <w:sz w:val="20"/>
                <w:szCs w:val="20"/>
              </w:rPr>
              <w:t>User denies actions</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72699F2" w14:textId="77777777" w:rsidR="00AB7EA4" w:rsidRDefault="00000000" w:rsidP="005863B9">
            <w:pPr>
              <w:jc w:val="both"/>
            </w:pPr>
            <w:r>
              <w:rPr>
                <w:sz w:val="20"/>
                <w:szCs w:val="20"/>
              </w:rPr>
              <w:t>No logging</w:t>
            </w:r>
          </w:p>
        </w:tc>
      </w:tr>
      <w:tr w:rsidR="00AB7EA4" w14:paraId="212A33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AD38" w14:textId="77777777" w:rsidR="00AB7EA4" w:rsidRDefault="00000000" w:rsidP="005863B9">
            <w:pPr>
              <w:jc w:val="both"/>
            </w:pPr>
            <w:r>
              <w:rPr>
                <w:sz w:val="20"/>
                <w:szCs w:val="20"/>
              </w:rPr>
              <w:t>Information Disclosure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70400" w14:textId="77777777" w:rsidR="00AB7EA4" w:rsidRDefault="00000000" w:rsidP="005863B9">
            <w:pPr>
              <w:jc w:val="both"/>
            </w:pPr>
            <w:r>
              <w:rPr>
                <w:sz w:val="20"/>
                <w:szCs w:val="20"/>
              </w:rPr>
              <w:t>Confidentiality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58DA" w14:textId="77777777" w:rsidR="00AB7EA4" w:rsidRDefault="00000000" w:rsidP="005863B9">
            <w:pPr>
              <w:jc w:val="both"/>
            </w:pPr>
            <w:r>
              <w:rPr>
                <w:sz w:val="20"/>
                <w:szCs w:val="20"/>
              </w:rPr>
              <w:t>Data leakage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A8FC4" w14:textId="77777777" w:rsidR="00AB7EA4" w:rsidRDefault="00000000" w:rsidP="005863B9">
            <w:pPr>
              <w:jc w:val="both"/>
            </w:pPr>
            <w:r>
              <w:rPr>
                <w:sz w:val="20"/>
                <w:szCs w:val="20"/>
              </w:rPr>
              <w:t>Verbose errors</w:t>
            </w:r>
          </w:p>
        </w:tc>
      </w:tr>
      <w:tr w:rsidR="00AB7EA4" w14:paraId="549134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B0AC69B" w14:textId="77777777" w:rsidR="00AB7EA4" w:rsidRDefault="00000000" w:rsidP="005863B9">
            <w:pPr>
              <w:jc w:val="both"/>
            </w:pPr>
            <w:r>
              <w:rPr>
                <w:sz w:val="20"/>
                <w:szCs w:val="20"/>
              </w:rPr>
              <w:t>Denial of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7720778" w14:textId="77777777" w:rsidR="00AB7EA4" w:rsidRDefault="00000000" w:rsidP="005863B9">
            <w:pPr>
              <w:jc w:val="both"/>
            </w:pPr>
            <w:r>
              <w:rPr>
                <w:sz w:val="20"/>
                <w:szCs w:val="20"/>
              </w:rPr>
              <w:t>Availability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C95544C" w14:textId="77777777" w:rsidR="00AB7EA4" w:rsidRDefault="00000000" w:rsidP="005863B9">
            <w:pPr>
              <w:jc w:val="both"/>
            </w:pPr>
            <w:r>
              <w:rPr>
                <w:sz w:val="20"/>
                <w:szCs w:val="20"/>
              </w:rPr>
              <w:t>Service overload</w:t>
            </w:r>
          </w:p>
        </w:tc>
        <w:tc>
          <w:tcPr>
            <w:tcW w:w="2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7CFA8F2" w14:textId="77777777" w:rsidR="00AB7EA4" w:rsidRDefault="00000000" w:rsidP="005863B9">
            <w:pPr>
              <w:jc w:val="both"/>
            </w:pPr>
            <w:r>
              <w:rPr>
                <w:sz w:val="20"/>
                <w:szCs w:val="20"/>
              </w:rPr>
              <w:t>Request flooding</w:t>
            </w:r>
          </w:p>
        </w:tc>
      </w:tr>
      <w:tr w:rsidR="00AB7EA4" w14:paraId="7987E9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14EB" w14:textId="77777777" w:rsidR="00AB7EA4" w:rsidRDefault="00000000" w:rsidP="005863B9">
            <w:pPr>
              <w:jc w:val="both"/>
            </w:pPr>
            <w:r>
              <w:rPr>
                <w:sz w:val="20"/>
                <w:szCs w:val="20"/>
              </w:rPr>
              <w:t>Elevation of Privilege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C688A" w14:textId="77777777" w:rsidR="00AB7EA4" w:rsidRDefault="00000000" w:rsidP="005863B9">
            <w:pPr>
              <w:jc w:val="both"/>
            </w:pPr>
            <w:r>
              <w:rPr>
                <w:sz w:val="20"/>
                <w:szCs w:val="20"/>
              </w:rPr>
              <w:t>Authorization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368ED" w14:textId="77777777" w:rsidR="00AB7EA4" w:rsidRDefault="00000000" w:rsidP="005863B9">
            <w:pPr>
              <w:jc w:val="both"/>
            </w:pPr>
            <w:r>
              <w:rPr>
                <w:sz w:val="20"/>
                <w:szCs w:val="20"/>
              </w:rPr>
              <w:t>User gains admin rights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D0A10" w14:textId="77777777" w:rsidR="00AB7EA4" w:rsidRDefault="00000000" w:rsidP="005863B9">
            <w:pPr>
              <w:jc w:val="both"/>
            </w:pPr>
            <w:r>
              <w:rPr>
                <w:sz w:val="20"/>
                <w:szCs w:val="20"/>
              </w:rPr>
              <w:t>Broken RBAC</w:t>
            </w:r>
          </w:p>
        </w:tc>
      </w:tr>
    </w:tbl>
    <w:p w14:paraId="6E27A6FB" w14:textId="42D0A68E" w:rsidR="00AB7EA4" w:rsidRDefault="007765C8" w:rsidP="005863B9">
      <w:pPr>
        <w:pStyle w:val="Heading1"/>
        <w:jc w:val="both"/>
      </w:pPr>
      <w:r>
        <w:t>8</w:t>
      </w:r>
      <w:r w:rsidR="00000000">
        <w:t>. Attack Surface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AB7EA4" w14:paraId="464A5452" w14:textId="77777777">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23DEDF0" w14:textId="77777777" w:rsidR="00AB7EA4" w:rsidRDefault="00000000" w:rsidP="005863B9">
            <w:pPr>
              <w:jc w:val="both"/>
            </w:pPr>
            <w:r>
              <w:rPr>
                <w:b/>
                <w:bCs/>
                <w:color w:val="FFFFFF"/>
                <w:sz w:val="20"/>
                <w:szCs w:val="20"/>
              </w:rPr>
              <w:t>Entry Point</w:t>
            </w:r>
          </w:p>
        </w:tc>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CDDC251" w14:textId="77777777" w:rsidR="00AB7EA4" w:rsidRDefault="00000000" w:rsidP="005863B9">
            <w:pPr>
              <w:jc w:val="both"/>
            </w:pPr>
            <w:r>
              <w:rPr>
                <w:b/>
                <w:bCs/>
                <w:color w:val="FFFFFF"/>
                <w:sz w:val="20"/>
                <w:szCs w:val="20"/>
              </w:rPr>
              <w:t>Potential Attack</w:t>
            </w:r>
          </w:p>
        </w:tc>
        <w:tc>
          <w:tcPr>
            <w:tcW w:w="25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27464C4" w14:textId="77777777" w:rsidR="00AB7EA4" w:rsidRDefault="00000000" w:rsidP="005863B9">
            <w:pPr>
              <w:jc w:val="both"/>
            </w:pPr>
            <w:r>
              <w:rPr>
                <w:b/>
                <w:bCs/>
                <w:color w:val="FFFFFF"/>
                <w:sz w:val="20"/>
                <w:szCs w:val="20"/>
              </w:rPr>
              <w:t>Severity</w:t>
            </w:r>
          </w:p>
        </w:tc>
      </w:tr>
      <w:tr w:rsidR="00AB7EA4" w14:paraId="55A503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C91B292" w14:textId="77777777" w:rsidR="00AB7EA4" w:rsidRDefault="00000000" w:rsidP="005863B9">
            <w:pPr>
              <w:jc w:val="both"/>
            </w:pPr>
            <w:r>
              <w:rPr>
                <w:sz w:val="20"/>
                <w:szCs w:val="20"/>
              </w:rPr>
              <w:t>Login endpoint</w:t>
            </w:r>
          </w:p>
        </w:tc>
        <w:tc>
          <w:tcPr>
            <w:tcW w:w="4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C7C6147" w14:textId="77777777" w:rsidR="00AB7EA4" w:rsidRDefault="00000000" w:rsidP="005863B9">
            <w:pPr>
              <w:jc w:val="both"/>
            </w:pPr>
            <w:r>
              <w:rPr>
                <w:sz w:val="20"/>
                <w:szCs w:val="20"/>
              </w:rPr>
              <w:t>SQL-like injection simulation</w:t>
            </w:r>
          </w:p>
        </w:tc>
        <w:tc>
          <w:tcPr>
            <w:tcW w:w="2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AACE39D" w14:textId="77777777" w:rsidR="00AB7EA4" w:rsidRDefault="00000000" w:rsidP="005863B9">
            <w:pPr>
              <w:jc w:val="both"/>
            </w:pPr>
            <w:r>
              <w:rPr>
                <w:sz w:val="20"/>
                <w:szCs w:val="20"/>
              </w:rPr>
              <w:t>High</w:t>
            </w:r>
          </w:p>
        </w:tc>
      </w:tr>
      <w:tr w:rsidR="00AB7EA4" w14:paraId="7A3CFB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EF256" w14:textId="77777777" w:rsidR="00AB7EA4" w:rsidRDefault="00000000" w:rsidP="005863B9">
            <w:pPr>
              <w:jc w:val="both"/>
            </w:pPr>
            <w:r>
              <w:rPr>
                <w:sz w:val="20"/>
                <w:szCs w:val="20"/>
              </w:rPr>
              <w:t>Message API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3AF8D" w14:textId="77777777" w:rsidR="00AB7EA4" w:rsidRDefault="00000000" w:rsidP="005863B9">
            <w:pPr>
              <w:jc w:val="both"/>
            </w:pPr>
            <w:r>
              <w:rPr>
                <w:sz w:val="20"/>
                <w:szCs w:val="20"/>
              </w:rPr>
              <w:t>Stored XSS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273B0" w14:textId="77777777" w:rsidR="00AB7EA4" w:rsidRDefault="00000000" w:rsidP="005863B9">
            <w:pPr>
              <w:jc w:val="both"/>
            </w:pPr>
            <w:r>
              <w:rPr>
                <w:sz w:val="20"/>
                <w:szCs w:val="20"/>
              </w:rPr>
              <w:t>Critical</w:t>
            </w:r>
          </w:p>
        </w:tc>
      </w:tr>
      <w:tr w:rsidR="00AB7EA4" w14:paraId="0BB7A4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0764DED" w14:textId="77777777" w:rsidR="00AB7EA4" w:rsidRDefault="00000000" w:rsidP="005863B9">
            <w:pPr>
              <w:jc w:val="both"/>
            </w:pPr>
            <w:r>
              <w:rPr>
                <w:sz w:val="20"/>
                <w:szCs w:val="20"/>
              </w:rPr>
              <w:t>Admin panel</w:t>
            </w:r>
          </w:p>
        </w:tc>
        <w:tc>
          <w:tcPr>
            <w:tcW w:w="4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5983A9E" w14:textId="77777777" w:rsidR="00AB7EA4" w:rsidRDefault="00000000" w:rsidP="005863B9">
            <w:pPr>
              <w:jc w:val="both"/>
            </w:pPr>
            <w:r>
              <w:rPr>
                <w:sz w:val="20"/>
                <w:szCs w:val="20"/>
              </w:rPr>
              <w:t>Broken Access Control</w:t>
            </w:r>
          </w:p>
        </w:tc>
        <w:tc>
          <w:tcPr>
            <w:tcW w:w="2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C0D77BE" w14:textId="77777777" w:rsidR="00AB7EA4" w:rsidRDefault="00000000" w:rsidP="005863B9">
            <w:pPr>
              <w:jc w:val="both"/>
            </w:pPr>
            <w:r>
              <w:rPr>
                <w:sz w:val="20"/>
                <w:szCs w:val="20"/>
              </w:rPr>
              <w:t>Critical</w:t>
            </w:r>
          </w:p>
        </w:tc>
      </w:tr>
      <w:tr w:rsidR="00AB7EA4" w14:paraId="4C62CB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401A5" w14:textId="77777777" w:rsidR="00AB7EA4" w:rsidRDefault="00000000" w:rsidP="005863B9">
            <w:pPr>
              <w:jc w:val="both"/>
            </w:pPr>
            <w:r>
              <w:rPr>
                <w:sz w:val="20"/>
                <w:szCs w:val="20"/>
              </w:rPr>
              <w:t>Message TTL logic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FD728" w14:textId="77777777" w:rsidR="00AB7EA4" w:rsidRDefault="00000000" w:rsidP="005863B9">
            <w:pPr>
              <w:jc w:val="both"/>
            </w:pPr>
            <w:r>
              <w:rPr>
                <w:sz w:val="20"/>
                <w:szCs w:val="20"/>
              </w:rPr>
              <w:t>Logic flaw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DE68F" w14:textId="77777777" w:rsidR="00AB7EA4" w:rsidRDefault="00000000" w:rsidP="005863B9">
            <w:pPr>
              <w:jc w:val="both"/>
            </w:pPr>
            <w:r>
              <w:rPr>
                <w:sz w:val="20"/>
                <w:szCs w:val="20"/>
              </w:rPr>
              <w:t>Medium</w:t>
            </w:r>
          </w:p>
        </w:tc>
      </w:tr>
      <w:tr w:rsidR="00AB7EA4" w14:paraId="2F5356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51E0A2A" w14:textId="77777777" w:rsidR="00AB7EA4" w:rsidRDefault="00000000" w:rsidP="005863B9">
            <w:pPr>
              <w:jc w:val="both"/>
            </w:pPr>
            <w:r>
              <w:rPr>
                <w:sz w:val="20"/>
                <w:szCs w:val="20"/>
              </w:rPr>
              <w:t>Error handling</w:t>
            </w:r>
          </w:p>
        </w:tc>
        <w:tc>
          <w:tcPr>
            <w:tcW w:w="4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C78A1C8" w14:textId="77777777" w:rsidR="00AB7EA4" w:rsidRDefault="00000000" w:rsidP="005863B9">
            <w:pPr>
              <w:jc w:val="both"/>
            </w:pPr>
            <w:r>
              <w:rPr>
                <w:sz w:val="20"/>
                <w:szCs w:val="20"/>
              </w:rPr>
              <w:t>Information disclosure</w:t>
            </w:r>
          </w:p>
        </w:tc>
        <w:tc>
          <w:tcPr>
            <w:tcW w:w="25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AE35C28" w14:textId="77777777" w:rsidR="00AB7EA4" w:rsidRDefault="00000000" w:rsidP="005863B9">
            <w:pPr>
              <w:jc w:val="both"/>
            </w:pPr>
            <w:r>
              <w:rPr>
                <w:sz w:val="20"/>
                <w:szCs w:val="20"/>
              </w:rPr>
              <w:t>Medium</w:t>
            </w:r>
          </w:p>
        </w:tc>
      </w:tr>
    </w:tbl>
    <w:p w14:paraId="2B3BA230" w14:textId="5F6535D0" w:rsidR="00AB7EA4" w:rsidRDefault="007765C8" w:rsidP="005863B9">
      <w:pPr>
        <w:pStyle w:val="Heading1"/>
        <w:jc w:val="both"/>
      </w:pPr>
      <w:r>
        <w:lastRenderedPageBreak/>
        <w:t>9</w:t>
      </w:r>
      <w:r w:rsidR="00000000">
        <w:t>. Security Controls</w:t>
      </w:r>
    </w:p>
    <w:p w14:paraId="29C9D338" w14:textId="77777777" w:rsidR="00AB7EA4" w:rsidRDefault="00000000" w:rsidP="005863B9">
      <w:pPr>
        <w:spacing w:before="80" w:after="80"/>
        <w:jc w:val="both"/>
      </w:pPr>
      <w:r>
        <w:t>To mitigate identified threats, the following controls will be implemented in Version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7EA4" w14:paraId="14EBAD20" w14:textId="77777777">
        <w:trPr>
          <w:tblHeader/>
        </w:trPr>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EB8E5A2" w14:textId="77777777" w:rsidR="00AB7EA4" w:rsidRDefault="00000000" w:rsidP="005863B9">
            <w:pPr>
              <w:jc w:val="both"/>
            </w:pPr>
            <w:r>
              <w:rPr>
                <w:b/>
                <w:bCs/>
                <w:color w:val="FFFFFF"/>
                <w:sz w:val="20"/>
                <w:szCs w:val="20"/>
              </w:rPr>
              <w:t>Control</w:t>
            </w:r>
          </w:p>
        </w:tc>
        <w:tc>
          <w:tcPr>
            <w:tcW w:w="5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64E4CF8" w14:textId="77777777" w:rsidR="00AB7EA4" w:rsidRDefault="00000000" w:rsidP="005863B9">
            <w:pPr>
              <w:jc w:val="both"/>
            </w:pPr>
            <w:r>
              <w:rPr>
                <w:b/>
                <w:bCs/>
                <w:color w:val="FFFFFF"/>
                <w:sz w:val="20"/>
                <w:szCs w:val="20"/>
              </w:rPr>
              <w:t>Description</w:t>
            </w:r>
          </w:p>
        </w:tc>
      </w:tr>
      <w:tr w:rsidR="00AB7EA4" w14:paraId="1E2E36F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05D4EBC" w14:textId="77777777" w:rsidR="00AB7EA4" w:rsidRDefault="00000000" w:rsidP="005863B9">
            <w:pPr>
              <w:jc w:val="both"/>
            </w:pPr>
            <w:r>
              <w:rPr>
                <w:sz w:val="20"/>
                <w:szCs w:val="20"/>
              </w:rPr>
              <w:t>Input 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6A25F49" w14:textId="77777777" w:rsidR="00AB7EA4" w:rsidRDefault="00000000" w:rsidP="005863B9">
            <w:pPr>
              <w:jc w:val="both"/>
            </w:pPr>
            <w:r>
              <w:rPr>
                <w:sz w:val="20"/>
                <w:szCs w:val="20"/>
              </w:rPr>
              <w:t>Sanitize all user input</w:t>
            </w:r>
          </w:p>
        </w:tc>
      </w:tr>
      <w:tr w:rsidR="00AB7EA4" w14:paraId="5236F1C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F1AC2" w14:textId="77777777" w:rsidR="00AB7EA4" w:rsidRDefault="00000000" w:rsidP="005863B9">
            <w:pPr>
              <w:jc w:val="both"/>
            </w:pPr>
            <w:r>
              <w:rPr>
                <w:sz w:val="20"/>
                <w:szCs w:val="20"/>
              </w:rPr>
              <w:t>Output Encoding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288CC" w14:textId="77777777" w:rsidR="00AB7EA4" w:rsidRDefault="00000000" w:rsidP="005863B9">
            <w:pPr>
              <w:jc w:val="both"/>
            </w:pPr>
            <w:r>
              <w:rPr>
                <w:sz w:val="20"/>
                <w:szCs w:val="20"/>
              </w:rPr>
              <w:t>Prevent XSS attacks</w:t>
            </w:r>
          </w:p>
        </w:tc>
      </w:tr>
      <w:tr w:rsidR="00AB7EA4" w14:paraId="6B0951F0"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0E5EF8E" w14:textId="77777777" w:rsidR="00AB7EA4" w:rsidRDefault="00000000" w:rsidP="005863B9">
            <w:pPr>
              <w:jc w:val="both"/>
            </w:pPr>
            <w:r>
              <w:rPr>
                <w:sz w:val="20"/>
                <w:szCs w:val="20"/>
              </w:rPr>
              <w:t>Secure Authentication</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023DE06" w14:textId="77777777" w:rsidR="00AB7EA4" w:rsidRDefault="00000000" w:rsidP="005863B9">
            <w:pPr>
              <w:jc w:val="both"/>
            </w:pPr>
            <w:r>
              <w:rPr>
                <w:sz w:val="20"/>
                <w:szCs w:val="20"/>
              </w:rPr>
              <w:t>Password hashing</w:t>
            </w:r>
          </w:p>
        </w:tc>
      </w:tr>
      <w:tr w:rsidR="00AB7EA4" w14:paraId="234B2B5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94225" w14:textId="77777777" w:rsidR="00AB7EA4" w:rsidRDefault="00000000" w:rsidP="005863B9">
            <w:pPr>
              <w:jc w:val="both"/>
            </w:pPr>
            <w:r>
              <w:rPr>
                <w:sz w:val="20"/>
                <w:szCs w:val="20"/>
              </w:rPr>
              <w:t>RBAC Enforcement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7D1B" w14:textId="77777777" w:rsidR="00AB7EA4" w:rsidRDefault="00000000" w:rsidP="005863B9">
            <w:pPr>
              <w:jc w:val="both"/>
            </w:pPr>
            <w:r>
              <w:rPr>
                <w:sz w:val="20"/>
                <w:szCs w:val="20"/>
              </w:rPr>
              <w:t>Server-side role verification</w:t>
            </w:r>
          </w:p>
        </w:tc>
      </w:tr>
      <w:tr w:rsidR="00AB7EA4" w14:paraId="6581E556"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CB24E4" w14:textId="77777777" w:rsidR="00AB7EA4" w:rsidRDefault="00000000" w:rsidP="005863B9">
            <w:pPr>
              <w:jc w:val="both"/>
            </w:pPr>
            <w:r>
              <w:rPr>
                <w:sz w:val="20"/>
                <w:szCs w:val="20"/>
              </w:rPr>
              <w:t>Session Security</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D5308B5" w14:textId="77777777" w:rsidR="00AB7EA4" w:rsidRDefault="00000000" w:rsidP="005863B9">
            <w:pPr>
              <w:jc w:val="both"/>
            </w:pPr>
            <w:r>
              <w:rPr>
                <w:sz w:val="20"/>
                <w:szCs w:val="20"/>
              </w:rPr>
              <w:t>Secure tokens and expiration</w:t>
            </w:r>
          </w:p>
        </w:tc>
      </w:tr>
      <w:tr w:rsidR="00AB7EA4" w14:paraId="7F250D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80F6D" w14:textId="77777777" w:rsidR="00AB7EA4" w:rsidRDefault="00000000" w:rsidP="005863B9">
            <w:pPr>
              <w:jc w:val="both"/>
            </w:pPr>
            <w:r>
              <w:rPr>
                <w:sz w:val="20"/>
                <w:szCs w:val="20"/>
              </w:rPr>
              <w:t>Audit Logging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93C0" w14:textId="77777777" w:rsidR="00AB7EA4" w:rsidRDefault="00000000" w:rsidP="005863B9">
            <w:pPr>
              <w:jc w:val="both"/>
            </w:pPr>
            <w:r>
              <w:rPr>
                <w:sz w:val="20"/>
                <w:szCs w:val="20"/>
              </w:rPr>
              <w:t>Record all sensitive actions</w:t>
            </w:r>
          </w:p>
        </w:tc>
      </w:tr>
      <w:tr w:rsidR="00AB7EA4" w14:paraId="7AD5F7AE"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B8BB43E" w14:textId="77777777" w:rsidR="00AB7EA4" w:rsidRDefault="00000000" w:rsidP="005863B9">
            <w:pPr>
              <w:jc w:val="both"/>
            </w:pPr>
            <w:r>
              <w:rPr>
                <w:sz w:val="20"/>
                <w:szCs w:val="20"/>
              </w:rPr>
              <w:t>Rate Limiting</w:t>
            </w:r>
          </w:p>
        </w:tc>
        <w:tc>
          <w:tcPr>
            <w:tcW w:w="57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98E801F" w14:textId="77777777" w:rsidR="00AB7EA4" w:rsidRDefault="00000000" w:rsidP="005863B9">
            <w:pPr>
              <w:jc w:val="both"/>
            </w:pPr>
            <w:r>
              <w:rPr>
                <w:sz w:val="20"/>
                <w:szCs w:val="20"/>
              </w:rPr>
              <w:t>Prevent brute-force attacks</w:t>
            </w:r>
          </w:p>
        </w:tc>
      </w:tr>
      <w:tr w:rsidR="00AB7EA4" w14:paraId="1F9562F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BC6EB" w14:textId="77777777" w:rsidR="00AB7EA4" w:rsidRDefault="00000000" w:rsidP="005863B9">
            <w:pPr>
              <w:jc w:val="both"/>
            </w:pPr>
            <w:r>
              <w:rPr>
                <w:sz w:val="20"/>
                <w:szCs w:val="20"/>
              </w:rPr>
              <w:t>Error Handling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B172F" w14:textId="77777777" w:rsidR="00AB7EA4" w:rsidRDefault="00000000" w:rsidP="005863B9">
            <w:pPr>
              <w:jc w:val="both"/>
            </w:pPr>
            <w:r>
              <w:rPr>
                <w:sz w:val="20"/>
                <w:szCs w:val="20"/>
              </w:rPr>
              <w:t>Hide internal system details</w:t>
            </w:r>
          </w:p>
        </w:tc>
      </w:tr>
    </w:tbl>
    <w:p w14:paraId="4103093B" w14:textId="0402F018" w:rsidR="00AB7EA4" w:rsidRDefault="007765C8" w:rsidP="005863B9">
      <w:pPr>
        <w:pStyle w:val="Heading1"/>
        <w:jc w:val="both"/>
      </w:pPr>
      <w:r>
        <w:t>10</w:t>
      </w:r>
      <w:r w:rsidR="00000000">
        <w:t>. OWASP Top 10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7EA4" w14:paraId="797AABA0" w14:textId="77777777">
        <w:trPr>
          <w:tblHeader/>
        </w:trPr>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C85F24E" w14:textId="77777777" w:rsidR="00AB7EA4" w:rsidRDefault="00000000" w:rsidP="005863B9">
            <w:pPr>
              <w:jc w:val="both"/>
            </w:pPr>
            <w:r>
              <w:rPr>
                <w:b/>
                <w:bCs/>
                <w:color w:val="FFFFFF"/>
                <w:sz w:val="20"/>
                <w:szCs w:val="20"/>
              </w:rPr>
              <w:t>OWASP Category</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9AD53F5" w14:textId="77777777" w:rsidR="00AB7EA4" w:rsidRDefault="00000000" w:rsidP="005863B9">
            <w:pPr>
              <w:jc w:val="both"/>
            </w:pPr>
            <w:r>
              <w:rPr>
                <w:b/>
                <w:bCs/>
                <w:color w:val="FFFFFF"/>
                <w:sz w:val="20"/>
                <w:szCs w:val="20"/>
              </w:rPr>
              <w:t xml:space="preserve">Example in </w:t>
            </w:r>
            <w:proofErr w:type="spellStart"/>
            <w:r>
              <w:rPr>
                <w:b/>
                <w:bCs/>
                <w:color w:val="FFFFFF"/>
                <w:sz w:val="20"/>
                <w:szCs w:val="20"/>
              </w:rPr>
              <w:t>GhostNet</w:t>
            </w:r>
            <w:proofErr w:type="spellEnd"/>
          </w:p>
        </w:tc>
      </w:tr>
      <w:tr w:rsidR="00AB7EA4" w14:paraId="22A761B7"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2172038" w14:textId="77777777" w:rsidR="00AB7EA4" w:rsidRDefault="00000000" w:rsidP="005863B9">
            <w:pPr>
              <w:jc w:val="both"/>
            </w:pPr>
            <w:r>
              <w:rPr>
                <w:sz w:val="20"/>
                <w:szCs w:val="20"/>
              </w:rPr>
              <w:t>A01 Broken Access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C3BF15C" w14:textId="77777777" w:rsidR="00AB7EA4" w:rsidRDefault="00000000" w:rsidP="005863B9">
            <w:pPr>
              <w:jc w:val="both"/>
            </w:pPr>
            <w:r>
              <w:rPr>
                <w:sz w:val="20"/>
                <w:szCs w:val="20"/>
              </w:rPr>
              <w:t>Role bypass</w:t>
            </w:r>
          </w:p>
        </w:tc>
      </w:tr>
      <w:tr w:rsidR="00AB7EA4" w14:paraId="7B63B49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C76BC" w14:textId="77777777" w:rsidR="00AB7EA4" w:rsidRDefault="00000000" w:rsidP="005863B9">
            <w:pPr>
              <w:jc w:val="both"/>
            </w:pPr>
            <w:r>
              <w:rPr>
                <w:sz w:val="20"/>
                <w:szCs w:val="20"/>
              </w:rPr>
              <w:t>A02 Cryptographic Failures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C831" w14:textId="77777777" w:rsidR="00AB7EA4" w:rsidRDefault="00000000" w:rsidP="005863B9">
            <w:pPr>
              <w:jc w:val="both"/>
            </w:pPr>
            <w:r>
              <w:rPr>
                <w:sz w:val="20"/>
                <w:szCs w:val="20"/>
              </w:rPr>
              <w:t>Weak password storage</w:t>
            </w:r>
          </w:p>
        </w:tc>
      </w:tr>
      <w:tr w:rsidR="00AB7EA4" w14:paraId="7611D7A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B153A23" w14:textId="77777777" w:rsidR="00AB7EA4" w:rsidRDefault="00000000" w:rsidP="005863B9">
            <w:pPr>
              <w:jc w:val="both"/>
            </w:pPr>
            <w:r>
              <w:rPr>
                <w:sz w:val="20"/>
                <w:szCs w:val="20"/>
              </w:rPr>
              <w:t>A03 Injection</w:t>
            </w:r>
          </w:p>
        </w:tc>
        <w:tc>
          <w:tcPr>
            <w:tcW w:w="4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8642CA7" w14:textId="77777777" w:rsidR="00AB7EA4" w:rsidRDefault="00000000" w:rsidP="005863B9">
            <w:pPr>
              <w:jc w:val="both"/>
            </w:pPr>
            <w:r>
              <w:rPr>
                <w:sz w:val="20"/>
                <w:szCs w:val="20"/>
              </w:rPr>
              <w:t>Login injection</w:t>
            </w:r>
          </w:p>
        </w:tc>
      </w:tr>
      <w:tr w:rsidR="00AB7EA4" w14:paraId="19949CD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A614E" w14:textId="77777777" w:rsidR="00AB7EA4" w:rsidRDefault="00000000" w:rsidP="005863B9">
            <w:pPr>
              <w:jc w:val="both"/>
            </w:pPr>
            <w:r>
              <w:rPr>
                <w:sz w:val="20"/>
                <w:szCs w:val="20"/>
              </w:rPr>
              <w:t>A05 Security Misconfiguration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3C620" w14:textId="77777777" w:rsidR="00AB7EA4" w:rsidRDefault="00000000" w:rsidP="005863B9">
            <w:pPr>
              <w:jc w:val="both"/>
            </w:pPr>
            <w:r>
              <w:rPr>
                <w:sz w:val="20"/>
                <w:szCs w:val="20"/>
              </w:rPr>
              <w:t>Debug mode</w:t>
            </w:r>
          </w:p>
        </w:tc>
      </w:tr>
      <w:tr w:rsidR="00AB7EA4" w14:paraId="24A13E4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5515DBC" w14:textId="77777777" w:rsidR="00AB7EA4" w:rsidRDefault="00000000" w:rsidP="005863B9">
            <w:pPr>
              <w:jc w:val="both"/>
            </w:pPr>
            <w:r>
              <w:rPr>
                <w:sz w:val="20"/>
                <w:szCs w:val="20"/>
              </w:rPr>
              <w:t>A07 Authentication Failures</w:t>
            </w:r>
          </w:p>
        </w:tc>
        <w:tc>
          <w:tcPr>
            <w:tcW w:w="468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D85E4A4" w14:textId="77777777" w:rsidR="00AB7EA4" w:rsidRDefault="00000000" w:rsidP="005863B9">
            <w:pPr>
              <w:jc w:val="both"/>
            </w:pPr>
            <w:r>
              <w:rPr>
                <w:sz w:val="20"/>
                <w:szCs w:val="20"/>
              </w:rPr>
              <w:t>Weak session tokens</w:t>
            </w:r>
          </w:p>
        </w:tc>
      </w:tr>
      <w:tr w:rsidR="00AB7EA4" w14:paraId="6D1AF22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EBCF9" w14:textId="77777777" w:rsidR="00AB7EA4" w:rsidRDefault="00000000" w:rsidP="005863B9">
            <w:pPr>
              <w:jc w:val="both"/>
            </w:pPr>
            <w:r>
              <w:rPr>
                <w:sz w:val="20"/>
                <w:szCs w:val="20"/>
              </w:rPr>
              <w:t>A09 Logging Failures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4897A" w14:textId="77777777" w:rsidR="00AB7EA4" w:rsidRDefault="00000000" w:rsidP="005863B9">
            <w:pPr>
              <w:jc w:val="both"/>
            </w:pPr>
            <w:r>
              <w:rPr>
                <w:sz w:val="20"/>
                <w:szCs w:val="20"/>
              </w:rPr>
              <w:t>Missing logs</w:t>
            </w:r>
          </w:p>
        </w:tc>
      </w:tr>
    </w:tbl>
    <w:p w14:paraId="3DC96E8E" w14:textId="1ACB13BB" w:rsidR="00AB7EA4" w:rsidRDefault="007765C8" w:rsidP="005863B9">
      <w:pPr>
        <w:pStyle w:val="Heading1"/>
        <w:jc w:val="both"/>
      </w:pPr>
      <w:r>
        <w:t>11</w:t>
      </w:r>
      <w:r w:rsidR="00000000">
        <w:t>. Development Phases</w:t>
      </w:r>
    </w:p>
    <w:p w14:paraId="73A31F11" w14:textId="77777777" w:rsidR="00AB7EA4" w:rsidRDefault="00000000" w:rsidP="005863B9">
      <w:pPr>
        <w:pStyle w:val="Heading2"/>
        <w:jc w:val="both"/>
      </w:pPr>
      <w:r>
        <w:t>Phase 1 — Vulnerable Implementation</w:t>
      </w:r>
    </w:p>
    <w:p w14:paraId="53EBB514" w14:textId="77777777" w:rsidR="00AB7EA4" w:rsidRDefault="00000000" w:rsidP="005863B9">
      <w:pPr>
        <w:spacing w:before="80" w:after="80"/>
        <w:jc w:val="both"/>
      </w:pPr>
      <w:r>
        <w:t xml:space="preserve">Develop </w:t>
      </w:r>
      <w:proofErr w:type="spellStart"/>
      <w:r>
        <w:t>GhostNet</w:t>
      </w:r>
      <w:proofErr w:type="spellEnd"/>
      <w:r>
        <w:t xml:space="preserve"> with intentionally insecure design.</w:t>
      </w:r>
    </w:p>
    <w:p w14:paraId="148E9B4E" w14:textId="77777777" w:rsidR="00AB7EA4" w:rsidRDefault="00000000" w:rsidP="005863B9">
      <w:pPr>
        <w:spacing w:before="80" w:after="80"/>
        <w:jc w:val="both"/>
      </w:pPr>
      <w:r>
        <w:t>Purpose:</w:t>
      </w:r>
    </w:p>
    <w:p w14:paraId="3DE8CD69" w14:textId="77777777" w:rsidR="00AB7EA4" w:rsidRDefault="00000000" w:rsidP="005863B9">
      <w:pPr>
        <w:pStyle w:val="ListParagraph"/>
        <w:numPr>
          <w:ilvl w:val="0"/>
          <w:numId w:val="2"/>
        </w:numPr>
        <w:spacing w:before="60" w:after="60"/>
        <w:jc w:val="both"/>
      </w:pPr>
      <w:r>
        <w:t>Demonstrate OWASP vulnerabilities</w:t>
      </w:r>
    </w:p>
    <w:p w14:paraId="271D1953" w14:textId="77777777" w:rsidR="00AB7EA4" w:rsidRDefault="00000000" w:rsidP="005863B9">
      <w:pPr>
        <w:pStyle w:val="ListParagraph"/>
        <w:numPr>
          <w:ilvl w:val="0"/>
          <w:numId w:val="2"/>
        </w:numPr>
        <w:spacing w:before="60" w:after="60"/>
        <w:jc w:val="both"/>
      </w:pPr>
      <w:r>
        <w:t>Enable controlled exploitation</w:t>
      </w:r>
    </w:p>
    <w:p w14:paraId="22615960" w14:textId="77777777" w:rsidR="00AB7EA4" w:rsidRDefault="00000000" w:rsidP="005863B9">
      <w:pPr>
        <w:pStyle w:val="Heading2"/>
        <w:jc w:val="both"/>
      </w:pPr>
      <w:r>
        <w:t>Phase 2 — Attack Demonstration</w:t>
      </w:r>
    </w:p>
    <w:p w14:paraId="0BAE71A6" w14:textId="77777777" w:rsidR="00AB7EA4" w:rsidRDefault="00000000" w:rsidP="005863B9">
      <w:pPr>
        <w:spacing w:before="80" w:after="80"/>
        <w:jc w:val="both"/>
      </w:pPr>
      <w:r>
        <w:t>Document attacks including:</w:t>
      </w:r>
    </w:p>
    <w:p w14:paraId="3E4AA281" w14:textId="77777777" w:rsidR="00AB7EA4" w:rsidRDefault="00000000" w:rsidP="005863B9">
      <w:pPr>
        <w:pStyle w:val="ListParagraph"/>
        <w:numPr>
          <w:ilvl w:val="0"/>
          <w:numId w:val="2"/>
        </w:numPr>
        <w:spacing w:before="60" w:after="60"/>
        <w:jc w:val="both"/>
      </w:pPr>
      <w:r>
        <w:t>Exploitation steps</w:t>
      </w:r>
    </w:p>
    <w:p w14:paraId="5049075A" w14:textId="77777777" w:rsidR="00AB7EA4" w:rsidRDefault="00000000" w:rsidP="005863B9">
      <w:pPr>
        <w:pStyle w:val="ListParagraph"/>
        <w:numPr>
          <w:ilvl w:val="0"/>
          <w:numId w:val="2"/>
        </w:numPr>
        <w:spacing w:before="60" w:after="60"/>
        <w:jc w:val="both"/>
      </w:pPr>
      <w:r>
        <w:t>Screenshots</w:t>
      </w:r>
    </w:p>
    <w:p w14:paraId="1CABF565" w14:textId="77777777" w:rsidR="00AB7EA4" w:rsidRDefault="00000000" w:rsidP="005863B9">
      <w:pPr>
        <w:pStyle w:val="ListParagraph"/>
        <w:numPr>
          <w:ilvl w:val="0"/>
          <w:numId w:val="2"/>
        </w:numPr>
        <w:spacing w:before="60" w:after="60"/>
        <w:jc w:val="both"/>
      </w:pPr>
      <w:r>
        <w:t>Security impact</w:t>
      </w:r>
    </w:p>
    <w:p w14:paraId="0BF1D42C" w14:textId="77777777" w:rsidR="00AB7EA4" w:rsidRDefault="00000000" w:rsidP="005863B9">
      <w:pPr>
        <w:pStyle w:val="Heading2"/>
        <w:jc w:val="both"/>
      </w:pPr>
      <w:r>
        <w:lastRenderedPageBreak/>
        <w:t>Phase 3 — Secure Redesign</w:t>
      </w:r>
    </w:p>
    <w:p w14:paraId="57656377" w14:textId="77777777" w:rsidR="00AB7EA4" w:rsidRDefault="00000000" w:rsidP="005863B9">
      <w:pPr>
        <w:spacing w:before="80" w:after="80"/>
        <w:jc w:val="both"/>
      </w:pPr>
      <w:r>
        <w:t>Implement security controls including:</w:t>
      </w:r>
    </w:p>
    <w:p w14:paraId="67A5B102" w14:textId="77777777" w:rsidR="00AB7EA4" w:rsidRDefault="00000000" w:rsidP="005863B9">
      <w:pPr>
        <w:pStyle w:val="ListParagraph"/>
        <w:numPr>
          <w:ilvl w:val="0"/>
          <w:numId w:val="2"/>
        </w:numPr>
        <w:spacing w:before="60" w:after="60"/>
        <w:jc w:val="both"/>
      </w:pPr>
      <w:r>
        <w:t>Strong authentication</w:t>
      </w:r>
    </w:p>
    <w:p w14:paraId="5A847F54" w14:textId="77777777" w:rsidR="00AB7EA4" w:rsidRDefault="00000000" w:rsidP="005863B9">
      <w:pPr>
        <w:pStyle w:val="ListParagraph"/>
        <w:numPr>
          <w:ilvl w:val="0"/>
          <w:numId w:val="2"/>
        </w:numPr>
        <w:spacing w:before="60" w:after="60"/>
        <w:jc w:val="both"/>
      </w:pPr>
      <w:r>
        <w:t>RBAC enforcement</w:t>
      </w:r>
    </w:p>
    <w:p w14:paraId="28159F0C" w14:textId="77777777" w:rsidR="00AB7EA4" w:rsidRDefault="00000000" w:rsidP="005863B9">
      <w:pPr>
        <w:pStyle w:val="ListParagraph"/>
        <w:numPr>
          <w:ilvl w:val="0"/>
          <w:numId w:val="2"/>
        </w:numPr>
        <w:spacing w:before="60" w:after="60"/>
        <w:jc w:val="both"/>
      </w:pPr>
      <w:r>
        <w:t>Secure session handling</w:t>
      </w:r>
    </w:p>
    <w:p w14:paraId="7AF7C4AF" w14:textId="12B9CED3" w:rsidR="00385699" w:rsidRDefault="00000000" w:rsidP="005863B9">
      <w:pPr>
        <w:pStyle w:val="ListParagraph"/>
        <w:numPr>
          <w:ilvl w:val="0"/>
          <w:numId w:val="2"/>
        </w:numPr>
        <w:spacing w:before="60" w:after="60"/>
        <w:jc w:val="both"/>
      </w:pPr>
      <w:r>
        <w:t>Input validation</w:t>
      </w:r>
    </w:p>
    <w:p w14:paraId="275CF545" w14:textId="275553A3" w:rsidR="00AB7EA4" w:rsidRDefault="00000000" w:rsidP="005863B9">
      <w:pPr>
        <w:pStyle w:val="Heading1"/>
        <w:jc w:val="both"/>
      </w:pPr>
      <w:r>
        <w:t>1</w:t>
      </w:r>
      <w:r w:rsidR="007765C8">
        <w:t>2</w:t>
      </w:r>
      <w:r>
        <w:t>. Priority Security Actions</w:t>
      </w:r>
    </w:p>
    <w:p w14:paraId="343A1403" w14:textId="77777777" w:rsidR="00AB7EA4" w:rsidRDefault="00000000" w:rsidP="005863B9">
      <w:pPr>
        <w:spacing w:before="80" w:after="80"/>
        <w:jc w:val="both"/>
      </w:pPr>
      <w:r>
        <w:t>Based on the risk management plan, the following actions are critical:</w:t>
      </w:r>
    </w:p>
    <w:p w14:paraId="331E768E" w14:textId="77777777" w:rsidR="00AB7EA4" w:rsidRDefault="00000000" w:rsidP="005863B9">
      <w:pPr>
        <w:pStyle w:val="ListParagraph"/>
        <w:numPr>
          <w:ilvl w:val="0"/>
          <w:numId w:val="3"/>
        </w:numPr>
        <w:spacing w:before="60" w:after="60"/>
        <w:jc w:val="both"/>
      </w:pPr>
      <w:r>
        <w:t>Keep vulnerable code isolated in a private repository and local VM.</w:t>
      </w:r>
    </w:p>
    <w:p w14:paraId="32B6F9A8" w14:textId="77777777" w:rsidR="00AB7EA4" w:rsidRDefault="00000000" w:rsidP="005863B9">
      <w:pPr>
        <w:pStyle w:val="ListParagraph"/>
        <w:numPr>
          <w:ilvl w:val="0"/>
          <w:numId w:val="3"/>
        </w:numPr>
        <w:spacing w:before="60" w:after="60"/>
        <w:jc w:val="both"/>
      </w:pPr>
      <w:r>
        <w:t>Implement strict role validation to prevent privilege escalation.</w:t>
      </w:r>
    </w:p>
    <w:p w14:paraId="3094743B" w14:textId="77777777" w:rsidR="00AB7EA4" w:rsidRDefault="00000000" w:rsidP="005863B9">
      <w:pPr>
        <w:pStyle w:val="ListParagraph"/>
        <w:numPr>
          <w:ilvl w:val="0"/>
          <w:numId w:val="3"/>
        </w:numPr>
        <w:spacing w:before="60" w:after="60"/>
        <w:jc w:val="both"/>
      </w:pPr>
      <w:r>
        <w:t>Use secure input validation and output encoding to prevent injection attacks.</w:t>
      </w:r>
    </w:p>
    <w:p w14:paraId="4A3BB8E0" w14:textId="77777777" w:rsidR="00AB7EA4" w:rsidRDefault="00000000" w:rsidP="005863B9">
      <w:pPr>
        <w:pStyle w:val="ListParagraph"/>
        <w:numPr>
          <w:ilvl w:val="0"/>
          <w:numId w:val="3"/>
        </w:numPr>
        <w:spacing w:before="60" w:after="60"/>
        <w:jc w:val="both"/>
      </w:pPr>
      <w:r>
        <w:t>Implement audit logging to detect malicious activity.</w:t>
      </w:r>
    </w:p>
    <w:p w14:paraId="7030411D" w14:textId="77777777" w:rsidR="00AB7EA4" w:rsidRDefault="00000000" w:rsidP="005863B9">
      <w:pPr>
        <w:pStyle w:val="ListParagraph"/>
        <w:numPr>
          <w:ilvl w:val="0"/>
          <w:numId w:val="3"/>
        </w:numPr>
        <w:spacing w:before="60" w:after="60"/>
        <w:jc w:val="both"/>
      </w:pPr>
      <w:r>
        <w:t>Conduct code review and static analysis before submission.</w:t>
      </w:r>
    </w:p>
    <w:p w14:paraId="063EEA47" w14:textId="4C662C66" w:rsidR="00AB7EA4" w:rsidRDefault="00000000" w:rsidP="005863B9">
      <w:pPr>
        <w:pStyle w:val="Heading1"/>
        <w:jc w:val="both"/>
      </w:pPr>
      <w:r>
        <w:t>1</w:t>
      </w:r>
      <w:r w:rsidR="007765C8">
        <w:t>3</w:t>
      </w:r>
      <w:r>
        <w:t>. Conclusion</w:t>
      </w:r>
    </w:p>
    <w:p w14:paraId="36AE591F" w14:textId="77777777" w:rsidR="00AB7EA4" w:rsidRDefault="00000000" w:rsidP="005863B9">
      <w:pPr>
        <w:spacing w:before="80" w:after="80"/>
        <w:jc w:val="both"/>
      </w:pPr>
      <w:r>
        <w:t xml:space="preserve">The </w:t>
      </w:r>
      <w:proofErr w:type="spellStart"/>
      <w:r>
        <w:t>GhostNet</w:t>
      </w:r>
      <w:proofErr w:type="spellEnd"/>
      <w:r>
        <w:t xml:space="preserve"> threat model identifies key risks associated with the design of a secure communication platform. By </w:t>
      </w:r>
      <w:proofErr w:type="spellStart"/>
      <w:r>
        <w:t>analysing</w:t>
      </w:r>
      <w:proofErr w:type="spellEnd"/>
      <w:r>
        <w:t xml:space="preserve"> threats using the STRIDE methodology and evaluating system architecture, the project highlights how insecure design decisions can introduce vulnerabilities.</w:t>
      </w:r>
    </w:p>
    <w:p w14:paraId="599DBDFF" w14:textId="77777777" w:rsidR="00AB7EA4" w:rsidRDefault="00000000" w:rsidP="005863B9">
      <w:pPr>
        <w:spacing w:before="80" w:after="80"/>
        <w:jc w:val="both"/>
      </w:pPr>
      <w:r>
        <w:t>The dual-phase approach allows students to first observe the impact of security weaknesses and then apply best practices to mitigate them. This provides practical experience in secure software design, vulnerability analysis, and defensive implementation.</w:t>
      </w:r>
    </w:p>
    <w:p w14:paraId="138EC145" w14:textId="77777777" w:rsidR="00AB7EA4" w:rsidRDefault="00AB7EA4" w:rsidP="005863B9">
      <w:pPr>
        <w:jc w:val="both"/>
        <w:sectPr w:rsidR="00AB7EA4">
          <w:pgSz w:w="12240" w:h="15840"/>
          <w:pgMar w:top="1440" w:right="1440" w:bottom="1440" w:left="1440" w:header="708" w:footer="708" w:gutter="0"/>
          <w:cols w:space="720"/>
          <w:docGrid w:linePitch="360"/>
        </w:sectPr>
      </w:pPr>
    </w:p>
    <w:p w14:paraId="6699418A" w14:textId="77777777" w:rsidR="00AB7EA4" w:rsidRDefault="00AB7EA4" w:rsidP="005863B9">
      <w:pPr>
        <w:spacing w:before="2000"/>
        <w:jc w:val="both"/>
      </w:pPr>
    </w:p>
    <w:p w14:paraId="2074444B" w14:textId="77777777" w:rsidR="00AB7EA4" w:rsidRDefault="00000000" w:rsidP="005863B9">
      <w:pPr>
        <w:spacing w:after="200"/>
        <w:jc w:val="center"/>
      </w:pPr>
      <w:r>
        <w:rPr>
          <w:b/>
          <w:bCs/>
          <w:color w:val="E8EEF7"/>
          <w:sz w:val="72"/>
          <w:szCs w:val="72"/>
        </w:rPr>
        <w:t>PART III</w:t>
      </w:r>
    </w:p>
    <w:p w14:paraId="276CC013" w14:textId="77777777" w:rsidR="00AB7EA4" w:rsidRDefault="00000000" w:rsidP="005863B9">
      <w:pPr>
        <w:spacing w:after="600"/>
        <w:jc w:val="center"/>
      </w:pPr>
      <w:r>
        <w:rPr>
          <w:b/>
          <w:bCs/>
          <w:color w:val="1F3864"/>
          <w:sz w:val="40"/>
          <w:szCs w:val="40"/>
        </w:rPr>
        <w:t>Risk Management Plan</w:t>
      </w:r>
    </w:p>
    <w:p w14:paraId="12114FAE" w14:textId="77777777" w:rsidR="00AB7EA4" w:rsidRDefault="00AB7EA4" w:rsidP="005863B9">
      <w:pPr>
        <w:pBdr>
          <w:bottom w:val="single" w:sz="8" w:space="1" w:color="1F3864"/>
        </w:pBdr>
        <w:jc w:val="both"/>
      </w:pPr>
    </w:p>
    <w:p w14:paraId="3D2A7138" w14:textId="77777777" w:rsidR="00AB7EA4" w:rsidRDefault="00AB7EA4" w:rsidP="005863B9">
      <w:pPr>
        <w:jc w:val="both"/>
        <w:sectPr w:rsidR="00AB7EA4">
          <w:pgSz w:w="12240" w:h="15840"/>
          <w:pgMar w:top="1440" w:right="1440" w:bottom="1440" w:left="1440" w:header="708" w:footer="708" w:gutter="0"/>
          <w:cols w:space="720"/>
          <w:docGrid w:linePitch="360"/>
        </w:sectPr>
      </w:pPr>
    </w:p>
    <w:p w14:paraId="4E73B520" w14:textId="0E21CAAF" w:rsidR="00AB7EA4" w:rsidRDefault="00000000" w:rsidP="005863B9">
      <w:pPr>
        <w:spacing w:after="300"/>
        <w:jc w:val="both"/>
      </w:pPr>
      <w:r>
        <w:rPr>
          <w:b/>
          <w:bCs/>
          <w:color w:val="1F3864"/>
          <w:sz w:val="40"/>
          <w:szCs w:val="40"/>
        </w:rPr>
        <w:lastRenderedPageBreak/>
        <w:t>Risk Management Plan</w:t>
      </w:r>
      <w:r>
        <w:t xml:space="preserve"> </w:t>
      </w:r>
    </w:p>
    <w:p w14:paraId="47F866B0" w14:textId="77777777" w:rsidR="00AB7EA4" w:rsidRDefault="00AB7EA4" w:rsidP="005863B9">
      <w:pPr>
        <w:pBdr>
          <w:bottom w:val="single" w:sz="6" w:space="1" w:color="1F3864"/>
        </w:pBdr>
        <w:spacing w:before="200" w:after="200"/>
        <w:jc w:val="both"/>
      </w:pPr>
    </w:p>
    <w:p w14:paraId="1F885484" w14:textId="77777777" w:rsidR="00AB7EA4" w:rsidRDefault="00000000" w:rsidP="005863B9">
      <w:pPr>
        <w:pStyle w:val="Heading1"/>
        <w:jc w:val="both"/>
      </w:pPr>
      <w:r>
        <w:t>1. Introduction</w:t>
      </w:r>
    </w:p>
    <w:p w14:paraId="4C1F18FB" w14:textId="77777777" w:rsidR="00AB7EA4" w:rsidRDefault="00000000" w:rsidP="005863B9">
      <w:pPr>
        <w:spacing w:before="80" w:after="80"/>
        <w:jc w:val="both"/>
      </w:pPr>
      <w:r>
        <w:t xml:space="preserve">This Risk Management Plan identifies, analyses, and </w:t>
      </w:r>
      <w:proofErr w:type="spellStart"/>
      <w:r>
        <w:t>prioritises</w:t>
      </w:r>
      <w:proofErr w:type="spellEnd"/>
      <w:r>
        <w:t xml:space="preserve"> the key risks associated with the </w:t>
      </w:r>
      <w:proofErr w:type="spellStart"/>
      <w:r>
        <w:t>GhostNet</w:t>
      </w:r>
      <w:proofErr w:type="spellEnd"/>
      <w:r>
        <w:t xml:space="preserve"> project — a controlled, educational simulation of an underground hacker communication network developed for the Secure Software Design and Development course. Because the project deliberately implements known OWASP Top 10 vulnerabilities in Version 1 before remediating them in Version 2, it carries inherent technical, ethical, legal, and project-management risks that require proactive governance.</w:t>
      </w:r>
    </w:p>
    <w:p w14:paraId="600E2488" w14:textId="77777777" w:rsidR="00AB7EA4" w:rsidRDefault="00000000" w:rsidP="005863B9">
      <w:pPr>
        <w:spacing w:before="80" w:after="80"/>
        <w:jc w:val="both"/>
      </w:pPr>
      <w:r>
        <w:t xml:space="preserve">The plan is structured as follows: a risk assessment methodology, a comprehensive risk register covering all identified risks, a visual heat map, and a </w:t>
      </w:r>
      <w:proofErr w:type="spellStart"/>
      <w:r>
        <w:t>prioritised</w:t>
      </w:r>
      <w:proofErr w:type="spellEnd"/>
      <w:r>
        <w:t xml:space="preserve"> mitigation summary.</w:t>
      </w:r>
    </w:p>
    <w:p w14:paraId="199C5CF6" w14:textId="77777777" w:rsidR="00AB7EA4" w:rsidRDefault="00000000" w:rsidP="005863B9">
      <w:pPr>
        <w:pStyle w:val="Heading1"/>
        <w:jc w:val="both"/>
      </w:pPr>
      <w:r>
        <w:t>2. Risk Assessment Methodology</w:t>
      </w:r>
    </w:p>
    <w:p w14:paraId="1EA6FDE5" w14:textId="77777777" w:rsidR="00AB7EA4" w:rsidRDefault="00000000" w:rsidP="005863B9">
      <w:pPr>
        <w:spacing w:before="80" w:after="80"/>
        <w:jc w:val="both"/>
      </w:pPr>
      <w:r>
        <w:t>Each risk is rated on two axes using a 1–5 ordinal scale:</w:t>
      </w:r>
    </w:p>
    <w:p w14:paraId="0766FA55" w14:textId="77777777" w:rsidR="00AB7EA4" w:rsidRDefault="00000000" w:rsidP="005863B9">
      <w:pPr>
        <w:pStyle w:val="ListParagraph"/>
        <w:numPr>
          <w:ilvl w:val="0"/>
          <w:numId w:val="2"/>
        </w:numPr>
        <w:spacing w:before="60" w:after="60"/>
        <w:jc w:val="both"/>
      </w:pPr>
      <w:r>
        <w:t>Likelihood (L) — probability that the risk event will occur during the project lifecycle (1 = Rare, 5 = Almost Certain).</w:t>
      </w:r>
    </w:p>
    <w:p w14:paraId="149E54F1" w14:textId="77777777" w:rsidR="00AB7EA4" w:rsidRDefault="00000000" w:rsidP="005863B9">
      <w:pPr>
        <w:pStyle w:val="ListParagraph"/>
        <w:numPr>
          <w:ilvl w:val="0"/>
          <w:numId w:val="2"/>
        </w:numPr>
        <w:spacing w:before="60" w:after="60"/>
        <w:jc w:val="both"/>
      </w:pPr>
      <w:r>
        <w:t xml:space="preserve">Impact (I) — severity of consequences if the risk </w:t>
      </w:r>
      <w:proofErr w:type="spellStart"/>
      <w:r>
        <w:t>materialises</w:t>
      </w:r>
      <w:proofErr w:type="spellEnd"/>
      <w:r>
        <w:t xml:space="preserve"> (1 = Negligible, 5 = Catastrophic).</w:t>
      </w:r>
    </w:p>
    <w:p w14:paraId="192D4EA9" w14:textId="77777777" w:rsidR="00AB7EA4" w:rsidRDefault="00000000" w:rsidP="005863B9">
      <w:pPr>
        <w:pStyle w:val="ListParagraph"/>
        <w:numPr>
          <w:ilvl w:val="0"/>
          <w:numId w:val="2"/>
        </w:numPr>
        <w:spacing w:before="60" w:after="60"/>
        <w:jc w:val="both"/>
      </w:pPr>
      <w:r>
        <w:t>Risk Score = L × I. Scores map to four levels: Critical (≥15), High (9–14), Medium (4–8), Low (&lt;4).</w:t>
      </w:r>
    </w:p>
    <w:p w14:paraId="7A2F6A34" w14:textId="77777777" w:rsidR="00AB7EA4" w:rsidRDefault="00000000" w:rsidP="005863B9">
      <w:pPr>
        <w:pStyle w:val="Heading1"/>
        <w:jc w:val="both"/>
      </w:pPr>
      <w:r>
        <w:t>3. Risk Summary</w:t>
      </w:r>
    </w:p>
    <w:p w14:paraId="080A51AB" w14:textId="77777777" w:rsidR="00AB7EA4" w:rsidRDefault="00000000" w:rsidP="005863B9">
      <w:pPr>
        <w:spacing w:before="80" w:after="80"/>
        <w:jc w:val="both"/>
      </w:pPr>
      <w:r>
        <w:t>A total of 20 risks were identified across four categories: Technical, Ethical/Legal, Project Management, and Security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AB7EA4" w14:paraId="7E92996F" w14:textId="77777777">
        <w:trPr>
          <w:tblHeader/>
        </w:trPr>
        <w:tc>
          <w:tcPr>
            <w:tcW w:w="7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EBBB81" w14:textId="77777777" w:rsidR="00AB7EA4" w:rsidRDefault="00000000" w:rsidP="005863B9">
            <w:pPr>
              <w:jc w:val="both"/>
            </w:pPr>
            <w:r>
              <w:rPr>
                <w:b/>
                <w:bCs/>
                <w:color w:val="FFFFFF"/>
                <w:sz w:val="20"/>
                <w:szCs w:val="20"/>
              </w:rPr>
              <w:t>Risk Level</w:t>
            </w:r>
          </w:p>
        </w:tc>
        <w:tc>
          <w:tcPr>
            <w:tcW w:w="23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485080D" w14:textId="77777777" w:rsidR="00AB7EA4" w:rsidRDefault="00000000" w:rsidP="005863B9">
            <w:pPr>
              <w:jc w:val="both"/>
            </w:pPr>
            <w:r>
              <w:rPr>
                <w:b/>
                <w:bCs/>
                <w:color w:val="FFFFFF"/>
                <w:sz w:val="20"/>
                <w:szCs w:val="20"/>
              </w:rPr>
              <w:t>Count</w:t>
            </w:r>
          </w:p>
        </w:tc>
      </w:tr>
      <w:tr w:rsidR="00AB7EA4" w14:paraId="54E1D903" w14:textId="77777777">
        <w:tc>
          <w:tcPr>
            <w:tcW w:w="7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91538CD" w14:textId="77777777" w:rsidR="00AB7EA4" w:rsidRDefault="00000000" w:rsidP="005863B9">
            <w:pPr>
              <w:jc w:val="both"/>
            </w:pPr>
            <w:r>
              <w:rPr>
                <w:sz w:val="20"/>
                <w:szCs w:val="20"/>
              </w:rPr>
              <w:t>Critical (Score ≥ 15) — T-01, E-01, E-02</w:t>
            </w:r>
          </w:p>
        </w:tc>
        <w:tc>
          <w:tcPr>
            <w:tcW w:w="23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E30E585" w14:textId="77777777" w:rsidR="00AB7EA4" w:rsidRDefault="00000000" w:rsidP="005863B9">
            <w:pPr>
              <w:jc w:val="both"/>
            </w:pPr>
            <w:r>
              <w:rPr>
                <w:sz w:val="20"/>
                <w:szCs w:val="20"/>
              </w:rPr>
              <w:t>3</w:t>
            </w:r>
          </w:p>
        </w:tc>
      </w:tr>
      <w:tr w:rsidR="00AB7EA4" w14:paraId="3E53F265" w14:textId="77777777">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1CAE" w14:textId="77777777" w:rsidR="00AB7EA4" w:rsidRDefault="00000000" w:rsidP="005863B9">
            <w:pPr>
              <w:jc w:val="both"/>
            </w:pPr>
            <w:r>
              <w:rPr>
                <w:sz w:val="20"/>
                <w:szCs w:val="20"/>
              </w:rPr>
              <w:t>High (Score 9–14) — T-02, E-03, P-01, P-02, P-03, P-07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C4230" w14:textId="77777777" w:rsidR="00AB7EA4" w:rsidRDefault="00000000" w:rsidP="005863B9">
            <w:pPr>
              <w:jc w:val="both"/>
            </w:pPr>
            <w:r>
              <w:rPr>
                <w:sz w:val="20"/>
                <w:szCs w:val="20"/>
              </w:rPr>
              <w:t>6</w:t>
            </w:r>
          </w:p>
        </w:tc>
      </w:tr>
      <w:tr w:rsidR="00AB7EA4" w14:paraId="2056DAE4" w14:textId="77777777">
        <w:tc>
          <w:tcPr>
            <w:tcW w:w="7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586E70E" w14:textId="77777777" w:rsidR="00AB7EA4" w:rsidRDefault="00000000" w:rsidP="005863B9">
            <w:pPr>
              <w:jc w:val="both"/>
            </w:pPr>
            <w:r>
              <w:rPr>
                <w:sz w:val="20"/>
                <w:szCs w:val="20"/>
              </w:rPr>
              <w:t>Medium (Score 4–8) — T-03, T-04, T-05, E-04, P-04, P-05, P-06, S-01, S-02, S-03</w:t>
            </w:r>
          </w:p>
        </w:tc>
        <w:tc>
          <w:tcPr>
            <w:tcW w:w="23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35AE02D" w14:textId="77777777" w:rsidR="00AB7EA4" w:rsidRDefault="00000000" w:rsidP="005863B9">
            <w:pPr>
              <w:jc w:val="both"/>
            </w:pPr>
            <w:r>
              <w:rPr>
                <w:sz w:val="20"/>
                <w:szCs w:val="20"/>
              </w:rPr>
              <w:t>10</w:t>
            </w:r>
          </w:p>
        </w:tc>
      </w:tr>
      <w:tr w:rsidR="00AB7EA4" w14:paraId="2FC71542" w14:textId="77777777">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2DAD" w14:textId="77777777" w:rsidR="00AB7EA4" w:rsidRDefault="00000000" w:rsidP="005863B9">
            <w:pPr>
              <w:jc w:val="both"/>
            </w:pPr>
            <w:r>
              <w:rPr>
                <w:sz w:val="20"/>
                <w:szCs w:val="20"/>
              </w:rPr>
              <w:t>Low (Score &lt; 4) — T-06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1F51" w14:textId="77777777" w:rsidR="00AB7EA4" w:rsidRDefault="00000000" w:rsidP="005863B9">
            <w:pPr>
              <w:jc w:val="both"/>
            </w:pPr>
            <w:r>
              <w:rPr>
                <w:sz w:val="20"/>
                <w:szCs w:val="20"/>
              </w:rPr>
              <w:t>1</w:t>
            </w:r>
          </w:p>
        </w:tc>
      </w:tr>
      <w:tr w:rsidR="00AB7EA4" w14:paraId="3236C88B" w14:textId="77777777">
        <w:tc>
          <w:tcPr>
            <w:tcW w:w="7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3874C9D" w14:textId="77777777" w:rsidR="00AB7EA4" w:rsidRDefault="00000000" w:rsidP="005863B9">
            <w:pPr>
              <w:jc w:val="both"/>
            </w:pPr>
            <w:r>
              <w:rPr>
                <w:sz w:val="20"/>
                <w:szCs w:val="20"/>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892C905" w14:textId="77777777" w:rsidR="00AB7EA4" w:rsidRDefault="00000000" w:rsidP="005863B9">
            <w:pPr>
              <w:jc w:val="both"/>
            </w:pPr>
            <w:r>
              <w:rPr>
                <w:sz w:val="20"/>
                <w:szCs w:val="20"/>
              </w:rPr>
              <w:t>20</w:t>
            </w:r>
          </w:p>
        </w:tc>
      </w:tr>
    </w:tbl>
    <w:p w14:paraId="7AB83C68" w14:textId="77777777" w:rsidR="00AB7EA4" w:rsidRDefault="00000000" w:rsidP="005863B9">
      <w:pPr>
        <w:pStyle w:val="Heading1"/>
        <w:jc w:val="both"/>
      </w:pPr>
      <w:r>
        <w:t>4. Risk Heat Map</w:t>
      </w:r>
    </w:p>
    <w:p w14:paraId="08F25FAA" w14:textId="77777777" w:rsidR="00AB7EA4" w:rsidRDefault="00000000" w:rsidP="005863B9">
      <w:pPr>
        <w:spacing w:before="80" w:after="80"/>
        <w:jc w:val="both"/>
      </w:pPr>
      <w:r>
        <w:t>The heat map plots each identified risk by Likelihood (rows, 5→1) and Impact (columns, 1→5). Risk IDs appear in each cell.</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75"/>
        <w:gridCol w:w="1260"/>
        <w:gridCol w:w="2430"/>
        <w:gridCol w:w="1530"/>
        <w:gridCol w:w="1260"/>
      </w:tblGrid>
      <w:tr w:rsidR="00AB7EA4" w14:paraId="28755ABE" w14:textId="77777777" w:rsidTr="00000054">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54CB63A" w14:textId="77777777" w:rsidR="00AB7EA4" w:rsidRDefault="00000000" w:rsidP="005863B9">
            <w:pPr>
              <w:jc w:val="both"/>
            </w:pPr>
            <w:r>
              <w:rPr>
                <w:b/>
                <w:bCs/>
                <w:color w:val="FFFFFF"/>
                <w:sz w:val="20"/>
                <w:szCs w:val="20"/>
              </w:rPr>
              <w:lastRenderedPageBreak/>
              <w:t>Likelihood / Impact</w:t>
            </w:r>
          </w:p>
        </w:tc>
        <w:tc>
          <w:tcPr>
            <w:tcW w:w="1075"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AF7B51F" w14:textId="77777777" w:rsidR="00AB7EA4" w:rsidRDefault="00000000" w:rsidP="005863B9">
            <w:pPr>
              <w:jc w:val="both"/>
            </w:pPr>
            <w:r>
              <w:rPr>
                <w:b/>
                <w:bCs/>
                <w:color w:val="FFFFFF"/>
                <w:sz w:val="20"/>
                <w:szCs w:val="20"/>
              </w:rPr>
              <w:t>I=1</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BEC4F3D" w14:textId="77777777" w:rsidR="00AB7EA4" w:rsidRDefault="00000000" w:rsidP="005863B9">
            <w:pPr>
              <w:jc w:val="both"/>
            </w:pPr>
            <w:r>
              <w:rPr>
                <w:b/>
                <w:bCs/>
                <w:color w:val="FFFFFF"/>
                <w:sz w:val="20"/>
                <w:szCs w:val="20"/>
              </w:rPr>
              <w:t>I=2</w:t>
            </w:r>
          </w:p>
        </w:tc>
        <w:tc>
          <w:tcPr>
            <w:tcW w:w="243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3A89D12" w14:textId="77777777" w:rsidR="00AB7EA4" w:rsidRDefault="00000000" w:rsidP="005863B9">
            <w:pPr>
              <w:jc w:val="both"/>
            </w:pPr>
            <w:r>
              <w:rPr>
                <w:b/>
                <w:bCs/>
                <w:color w:val="FFFFFF"/>
                <w:sz w:val="20"/>
                <w:szCs w:val="20"/>
              </w:rPr>
              <w:t>I=3</w:t>
            </w:r>
          </w:p>
        </w:tc>
        <w:tc>
          <w:tcPr>
            <w:tcW w:w="153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69E8112" w14:textId="77777777" w:rsidR="00AB7EA4" w:rsidRDefault="00000000" w:rsidP="005863B9">
            <w:pPr>
              <w:jc w:val="both"/>
            </w:pPr>
            <w:r>
              <w:rPr>
                <w:b/>
                <w:bCs/>
                <w:color w:val="FFFFFF"/>
                <w:sz w:val="20"/>
                <w:szCs w:val="20"/>
              </w:rPr>
              <w:t>I=4</w:t>
            </w:r>
          </w:p>
        </w:tc>
        <w:tc>
          <w:tcPr>
            <w:tcW w:w="12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9CA7EF5" w14:textId="77777777" w:rsidR="00AB7EA4" w:rsidRDefault="00000000" w:rsidP="005863B9">
            <w:pPr>
              <w:jc w:val="both"/>
            </w:pPr>
            <w:r>
              <w:rPr>
                <w:b/>
                <w:bCs/>
                <w:color w:val="FFFFFF"/>
                <w:sz w:val="20"/>
                <w:szCs w:val="20"/>
              </w:rPr>
              <w:t>I=5</w:t>
            </w:r>
          </w:p>
        </w:tc>
      </w:tr>
      <w:tr w:rsidR="00AB7EA4" w14:paraId="248C1521" w14:textId="77777777" w:rsidTr="00000054">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926E76B" w14:textId="77777777" w:rsidR="00AB7EA4" w:rsidRDefault="00000000" w:rsidP="005863B9">
            <w:pPr>
              <w:jc w:val="both"/>
            </w:pPr>
            <w:r>
              <w:rPr>
                <w:sz w:val="20"/>
                <w:szCs w:val="20"/>
              </w:rPr>
              <w:t>L=5</w:t>
            </w:r>
          </w:p>
        </w:tc>
        <w:tc>
          <w:tcPr>
            <w:tcW w:w="107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488B6C9" w14:textId="77777777" w:rsidR="00AB7EA4" w:rsidRDefault="00000000" w:rsidP="005863B9">
            <w:pPr>
              <w:jc w:val="both"/>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D8F85D" w14:textId="77777777" w:rsidR="00AB7EA4" w:rsidRDefault="00000000" w:rsidP="005863B9">
            <w:pPr>
              <w:jc w:val="both"/>
            </w:pPr>
            <w:r>
              <w:rPr>
                <w:sz w:val="20"/>
                <w:szCs w:val="20"/>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DBCDC3B" w14:textId="77777777" w:rsidR="00AB7EA4" w:rsidRDefault="00000000" w:rsidP="005863B9">
            <w:pPr>
              <w:jc w:val="both"/>
            </w:pPr>
            <w:r>
              <w:rPr>
                <w:sz w:val="20"/>
                <w:szCs w:val="20"/>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159921D" w14:textId="77777777" w:rsidR="00AB7EA4" w:rsidRDefault="00000000" w:rsidP="005863B9">
            <w:pPr>
              <w:jc w:val="both"/>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4470B5F" w14:textId="77777777" w:rsidR="00AB7EA4" w:rsidRDefault="00000000" w:rsidP="005863B9">
            <w:pPr>
              <w:jc w:val="both"/>
            </w:pPr>
            <w:r>
              <w:rPr>
                <w:sz w:val="20"/>
                <w:szCs w:val="20"/>
              </w:rPr>
              <w:t>—</w:t>
            </w:r>
          </w:p>
        </w:tc>
      </w:tr>
      <w:tr w:rsidR="00AB7EA4" w14:paraId="49D5AD05" w14:textId="77777777" w:rsidTr="0000005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34FC2" w14:textId="77777777" w:rsidR="00AB7EA4" w:rsidRDefault="00000000" w:rsidP="005863B9">
            <w:pPr>
              <w:jc w:val="both"/>
            </w:pPr>
            <w:r>
              <w:rPr>
                <w:sz w:val="20"/>
                <w:szCs w:val="20"/>
              </w:rPr>
              <w:t>L=4</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84DD" w14:textId="77777777" w:rsidR="00AB7EA4" w:rsidRDefault="00000000" w:rsidP="005863B9">
            <w:pPr>
              <w:jc w:val="both"/>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05C0" w14:textId="77777777" w:rsidR="00AB7EA4" w:rsidRDefault="00000000" w:rsidP="005863B9">
            <w:pPr>
              <w:jc w:val="both"/>
            </w:pPr>
            <w:r>
              <w:rPr>
                <w:sz w:val="20"/>
                <w:szCs w:val="20"/>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66D12" w14:textId="77777777" w:rsidR="00AB7EA4" w:rsidRDefault="00000000" w:rsidP="005863B9">
            <w:pPr>
              <w:jc w:val="both"/>
            </w:pPr>
            <w:r>
              <w:rPr>
                <w:sz w:val="20"/>
                <w:szCs w:val="20"/>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3089C" w14:textId="77777777" w:rsidR="00AB7EA4" w:rsidRDefault="00000000" w:rsidP="005863B9">
            <w:pPr>
              <w:jc w:val="both"/>
            </w:pPr>
            <w:r>
              <w:rPr>
                <w:sz w:val="20"/>
                <w:szCs w:val="20"/>
              </w:rPr>
              <w:t>P-01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FD92" w14:textId="77777777" w:rsidR="00AB7EA4" w:rsidRDefault="00000000" w:rsidP="005863B9">
            <w:pPr>
              <w:jc w:val="both"/>
            </w:pPr>
            <w:r>
              <w:rPr>
                <w:sz w:val="20"/>
                <w:szCs w:val="20"/>
              </w:rPr>
              <w:t>—</w:t>
            </w:r>
          </w:p>
        </w:tc>
      </w:tr>
      <w:tr w:rsidR="00AB7EA4" w14:paraId="101636A4" w14:textId="77777777" w:rsidTr="00000054">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55B70B6" w14:textId="77777777" w:rsidR="00AB7EA4" w:rsidRDefault="00000000" w:rsidP="005863B9">
            <w:pPr>
              <w:jc w:val="both"/>
            </w:pPr>
            <w:r>
              <w:rPr>
                <w:sz w:val="20"/>
                <w:szCs w:val="20"/>
              </w:rPr>
              <w:t>L=3</w:t>
            </w:r>
          </w:p>
        </w:tc>
        <w:tc>
          <w:tcPr>
            <w:tcW w:w="107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FFFAC11" w14:textId="77777777" w:rsidR="00AB7EA4" w:rsidRDefault="00000000" w:rsidP="005863B9">
            <w:pPr>
              <w:jc w:val="both"/>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E78D99F" w14:textId="77777777" w:rsidR="00AB7EA4" w:rsidRDefault="00000000" w:rsidP="005863B9">
            <w:pPr>
              <w:jc w:val="both"/>
            </w:pPr>
            <w:r>
              <w:rPr>
                <w:sz w:val="20"/>
                <w:szCs w:val="20"/>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D41939D" w14:textId="77777777" w:rsidR="00AB7EA4" w:rsidRDefault="00000000" w:rsidP="005863B9">
            <w:pPr>
              <w:jc w:val="both"/>
            </w:pPr>
            <w:r>
              <w:rPr>
                <w:sz w:val="20"/>
                <w:szCs w:val="20"/>
              </w:rPr>
              <w:t>T-03, E-04, P-04, P-05, P-06, S-01, S-02</w:t>
            </w:r>
          </w:p>
        </w:tc>
        <w:tc>
          <w:tcPr>
            <w:tcW w:w="15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7C8A243" w14:textId="77777777" w:rsidR="00AB7EA4" w:rsidRDefault="00000000" w:rsidP="005863B9">
            <w:pPr>
              <w:jc w:val="both"/>
            </w:pPr>
            <w:r>
              <w:rPr>
                <w:sz w:val="20"/>
                <w:szCs w:val="20"/>
              </w:rPr>
              <w:t>T-02, P-02, P-03</w:t>
            </w:r>
          </w:p>
        </w:tc>
        <w:tc>
          <w:tcPr>
            <w:tcW w:w="12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705AEF8" w14:textId="77777777" w:rsidR="00AB7EA4" w:rsidRDefault="00000000" w:rsidP="005863B9">
            <w:pPr>
              <w:jc w:val="both"/>
            </w:pPr>
            <w:r>
              <w:rPr>
                <w:sz w:val="20"/>
                <w:szCs w:val="20"/>
              </w:rPr>
              <w:t>T-01</w:t>
            </w:r>
          </w:p>
        </w:tc>
      </w:tr>
      <w:tr w:rsidR="00AB7EA4" w14:paraId="5F71F665" w14:textId="77777777" w:rsidTr="00000054">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DD30" w14:textId="77777777" w:rsidR="00AB7EA4" w:rsidRDefault="00000000" w:rsidP="005863B9">
            <w:pPr>
              <w:jc w:val="both"/>
            </w:pPr>
            <w:r>
              <w:rPr>
                <w:sz w:val="20"/>
                <w:szCs w:val="20"/>
              </w:rPr>
              <w:t>L=2</w:t>
            </w:r>
          </w:p>
        </w:tc>
        <w:tc>
          <w:tcPr>
            <w:tcW w:w="1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44956" w14:textId="77777777" w:rsidR="00AB7EA4" w:rsidRDefault="00000000" w:rsidP="005863B9">
            <w:pPr>
              <w:jc w:val="both"/>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4C58" w14:textId="77777777" w:rsidR="00AB7EA4" w:rsidRDefault="00000000" w:rsidP="005863B9">
            <w:pPr>
              <w:jc w:val="both"/>
            </w:pPr>
            <w:r>
              <w:rPr>
                <w:sz w:val="20"/>
                <w:szCs w:val="20"/>
              </w:rPr>
              <w:t>T-06</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3BF96" w14:textId="77777777" w:rsidR="00AB7EA4" w:rsidRDefault="00000000" w:rsidP="005863B9">
            <w:pPr>
              <w:jc w:val="both"/>
            </w:pPr>
            <w:r>
              <w:rPr>
                <w:sz w:val="20"/>
                <w:szCs w:val="20"/>
              </w:rPr>
              <w:t>T-04, T-05, S-03</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99B62" w14:textId="77777777" w:rsidR="00AB7EA4" w:rsidRDefault="00000000" w:rsidP="005863B9">
            <w:pPr>
              <w:jc w:val="both"/>
            </w:pPr>
            <w:r>
              <w:rPr>
                <w:sz w:val="20"/>
                <w:szCs w:val="20"/>
              </w:rPr>
              <w:t>E-03, P-07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AD9CA" w14:textId="77777777" w:rsidR="00AB7EA4" w:rsidRDefault="00000000" w:rsidP="005863B9">
            <w:pPr>
              <w:jc w:val="both"/>
            </w:pPr>
            <w:r>
              <w:rPr>
                <w:sz w:val="20"/>
                <w:szCs w:val="20"/>
              </w:rPr>
              <w:t>E-01, E-02</w:t>
            </w:r>
          </w:p>
        </w:tc>
      </w:tr>
      <w:tr w:rsidR="00AB7EA4" w14:paraId="16ED63DB" w14:textId="77777777" w:rsidTr="00000054">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2065CA1" w14:textId="77777777" w:rsidR="00AB7EA4" w:rsidRDefault="00000000" w:rsidP="005863B9">
            <w:pPr>
              <w:jc w:val="both"/>
            </w:pPr>
            <w:r>
              <w:rPr>
                <w:sz w:val="20"/>
                <w:szCs w:val="20"/>
              </w:rPr>
              <w:t>L=1</w:t>
            </w:r>
          </w:p>
        </w:tc>
        <w:tc>
          <w:tcPr>
            <w:tcW w:w="107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91C6175" w14:textId="77777777" w:rsidR="00AB7EA4" w:rsidRDefault="00000000" w:rsidP="005863B9">
            <w:pPr>
              <w:jc w:val="both"/>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0D39E99" w14:textId="77777777" w:rsidR="00AB7EA4" w:rsidRDefault="00000000" w:rsidP="005863B9">
            <w:pPr>
              <w:jc w:val="both"/>
            </w:pPr>
            <w:r>
              <w:rPr>
                <w:sz w:val="20"/>
                <w:szCs w:val="20"/>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17805F0" w14:textId="77777777" w:rsidR="00AB7EA4" w:rsidRDefault="00000000" w:rsidP="005863B9">
            <w:pPr>
              <w:jc w:val="both"/>
            </w:pPr>
            <w:r>
              <w:rPr>
                <w:sz w:val="20"/>
                <w:szCs w:val="20"/>
              </w:rPr>
              <w:t>—</w:t>
            </w:r>
          </w:p>
        </w:tc>
        <w:tc>
          <w:tcPr>
            <w:tcW w:w="15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4887E10" w14:textId="77777777" w:rsidR="00AB7EA4" w:rsidRDefault="00000000" w:rsidP="005863B9">
            <w:pPr>
              <w:jc w:val="both"/>
            </w:pPr>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58F64A" w14:textId="77777777" w:rsidR="00AB7EA4" w:rsidRDefault="00000000" w:rsidP="005863B9">
            <w:pPr>
              <w:jc w:val="both"/>
            </w:pPr>
            <w:r>
              <w:rPr>
                <w:sz w:val="20"/>
                <w:szCs w:val="20"/>
              </w:rPr>
              <w:t>—</w:t>
            </w:r>
          </w:p>
        </w:tc>
      </w:tr>
    </w:tbl>
    <w:p w14:paraId="2C1C7C69" w14:textId="77777777" w:rsidR="00AB7EA4" w:rsidRDefault="00000000" w:rsidP="005863B9">
      <w:pPr>
        <w:pStyle w:val="Heading1"/>
        <w:jc w:val="both"/>
      </w:pPr>
      <w:r>
        <w:t>5. Detailed Risk Register</w:t>
      </w:r>
    </w:p>
    <w:p w14:paraId="5BDD964B" w14:textId="77777777" w:rsidR="00AB7EA4" w:rsidRDefault="00000000" w:rsidP="005863B9">
      <w:pPr>
        <w:pStyle w:val="Heading2"/>
        <w:jc w:val="both"/>
      </w:pPr>
      <w:r>
        <w:t>5.1 Technical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980"/>
        <w:gridCol w:w="399"/>
        <w:gridCol w:w="399"/>
        <w:gridCol w:w="952"/>
        <w:gridCol w:w="4031"/>
      </w:tblGrid>
      <w:tr w:rsidR="00AB7EA4" w14:paraId="648DDB12"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EDBA664" w14:textId="77777777" w:rsidR="00AB7EA4" w:rsidRDefault="00000000" w:rsidP="005863B9">
            <w:pPr>
              <w:jc w:val="both"/>
            </w:pPr>
            <w:r>
              <w:rPr>
                <w:b/>
                <w:bCs/>
                <w:color w:val="FFFFFF"/>
                <w:sz w:val="20"/>
                <w:szCs w:val="20"/>
              </w:rPr>
              <w:t>ID</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B8B40CB" w14:textId="77777777" w:rsidR="00AB7EA4" w:rsidRDefault="00000000" w:rsidP="005863B9">
            <w:pPr>
              <w:jc w:val="both"/>
            </w:pPr>
            <w:r>
              <w:rPr>
                <w:b/>
                <w:bCs/>
                <w:color w:val="FFFFFF"/>
                <w:sz w:val="20"/>
                <w:szCs w:val="20"/>
              </w:rPr>
              <w:t>Risk Description</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84165E5" w14:textId="77777777" w:rsidR="00AB7EA4" w:rsidRDefault="00000000" w:rsidP="005863B9">
            <w:pPr>
              <w:jc w:val="both"/>
            </w:pPr>
            <w:r>
              <w:rPr>
                <w:b/>
                <w:bCs/>
                <w:color w:val="FFFFFF"/>
                <w:sz w:val="20"/>
                <w:szCs w:val="20"/>
              </w:rPr>
              <w:t>L</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FEEB3DF" w14:textId="77777777" w:rsidR="00AB7EA4" w:rsidRDefault="00000000" w:rsidP="005863B9">
            <w:pPr>
              <w:jc w:val="both"/>
            </w:pPr>
            <w:r>
              <w:rPr>
                <w:b/>
                <w:bCs/>
                <w:color w:val="FFFFFF"/>
                <w:sz w:val="20"/>
                <w:szCs w:val="20"/>
              </w:rPr>
              <w:t>I</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37735E6" w14:textId="77777777" w:rsidR="00AB7EA4" w:rsidRDefault="00000000" w:rsidP="005863B9">
            <w:pPr>
              <w:jc w:val="both"/>
            </w:pPr>
            <w:r>
              <w:rPr>
                <w:b/>
                <w:bCs/>
                <w:color w:val="FFFFFF"/>
                <w:sz w:val="20"/>
                <w:szCs w:val="20"/>
              </w:rPr>
              <w:t>Level</w:t>
            </w:r>
          </w:p>
        </w:tc>
        <w:tc>
          <w:tcPr>
            <w:tcW w:w="40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F5B81C3" w14:textId="77777777" w:rsidR="00AB7EA4" w:rsidRDefault="00000000" w:rsidP="005863B9">
            <w:pPr>
              <w:jc w:val="both"/>
            </w:pPr>
            <w:r>
              <w:rPr>
                <w:b/>
                <w:bCs/>
                <w:color w:val="FFFFFF"/>
                <w:sz w:val="20"/>
                <w:szCs w:val="20"/>
              </w:rPr>
              <w:t>Mitigation Strategy</w:t>
            </w:r>
          </w:p>
        </w:tc>
      </w:tr>
      <w:tr w:rsidR="00AB7EA4" w14:paraId="79B4C6D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11A3B73" w14:textId="77777777" w:rsidR="00AB7EA4" w:rsidRDefault="00000000" w:rsidP="005863B9">
            <w:pPr>
              <w:jc w:val="both"/>
            </w:pPr>
            <w:r>
              <w:rPr>
                <w:sz w:val="20"/>
                <w:szCs w:val="20"/>
              </w:rPr>
              <w:t>T-01</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667728F" w14:textId="77777777" w:rsidR="00AB7EA4" w:rsidRDefault="00000000" w:rsidP="005863B9">
            <w:pPr>
              <w:jc w:val="both"/>
            </w:pPr>
            <w:r>
              <w:rPr>
                <w:sz w:val="20"/>
                <w:szCs w:val="20"/>
              </w:rPr>
              <w:t>Vulnerable Version 1 code leaks or is deployed outside the controlled lab environment, exposing exploitable functionality.</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9A2B23D"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19CA347" w14:textId="77777777" w:rsidR="00AB7EA4" w:rsidRDefault="00000000" w:rsidP="005863B9">
            <w:pPr>
              <w:jc w:val="both"/>
            </w:pPr>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130C1D3" w14:textId="77777777" w:rsidR="00AB7EA4" w:rsidRDefault="00000000" w:rsidP="005863B9">
            <w:pPr>
              <w:jc w:val="both"/>
            </w:pPr>
            <w:r>
              <w:rPr>
                <w:sz w:val="20"/>
                <w:szCs w:val="20"/>
              </w:rPr>
              <w:t>Critical</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68865C3" w14:textId="77777777" w:rsidR="00AB7EA4" w:rsidRDefault="00000000" w:rsidP="005863B9">
            <w:pPr>
              <w:jc w:val="both"/>
            </w:pPr>
            <w:r>
              <w:rPr>
                <w:sz w:val="20"/>
                <w:szCs w:val="20"/>
              </w:rPr>
              <w:t>Store V1 code in a private repository with restricted access; never deploy to public/cloud hosts; use a sandboxed VM.</w:t>
            </w:r>
          </w:p>
        </w:tc>
      </w:tr>
      <w:tr w:rsidR="00AB7EA4" w14:paraId="7B8665F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81EB" w14:textId="77777777" w:rsidR="00AB7EA4" w:rsidRDefault="00000000" w:rsidP="005863B9">
            <w:pPr>
              <w:jc w:val="both"/>
            </w:pPr>
            <w:r>
              <w:rPr>
                <w:sz w:val="20"/>
                <w:szCs w:val="20"/>
              </w:rPr>
              <w:t>T-02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0D230" w14:textId="77777777" w:rsidR="00AB7EA4" w:rsidRDefault="00000000" w:rsidP="005863B9">
            <w:pPr>
              <w:jc w:val="both"/>
            </w:pPr>
            <w:r>
              <w:rPr>
                <w:sz w:val="20"/>
                <w:szCs w:val="20"/>
              </w:rPr>
              <w:t>Unintended real vulnerabilities introduced in Version 2, undermining the project's security objectives.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C4FA8"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8C02A" w14:textId="77777777" w:rsidR="00AB7EA4" w:rsidRDefault="00000000" w:rsidP="005863B9">
            <w:pPr>
              <w:jc w:val="both"/>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0E6D2" w14:textId="77777777" w:rsidR="00AB7EA4" w:rsidRDefault="00000000" w:rsidP="005863B9">
            <w:pPr>
              <w:jc w:val="both"/>
            </w:pPr>
            <w:r>
              <w:rPr>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DEC8" w14:textId="77777777" w:rsidR="00AB7EA4" w:rsidRDefault="00000000" w:rsidP="005863B9">
            <w:pPr>
              <w:jc w:val="both"/>
            </w:pPr>
            <w:r>
              <w:rPr>
                <w:sz w:val="20"/>
                <w:szCs w:val="20"/>
              </w:rPr>
              <w:t xml:space="preserve">Conduct peer code review for V2; use SAST tools (Bandit, </w:t>
            </w:r>
            <w:proofErr w:type="spellStart"/>
            <w:r>
              <w:rPr>
                <w:sz w:val="20"/>
                <w:szCs w:val="20"/>
              </w:rPr>
              <w:t>ESLint</w:t>
            </w:r>
            <w:proofErr w:type="spellEnd"/>
            <w:r>
              <w:rPr>
                <w:sz w:val="20"/>
                <w:szCs w:val="20"/>
              </w:rPr>
              <w:t>); map each fix to OWASP control before submission.</w:t>
            </w:r>
          </w:p>
        </w:tc>
      </w:tr>
      <w:tr w:rsidR="00AB7EA4" w14:paraId="748E831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E0371C0" w14:textId="77777777" w:rsidR="00AB7EA4" w:rsidRDefault="00000000" w:rsidP="005863B9">
            <w:pPr>
              <w:jc w:val="both"/>
            </w:pPr>
            <w:r>
              <w:rPr>
                <w:sz w:val="20"/>
                <w:szCs w:val="20"/>
              </w:rPr>
              <w:t>T-03</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2FC0AC" w14:textId="77777777" w:rsidR="00AB7EA4" w:rsidRDefault="00000000" w:rsidP="005863B9">
            <w:pPr>
              <w:jc w:val="both"/>
            </w:pPr>
            <w:r>
              <w:rPr>
                <w:sz w:val="20"/>
                <w:szCs w:val="20"/>
              </w:rPr>
              <w:t>Incomplete coverage of OWASP Top 10 vulnerabilities in V1 due to scope underestimation or time constraints.</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3FF4BF1"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4114500"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590F2C8"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4BEBE12" w14:textId="77777777" w:rsidR="00AB7EA4" w:rsidRDefault="00000000" w:rsidP="005863B9">
            <w:pPr>
              <w:jc w:val="both"/>
            </w:pPr>
            <w:r>
              <w:rPr>
                <w:sz w:val="20"/>
                <w:szCs w:val="20"/>
              </w:rPr>
              <w:t>Map all planned vulnerabilities to OWASP IDs at the design phase; prioritize core categories (A01–A05) early.</w:t>
            </w:r>
          </w:p>
        </w:tc>
      </w:tr>
      <w:tr w:rsidR="00AB7EA4" w14:paraId="51D0520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7FF4C" w14:textId="77777777" w:rsidR="00AB7EA4" w:rsidRDefault="00000000" w:rsidP="005863B9">
            <w:pPr>
              <w:jc w:val="both"/>
            </w:pPr>
            <w:r>
              <w:rPr>
                <w:sz w:val="20"/>
                <w:szCs w:val="20"/>
              </w:rPr>
              <w:t>T-04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9B656" w14:textId="77777777" w:rsidR="00AB7EA4" w:rsidRDefault="00000000" w:rsidP="005863B9">
            <w:pPr>
              <w:jc w:val="both"/>
            </w:pPr>
            <w:r>
              <w:rPr>
                <w:sz w:val="20"/>
                <w:szCs w:val="20"/>
              </w:rPr>
              <w:t>Self-destruct message logic fails silently, leaving messages accessible beyond intended TTL.</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F622"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3379D"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963E4"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A0436" w14:textId="77777777" w:rsidR="00AB7EA4" w:rsidRDefault="00000000" w:rsidP="005863B9">
            <w:pPr>
              <w:jc w:val="both"/>
            </w:pPr>
            <w:r>
              <w:rPr>
                <w:sz w:val="20"/>
                <w:szCs w:val="20"/>
              </w:rPr>
              <w:t>Write unit tests for expiry logic; test boundary conditions; log deletion events for auditability in V2.</w:t>
            </w:r>
          </w:p>
        </w:tc>
      </w:tr>
      <w:tr w:rsidR="00AB7EA4" w14:paraId="65FE87C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FE88CAC" w14:textId="77777777" w:rsidR="00AB7EA4" w:rsidRDefault="00000000" w:rsidP="005863B9">
            <w:pPr>
              <w:jc w:val="both"/>
            </w:pPr>
            <w:r>
              <w:rPr>
                <w:sz w:val="20"/>
                <w:szCs w:val="20"/>
              </w:rPr>
              <w:t>T-05</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769750E" w14:textId="77777777" w:rsidR="00AB7EA4" w:rsidRDefault="00000000" w:rsidP="005863B9">
            <w:pPr>
              <w:jc w:val="both"/>
            </w:pPr>
            <w:r>
              <w:rPr>
                <w:sz w:val="20"/>
                <w:szCs w:val="20"/>
              </w:rPr>
              <w:t>Database or session data persists between demo environments, causing cross-contamination of test data.</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3BC7A5F"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0AF51A5"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0DC1D8E"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76698BD" w14:textId="77777777" w:rsidR="00AB7EA4" w:rsidRDefault="00000000" w:rsidP="005863B9">
            <w:pPr>
              <w:jc w:val="both"/>
            </w:pPr>
            <w:r>
              <w:rPr>
                <w:sz w:val="20"/>
                <w:szCs w:val="20"/>
              </w:rPr>
              <w:t>Use separate databases per version/environment; add a reset/seed script; document teardown steps in README.</w:t>
            </w:r>
          </w:p>
        </w:tc>
      </w:tr>
      <w:tr w:rsidR="00AB7EA4" w14:paraId="12A912B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C3742" w14:textId="77777777" w:rsidR="00AB7EA4" w:rsidRDefault="00000000" w:rsidP="005863B9">
            <w:pPr>
              <w:jc w:val="both"/>
            </w:pPr>
            <w:r>
              <w:rPr>
                <w:sz w:val="20"/>
                <w:szCs w:val="20"/>
              </w:rPr>
              <w:t>T-06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C7E1" w14:textId="77777777" w:rsidR="00AB7EA4" w:rsidRDefault="00000000" w:rsidP="005863B9">
            <w:pPr>
              <w:jc w:val="both"/>
            </w:pPr>
            <w:r>
              <w:rPr>
                <w:sz w:val="20"/>
                <w:szCs w:val="20"/>
              </w:rPr>
              <w:t>Frontend JavaScript XSS payloads in V1 inadvertently affect the developer's browser outside test scope.</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0C19A"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19FF" w14:textId="77777777" w:rsidR="00AB7EA4" w:rsidRDefault="00000000" w:rsidP="005863B9">
            <w:pPr>
              <w:jc w:val="both"/>
            </w:pPr>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21871" w14:textId="77777777" w:rsidR="00AB7EA4" w:rsidRDefault="00000000" w:rsidP="005863B9">
            <w:pPr>
              <w:jc w:val="both"/>
            </w:pPr>
            <w:r>
              <w:rPr>
                <w:sz w:val="20"/>
                <w:szCs w:val="20"/>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0617E" w14:textId="77777777" w:rsidR="00AB7EA4" w:rsidRDefault="00000000" w:rsidP="005863B9">
            <w:pPr>
              <w:jc w:val="both"/>
            </w:pPr>
            <w:r>
              <w:rPr>
                <w:sz w:val="20"/>
                <w:szCs w:val="20"/>
              </w:rPr>
              <w:t xml:space="preserve">Test XSS payloads only in a dedicated browser profile or sandboxed container; use </w:t>
            </w:r>
            <w:proofErr w:type="spellStart"/>
            <w:r>
              <w:rPr>
                <w:sz w:val="20"/>
                <w:szCs w:val="20"/>
              </w:rPr>
              <w:t>DevTools</w:t>
            </w:r>
            <w:proofErr w:type="spellEnd"/>
            <w:r>
              <w:rPr>
                <w:sz w:val="20"/>
                <w:szCs w:val="20"/>
              </w:rPr>
              <w:t xml:space="preserve"> isolated contexts.</w:t>
            </w:r>
          </w:p>
        </w:tc>
      </w:tr>
    </w:tbl>
    <w:p w14:paraId="7B65C7C5" w14:textId="77777777" w:rsidR="00385699" w:rsidRDefault="00385699" w:rsidP="005863B9">
      <w:pPr>
        <w:pStyle w:val="Heading2"/>
        <w:jc w:val="both"/>
      </w:pPr>
    </w:p>
    <w:p w14:paraId="4691255F" w14:textId="77777777" w:rsidR="00385699" w:rsidRDefault="00385699" w:rsidP="005863B9">
      <w:pPr>
        <w:pStyle w:val="Heading2"/>
        <w:jc w:val="both"/>
      </w:pPr>
    </w:p>
    <w:p w14:paraId="7B3EC3C6" w14:textId="0AADBF50" w:rsidR="00AB7EA4" w:rsidRDefault="00000000" w:rsidP="005863B9">
      <w:pPr>
        <w:pStyle w:val="Heading2"/>
        <w:jc w:val="both"/>
      </w:pPr>
      <w:r>
        <w:lastRenderedPageBreak/>
        <w:t>5.2 Ethical &amp; Legal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982"/>
        <w:gridCol w:w="400"/>
        <w:gridCol w:w="399"/>
        <w:gridCol w:w="952"/>
        <w:gridCol w:w="4029"/>
      </w:tblGrid>
      <w:tr w:rsidR="00AB7EA4" w14:paraId="05470FA0"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1E97AF7" w14:textId="77777777" w:rsidR="00AB7EA4" w:rsidRDefault="00000000" w:rsidP="005863B9">
            <w:pPr>
              <w:jc w:val="both"/>
            </w:pPr>
            <w:r>
              <w:rPr>
                <w:b/>
                <w:bCs/>
                <w:color w:val="FFFFFF"/>
                <w:sz w:val="20"/>
                <w:szCs w:val="20"/>
              </w:rPr>
              <w:t>ID</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51F2F1E" w14:textId="77777777" w:rsidR="00AB7EA4" w:rsidRDefault="00000000" w:rsidP="005863B9">
            <w:pPr>
              <w:jc w:val="both"/>
            </w:pPr>
            <w:r>
              <w:rPr>
                <w:b/>
                <w:bCs/>
                <w:color w:val="FFFFFF"/>
                <w:sz w:val="20"/>
                <w:szCs w:val="20"/>
              </w:rPr>
              <w:t>Risk Description</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85F867C" w14:textId="77777777" w:rsidR="00AB7EA4" w:rsidRDefault="00000000" w:rsidP="005863B9">
            <w:pPr>
              <w:jc w:val="both"/>
            </w:pPr>
            <w:r>
              <w:rPr>
                <w:b/>
                <w:bCs/>
                <w:color w:val="FFFFFF"/>
                <w:sz w:val="20"/>
                <w:szCs w:val="20"/>
              </w:rPr>
              <w:t>L</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3B7352B" w14:textId="77777777" w:rsidR="00AB7EA4" w:rsidRDefault="00000000" w:rsidP="005863B9">
            <w:pPr>
              <w:jc w:val="both"/>
            </w:pPr>
            <w:r>
              <w:rPr>
                <w:b/>
                <w:bCs/>
                <w:color w:val="FFFFFF"/>
                <w:sz w:val="20"/>
                <w:szCs w:val="20"/>
              </w:rPr>
              <w:t>I</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67F5850" w14:textId="77777777" w:rsidR="00AB7EA4" w:rsidRDefault="00000000" w:rsidP="005863B9">
            <w:pPr>
              <w:jc w:val="both"/>
            </w:pPr>
            <w:r>
              <w:rPr>
                <w:b/>
                <w:bCs/>
                <w:color w:val="FFFFFF"/>
                <w:sz w:val="20"/>
                <w:szCs w:val="20"/>
              </w:rPr>
              <w:t>Level</w:t>
            </w:r>
          </w:p>
        </w:tc>
        <w:tc>
          <w:tcPr>
            <w:tcW w:w="40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E6BB68C" w14:textId="77777777" w:rsidR="00AB7EA4" w:rsidRDefault="00000000" w:rsidP="005863B9">
            <w:pPr>
              <w:jc w:val="both"/>
            </w:pPr>
            <w:r>
              <w:rPr>
                <w:b/>
                <w:bCs/>
                <w:color w:val="FFFFFF"/>
                <w:sz w:val="20"/>
                <w:szCs w:val="20"/>
              </w:rPr>
              <w:t>Mitigation Strategy</w:t>
            </w:r>
          </w:p>
        </w:tc>
      </w:tr>
      <w:tr w:rsidR="00AB7EA4" w14:paraId="5AE1AF8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22F1CDC" w14:textId="77777777" w:rsidR="00AB7EA4" w:rsidRDefault="00000000" w:rsidP="005863B9">
            <w:pPr>
              <w:jc w:val="both"/>
            </w:pPr>
            <w:r>
              <w:rPr>
                <w:sz w:val="20"/>
                <w:szCs w:val="20"/>
              </w:rPr>
              <w:t>E-01</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472CC16" w14:textId="77777777" w:rsidR="00AB7EA4" w:rsidRDefault="00000000" w:rsidP="005863B9">
            <w:pPr>
              <w:jc w:val="both"/>
            </w:pPr>
            <w:r>
              <w:rPr>
                <w:sz w:val="20"/>
                <w:szCs w:val="20"/>
              </w:rPr>
              <w:t>Project code or documentation is misused externally to attack real communication platforms.</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30C2941"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4978477" w14:textId="77777777" w:rsidR="00AB7EA4" w:rsidRDefault="00000000" w:rsidP="005863B9">
            <w:pPr>
              <w:jc w:val="both"/>
            </w:pPr>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3C1D1F9" w14:textId="77777777" w:rsidR="00AB7EA4" w:rsidRDefault="00000000" w:rsidP="005863B9">
            <w:pPr>
              <w:jc w:val="both"/>
            </w:pPr>
            <w:r>
              <w:rPr>
                <w:sz w:val="20"/>
                <w:szCs w:val="20"/>
              </w:rPr>
              <w:t>Critical</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DA12A53" w14:textId="77777777" w:rsidR="00AB7EA4" w:rsidRDefault="00000000" w:rsidP="005863B9">
            <w:pPr>
              <w:jc w:val="both"/>
            </w:pPr>
            <w:r>
              <w:rPr>
                <w:sz w:val="20"/>
                <w:szCs w:val="20"/>
              </w:rPr>
              <w:t>Include prominent ethical-use disclaimer in all documentation; keep repository private; obtain faculty sign-off before any public sharing.</w:t>
            </w:r>
          </w:p>
        </w:tc>
      </w:tr>
      <w:tr w:rsidR="00AB7EA4" w14:paraId="0BBEF8F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E3B9" w14:textId="77777777" w:rsidR="00AB7EA4" w:rsidRDefault="00000000" w:rsidP="005863B9">
            <w:pPr>
              <w:jc w:val="both"/>
            </w:pPr>
            <w:r>
              <w:rPr>
                <w:sz w:val="20"/>
                <w:szCs w:val="20"/>
              </w:rPr>
              <w:t>E-02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AED59" w14:textId="77777777" w:rsidR="00AB7EA4" w:rsidRDefault="00000000" w:rsidP="005863B9">
            <w:pPr>
              <w:jc w:val="both"/>
            </w:pPr>
            <w:r>
              <w:rPr>
                <w:sz w:val="20"/>
                <w:szCs w:val="20"/>
              </w:rPr>
              <w:t>Exploitation demonstrations performed outside the designated sandboxed environment, potentially violating computer misuse laws.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05191"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5E02C" w14:textId="77777777" w:rsidR="00AB7EA4" w:rsidRDefault="00000000" w:rsidP="005863B9">
            <w:pPr>
              <w:jc w:val="both"/>
            </w:pPr>
            <w:r>
              <w:rPr>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5D02C" w14:textId="77777777" w:rsidR="00AB7EA4" w:rsidRDefault="00000000" w:rsidP="005863B9">
            <w:pPr>
              <w:jc w:val="both"/>
            </w:pPr>
            <w:r>
              <w:rPr>
                <w:sz w:val="20"/>
                <w:szCs w:val="20"/>
              </w:rPr>
              <w:t>Critical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0202C" w14:textId="77777777" w:rsidR="00AB7EA4" w:rsidRDefault="00000000" w:rsidP="005863B9">
            <w:pPr>
              <w:jc w:val="both"/>
            </w:pPr>
            <w:r>
              <w:rPr>
                <w:sz w:val="20"/>
                <w:szCs w:val="20"/>
              </w:rPr>
              <w:t>All attack testing must occur on localhost or isolated VM only; document this constraint as a hard policy in the project charter.</w:t>
            </w:r>
          </w:p>
        </w:tc>
      </w:tr>
      <w:tr w:rsidR="00AB7EA4" w14:paraId="23487E3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8614843" w14:textId="77777777" w:rsidR="00AB7EA4" w:rsidRDefault="00000000" w:rsidP="005863B9">
            <w:pPr>
              <w:jc w:val="both"/>
            </w:pPr>
            <w:r>
              <w:rPr>
                <w:sz w:val="20"/>
                <w:szCs w:val="20"/>
              </w:rPr>
              <w:t>E-03</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71DFED8" w14:textId="77777777" w:rsidR="00AB7EA4" w:rsidRDefault="00000000" w:rsidP="005863B9">
            <w:pPr>
              <w:jc w:val="both"/>
            </w:pPr>
            <w:r>
              <w:rPr>
                <w:sz w:val="20"/>
                <w:szCs w:val="20"/>
              </w:rPr>
              <w:t>Submission or demo inadvertently includes real user credentials or PII in test datasets.</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4C66968"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AC67273" w14:textId="77777777" w:rsidR="00AB7EA4" w:rsidRDefault="00000000" w:rsidP="005863B9">
            <w:pPr>
              <w:jc w:val="both"/>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A21A468" w14:textId="77777777" w:rsidR="00AB7EA4" w:rsidRDefault="00000000" w:rsidP="005863B9">
            <w:pPr>
              <w:jc w:val="both"/>
            </w:pPr>
            <w:r>
              <w:rPr>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7AD0292" w14:textId="77777777" w:rsidR="00AB7EA4" w:rsidRDefault="00000000" w:rsidP="005863B9">
            <w:pPr>
              <w:jc w:val="both"/>
            </w:pPr>
            <w:r>
              <w:rPr>
                <w:sz w:val="20"/>
                <w:szCs w:val="20"/>
              </w:rPr>
              <w:t>Use synthetic/fake data only; review all exported files before submission; add a pre-submission data audit checklist.</w:t>
            </w:r>
          </w:p>
        </w:tc>
      </w:tr>
      <w:tr w:rsidR="00AB7EA4" w14:paraId="3E66F27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FD3F" w14:textId="77777777" w:rsidR="00AB7EA4" w:rsidRDefault="00000000" w:rsidP="005863B9">
            <w:pPr>
              <w:jc w:val="both"/>
            </w:pPr>
            <w:r>
              <w:rPr>
                <w:sz w:val="20"/>
                <w:szCs w:val="20"/>
              </w:rPr>
              <w:t>E-04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322DD" w14:textId="77777777" w:rsidR="00AB7EA4" w:rsidRDefault="00000000" w:rsidP="005863B9">
            <w:pPr>
              <w:jc w:val="both"/>
            </w:pPr>
            <w:r>
              <w:rPr>
                <w:sz w:val="20"/>
                <w:szCs w:val="20"/>
              </w:rPr>
              <w:t>Lack of documented ethical guidelines leaves team members uncertain about permissible testing activities.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7558"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6A96"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F07C"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A7F6B" w14:textId="77777777" w:rsidR="00AB7EA4" w:rsidRDefault="00000000" w:rsidP="005863B9">
            <w:pPr>
              <w:jc w:val="both"/>
            </w:pPr>
            <w:r>
              <w:rPr>
                <w:sz w:val="20"/>
                <w:szCs w:val="20"/>
              </w:rPr>
              <w:t>Draft a one-page ethical-use policy at project start; have all members sign it; reference it in the final report.</w:t>
            </w:r>
          </w:p>
        </w:tc>
      </w:tr>
    </w:tbl>
    <w:p w14:paraId="0E702A07" w14:textId="77777777" w:rsidR="00AB7EA4" w:rsidRDefault="00000000" w:rsidP="005863B9">
      <w:pPr>
        <w:pStyle w:val="Heading2"/>
        <w:jc w:val="both"/>
      </w:pPr>
      <w:r>
        <w:t>5.3 Project Management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2980"/>
        <w:gridCol w:w="399"/>
        <w:gridCol w:w="399"/>
        <w:gridCol w:w="952"/>
        <w:gridCol w:w="4031"/>
      </w:tblGrid>
      <w:tr w:rsidR="00AB7EA4" w14:paraId="04FD96ED"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00918E0" w14:textId="77777777" w:rsidR="00AB7EA4" w:rsidRDefault="00000000" w:rsidP="005863B9">
            <w:pPr>
              <w:jc w:val="both"/>
            </w:pPr>
            <w:r>
              <w:rPr>
                <w:b/>
                <w:bCs/>
                <w:color w:val="FFFFFF"/>
                <w:sz w:val="20"/>
                <w:szCs w:val="20"/>
              </w:rPr>
              <w:t>ID</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80C040A" w14:textId="77777777" w:rsidR="00AB7EA4" w:rsidRDefault="00000000" w:rsidP="005863B9">
            <w:pPr>
              <w:jc w:val="both"/>
            </w:pPr>
            <w:r>
              <w:rPr>
                <w:b/>
                <w:bCs/>
                <w:color w:val="FFFFFF"/>
                <w:sz w:val="20"/>
                <w:szCs w:val="20"/>
              </w:rPr>
              <w:t>Risk Description</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003FC75" w14:textId="77777777" w:rsidR="00AB7EA4" w:rsidRDefault="00000000" w:rsidP="005863B9">
            <w:pPr>
              <w:jc w:val="both"/>
            </w:pPr>
            <w:r>
              <w:rPr>
                <w:b/>
                <w:bCs/>
                <w:color w:val="FFFFFF"/>
                <w:sz w:val="20"/>
                <w:szCs w:val="20"/>
              </w:rPr>
              <w:t>L</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3F8C92E" w14:textId="77777777" w:rsidR="00AB7EA4" w:rsidRDefault="00000000" w:rsidP="005863B9">
            <w:pPr>
              <w:jc w:val="both"/>
            </w:pPr>
            <w:r>
              <w:rPr>
                <w:b/>
                <w:bCs/>
                <w:color w:val="FFFFFF"/>
                <w:sz w:val="20"/>
                <w:szCs w:val="20"/>
              </w:rPr>
              <w:t>I</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A4AB7C9" w14:textId="77777777" w:rsidR="00AB7EA4" w:rsidRDefault="00000000" w:rsidP="005863B9">
            <w:pPr>
              <w:jc w:val="both"/>
            </w:pPr>
            <w:r>
              <w:rPr>
                <w:b/>
                <w:bCs/>
                <w:color w:val="FFFFFF"/>
                <w:sz w:val="20"/>
                <w:szCs w:val="20"/>
              </w:rPr>
              <w:t>Level</w:t>
            </w:r>
          </w:p>
        </w:tc>
        <w:tc>
          <w:tcPr>
            <w:tcW w:w="40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F798C06" w14:textId="77777777" w:rsidR="00AB7EA4" w:rsidRDefault="00000000" w:rsidP="005863B9">
            <w:pPr>
              <w:jc w:val="both"/>
            </w:pPr>
            <w:r>
              <w:rPr>
                <w:b/>
                <w:bCs/>
                <w:color w:val="FFFFFF"/>
                <w:sz w:val="20"/>
                <w:szCs w:val="20"/>
              </w:rPr>
              <w:t>Mitigation Strategy</w:t>
            </w:r>
          </w:p>
        </w:tc>
      </w:tr>
      <w:tr w:rsidR="00AB7EA4" w14:paraId="6539960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F93C649" w14:textId="77777777" w:rsidR="00AB7EA4" w:rsidRDefault="00000000" w:rsidP="005863B9">
            <w:pPr>
              <w:jc w:val="both"/>
            </w:pPr>
            <w:r>
              <w:rPr>
                <w:sz w:val="20"/>
                <w:szCs w:val="20"/>
              </w:rPr>
              <w:t>P-01</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32A9D3C" w14:textId="77777777" w:rsidR="00AB7EA4" w:rsidRDefault="00000000" w:rsidP="005863B9">
            <w:pPr>
              <w:jc w:val="both"/>
            </w:pPr>
            <w:r>
              <w:rPr>
                <w:sz w:val="20"/>
                <w:szCs w:val="20"/>
              </w:rPr>
              <w:t>Scope creep from adding extra features delays core deliverables.</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4DEE1EA" w14:textId="77777777" w:rsidR="00AB7EA4" w:rsidRDefault="00000000" w:rsidP="005863B9">
            <w:pPr>
              <w:jc w:val="both"/>
            </w:pPr>
            <w:r>
              <w:rPr>
                <w:sz w:val="20"/>
                <w:szCs w:val="20"/>
              </w:rPr>
              <w:t>4</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58D7CAF" w14:textId="77777777" w:rsidR="00AB7EA4" w:rsidRDefault="00000000" w:rsidP="005863B9">
            <w:pPr>
              <w:jc w:val="both"/>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FF54BFF" w14:textId="77777777" w:rsidR="00AB7EA4" w:rsidRDefault="00000000" w:rsidP="005863B9">
            <w:pPr>
              <w:jc w:val="both"/>
            </w:pPr>
            <w:r>
              <w:rPr>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0714A3C" w14:textId="77777777" w:rsidR="00AB7EA4" w:rsidRDefault="00000000" w:rsidP="005863B9">
            <w:pPr>
              <w:jc w:val="both"/>
            </w:pPr>
            <w:r>
              <w:rPr>
                <w:sz w:val="20"/>
                <w:szCs w:val="20"/>
              </w:rPr>
              <w:t>Lock scope after Week 2; use a change-control log; any additions must be approved by the full team and supervisor.</w:t>
            </w:r>
          </w:p>
        </w:tc>
      </w:tr>
      <w:tr w:rsidR="00AB7EA4" w14:paraId="74BE6D5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E1150" w14:textId="77777777" w:rsidR="00AB7EA4" w:rsidRDefault="00000000" w:rsidP="005863B9">
            <w:pPr>
              <w:jc w:val="both"/>
            </w:pPr>
            <w:r>
              <w:rPr>
                <w:sz w:val="20"/>
                <w:szCs w:val="20"/>
              </w:rPr>
              <w:t>P-02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2ACB" w14:textId="77777777" w:rsidR="00AB7EA4" w:rsidRDefault="00000000" w:rsidP="005863B9">
            <w:pPr>
              <w:jc w:val="both"/>
            </w:pPr>
            <w:r>
              <w:rPr>
                <w:sz w:val="20"/>
                <w:szCs w:val="20"/>
              </w:rPr>
              <w:t>Uneven workload distribution among team members leads to bottlenecks or quality inconsistency.</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56378"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D57F" w14:textId="77777777" w:rsidR="00AB7EA4" w:rsidRDefault="00000000" w:rsidP="005863B9">
            <w:pPr>
              <w:jc w:val="both"/>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C6BE3" w14:textId="77777777" w:rsidR="00AB7EA4" w:rsidRDefault="00000000" w:rsidP="005863B9">
            <w:pPr>
              <w:jc w:val="both"/>
            </w:pPr>
            <w:r>
              <w:rPr>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BBF4" w14:textId="77777777" w:rsidR="00AB7EA4" w:rsidRDefault="00000000" w:rsidP="005863B9">
            <w:pPr>
              <w:jc w:val="both"/>
            </w:pPr>
            <w:r>
              <w:rPr>
                <w:sz w:val="20"/>
                <w:szCs w:val="20"/>
              </w:rPr>
              <w:t>Assign clear ownership (auth, messaging, security docs) from Day 1; use a shared task board; weekly check-ins.</w:t>
            </w:r>
          </w:p>
        </w:tc>
      </w:tr>
      <w:tr w:rsidR="00AB7EA4" w14:paraId="174ABD0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8755315" w14:textId="77777777" w:rsidR="00AB7EA4" w:rsidRDefault="00000000" w:rsidP="005863B9">
            <w:pPr>
              <w:jc w:val="both"/>
            </w:pPr>
            <w:r>
              <w:rPr>
                <w:sz w:val="20"/>
                <w:szCs w:val="20"/>
              </w:rPr>
              <w:t>P-03</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8013A8C" w14:textId="77777777" w:rsidR="00AB7EA4" w:rsidRDefault="00000000" w:rsidP="005863B9">
            <w:pPr>
              <w:jc w:val="both"/>
            </w:pPr>
            <w:r>
              <w:rPr>
                <w:sz w:val="20"/>
                <w:szCs w:val="20"/>
              </w:rPr>
              <w:t>Knowledge silos — only one member understands a critical module — create a single point of failure.</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22FF89B"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56133CA" w14:textId="77777777" w:rsidR="00AB7EA4" w:rsidRDefault="00000000" w:rsidP="005863B9">
            <w:pPr>
              <w:jc w:val="both"/>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D0CB249" w14:textId="77777777" w:rsidR="00AB7EA4" w:rsidRDefault="00000000" w:rsidP="005863B9">
            <w:pPr>
              <w:jc w:val="both"/>
            </w:pPr>
            <w:r>
              <w:rPr>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20758F" w14:textId="77777777" w:rsidR="00AB7EA4" w:rsidRDefault="00000000" w:rsidP="005863B9">
            <w:pPr>
              <w:jc w:val="both"/>
            </w:pPr>
            <w:r>
              <w:rPr>
                <w:sz w:val="20"/>
                <w:szCs w:val="20"/>
              </w:rPr>
              <w:t>Require each member to review and summarize at least one section outside their primary area; maintain living design docs.</w:t>
            </w:r>
          </w:p>
        </w:tc>
      </w:tr>
      <w:tr w:rsidR="00AB7EA4" w14:paraId="10B83F4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2735C" w14:textId="77777777" w:rsidR="00AB7EA4" w:rsidRDefault="00000000" w:rsidP="005863B9">
            <w:pPr>
              <w:jc w:val="both"/>
            </w:pPr>
            <w:r>
              <w:rPr>
                <w:sz w:val="20"/>
                <w:szCs w:val="20"/>
              </w:rPr>
              <w:t>P-04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064A3" w14:textId="77777777" w:rsidR="00AB7EA4" w:rsidRDefault="00000000" w:rsidP="005863B9">
            <w:pPr>
              <w:jc w:val="both"/>
            </w:pPr>
            <w:r>
              <w:rPr>
                <w:sz w:val="20"/>
                <w:szCs w:val="20"/>
              </w:rPr>
              <w:t>Version control conflicts or accidental overwriting of V1/V2 code on the shared repository.</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C7B7"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6CC2"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40793"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559C" w14:textId="77777777" w:rsidR="00AB7EA4" w:rsidRDefault="00000000" w:rsidP="005863B9">
            <w:pPr>
              <w:jc w:val="both"/>
            </w:pPr>
            <w:r>
              <w:rPr>
                <w:sz w:val="20"/>
                <w:szCs w:val="20"/>
              </w:rPr>
              <w:t>Use separate Git branches (vulnerable, secure); enforce PR-based merges; tag releases at each milestone.</w:t>
            </w:r>
          </w:p>
        </w:tc>
      </w:tr>
      <w:tr w:rsidR="00AB7EA4" w14:paraId="13CFCA9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75F6494" w14:textId="77777777" w:rsidR="00AB7EA4" w:rsidRDefault="00000000" w:rsidP="005863B9">
            <w:pPr>
              <w:jc w:val="both"/>
            </w:pPr>
            <w:r>
              <w:rPr>
                <w:sz w:val="20"/>
                <w:szCs w:val="20"/>
              </w:rPr>
              <w:t>P-05</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1A22B93" w14:textId="77777777" w:rsidR="00AB7EA4" w:rsidRDefault="00000000" w:rsidP="005863B9">
            <w:pPr>
              <w:jc w:val="both"/>
            </w:pPr>
            <w:r>
              <w:rPr>
                <w:sz w:val="20"/>
                <w:szCs w:val="20"/>
              </w:rPr>
              <w:t>Demonstration environment failure on presentation day (missing dependencies, broken DB connection).</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56E8DE0"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D45C4BC"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8992B99"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72A7B7A" w14:textId="77777777" w:rsidR="00AB7EA4" w:rsidRDefault="00000000" w:rsidP="005863B9">
            <w:pPr>
              <w:jc w:val="both"/>
            </w:pPr>
            <w:r>
              <w:rPr>
                <w:sz w:val="20"/>
                <w:szCs w:val="20"/>
              </w:rPr>
              <w:t>Prepare a recorded backup demo; test in the exact presentation environment at least 48 hours prior; document setup steps.</w:t>
            </w:r>
          </w:p>
        </w:tc>
      </w:tr>
      <w:tr w:rsidR="00AB7EA4" w14:paraId="73A48B8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AEEF3" w14:textId="77777777" w:rsidR="00AB7EA4" w:rsidRDefault="00000000" w:rsidP="005863B9">
            <w:pPr>
              <w:jc w:val="both"/>
            </w:pPr>
            <w:r>
              <w:rPr>
                <w:sz w:val="20"/>
                <w:szCs w:val="20"/>
              </w:rPr>
              <w:t>P-06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DA4B0" w14:textId="77777777" w:rsidR="00AB7EA4" w:rsidRDefault="00000000" w:rsidP="005863B9">
            <w:pPr>
              <w:jc w:val="both"/>
            </w:pPr>
            <w:r>
              <w:rPr>
                <w:sz w:val="20"/>
                <w:szCs w:val="20"/>
              </w:rPr>
              <w:t>Inadequate documentation of attack demonstrations makes it difficult for evaluators to reproduce findings.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C78F"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B87B3"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B433"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B7A7" w14:textId="77777777" w:rsidR="00AB7EA4" w:rsidRDefault="00000000" w:rsidP="005863B9">
            <w:pPr>
              <w:jc w:val="both"/>
            </w:pPr>
            <w:r>
              <w:rPr>
                <w:sz w:val="20"/>
                <w:szCs w:val="20"/>
              </w:rPr>
              <w:t>Create step-by-step attack playbooks with screenshots/screen recordings; include expected vs. actual output for each exploit.</w:t>
            </w:r>
          </w:p>
        </w:tc>
      </w:tr>
      <w:tr w:rsidR="00AB7EA4" w14:paraId="7B1CBAF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A89FFEF" w14:textId="77777777" w:rsidR="00AB7EA4" w:rsidRDefault="00000000" w:rsidP="005863B9">
            <w:pPr>
              <w:jc w:val="both"/>
            </w:pPr>
            <w:r>
              <w:rPr>
                <w:sz w:val="20"/>
                <w:szCs w:val="20"/>
              </w:rPr>
              <w:lastRenderedPageBreak/>
              <w:t>P-07</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B2C1C5C" w14:textId="77777777" w:rsidR="00AB7EA4" w:rsidRDefault="00000000" w:rsidP="005863B9">
            <w:pPr>
              <w:jc w:val="both"/>
            </w:pPr>
            <w:r>
              <w:rPr>
                <w:sz w:val="20"/>
                <w:szCs w:val="20"/>
              </w:rPr>
              <w:t>A team member withdraws or becomes unavailable close to the submission deadline.</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648D987"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3CDDD4C" w14:textId="77777777" w:rsidR="00AB7EA4" w:rsidRDefault="00000000" w:rsidP="005863B9">
            <w:pPr>
              <w:jc w:val="both"/>
            </w:pPr>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BAF6A81" w14:textId="77777777" w:rsidR="00AB7EA4" w:rsidRDefault="00000000" w:rsidP="005863B9">
            <w:pPr>
              <w:jc w:val="both"/>
            </w:pPr>
            <w:r>
              <w:rPr>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3958BB0" w14:textId="77777777" w:rsidR="00AB7EA4" w:rsidRDefault="00000000" w:rsidP="005863B9">
            <w:pPr>
              <w:jc w:val="both"/>
            </w:pPr>
            <w:r>
              <w:rPr>
                <w:sz w:val="20"/>
                <w:szCs w:val="20"/>
              </w:rPr>
              <w:t>Maintain updated handover notes; cross-train on all critical areas; agree on contingency roles at project kickoff.</w:t>
            </w:r>
          </w:p>
        </w:tc>
      </w:tr>
    </w:tbl>
    <w:p w14:paraId="183CD838" w14:textId="77777777" w:rsidR="00AB7EA4" w:rsidRDefault="00000000" w:rsidP="005863B9">
      <w:pPr>
        <w:pStyle w:val="Heading2"/>
        <w:jc w:val="both"/>
      </w:pPr>
      <w:r>
        <w:t>5.4 Security Process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983"/>
        <w:gridCol w:w="400"/>
        <w:gridCol w:w="399"/>
        <w:gridCol w:w="952"/>
        <w:gridCol w:w="4028"/>
      </w:tblGrid>
      <w:tr w:rsidR="00AB7EA4" w14:paraId="2ACCA9DF"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13F8B05" w14:textId="77777777" w:rsidR="00AB7EA4" w:rsidRDefault="00000000" w:rsidP="005863B9">
            <w:pPr>
              <w:jc w:val="both"/>
            </w:pPr>
            <w:r>
              <w:rPr>
                <w:b/>
                <w:bCs/>
                <w:color w:val="FFFFFF"/>
                <w:sz w:val="20"/>
                <w:szCs w:val="20"/>
              </w:rPr>
              <w:t>ID</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DC5453D" w14:textId="77777777" w:rsidR="00AB7EA4" w:rsidRDefault="00000000" w:rsidP="005863B9">
            <w:pPr>
              <w:jc w:val="both"/>
            </w:pPr>
            <w:r>
              <w:rPr>
                <w:b/>
                <w:bCs/>
                <w:color w:val="FFFFFF"/>
                <w:sz w:val="20"/>
                <w:szCs w:val="20"/>
              </w:rPr>
              <w:t>Risk Description</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3FE09C2" w14:textId="77777777" w:rsidR="00AB7EA4" w:rsidRDefault="00000000" w:rsidP="005863B9">
            <w:pPr>
              <w:jc w:val="both"/>
            </w:pPr>
            <w:r>
              <w:rPr>
                <w:b/>
                <w:bCs/>
                <w:color w:val="FFFFFF"/>
                <w:sz w:val="20"/>
                <w:szCs w:val="20"/>
              </w:rPr>
              <w:t>L</w:t>
            </w:r>
          </w:p>
        </w:tc>
        <w:tc>
          <w:tcPr>
            <w:tcW w:w="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3C90DBA" w14:textId="77777777" w:rsidR="00AB7EA4" w:rsidRDefault="00000000" w:rsidP="005863B9">
            <w:pPr>
              <w:jc w:val="both"/>
            </w:pPr>
            <w:r>
              <w:rPr>
                <w:b/>
                <w:bCs/>
                <w:color w:val="FFFFFF"/>
                <w:sz w:val="20"/>
                <w:szCs w:val="20"/>
              </w:rPr>
              <w:t>I</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3205F88" w14:textId="77777777" w:rsidR="00AB7EA4" w:rsidRDefault="00000000" w:rsidP="005863B9">
            <w:pPr>
              <w:jc w:val="both"/>
            </w:pPr>
            <w:r>
              <w:rPr>
                <w:b/>
                <w:bCs/>
                <w:color w:val="FFFFFF"/>
                <w:sz w:val="20"/>
                <w:szCs w:val="20"/>
              </w:rPr>
              <w:t>Level</w:t>
            </w:r>
          </w:p>
        </w:tc>
        <w:tc>
          <w:tcPr>
            <w:tcW w:w="40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BFD9868" w14:textId="77777777" w:rsidR="00AB7EA4" w:rsidRDefault="00000000" w:rsidP="005863B9">
            <w:pPr>
              <w:jc w:val="both"/>
            </w:pPr>
            <w:r>
              <w:rPr>
                <w:b/>
                <w:bCs/>
                <w:color w:val="FFFFFF"/>
                <w:sz w:val="20"/>
                <w:szCs w:val="20"/>
              </w:rPr>
              <w:t>Mitigation Strategy</w:t>
            </w:r>
          </w:p>
        </w:tc>
      </w:tr>
      <w:tr w:rsidR="00AB7EA4" w14:paraId="16CA422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89D8C8F" w14:textId="77777777" w:rsidR="00AB7EA4" w:rsidRDefault="00000000" w:rsidP="005863B9">
            <w:pPr>
              <w:jc w:val="both"/>
            </w:pPr>
            <w:r>
              <w:rPr>
                <w:sz w:val="20"/>
                <w:szCs w:val="20"/>
              </w:rPr>
              <w:t>S-01</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F25F470" w14:textId="77777777" w:rsidR="00AB7EA4" w:rsidRDefault="00000000" w:rsidP="005863B9">
            <w:pPr>
              <w:jc w:val="both"/>
            </w:pPr>
            <w:r>
              <w:rPr>
                <w:sz w:val="20"/>
                <w:szCs w:val="20"/>
              </w:rPr>
              <w:t>V1 and V2 architecturally diverge so much that comparisons in the final report are unclear or unconvincing.</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E1F1FCB"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B135D93"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0F9BE66"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80A1B68" w14:textId="77777777" w:rsidR="00AB7EA4" w:rsidRDefault="00000000" w:rsidP="005863B9">
            <w:pPr>
              <w:jc w:val="both"/>
            </w:pPr>
            <w:r>
              <w:rPr>
                <w:sz w:val="20"/>
                <w:szCs w:val="20"/>
              </w:rPr>
              <w:t>Keep the same data models and API routes across versions; only change security controls; include side-by-side code diffs in the report.</w:t>
            </w:r>
          </w:p>
        </w:tc>
      </w:tr>
      <w:tr w:rsidR="00AB7EA4" w14:paraId="303B20D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8455A" w14:textId="77777777" w:rsidR="00AB7EA4" w:rsidRDefault="00000000" w:rsidP="005863B9">
            <w:pPr>
              <w:jc w:val="both"/>
            </w:pPr>
            <w:r>
              <w:rPr>
                <w:sz w:val="20"/>
                <w:szCs w:val="20"/>
              </w:rPr>
              <w:t>S-02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8B94" w14:textId="77777777" w:rsidR="00AB7EA4" w:rsidRDefault="00000000" w:rsidP="005863B9">
            <w:pPr>
              <w:jc w:val="both"/>
            </w:pPr>
            <w:r>
              <w:rPr>
                <w:sz w:val="20"/>
                <w:szCs w:val="20"/>
              </w:rPr>
              <w:t>RBAC implementation in V1 is too simplistic to meaningfully demonstrate Broken Access Control (OWASP A01).</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C663C" w14:textId="77777777" w:rsidR="00AB7EA4" w:rsidRDefault="00000000" w:rsidP="005863B9">
            <w:pPr>
              <w:jc w:val="both"/>
            </w:pPr>
            <w:r>
              <w:rPr>
                <w:sz w:val="20"/>
                <w:szCs w:val="20"/>
              </w:rPr>
              <w:t>3</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AF1D9"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FACF"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9D09" w14:textId="77777777" w:rsidR="00AB7EA4" w:rsidRDefault="00000000" w:rsidP="005863B9">
            <w:pPr>
              <w:jc w:val="both"/>
            </w:pPr>
            <w:r>
              <w:rPr>
                <w:sz w:val="20"/>
                <w:szCs w:val="20"/>
              </w:rPr>
              <w:t>Design at least four distinct roles with overlapping privilege scenarios; document specific bypass attack vectors for each.</w:t>
            </w:r>
          </w:p>
        </w:tc>
      </w:tr>
      <w:tr w:rsidR="00AB7EA4" w14:paraId="660EDFB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7677EEB" w14:textId="77777777" w:rsidR="00AB7EA4" w:rsidRDefault="00000000" w:rsidP="005863B9">
            <w:pPr>
              <w:jc w:val="both"/>
            </w:pPr>
            <w:r>
              <w:rPr>
                <w:sz w:val="20"/>
                <w:szCs w:val="20"/>
              </w:rPr>
              <w:t>S-03</w:t>
            </w:r>
          </w:p>
        </w:tc>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87CDAA9" w14:textId="77777777" w:rsidR="00AB7EA4" w:rsidRDefault="00000000" w:rsidP="005863B9">
            <w:pPr>
              <w:jc w:val="both"/>
            </w:pPr>
            <w:r>
              <w:rPr>
                <w:sz w:val="20"/>
                <w:szCs w:val="20"/>
              </w:rPr>
              <w:t>Logging in V2 is insufficient to detect the same attacks demonstrated in V1, weakening the security narrative.</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8DD3E57" w14:textId="77777777" w:rsidR="00AB7EA4" w:rsidRDefault="00000000" w:rsidP="005863B9">
            <w:pPr>
              <w:jc w:val="both"/>
            </w:pPr>
            <w:r>
              <w:rPr>
                <w:sz w:val="20"/>
                <w:szCs w:val="20"/>
              </w:rPr>
              <w:t>2</w:t>
            </w:r>
          </w:p>
        </w:tc>
        <w:tc>
          <w:tcPr>
            <w:tcW w:w="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AAD6B3F" w14:textId="77777777" w:rsidR="00AB7EA4" w:rsidRDefault="00000000" w:rsidP="005863B9">
            <w:pPr>
              <w:jc w:val="both"/>
            </w:pPr>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9F808FC" w14:textId="77777777" w:rsidR="00AB7EA4" w:rsidRDefault="00000000" w:rsidP="005863B9">
            <w:pPr>
              <w:jc w:val="both"/>
            </w:pPr>
            <w:r>
              <w:rPr>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B7D6EC3" w14:textId="77777777" w:rsidR="00AB7EA4" w:rsidRDefault="00000000" w:rsidP="005863B9">
            <w:pPr>
              <w:jc w:val="both"/>
            </w:pPr>
            <w:r>
              <w:rPr>
                <w:sz w:val="20"/>
                <w:szCs w:val="20"/>
              </w:rPr>
              <w:t>Map each V1 attack to a corresponding V2 log entry; validate detection by replaying V1 payloads against V2 and checking logs.</w:t>
            </w:r>
          </w:p>
        </w:tc>
      </w:tr>
    </w:tbl>
    <w:p w14:paraId="63A8739F" w14:textId="77777777" w:rsidR="00AB7EA4" w:rsidRDefault="00000000" w:rsidP="005863B9">
      <w:pPr>
        <w:pStyle w:val="Heading1"/>
        <w:jc w:val="both"/>
      </w:pPr>
      <w:r>
        <w:t>6. Priority Actions — Top Risks</w:t>
      </w:r>
    </w:p>
    <w:p w14:paraId="5068914C" w14:textId="77777777" w:rsidR="00AB7EA4" w:rsidRDefault="00000000" w:rsidP="005863B9">
      <w:pPr>
        <w:pStyle w:val="Heading2"/>
        <w:jc w:val="both"/>
      </w:pPr>
      <w:r>
        <w:t>T-01 &amp; E-01/E-02 — Containment of Vulnerable Code</w:t>
      </w:r>
    </w:p>
    <w:p w14:paraId="569AF816" w14:textId="77777777" w:rsidR="00AB7EA4" w:rsidRDefault="00000000" w:rsidP="005863B9">
      <w:pPr>
        <w:spacing w:before="80" w:after="80"/>
        <w:jc w:val="both"/>
      </w:pPr>
      <w:r>
        <w:t>The single highest-priority action is ensuring V1 code never reaches a public environment. Establish a private repository, use a sandboxed VM for all testing, and document the containment policy in the project charter before writing the first line of code.</w:t>
      </w:r>
    </w:p>
    <w:p w14:paraId="122C37EA" w14:textId="77777777" w:rsidR="00AB7EA4" w:rsidRDefault="00000000" w:rsidP="005863B9">
      <w:pPr>
        <w:pStyle w:val="Heading2"/>
        <w:jc w:val="both"/>
      </w:pPr>
      <w:r>
        <w:t>P-01 — Scope Lock</w:t>
      </w:r>
    </w:p>
    <w:p w14:paraId="4569D044" w14:textId="77777777" w:rsidR="00AB7EA4" w:rsidRDefault="00000000" w:rsidP="005863B9">
      <w:pPr>
        <w:spacing w:before="80" w:after="80"/>
        <w:jc w:val="both"/>
      </w:pPr>
      <w:r>
        <w:t>After the initial design week, formally freeze the feature list. Any additions require a documented change request approved by all members and the course supervisor.</w:t>
      </w:r>
    </w:p>
    <w:p w14:paraId="0767ACC1" w14:textId="77777777" w:rsidR="00AB7EA4" w:rsidRDefault="00000000" w:rsidP="005863B9">
      <w:pPr>
        <w:pStyle w:val="Heading2"/>
        <w:jc w:val="both"/>
      </w:pPr>
      <w:r>
        <w:t>P-02 &amp; P-03 — Team Resilience</w:t>
      </w:r>
    </w:p>
    <w:p w14:paraId="2F5B18BE" w14:textId="77777777" w:rsidR="00AB7EA4" w:rsidRDefault="00000000" w:rsidP="005863B9">
      <w:pPr>
        <w:spacing w:before="80" w:after="80"/>
        <w:jc w:val="both"/>
      </w:pPr>
      <w:r>
        <w:t>Divide ownership clearly, document all design decisions in a shared document, and conduct brief weekly sync-ups. Each member should be able to describe the full system, not just their module.</w:t>
      </w:r>
    </w:p>
    <w:p w14:paraId="54D10671" w14:textId="77777777" w:rsidR="00AB7EA4" w:rsidRDefault="00000000" w:rsidP="005863B9">
      <w:pPr>
        <w:pStyle w:val="Heading2"/>
        <w:jc w:val="both"/>
      </w:pPr>
      <w:r>
        <w:t>T-02 — V2 Security Assurance</w:t>
      </w:r>
    </w:p>
    <w:p w14:paraId="71F0F996" w14:textId="77777777" w:rsidR="00AB7EA4" w:rsidRDefault="00000000" w:rsidP="005863B9">
      <w:pPr>
        <w:spacing w:before="80" w:after="80"/>
        <w:jc w:val="both"/>
      </w:pPr>
      <w:r>
        <w:t xml:space="preserve">Do not assume V2 is secure by design. Schedule a dedicated code-review session using at least one automated tool (e.g., Bandit for Python or </w:t>
      </w:r>
      <w:proofErr w:type="spellStart"/>
      <w:r>
        <w:t>ESLint</w:t>
      </w:r>
      <w:proofErr w:type="spellEnd"/>
      <w:r>
        <w:t xml:space="preserve"> with security plugins for JS) before final submission.</w:t>
      </w:r>
    </w:p>
    <w:p w14:paraId="2F879A12" w14:textId="77777777" w:rsidR="005A2186" w:rsidRDefault="005A2186" w:rsidP="005863B9">
      <w:pPr>
        <w:pStyle w:val="Heading2"/>
        <w:jc w:val="both"/>
      </w:pPr>
    </w:p>
    <w:p w14:paraId="44A3D5D8" w14:textId="4ACCD802" w:rsidR="00AB7EA4" w:rsidRDefault="00000000" w:rsidP="005863B9">
      <w:pPr>
        <w:pStyle w:val="Heading2"/>
        <w:jc w:val="both"/>
      </w:pPr>
      <w:r>
        <w:lastRenderedPageBreak/>
        <w:t>P-07 — Contingency Planning</w:t>
      </w:r>
    </w:p>
    <w:p w14:paraId="5C4F9DF4" w14:textId="77777777" w:rsidR="00AB7EA4" w:rsidRDefault="00000000" w:rsidP="005863B9">
      <w:pPr>
        <w:spacing w:before="80" w:after="80"/>
        <w:jc w:val="both"/>
      </w:pPr>
      <w:r>
        <w:t>Agree at kickoff on what happens if a member becomes unavailable. Define minimum viable deliverables and redistribute tasks accordingly.</w:t>
      </w:r>
    </w:p>
    <w:p w14:paraId="756B755A" w14:textId="77777777" w:rsidR="00AB7EA4" w:rsidRDefault="00000000" w:rsidP="005863B9">
      <w:pPr>
        <w:pStyle w:val="Heading1"/>
        <w:jc w:val="both"/>
      </w:pPr>
      <w:r>
        <w:t>7. Risk Monitoring &amp; Review</w:t>
      </w:r>
    </w:p>
    <w:p w14:paraId="3681E420" w14:textId="77777777" w:rsidR="00AB7EA4" w:rsidRDefault="00000000" w:rsidP="005863B9">
      <w:pPr>
        <w:spacing w:before="80" w:after="80"/>
        <w:jc w:val="both"/>
      </w:pPr>
      <w:r>
        <w:t>Risk management is not a one-time activity. The team should:</w:t>
      </w:r>
    </w:p>
    <w:p w14:paraId="30195ECA" w14:textId="41CC96E6" w:rsidR="00AB7EA4" w:rsidRDefault="00000000" w:rsidP="005863B9">
      <w:pPr>
        <w:pStyle w:val="ListParagraph"/>
        <w:numPr>
          <w:ilvl w:val="0"/>
          <w:numId w:val="2"/>
        </w:numPr>
        <w:spacing w:before="60" w:after="60"/>
        <w:jc w:val="both"/>
      </w:pPr>
      <w:r>
        <w:t>Review this register at each project milestone (</w:t>
      </w:r>
      <w:r w:rsidR="003E25BB">
        <w:t xml:space="preserve">e.g., </w:t>
      </w:r>
      <w:r>
        <w:t>end of V1, end of attack documentation phase, end of V2).</w:t>
      </w:r>
    </w:p>
    <w:p w14:paraId="585649F1" w14:textId="77777777" w:rsidR="00AB7EA4" w:rsidRDefault="00000000" w:rsidP="005863B9">
      <w:pPr>
        <w:pStyle w:val="ListParagraph"/>
        <w:numPr>
          <w:ilvl w:val="0"/>
          <w:numId w:val="2"/>
        </w:numPr>
        <w:spacing w:before="60" w:after="60"/>
        <w:jc w:val="both"/>
      </w:pPr>
      <w:r>
        <w:t>Update likelihood/impact scores if circumstances change (e.g., a team member falls behind, a new vulnerability category is added).</w:t>
      </w:r>
    </w:p>
    <w:p w14:paraId="015F853C" w14:textId="77777777" w:rsidR="00AB7EA4" w:rsidRDefault="00000000" w:rsidP="005863B9">
      <w:pPr>
        <w:pStyle w:val="ListParagraph"/>
        <w:numPr>
          <w:ilvl w:val="0"/>
          <w:numId w:val="2"/>
        </w:numPr>
        <w:spacing w:before="60" w:after="60"/>
        <w:jc w:val="both"/>
      </w:pPr>
      <w:r>
        <w:t xml:space="preserve">Log any risk event that </w:t>
      </w:r>
      <w:proofErr w:type="spellStart"/>
      <w:r>
        <w:t>materialises</w:t>
      </w:r>
      <w:proofErr w:type="spellEnd"/>
      <w:r>
        <w:t xml:space="preserve"> in a simple incident log, noting the date, risk ID, impact experienced, and response taken.</w:t>
      </w:r>
    </w:p>
    <w:sectPr w:rsidR="00AB7E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258BC"/>
    <w:multiLevelType w:val="hybridMultilevel"/>
    <w:tmpl w:val="C0260F3A"/>
    <w:lvl w:ilvl="0" w:tplc="78D866DA">
      <w:start w:val="1"/>
      <w:numFmt w:val="bullet"/>
      <w:lvlText w:val="●"/>
      <w:lvlJc w:val="left"/>
      <w:pPr>
        <w:ind w:left="720" w:hanging="360"/>
      </w:pPr>
    </w:lvl>
    <w:lvl w:ilvl="1" w:tplc="52944722">
      <w:start w:val="1"/>
      <w:numFmt w:val="bullet"/>
      <w:lvlText w:val="○"/>
      <w:lvlJc w:val="left"/>
      <w:pPr>
        <w:ind w:left="1440" w:hanging="360"/>
      </w:pPr>
    </w:lvl>
    <w:lvl w:ilvl="2" w:tplc="6D885526">
      <w:start w:val="1"/>
      <w:numFmt w:val="bullet"/>
      <w:lvlText w:val="■"/>
      <w:lvlJc w:val="left"/>
      <w:pPr>
        <w:ind w:left="2160" w:hanging="360"/>
      </w:pPr>
    </w:lvl>
    <w:lvl w:ilvl="3" w:tplc="E5D24C46">
      <w:start w:val="1"/>
      <w:numFmt w:val="bullet"/>
      <w:lvlText w:val="●"/>
      <w:lvlJc w:val="left"/>
      <w:pPr>
        <w:ind w:left="2880" w:hanging="360"/>
      </w:pPr>
    </w:lvl>
    <w:lvl w:ilvl="4" w:tplc="896ED614">
      <w:start w:val="1"/>
      <w:numFmt w:val="bullet"/>
      <w:lvlText w:val="○"/>
      <w:lvlJc w:val="left"/>
      <w:pPr>
        <w:ind w:left="3600" w:hanging="360"/>
      </w:pPr>
    </w:lvl>
    <w:lvl w:ilvl="5" w:tplc="5CC8C5D4">
      <w:start w:val="1"/>
      <w:numFmt w:val="bullet"/>
      <w:lvlText w:val="■"/>
      <w:lvlJc w:val="left"/>
      <w:pPr>
        <w:ind w:left="4320" w:hanging="360"/>
      </w:pPr>
    </w:lvl>
    <w:lvl w:ilvl="6" w:tplc="C8AC0B44">
      <w:start w:val="1"/>
      <w:numFmt w:val="bullet"/>
      <w:lvlText w:val="●"/>
      <w:lvlJc w:val="left"/>
      <w:pPr>
        <w:ind w:left="5040" w:hanging="360"/>
      </w:pPr>
    </w:lvl>
    <w:lvl w:ilvl="7" w:tplc="78164F6C">
      <w:start w:val="1"/>
      <w:numFmt w:val="bullet"/>
      <w:lvlText w:val="●"/>
      <w:lvlJc w:val="left"/>
      <w:pPr>
        <w:ind w:left="5760" w:hanging="360"/>
      </w:pPr>
    </w:lvl>
    <w:lvl w:ilvl="8" w:tplc="3B8E46F2">
      <w:start w:val="1"/>
      <w:numFmt w:val="bullet"/>
      <w:lvlText w:val="●"/>
      <w:lvlJc w:val="left"/>
      <w:pPr>
        <w:ind w:left="6480" w:hanging="360"/>
      </w:pPr>
    </w:lvl>
  </w:abstractNum>
  <w:abstractNum w:abstractNumId="1" w15:restartNumberingAfterBreak="0">
    <w:nsid w:val="61554150"/>
    <w:multiLevelType w:val="hybridMultilevel"/>
    <w:tmpl w:val="D2500460"/>
    <w:lvl w:ilvl="0" w:tplc="5A806886">
      <w:start w:val="1"/>
      <w:numFmt w:val="bullet"/>
      <w:lvlText w:val="•"/>
      <w:lvlJc w:val="left"/>
      <w:pPr>
        <w:ind w:left="720" w:hanging="360"/>
      </w:pPr>
    </w:lvl>
    <w:lvl w:ilvl="1" w:tplc="79D6A438">
      <w:numFmt w:val="decimal"/>
      <w:lvlText w:val=""/>
      <w:lvlJc w:val="left"/>
    </w:lvl>
    <w:lvl w:ilvl="2" w:tplc="62DAB024">
      <w:numFmt w:val="decimal"/>
      <w:lvlText w:val=""/>
      <w:lvlJc w:val="left"/>
    </w:lvl>
    <w:lvl w:ilvl="3" w:tplc="E70A03A0">
      <w:numFmt w:val="decimal"/>
      <w:lvlText w:val=""/>
      <w:lvlJc w:val="left"/>
    </w:lvl>
    <w:lvl w:ilvl="4" w:tplc="77F69AA0">
      <w:numFmt w:val="decimal"/>
      <w:lvlText w:val=""/>
      <w:lvlJc w:val="left"/>
    </w:lvl>
    <w:lvl w:ilvl="5" w:tplc="8CECC9FC">
      <w:numFmt w:val="decimal"/>
      <w:lvlText w:val=""/>
      <w:lvlJc w:val="left"/>
    </w:lvl>
    <w:lvl w:ilvl="6" w:tplc="61C07BDC">
      <w:numFmt w:val="decimal"/>
      <w:lvlText w:val=""/>
      <w:lvlJc w:val="left"/>
    </w:lvl>
    <w:lvl w:ilvl="7" w:tplc="3B5E11D6">
      <w:numFmt w:val="decimal"/>
      <w:lvlText w:val=""/>
      <w:lvlJc w:val="left"/>
    </w:lvl>
    <w:lvl w:ilvl="8" w:tplc="A8487B4C">
      <w:numFmt w:val="decimal"/>
      <w:lvlText w:val=""/>
      <w:lvlJc w:val="left"/>
    </w:lvl>
  </w:abstractNum>
  <w:abstractNum w:abstractNumId="2" w15:restartNumberingAfterBreak="0">
    <w:nsid w:val="70D60FE1"/>
    <w:multiLevelType w:val="hybridMultilevel"/>
    <w:tmpl w:val="BED80572"/>
    <w:lvl w:ilvl="0" w:tplc="2DF67E12">
      <w:start w:val="1"/>
      <w:numFmt w:val="decimal"/>
      <w:lvlText w:val="%1."/>
      <w:lvlJc w:val="left"/>
      <w:pPr>
        <w:ind w:left="720" w:hanging="360"/>
      </w:pPr>
    </w:lvl>
    <w:lvl w:ilvl="1" w:tplc="ED7E7D4E">
      <w:numFmt w:val="decimal"/>
      <w:lvlText w:val=""/>
      <w:lvlJc w:val="left"/>
    </w:lvl>
    <w:lvl w:ilvl="2" w:tplc="B9C66842">
      <w:numFmt w:val="decimal"/>
      <w:lvlText w:val=""/>
      <w:lvlJc w:val="left"/>
    </w:lvl>
    <w:lvl w:ilvl="3" w:tplc="2FD0C66C">
      <w:numFmt w:val="decimal"/>
      <w:lvlText w:val=""/>
      <w:lvlJc w:val="left"/>
    </w:lvl>
    <w:lvl w:ilvl="4" w:tplc="CFA0CEB0">
      <w:numFmt w:val="decimal"/>
      <w:lvlText w:val=""/>
      <w:lvlJc w:val="left"/>
    </w:lvl>
    <w:lvl w:ilvl="5" w:tplc="E5B29510">
      <w:numFmt w:val="decimal"/>
      <w:lvlText w:val=""/>
      <w:lvlJc w:val="left"/>
    </w:lvl>
    <w:lvl w:ilvl="6" w:tplc="306275C0">
      <w:numFmt w:val="decimal"/>
      <w:lvlText w:val=""/>
      <w:lvlJc w:val="left"/>
    </w:lvl>
    <w:lvl w:ilvl="7" w:tplc="EAA2F0E6">
      <w:numFmt w:val="decimal"/>
      <w:lvlText w:val=""/>
      <w:lvlJc w:val="left"/>
    </w:lvl>
    <w:lvl w:ilvl="8" w:tplc="6C9AC998">
      <w:numFmt w:val="decimal"/>
      <w:lvlText w:val=""/>
      <w:lvlJc w:val="left"/>
    </w:lvl>
  </w:abstractNum>
  <w:num w:numId="1" w16cid:durableId="742870090">
    <w:abstractNumId w:val="0"/>
    <w:lvlOverride w:ilvl="0">
      <w:startOverride w:val="1"/>
    </w:lvlOverride>
  </w:num>
  <w:num w:numId="2" w16cid:durableId="121658866">
    <w:abstractNumId w:val="1"/>
    <w:lvlOverride w:ilvl="0">
      <w:startOverride w:val="1"/>
    </w:lvlOverride>
  </w:num>
  <w:num w:numId="3" w16cid:durableId="19440269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A4"/>
    <w:rsid w:val="00000054"/>
    <w:rsid w:val="00385699"/>
    <w:rsid w:val="003E25BB"/>
    <w:rsid w:val="005863B9"/>
    <w:rsid w:val="005A2186"/>
    <w:rsid w:val="007765C8"/>
    <w:rsid w:val="0088399A"/>
    <w:rsid w:val="00AB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B02A2B"/>
  <w15:docId w15:val="{E404F870-39D2-C249-BBE9-CC5ABEC1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rsid w:val="00385699"/>
    <w:pPr>
      <w:spacing w:before="260" w:after="160"/>
      <w:outlineLvl w:val="1"/>
    </w:pPr>
    <w:rPr>
      <w:b/>
      <w:bCs/>
      <w:color w:val="2E75B6"/>
      <w:sz w:val="28"/>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7765C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Pages>
  <Words>3308</Words>
  <Characters>18858</Characters>
  <Application>Microsoft Office Word</Application>
  <DocSecurity>0</DocSecurity>
  <Lines>157</Lines>
  <Paragraphs>44</Paragraphs>
  <ScaleCrop>false</ScaleCrop>
  <Company/>
  <LinksUpToDate>false</LinksUpToDate>
  <CharactersWithSpaces>22122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u2023738</cp:lastModifiedBy>
  <cp:revision>7</cp:revision>
  <dcterms:created xsi:type="dcterms:W3CDTF">2026-03-13T08:52:00Z</dcterms:created>
  <dcterms:modified xsi:type="dcterms:W3CDTF">2026-03-13T09:49:00Z</dcterms:modified>
</cp:coreProperties>
</file>