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rial" w:hAnsi="Arial" w:cs="Arial"/>
          <w:b/>
          <w:sz w:val="40"/>
        </w:rPr>
        <w:t>Пример оформления пользовательского теста</w:t>
      </w:r>
    </w:p>
    <w:p>
      <w:pPr>
        <w:spacing w:after="280"/>
      </w:pPr>
      <w:r>
        <w:rPr>
          <w:rFonts w:ascii="Arial" w:hAnsi="Arial" w:cs="Arial"/>
          <w:sz w:val="22"/>
        </w:rPr>
        <w:t>Каждый вопрос начинается с номера. Варианты начинаются с A), B), C). Полностью выделите жирным ровно один правильный вариант вместе с буквой.</w:t>
      </w:r>
    </w:p>
    <w:p>
      <w:pPr>
        <w:spacing w:after="140"/>
      </w:pPr>
      <w:r>
        <w:rPr>
          <w:rFonts w:ascii="Arial" w:hAnsi="Arial" w:cs="Arial"/>
          <w:b w:val="0"/>
          <w:sz w:val="22"/>
        </w:rPr>
        <w:t>1. Какой вариант является правильным?</w:t>
      </w:r>
    </w:p>
    <w:p>
      <w:pPr>
        <w:spacing w:after="80"/>
      </w:pPr>
      <w:r>
        <w:rPr>
          <w:rFonts w:ascii="Arial" w:hAnsi="Arial" w:cs="Arial"/>
          <w:b w:val="0"/>
          <w:sz w:val="22"/>
        </w:rPr>
        <w:t>A) Первый вариант</w:t>
      </w:r>
    </w:p>
    <w:p>
      <w:pPr>
        <w:spacing w:after="80"/>
      </w:pPr>
      <w:r>
        <w:rPr>
          <w:rFonts w:ascii="Arial" w:hAnsi="Arial" w:cs="Arial"/>
          <w:b/>
          <w:sz w:val="22"/>
        </w:rPr>
        <w:t>B) Второй вариант</w:t>
      </w:r>
    </w:p>
    <w:p>
      <w:pPr>
        <w:spacing w:after="140"/>
      </w:pPr>
      <w:r>
        <w:rPr>
          <w:rFonts w:ascii="Arial" w:hAnsi="Arial" w:cs="Arial"/>
          <w:b w:val="0"/>
          <w:sz w:val="22"/>
        </w:rPr>
        <w:t>C) Третий вариант</w:t>
      </w:r>
    </w:p>
    <w:p>
      <w:pPr>
        <w:spacing w:after="80"/>
      </w:pPr>
      <w:r>
        <w:rPr>
          <w:rFonts w:ascii="Arial" w:hAnsi="Arial" w:cs="Arial"/>
          <w:b w:val="0"/>
          <w:sz w:val="22"/>
        </w:rPr>
        <w:t>Объяснение: Второй вариант правильный, потому что он полностью выделен жирным.</w:t>
      </w:r>
    </w:p>
    <w:p>
      <w:pPr>
        <w:spacing w:after="80"/>
      </w:pPr>
      <w:r>
        <w:rPr>
          <w:rFonts w:ascii="Arial" w:hAnsi="Arial" w:cs="Arial"/>
          <w:b w:val="0"/>
          <w:sz w:val="22"/>
        </w:rPr>
        <w:t>Дополнительный абзац объяснения также будет прикреплён к первому вопросу.</w:t>
      </w:r>
    </w:p>
    <w:p>
      <w:pPr>
        <w:spacing w:after="260"/>
      </w:pPr>
      <w:r>
        <w:rPr>
          <w:rFonts w:ascii="Arial" w:hAnsi="Arial" w:cs="Arial"/>
          <w:b w:val="0"/>
          <w:sz w:val="22"/>
        </w:rPr>
        <w:t>Источник: Название учебника, глава 5.</w:t>
      </w:r>
    </w:p>
    <w:p>
      <w:pPr>
        <w:spacing w:after="140"/>
      </w:pPr>
      <w:r>
        <w:rPr>
          <w:rFonts w:ascii="Arial" w:hAnsi="Arial" w:cs="Arial"/>
          <w:b w:val="0"/>
          <w:sz w:val="22"/>
        </w:rPr>
        <w:t>2. Какой орган перекачивает кровь?</w:t>
      </w:r>
    </w:p>
    <w:p>
      <w:pPr>
        <w:spacing w:after="80"/>
      </w:pPr>
      <w:r>
        <w:rPr>
          <w:rFonts w:ascii="Arial" w:hAnsi="Arial" w:cs="Arial"/>
          <w:b/>
          <w:sz w:val="22"/>
        </w:rPr>
        <w:t>A) Сердце</w:t>
      </w:r>
    </w:p>
    <w:p>
      <w:pPr>
        <w:spacing w:after="80"/>
      </w:pPr>
      <w:r>
        <w:rPr>
          <w:rFonts w:ascii="Arial" w:hAnsi="Arial" w:cs="Arial"/>
          <w:b w:val="0"/>
          <w:sz w:val="22"/>
        </w:rPr>
        <w:t>B) Лёгкие</w:t>
      </w:r>
    </w:p>
    <w:p>
      <w:pPr>
        <w:spacing w:after="80"/>
      </w:pPr>
      <w:r>
        <w:rPr>
          <w:rFonts w:ascii="Arial" w:hAnsi="Arial" w:cs="Arial"/>
          <w:b w:val="0"/>
          <w:sz w:val="22"/>
        </w:rPr>
        <w:t>C) Печень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пользовательского теста MedQuiz</dc:title>
  <dc:subject>Шаблон DOCX для импорта вопросов</dc:subject>
  <dc:creator>MedQuiz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