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0C56" w14:textId="77777777" w:rsidR="00D37160" w:rsidRPr="00896B96" w:rsidRDefault="00D37160" w:rsidP="00D37160">
      <w:pPr>
        <w:spacing w:after="0"/>
        <w:rPr>
          <w:rFonts w:ascii="Arial" w:hAnsi="Arial" w:cs="Arial"/>
          <w:b/>
          <w:sz w:val="24"/>
          <w:szCs w:val="24"/>
        </w:rPr>
      </w:pPr>
      <w:r w:rsidRPr="00896B96">
        <w:rPr>
          <w:rFonts w:ascii="Arial" w:hAnsi="Arial" w:cs="Arial"/>
          <w:b/>
          <w:noProof/>
          <w:sz w:val="24"/>
          <w:szCs w:val="24"/>
        </w:rPr>
        <w:drawing>
          <wp:inline distT="0" distB="0" distL="0" distR="0" wp14:anchorId="1514D9F8" wp14:editId="5BFAB8A3">
            <wp:extent cx="506092" cy="323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762" cy="337717"/>
                    </a:xfrm>
                    <a:prstGeom prst="rect">
                      <a:avLst/>
                    </a:prstGeom>
                    <a:noFill/>
                  </pic:spPr>
                </pic:pic>
              </a:graphicData>
            </a:graphic>
          </wp:inline>
        </w:drawing>
      </w:r>
      <w:r w:rsidRPr="00896B96">
        <w:rPr>
          <w:rFonts w:ascii="Arial" w:hAnsi="Arial" w:cs="Arial"/>
          <w:b/>
          <w:sz w:val="24"/>
          <w:szCs w:val="24"/>
        </w:rPr>
        <w:t>East West University</w:t>
      </w:r>
    </w:p>
    <w:p w14:paraId="021004C8" w14:textId="77777777" w:rsidR="00D37160" w:rsidRDefault="00D37160" w:rsidP="00D37160">
      <w:pPr>
        <w:spacing w:after="0"/>
        <w:rPr>
          <w:rFonts w:ascii="Arial" w:hAnsi="Arial" w:cs="Arial"/>
          <w:b/>
          <w:sz w:val="24"/>
          <w:szCs w:val="24"/>
        </w:rPr>
      </w:pPr>
      <w:r w:rsidRPr="00D37160">
        <w:rPr>
          <w:rFonts w:ascii="Arial" w:hAnsi="Arial" w:cs="Arial"/>
          <w:b/>
          <w:sz w:val="24"/>
          <w:szCs w:val="24"/>
        </w:rPr>
        <w:t>Department of Computer Science &amp; Engineering</w:t>
      </w:r>
    </w:p>
    <w:p w14:paraId="3B940F59" w14:textId="77777777" w:rsidR="00D37160" w:rsidRDefault="00D37160" w:rsidP="00D37160">
      <w:pPr>
        <w:pStyle w:val="NoSpacing"/>
        <w:spacing w:line="360" w:lineRule="auto"/>
        <w:rPr>
          <w:rFonts w:ascii="Arial" w:hAnsi="Arial" w:cs="Arial"/>
          <w:b/>
          <w:sz w:val="24"/>
          <w:szCs w:val="24"/>
        </w:rPr>
      </w:pPr>
      <w:r>
        <w:rPr>
          <w:rFonts w:ascii="Arial" w:hAnsi="Arial" w:cs="Arial"/>
          <w:b/>
          <w:sz w:val="24"/>
          <w:szCs w:val="24"/>
        </w:rPr>
        <w:t xml:space="preserve">A/2, Jahurul Islam Avenue, Jahurul Islam City, </w:t>
      </w:r>
      <w:proofErr w:type="spellStart"/>
      <w:r>
        <w:rPr>
          <w:rFonts w:ascii="Arial" w:hAnsi="Arial" w:cs="Arial"/>
          <w:b/>
          <w:sz w:val="24"/>
          <w:szCs w:val="24"/>
        </w:rPr>
        <w:t>Aftabnagar</w:t>
      </w:r>
      <w:proofErr w:type="spellEnd"/>
      <w:r>
        <w:rPr>
          <w:rFonts w:ascii="Arial" w:hAnsi="Arial" w:cs="Arial"/>
          <w:b/>
          <w:sz w:val="24"/>
          <w:szCs w:val="24"/>
        </w:rPr>
        <w:t>, Dhaka-1212</w:t>
      </w:r>
    </w:p>
    <w:p w14:paraId="3A1DA6FF" w14:textId="77777777" w:rsidR="00D37160" w:rsidRPr="00D37160" w:rsidRDefault="00D37160" w:rsidP="00D37160">
      <w:pPr>
        <w:pStyle w:val="NoSpacing"/>
        <w:spacing w:line="360" w:lineRule="auto"/>
        <w:rPr>
          <w:rFonts w:ascii="Arial" w:hAnsi="Arial" w:cs="Arial"/>
          <w:b/>
          <w:sz w:val="24"/>
          <w:szCs w:val="24"/>
        </w:rPr>
      </w:pPr>
      <w:r w:rsidRPr="00F74228">
        <w:rPr>
          <w:rFonts w:ascii="Arial" w:hAnsi="Arial" w:cs="Arial"/>
          <w:sz w:val="24"/>
          <w:szCs w:val="24"/>
        </w:rPr>
        <w:t>____________________________________________________________________</w:t>
      </w:r>
      <w:r>
        <w:rPr>
          <w:rFonts w:ascii="Arial" w:hAnsi="Arial" w:cs="Arial"/>
          <w:sz w:val="24"/>
          <w:szCs w:val="24"/>
        </w:rPr>
        <w:t>__</w:t>
      </w:r>
    </w:p>
    <w:p w14:paraId="1E9C5111" w14:textId="77777777" w:rsidR="00D37160" w:rsidRPr="001D614D" w:rsidRDefault="00D37160" w:rsidP="00D37160">
      <w:pPr>
        <w:spacing w:after="0"/>
        <w:jc w:val="both"/>
        <w:rPr>
          <w:b/>
          <w:sz w:val="24"/>
          <w:szCs w:val="24"/>
        </w:rPr>
      </w:pPr>
      <w:r w:rsidRPr="001D614D">
        <w:rPr>
          <w:b/>
          <w:sz w:val="24"/>
          <w:szCs w:val="24"/>
        </w:rPr>
        <w:t>Lab Manual</w:t>
      </w:r>
      <w:r>
        <w:rPr>
          <w:b/>
          <w:sz w:val="24"/>
          <w:szCs w:val="24"/>
        </w:rPr>
        <w:tab/>
      </w:r>
      <w:r>
        <w:rPr>
          <w:b/>
          <w:sz w:val="24"/>
          <w:szCs w:val="24"/>
        </w:rPr>
        <w:tab/>
        <w:t xml:space="preserve">: </w:t>
      </w:r>
      <w:r>
        <w:rPr>
          <w:bCs/>
          <w:sz w:val="24"/>
          <w:szCs w:val="24"/>
        </w:rPr>
        <w:t>0</w:t>
      </w:r>
      <w:r w:rsidR="0056194B">
        <w:rPr>
          <w:bCs/>
          <w:sz w:val="24"/>
          <w:szCs w:val="24"/>
        </w:rPr>
        <w:t>6</w:t>
      </w:r>
    </w:p>
    <w:p w14:paraId="6DDEB724" w14:textId="77777777" w:rsidR="00D37160" w:rsidRPr="001D614D" w:rsidRDefault="00D37160" w:rsidP="00D37160">
      <w:pPr>
        <w:spacing w:after="0"/>
        <w:jc w:val="both"/>
        <w:rPr>
          <w:sz w:val="24"/>
          <w:szCs w:val="24"/>
        </w:rPr>
      </w:pPr>
      <w:r w:rsidRPr="001D614D">
        <w:rPr>
          <w:b/>
          <w:sz w:val="24"/>
          <w:szCs w:val="24"/>
        </w:rPr>
        <w:t>Course Code</w:t>
      </w:r>
      <w:r>
        <w:rPr>
          <w:sz w:val="24"/>
          <w:szCs w:val="24"/>
        </w:rPr>
        <w:tab/>
      </w:r>
      <w:r w:rsidR="00C4311B">
        <w:rPr>
          <w:sz w:val="24"/>
          <w:szCs w:val="24"/>
        </w:rPr>
        <w:t xml:space="preserve">            </w:t>
      </w:r>
      <w:r>
        <w:rPr>
          <w:sz w:val="24"/>
          <w:szCs w:val="24"/>
        </w:rPr>
        <w:t xml:space="preserve">: </w:t>
      </w:r>
      <w:r w:rsidRPr="001D614D">
        <w:rPr>
          <w:sz w:val="24"/>
          <w:szCs w:val="24"/>
        </w:rPr>
        <w:t>CSE</w:t>
      </w:r>
      <w:r w:rsidR="004F43EC">
        <w:rPr>
          <w:sz w:val="24"/>
          <w:szCs w:val="24"/>
        </w:rPr>
        <w:t>207</w:t>
      </w:r>
    </w:p>
    <w:p w14:paraId="1424C23D" w14:textId="77777777" w:rsidR="00D37160" w:rsidRPr="001D614D" w:rsidRDefault="0097327A" w:rsidP="00D37160">
      <w:pPr>
        <w:spacing w:after="0"/>
        <w:jc w:val="both"/>
        <w:rPr>
          <w:sz w:val="24"/>
          <w:szCs w:val="24"/>
        </w:rPr>
      </w:pPr>
      <w:r w:rsidRPr="001D614D">
        <w:rPr>
          <w:b/>
          <w:sz w:val="24"/>
          <w:szCs w:val="24"/>
        </w:rPr>
        <w:t>Course</w:t>
      </w:r>
      <w:r w:rsidR="00D37160" w:rsidRPr="001D614D">
        <w:rPr>
          <w:b/>
          <w:sz w:val="24"/>
          <w:szCs w:val="24"/>
        </w:rPr>
        <w:t xml:space="preserve"> Title</w:t>
      </w:r>
      <w:r w:rsidR="00D37160">
        <w:rPr>
          <w:sz w:val="24"/>
          <w:szCs w:val="24"/>
        </w:rPr>
        <w:tab/>
      </w:r>
      <w:r w:rsidR="00D37160">
        <w:rPr>
          <w:sz w:val="24"/>
          <w:szCs w:val="24"/>
        </w:rPr>
        <w:tab/>
        <w:t xml:space="preserve">: </w:t>
      </w:r>
      <w:r w:rsidR="004F43EC">
        <w:rPr>
          <w:sz w:val="24"/>
          <w:szCs w:val="24"/>
        </w:rPr>
        <w:t>Data Structure</w:t>
      </w:r>
    </w:p>
    <w:p w14:paraId="613C4FD6" w14:textId="77777777" w:rsidR="00D37160" w:rsidRDefault="00D37160" w:rsidP="00D37160">
      <w:pPr>
        <w:spacing w:after="0"/>
        <w:jc w:val="both"/>
        <w:rPr>
          <w:sz w:val="24"/>
          <w:szCs w:val="24"/>
        </w:rPr>
      </w:pPr>
      <w:r w:rsidRPr="001D614D">
        <w:rPr>
          <w:b/>
          <w:sz w:val="24"/>
          <w:szCs w:val="24"/>
        </w:rPr>
        <w:t xml:space="preserve">Instructor  </w:t>
      </w:r>
      <w:r>
        <w:rPr>
          <w:sz w:val="24"/>
          <w:szCs w:val="24"/>
        </w:rPr>
        <w:tab/>
      </w:r>
      <w:r>
        <w:rPr>
          <w:sz w:val="24"/>
          <w:szCs w:val="24"/>
        </w:rPr>
        <w:tab/>
        <w:t xml:space="preserve">: </w:t>
      </w:r>
      <w:r w:rsidR="004F43EC">
        <w:rPr>
          <w:sz w:val="24"/>
          <w:szCs w:val="24"/>
        </w:rPr>
        <w:t>Tanni Mittra</w:t>
      </w:r>
      <w:r w:rsidR="00077B75">
        <w:rPr>
          <w:sz w:val="24"/>
          <w:szCs w:val="24"/>
        </w:rPr>
        <w:t>, Lecturer, CSE</w:t>
      </w:r>
    </w:p>
    <w:p w14:paraId="61CFAEFD" w14:textId="77777777" w:rsidR="00D37160" w:rsidRDefault="00D37160" w:rsidP="00D37160">
      <w:pPr>
        <w:spacing w:after="0"/>
        <w:jc w:val="both"/>
        <w:rPr>
          <w:b/>
          <w:sz w:val="24"/>
          <w:szCs w:val="24"/>
        </w:rPr>
      </w:pPr>
    </w:p>
    <w:p w14:paraId="77790F7A" w14:textId="77777777" w:rsidR="00D37160" w:rsidRDefault="00D37160" w:rsidP="00D37160">
      <w:pPr>
        <w:spacing w:after="0"/>
        <w:rPr>
          <w:b/>
          <w:sz w:val="24"/>
          <w:szCs w:val="24"/>
        </w:rPr>
      </w:pPr>
      <w:r w:rsidRPr="001D614D">
        <w:rPr>
          <w:b/>
          <w:sz w:val="24"/>
          <w:szCs w:val="24"/>
        </w:rPr>
        <w:t>Objective:</w:t>
      </w:r>
    </w:p>
    <w:p w14:paraId="7A53A6EA" w14:textId="77777777" w:rsidR="0097327A" w:rsidRPr="0097327A" w:rsidRDefault="0097327A" w:rsidP="00D37160">
      <w:pPr>
        <w:spacing w:after="0"/>
        <w:rPr>
          <w:bCs/>
          <w:sz w:val="24"/>
          <w:szCs w:val="24"/>
        </w:rPr>
      </w:pPr>
      <w:r>
        <w:rPr>
          <w:bCs/>
          <w:sz w:val="24"/>
          <w:szCs w:val="24"/>
        </w:rPr>
        <w:t xml:space="preserve">The objective of this lab is to provide </w:t>
      </w:r>
      <w:r w:rsidR="0042715F">
        <w:rPr>
          <w:bCs/>
          <w:sz w:val="24"/>
          <w:szCs w:val="24"/>
        </w:rPr>
        <w:t xml:space="preserve">basic concept of </w:t>
      </w:r>
      <w:r w:rsidR="00AC2681">
        <w:rPr>
          <w:bCs/>
          <w:sz w:val="24"/>
          <w:szCs w:val="24"/>
        </w:rPr>
        <w:t>Binary Search Tree</w:t>
      </w:r>
      <w:r>
        <w:rPr>
          <w:bCs/>
          <w:sz w:val="24"/>
          <w:szCs w:val="24"/>
        </w:rPr>
        <w:t>. At the end of the lab, students are able:</w:t>
      </w:r>
    </w:p>
    <w:p w14:paraId="763758EA" w14:textId="77777777" w:rsidR="00D37160" w:rsidRPr="00D37160" w:rsidRDefault="00D37160" w:rsidP="00D37160">
      <w:pPr>
        <w:pStyle w:val="ListParagraph"/>
        <w:numPr>
          <w:ilvl w:val="0"/>
          <w:numId w:val="1"/>
        </w:numPr>
        <w:spacing w:after="0"/>
        <w:rPr>
          <w:b/>
          <w:sz w:val="24"/>
          <w:szCs w:val="24"/>
        </w:rPr>
      </w:pPr>
      <w:r>
        <w:rPr>
          <w:sz w:val="24"/>
          <w:szCs w:val="24"/>
        </w:rPr>
        <w:t xml:space="preserve">To learn </w:t>
      </w:r>
      <w:r w:rsidR="00B20B73">
        <w:rPr>
          <w:sz w:val="24"/>
          <w:szCs w:val="24"/>
        </w:rPr>
        <w:t xml:space="preserve">how to </w:t>
      </w:r>
      <w:r w:rsidR="00AC2681">
        <w:rPr>
          <w:sz w:val="24"/>
          <w:szCs w:val="24"/>
        </w:rPr>
        <w:t>create BST</w:t>
      </w:r>
    </w:p>
    <w:p w14:paraId="445AF73A" w14:textId="77777777" w:rsidR="00D37160" w:rsidRPr="00AC2681" w:rsidRDefault="00D37160" w:rsidP="00D37160">
      <w:pPr>
        <w:pStyle w:val="ListParagraph"/>
        <w:numPr>
          <w:ilvl w:val="0"/>
          <w:numId w:val="1"/>
        </w:numPr>
        <w:spacing w:after="0"/>
        <w:rPr>
          <w:b/>
          <w:sz w:val="24"/>
          <w:szCs w:val="24"/>
        </w:rPr>
      </w:pPr>
      <w:r>
        <w:rPr>
          <w:sz w:val="24"/>
          <w:szCs w:val="24"/>
        </w:rPr>
        <w:t xml:space="preserve">To learn how to </w:t>
      </w:r>
      <w:r w:rsidR="0042715F">
        <w:rPr>
          <w:sz w:val="24"/>
          <w:szCs w:val="24"/>
        </w:rPr>
        <w:t xml:space="preserve">perform </w:t>
      </w:r>
      <w:r w:rsidR="00504BF7">
        <w:rPr>
          <w:sz w:val="24"/>
          <w:szCs w:val="24"/>
        </w:rPr>
        <w:t xml:space="preserve">different </w:t>
      </w:r>
      <w:r w:rsidR="00AC2681">
        <w:rPr>
          <w:sz w:val="24"/>
          <w:szCs w:val="24"/>
        </w:rPr>
        <w:t>traversal of BST</w:t>
      </w:r>
    </w:p>
    <w:p w14:paraId="70CB4D66" w14:textId="77777777" w:rsidR="00AC2681" w:rsidRPr="00AC2681" w:rsidRDefault="00AC2681" w:rsidP="00D37160">
      <w:pPr>
        <w:pStyle w:val="ListParagraph"/>
        <w:numPr>
          <w:ilvl w:val="0"/>
          <w:numId w:val="1"/>
        </w:numPr>
        <w:spacing w:after="0"/>
        <w:rPr>
          <w:sz w:val="24"/>
          <w:szCs w:val="24"/>
        </w:rPr>
      </w:pPr>
      <w:r>
        <w:rPr>
          <w:sz w:val="24"/>
          <w:szCs w:val="24"/>
        </w:rPr>
        <w:t xml:space="preserve">To learn how to perform </w:t>
      </w:r>
      <w:r w:rsidRPr="00AC2681">
        <w:rPr>
          <w:sz w:val="24"/>
          <w:szCs w:val="24"/>
        </w:rPr>
        <w:t>Insert</w:t>
      </w:r>
      <w:r>
        <w:rPr>
          <w:sz w:val="24"/>
          <w:szCs w:val="24"/>
        </w:rPr>
        <w:t>ion, Deletion</w:t>
      </w:r>
      <w:r w:rsidRPr="00AC2681">
        <w:rPr>
          <w:sz w:val="24"/>
          <w:szCs w:val="24"/>
        </w:rPr>
        <w:t>, Search</w:t>
      </w:r>
      <w:r>
        <w:rPr>
          <w:sz w:val="24"/>
          <w:szCs w:val="24"/>
        </w:rPr>
        <w:t>ing of BST</w:t>
      </w:r>
      <w:r w:rsidRPr="00AC2681">
        <w:rPr>
          <w:sz w:val="24"/>
          <w:szCs w:val="24"/>
        </w:rPr>
        <w:t xml:space="preserve"> </w:t>
      </w:r>
    </w:p>
    <w:p w14:paraId="42654062" w14:textId="77777777" w:rsidR="00D37160" w:rsidRPr="00120A04" w:rsidRDefault="00D37160" w:rsidP="00120A04">
      <w:pPr>
        <w:spacing w:after="0"/>
        <w:rPr>
          <w:b/>
          <w:sz w:val="24"/>
          <w:szCs w:val="24"/>
        </w:rPr>
      </w:pPr>
    </w:p>
    <w:p w14:paraId="4163D308" w14:textId="77777777" w:rsidR="00596A7B" w:rsidRPr="00AC2681" w:rsidRDefault="00AC2681" w:rsidP="00596A7B">
      <w:pPr>
        <w:spacing w:after="0"/>
        <w:rPr>
          <w:b/>
          <w:sz w:val="24"/>
          <w:szCs w:val="24"/>
        </w:rPr>
      </w:pPr>
      <w:r w:rsidRPr="00AC2681">
        <w:rPr>
          <w:b/>
          <w:bCs/>
          <w:sz w:val="24"/>
          <w:szCs w:val="24"/>
        </w:rPr>
        <w:t>Binary Search Tree</w:t>
      </w:r>
      <w:r w:rsidR="00D37160" w:rsidRPr="00AC2681">
        <w:rPr>
          <w:b/>
          <w:sz w:val="24"/>
          <w:szCs w:val="24"/>
        </w:rPr>
        <w:t>:</w:t>
      </w:r>
    </w:p>
    <w:p w14:paraId="2DA3B52C" w14:textId="77777777" w:rsidR="002557DB" w:rsidRPr="002557DB" w:rsidRDefault="002557DB" w:rsidP="002557DB">
      <w:pPr>
        <w:spacing w:after="0" w:line="259" w:lineRule="auto"/>
        <w:jc w:val="both"/>
        <w:rPr>
          <w:sz w:val="24"/>
          <w:szCs w:val="24"/>
        </w:rPr>
      </w:pPr>
      <w:r w:rsidRPr="002557DB">
        <w:rPr>
          <w:sz w:val="24"/>
          <w:szCs w:val="24"/>
        </w:rPr>
        <w:t>A Binary Search Tree (BST) is a tree in which all the n</w:t>
      </w:r>
      <w:r>
        <w:rPr>
          <w:sz w:val="24"/>
          <w:szCs w:val="24"/>
        </w:rPr>
        <w:t xml:space="preserve">odes follow the below-mentioned </w:t>
      </w:r>
      <w:r w:rsidRPr="002557DB">
        <w:rPr>
          <w:sz w:val="24"/>
          <w:szCs w:val="24"/>
        </w:rPr>
        <w:t>properties −</w:t>
      </w:r>
    </w:p>
    <w:p w14:paraId="7C6A1599" w14:textId="77777777" w:rsidR="002557DB" w:rsidRPr="002557DB" w:rsidRDefault="002557DB" w:rsidP="002557DB">
      <w:pPr>
        <w:spacing w:after="0" w:line="259" w:lineRule="auto"/>
        <w:jc w:val="both"/>
        <w:rPr>
          <w:sz w:val="24"/>
          <w:szCs w:val="24"/>
        </w:rPr>
      </w:pPr>
    </w:p>
    <w:p w14:paraId="0CCB8CC4" w14:textId="77777777" w:rsidR="002557DB" w:rsidRPr="002557DB" w:rsidRDefault="002557DB" w:rsidP="002557DB">
      <w:pPr>
        <w:pStyle w:val="ListParagraph"/>
        <w:numPr>
          <w:ilvl w:val="0"/>
          <w:numId w:val="4"/>
        </w:numPr>
        <w:spacing w:after="0" w:line="259" w:lineRule="auto"/>
        <w:jc w:val="both"/>
        <w:rPr>
          <w:sz w:val="24"/>
          <w:szCs w:val="24"/>
        </w:rPr>
      </w:pPr>
      <w:r w:rsidRPr="002557DB">
        <w:rPr>
          <w:sz w:val="24"/>
          <w:szCs w:val="24"/>
        </w:rPr>
        <w:t>The left sub-tree of a node has a key less than or equal to its parent node's key.</w:t>
      </w:r>
    </w:p>
    <w:p w14:paraId="77E3EA2E" w14:textId="77777777" w:rsidR="00504BF7" w:rsidRDefault="002557DB" w:rsidP="002557DB">
      <w:pPr>
        <w:pStyle w:val="ListParagraph"/>
        <w:numPr>
          <w:ilvl w:val="0"/>
          <w:numId w:val="4"/>
        </w:numPr>
        <w:spacing w:after="0" w:line="259" w:lineRule="auto"/>
        <w:jc w:val="both"/>
        <w:rPr>
          <w:sz w:val="24"/>
          <w:szCs w:val="24"/>
        </w:rPr>
      </w:pPr>
      <w:r w:rsidRPr="002557DB">
        <w:rPr>
          <w:sz w:val="24"/>
          <w:szCs w:val="24"/>
        </w:rPr>
        <w:t>The right sub-tree of a node has a key greater than to its parent node's key.</w:t>
      </w:r>
    </w:p>
    <w:p w14:paraId="7D9BE2A4" w14:textId="77777777" w:rsidR="000B45F6" w:rsidRDefault="000B45F6" w:rsidP="000B45F6">
      <w:pPr>
        <w:pStyle w:val="ListParagraph"/>
        <w:spacing w:after="0" w:line="259" w:lineRule="auto"/>
        <w:jc w:val="center"/>
        <w:rPr>
          <w:sz w:val="24"/>
          <w:szCs w:val="24"/>
        </w:rPr>
      </w:pPr>
      <w:r>
        <w:rPr>
          <w:noProof/>
          <w:sz w:val="24"/>
          <w:szCs w:val="24"/>
        </w:rPr>
        <w:drawing>
          <wp:inline distT="0" distB="0" distL="0" distR="0" wp14:anchorId="3C8A323C" wp14:editId="1CB60CA7">
            <wp:extent cx="1266825" cy="10763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66825" cy="1076325"/>
                    </a:xfrm>
                    <a:prstGeom prst="rect">
                      <a:avLst/>
                    </a:prstGeom>
                    <a:noFill/>
                    <a:ln w="9525">
                      <a:noFill/>
                      <a:miter lim="800000"/>
                      <a:headEnd/>
                      <a:tailEnd/>
                    </a:ln>
                  </pic:spPr>
                </pic:pic>
              </a:graphicData>
            </a:graphic>
          </wp:inline>
        </w:drawing>
      </w:r>
    </w:p>
    <w:p w14:paraId="60529833" w14:textId="77777777" w:rsidR="002557DB" w:rsidRPr="002557DB" w:rsidRDefault="002557DB" w:rsidP="002557DB">
      <w:pPr>
        <w:pStyle w:val="ListParagraph"/>
        <w:spacing w:after="0" w:line="259" w:lineRule="auto"/>
        <w:jc w:val="both"/>
        <w:rPr>
          <w:sz w:val="24"/>
          <w:szCs w:val="24"/>
        </w:rPr>
      </w:pPr>
    </w:p>
    <w:p w14:paraId="5BA5C8A6" w14:textId="77777777" w:rsidR="00622C26" w:rsidRDefault="00622C26" w:rsidP="00504BF7">
      <w:pPr>
        <w:spacing w:after="0" w:line="259" w:lineRule="auto"/>
        <w:rPr>
          <w:rFonts w:eastAsiaTheme="minorHAnsi"/>
          <w:b/>
          <w:sz w:val="24"/>
          <w:szCs w:val="24"/>
        </w:rPr>
      </w:pPr>
      <w:r>
        <w:rPr>
          <w:rFonts w:eastAsiaTheme="minorHAnsi"/>
          <w:b/>
          <w:sz w:val="24"/>
          <w:szCs w:val="24"/>
        </w:rPr>
        <w:t xml:space="preserve">Exercise 1: </w:t>
      </w:r>
    </w:p>
    <w:p w14:paraId="020F6645" w14:textId="77777777" w:rsidR="002557DB" w:rsidRPr="002557DB" w:rsidRDefault="002557DB" w:rsidP="002557DB">
      <w:pPr>
        <w:spacing w:after="0" w:line="259" w:lineRule="auto"/>
        <w:rPr>
          <w:rFonts w:eastAsiaTheme="minorHAnsi"/>
          <w:b/>
          <w:sz w:val="24"/>
          <w:szCs w:val="24"/>
        </w:rPr>
      </w:pPr>
      <w:r w:rsidRPr="002557DB">
        <w:rPr>
          <w:rFonts w:eastAsiaTheme="minorHAnsi"/>
          <w:b/>
          <w:sz w:val="24"/>
          <w:szCs w:val="24"/>
        </w:rPr>
        <w:t>Insert Operation</w:t>
      </w:r>
    </w:p>
    <w:p w14:paraId="23D31001" w14:textId="77777777" w:rsidR="002557DB" w:rsidRDefault="002557DB" w:rsidP="002557DB">
      <w:pPr>
        <w:spacing w:after="0" w:line="259" w:lineRule="auto"/>
        <w:rPr>
          <w:rFonts w:eastAsiaTheme="minorHAnsi"/>
          <w:sz w:val="24"/>
          <w:szCs w:val="24"/>
        </w:rPr>
      </w:pPr>
      <w:r w:rsidRPr="002557DB">
        <w:rPr>
          <w:rFonts w:eastAsiaTheme="minorHAnsi"/>
          <w:sz w:val="24"/>
          <w:szCs w:val="24"/>
        </w:rPr>
        <w:t xml:space="preserve">Whenever an element is to be inserted, first locate its proper location. Start searching from the root node, then if the data is less than the key value, search for the empty location in the left </w:t>
      </w:r>
      <w:r w:rsidR="00CF5C47" w:rsidRPr="002557DB">
        <w:rPr>
          <w:rFonts w:eastAsiaTheme="minorHAnsi"/>
          <w:sz w:val="24"/>
          <w:szCs w:val="24"/>
        </w:rPr>
        <w:t>sub tree</w:t>
      </w:r>
      <w:r w:rsidRPr="002557DB">
        <w:rPr>
          <w:rFonts w:eastAsiaTheme="minorHAnsi"/>
          <w:sz w:val="24"/>
          <w:szCs w:val="24"/>
        </w:rPr>
        <w:t xml:space="preserve"> and insert the data. Otherwise, search for the empty location in the right </w:t>
      </w:r>
      <w:r w:rsidR="00CF5C47" w:rsidRPr="002557DB">
        <w:rPr>
          <w:rFonts w:eastAsiaTheme="minorHAnsi"/>
          <w:sz w:val="24"/>
          <w:szCs w:val="24"/>
        </w:rPr>
        <w:t>sub tree</w:t>
      </w:r>
      <w:r w:rsidRPr="002557DB">
        <w:rPr>
          <w:rFonts w:eastAsiaTheme="minorHAnsi"/>
          <w:sz w:val="24"/>
          <w:szCs w:val="24"/>
        </w:rPr>
        <w:t xml:space="preserve"> and insert the data.</w:t>
      </w:r>
    </w:p>
    <w:p w14:paraId="7319ACE9" w14:textId="77777777" w:rsidR="002557DB" w:rsidRDefault="002557DB" w:rsidP="00DE5FB2">
      <w:pPr>
        <w:spacing w:after="0" w:line="259" w:lineRule="auto"/>
        <w:rPr>
          <w:rFonts w:eastAsiaTheme="minorHAnsi"/>
          <w:b/>
          <w:i/>
          <w:sz w:val="24"/>
          <w:szCs w:val="24"/>
        </w:rPr>
      </w:pPr>
    </w:p>
    <w:p w14:paraId="3B0B607B" w14:textId="77777777" w:rsidR="00B4628B" w:rsidRDefault="00B4628B" w:rsidP="00DE5FB2">
      <w:pPr>
        <w:spacing w:after="0" w:line="259" w:lineRule="auto"/>
        <w:rPr>
          <w:rFonts w:eastAsiaTheme="minorHAnsi"/>
          <w:b/>
          <w:i/>
          <w:sz w:val="24"/>
          <w:szCs w:val="24"/>
        </w:rPr>
      </w:pPr>
    </w:p>
    <w:p w14:paraId="3E810FA6" w14:textId="77777777" w:rsidR="00EA47AF" w:rsidRPr="00DE5FB2" w:rsidRDefault="006553D9" w:rsidP="00DE5FB2">
      <w:pPr>
        <w:spacing w:after="0" w:line="259" w:lineRule="auto"/>
        <w:rPr>
          <w:rFonts w:eastAsiaTheme="minorHAnsi"/>
          <w:b/>
          <w:sz w:val="24"/>
          <w:szCs w:val="24"/>
        </w:rPr>
      </w:pPr>
      <w:r w:rsidRPr="00DE5FB2">
        <w:rPr>
          <w:rFonts w:eastAsiaTheme="minorHAnsi"/>
          <w:b/>
          <w:sz w:val="24"/>
          <w:szCs w:val="24"/>
        </w:rPr>
        <w:lastRenderedPageBreak/>
        <w:t>Exercise</w:t>
      </w:r>
      <w:r w:rsidR="00957E5D" w:rsidRPr="00DE5FB2">
        <w:rPr>
          <w:rFonts w:eastAsiaTheme="minorHAnsi"/>
          <w:b/>
          <w:sz w:val="24"/>
          <w:szCs w:val="24"/>
        </w:rPr>
        <w:t xml:space="preserve"> 2</w:t>
      </w:r>
      <w:r w:rsidRPr="00DE5FB2">
        <w:rPr>
          <w:rFonts w:eastAsiaTheme="minorHAnsi"/>
          <w:b/>
          <w:sz w:val="24"/>
          <w:szCs w:val="24"/>
        </w:rPr>
        <w:t xml:space="preserve">: </w:t>
      </w:r>
    </w:p>
    <w:p w14:paraId="78421949" w14:textId="77777777" w:rsidR="002557DB" w:rsidRPr="002557DB" w:rsidRDefault="002557DB" w:rsidP="002557DB">
      <w:pPr>
        <w:spacing w:after="0" w:line="259" w:lineRule="auto"/>
        <w:rPr>
          <w:rFonts w:eastAsiaTheme="minorHAnsi"/>
          <w:b/>
          <w:sz w:val="24"/>
          <w:szCs w:val="24"/>
        </w:rPr>
      </w:pPr>
      <w:r w:rsidRPr="002557DB">
        <w:rPr>
          <w:rFonts w:eastAsiaTheme="minorHAnsi"/>
          <w:b/>
          <w:sz w:val="24"/>
          <w:szCs w:val="24"/>
        </w:rPr>
        <w:t>Search Operation</w:t>
      </w:r>
    </w:p>
    <w:p w14:paraId="1AD0F863" w14:textId="77777777" w:rsidR="002557DB" w:rsidRDefault="002557DB" w:rsidP="002557DB">
      <w:pPr>
        <w:spacing w:after="0" w:line="259" w:lineRule="auto"/>
        <w:rPr>
          <w:rFonts w:eastAsiaTheme="minorHAnsi"/>
          <w:b/>
          <w:sz w:val="24"/>
          <w:szCs w:val="24"/>
        </w:rPr>
      </w:pPr>
      <w:r w:rsidRPr="002557DB">
        <w:rPr>
          <w:rFonts w:eastAsiaTheme="minorHAnsi"/>
          <w:sz w:val="24"/>
          <w:szCs w:val="24"/>
        </w:rPr>
        <w:t>Whenever an element is to be searched, start searching from the root node. Then if the data is less than the key value, search for the element in the left subtree. Otherwise, search for the element in the right subtree. Follow the same algorithm for each node.</w:t>
      </w:r>
      <w:r w:rsidRPr="002557DB">
        <w:rPr>
          <w:rFonts w:eastAsiaTheme="minorHAnsi"/>
          <w:b/>
          <w:sz w:val="24"/>
          <w:szCs w:val="24"/>
        </w:rPr>
        <w:t xml:space="preserve"> </w:t>
      </w:r>
    </w:p>
    <w:p w14:paraId="5DD5B2F9" w14:textId="77777777" w:rsidR="00B865E2" w:rsidRDefault="00B865E2" w:rsidP="002557DB">
      <w:pPr>
        <w:spacing w:after="0" w:line="259" w:lineRule="auto"/>
        <w:rPr>
          <w:rFonts w:eastAsiaTheme="minorHAnsi"/>
          <w:b/>
          <w:sz w:val="24"/>
          <w:szCs w:val="24"/>
        </w:rPr>
      </w:pPr>
    </w:p>
    <w:p w14:paraId="6A3FDF75" w14:textId="77777777" w:rsidR="00824DAA" w:rsidRDefault="00824DAA" w:rsidP="002557DB">
      <w:pPr>
        <w:spacing w:after="0" w:line="259" w:lineRule="auto"/>
        <w:rPr>
          <w:rFonts w:eastAsiaTheme="minorHAnsi"/>
          <w:b/>
          <w:sz w:val="24"/>
          <w:szCs w:val="24"/>
        </w:rPr>
      </w:pPr>
      <w:r>
        <w:rPr>
          <w:rFonts w:eastAsiaTheme="minorHAnsi"/>
          <w:b/>
          <w:sz w:val="24"/>
          <w:szCs w:val="24"/>
        </w:rPr>
        <w:t>Exercise</w:t>
      </w:r>
      <w:r w:rsidR="00957E5D">
        <w:rPr>
          <w:rFonts w:eastAsiaTheme="minorHAnsi"/>
          <w:b/>
          <w:sz w:val="24"/>
          <w:szCs w:val="24"/>
        </w:rPr>
        <w:t xml:space="preserve"> 3</w:t>
      </w:r>
      <w:r>
        <w:rPr>
          <w:rFonts w:eastAsiaTheme="minorHAnsi"/>
          <w:b/>
          <w:sz w:val="24"/>
          <w:szCs w:val="24"/>
        </w:rPr>
        <w:t xml:space="preserve">: </w:t>
      </w:r>
    </w:p>
    <w:p w14:paraId="2F6C8603" w14:textId="77777777" w:rsidR="002557DB" w:rsidRDefault="002557DB" w:rsidP="002557DB">
      <w:pPr>
        <w:spacing w:after="0" w:line="259" w:lineRule="auto"/>
        <w:rPr>
          <w:rFonts w:eastAsiaTheme="minorHAnsi"/>
          <w:b/>
          <w:sz w:val="24"/>
          <w:szCs w:val="24"/>
        </w:rPr>
      </w:pPr>
      <w:r>
        <w:rPr>
          <w:rFonts w:eastAsiaTheme="minorHAnsi"/>
          <w:b/>
          <w:sz w:val="24"/>
          <w:szCs w:val="24"/>
        </w:rPr>
        <w:t>Traversal</w:t>
      </w:r>
      <w:r w:rsidRPr="002557DB">
        <w:rPr>
          <w:rFonts w:eastAsiaTheme="minorHAnsi"/>
          <w:b/>
          <w:sz w:val="24"/>
          <w:szCs w:val="24"/>
        </w:rPr>
        <w:t xml:space="preserve"> Operation</w:t>
      </w:r>
    </w:p>
    <w:p w14:paraId="715DFA40" w14:textId="77777777" w:rsidR="002557DB" w:rsidRPr="002557DB" w:rsidRDefault="002557DB" w:rsidP="002557DB">
      <w:pPr>
        <w:spacing w:after="0" w:line="259" w:lineRule="auto"/>
        <w:rPr>
          <w:rFonts w:eastAsiaTheme="minorHAnsi"/>
          <w:sz w:val="24"/>
          <w:szCs w:val="24"/>
        </w:rPr>
      </w:pPr>
      <w:r>
        <w:rPr>
          <w:rFonts w:eastAsiaTheme="minorHAnsi"/>
          <w:sz w:val="24"/>
          <w:szCs w:val="24"/>
        </w:rPr>
        <w:t xml:space="preserve">Perform </w:t>
      </w:r>
      <w:r w:rsidRPr="00443D3D">
        <w:rPr>
          <w:rFonts w:eastAsiaTheme="minorHAnsi"/>
          <w:b/>
          <w:sz w:val="24"/>
          <w:szCs w:val="24"/>
        </w:rPr>
        <w:t>Pre, Post and In-order</w:t>
      </w:r>
      <w:r w:rsidR="00443D3D">
        <w:rPr>
          <w:rFonts w:eastAsiaTheme="minorHAnsi"/>
          <w:sz w:val="24"/>
          <w:szCs w:val="24"/>
        </w:rPr>
        <w:t xml:space="preserve"> traversal of BST</w:t>
      </w:r>
      <w:r>
        <w:rPr>
          <w:rFonts w:eastAsiaTheme="minorHAnsi"/>
          <w:sz w:val="24"/>
          <w:szCs w:val="24"/>
        </w:rPr>
        <w:t xml:space="preserve"> </w:t>
      </w:r>
    </w:p>
    <w:p w14:paraId="3D566F4C" w14:textId="77777777" w:rsidR="002557DB" w:rsidRDefault="002557DB" w:rsidP="002557DB">
      <w:pPr>
        <w:spacing w:after="0" w:line="259" w:lineRule="auto"/>
        <w:rPr>
          <w:rFonts w:eastAsiaTheme="minorHAnsi"/>
          <w:b/>
          <w:sz w:val="24"/>
          <w:szCs w:val="24"/>
        </w:rPr>
      </w:pPr>
    </w:p>
    <w:p w14:paraId="37F88ECD" w14:textId="77777777" w:rsidR="000A6AEE" w:rsidRDefault="000A6AEE" w:rsidP="000A6AEE">
      <w:pPr>
        <w:spacing w:after="0" w:line="259" w:lineRule="auto"/>
        <w:rPr>
          <w:rFonts w:eastAsiaTheme="minorHAnsi"/>
          <w:b/>
          <w:sz w:val="24"/>
          <w:szCs w:val="24"/>
        </w:rPr>
      </w:pPr>
      <w:r>
        <w:rPr>
          <w:rFonts w:eastAsiaTheme="minorHAnsi"/>
          <w:b/>
          <w:sz w:val="24"/>
          <w:szCs w:val="24"/>
        </w:rPr>
        <w:t>Exercise</w:t>
      </w:r>
      <w:r w:rsidR="00957E5D">
        <w:rPr>
          <w:rFonts w:eastAsiaTheme="minorHAnsi"/>
          <w:b/>
          <w:sz w:val="24"/>
          <w:szCs w:val="24"/>
        </w:rPr>
        <w:t xml:space="preserve"> 4</w:t>
      </w:r>
      <w:r>
        <w:rPr>
          <w:rFonts w:eastAsiaTheme="minorHAnsi"/>
          <w:b/>
          <w:sz w:val="24"/>
          <w:szCs w:val="24"/>
        </w:rPr>
        <w:t xml:space="preserve">: </w:t>
      </w:r>
    </w:p>
    <w:p w14:paraId="558B204B" w14:textId="77777777" w:rsidR="00443D3D" w:rsidRDefault="00443D3D" w:rsidP="00443D3D">
      <w:pPr>
        <w:spacing w:after="0" w:line="259" w:lineRule="auto"/>
        <w:rPr>
          <w:rFonts w:eastAsiaTheme="minorHAnsi"/>
          <w:b/>
          <w:sz w:val="24"/>
          <w:szCs w:val="24"/>
        </w:rPr>
      </w:pPr>
      <w:r>
        <w:rPr>
          <w:rFonts w:eastAsiaTheme="minorHAnsi"/>
          <w:b/>
          <w:sz w:val="24"/>
          <w:szCs w:val="24"/>
        </w:rPr>
        <w:t>Deletion</w:t>
      </w:r>
      <w:r w:rsidRPr="002557DB">
        <w:rPr>
          <w:rFonts w:eastAsiaTheme="minorHAnsi"/>
          <w:b/>
          <w:sz w:val="24"/>
          <w:szCs w:val="24"/>
        </w:rPr>
        <w:t xml:space="preserve"> Operation</w:t>
      </w:r>
    </w:p>
    <w:p w14:paraId="5562C492" w14:textId="77777777" w:rsidR="00443D3D" w:rsidRDefault="00443D3D" w:rsidP="000A6AEE">
      <w:pPr>
        <w:spacing w:after="0" w:line="259" w:lineRule="auto"/>
        <w:jc w:val="both"/>
        <w:rPr>
          <w:sz w:val="24"/>
          <w:szCs w:val="24"/>
        </w:rPr>
      </w:pPr>
      <w:r w:rsidRPr="00443D3D">
        <w:rPr>
          <w:sz w:val="24"/>
          <w:szCs w:val="24"/>
        </w:rPr>
        <w:t xml:space="preserve">Perform </w:t>
      </w:r>
      <w:r>
        <w:rPr>
          <w:sz w:val="24"/>
          <w:szCs w:val="24"/>
        </w:rPr>
        <w:t>deletion operation of BST. You have to perform the following three operations:</w:t>
      </w:r>
    </w:p>
    <w:p w14:paraId="491C0163" w14:textId="77777777" w:rsidR="00443D3D" w:rsidRPr="00443D3D" w:rsidRDefault="00443D3D" w:rsidP="000A6AEE">
      <w:pPr>
        <w:spacing w:after="0" w:line="259" w:lineRule="auto"/>
        <w:jc w:val="both"/>
        <w:rPr>
          <w:i/>
        </w:rPr>
      </w:pPr>
      <w:r w:rsidRPr="000B45F6">
        <w:rPr>
          <w:rStyle w:val="Strong"/>
          <w:b w:val="0"/>
        </w:rPr>
        <w:t>1</w:t>
      </w:r>
      <w:r w:rsidRPr="000B45F6">
        <w:rPr>
          <w:rStyle w:val="Strong"/>
        </w:rPr>
        <w:t>)</w:t>
      </w:r>
      <w:r w:rsidRPr="00443D3D">
        <w:rPr>
          <w:rStyle w:val="Emphasis"/>
          <w:bCs/>
          <w:i w:val="0"/>
        </w:rPr>
        <w:t xml:space="preserve"> Node to be deleted is leaf:</w:t>
      </w:r>
      <w:r w:rsidRPr="00443D3D">
        <w:rPr>
          <w:i/>
        </w:rPr>
        <w:t xml:space="preserve"> </w:t>
      </w:r>
      <w:r w:rsidRPr="00443D3D">
        <w:t>Simply remove from the tree.</w:t>
      </w:r>
    </w:p>
    <w:p w14:paraId="526DFF77" w14:textId="77777777" w:rsidR="00443D3D" w:rsidRDefault="00443D3D" w:rsidP="000A6AEE">
      <w:pPr>
        <w:spacing w:after="0" w:line="259" w:lineRule="auto"/>
        <w:jc w:val="both"/>
        <w:rPr>
          <w:sz w:val="24"/>
          <w:szCs w:val="24"/>
        </w:rPr>
      </w:pPr>
      <w:r w:rsidRPr="00443D3D">
        <w:rPr>
          <w:sz w:val="24"/>
          <w:szCs w:val="24"/>
        </w:rPr>
        <w:t>2) Node to be deleted has only one child: Copy the child to the node and delete the child</w:t>
      </w:r>
    </w:p>
    <w:p w14:paraId="60EE6387" w14:textId="77777777" w:rsidR="00DC6D8E" w:rsidRPr="00443D3D" w:rsidRDefault="00DC6D8E" w:rsidP="000A6AEE">
      <w:pPr>
        <w:spacing w:after="0" w:line="259" w:lineRule="auto"/>
        <w:jc w:val="both"/>
        <w:rPr>
          <w:sz w:val="24"/>
          <w:szCs w:val="24"/>
        </w:rPr>
      </w:pPr>
      <w:r w:rsidRPr="00DC6D8E">
        <w:rPr>
          <w:sz w:val="24"/>
          <w:szCs w:val="24"/>
        </w:rPr>
        <w:t xml:space="preserve">3) Node to be deleted has two children: Find </w:t>
      </w:r>
      <w:proofErr w:type="spellStart"/>
      <w:r w:rsidRPr="00DC6D8E">
        <w:rPr>
          <w:sz w:val="24"/>
          <w:szCs w:val="24"/>
        </w:rPr>
        <w:t>inorder</w:t>
      </w:r>
      <w:proofErr w:type="spellEnd"/>
      <w:r w:rsidRPr="00DC6D8E">
        <w:rPr>
          <w:sz w:val="24"/>
          <w:szCs w:val="24"/>
        </w:rPr>
        <w:t xml:space="preserve"> successor of the node. Copy contents of the in</w:t>
      </w:r>
      <w:r w:rsidR="00B865E2">
        <w:rPr>
          <w:sz w:val="24"/>
          <w:szCs w:val="24"/>
        </w:rPr>
        <w:t>-</w:t>
      </w:r>
      <w:r w:rsidRPr="00DC6D8E">
        <w:rPr>
          <w:sz w:val="24"/>
          <w:szCs w:val="24"/>
        </w:rPr>
        <w:t xml:space="preserve">order successor to the node and delete the </w:t>
      </w:r>
      <w:proofErr w:type="spellStart"/>
      <w:r w:rsidRPr="00DC6D8E">
        <w:rPr>
          <w:sz w:val="24"/>
          <w:szCs w:val="24"/>
        </w:rPr>
        <w:t>inorder</w:t>
      </w:r>
      <w:proofErr w:type="spellEnd"/>
      <w:r w:rsidRPr="00DC6D8E">
        <w:rPr>
          <w:sz w:val="24"/>
          <w:szCs w:val="24"/>
        </w:rPr>
        <w:t xml:space="preserve"> successor. Note that </w:t>
      </w:r>
      <w:proofErr w:type="spellStart"/>
      <w:r w:rsidRPr="00DC6D8E">
        <w:rPr>
          <w:sz w:val="24"/>
          <w:szCs w:val="24"/>
        </w:rPr>
        <w:t>inorder</w:t>
      </w:r>
      <w:proofErr w:type="spellEnd"/>
      <w:r w:rsidRPr="00DC6D8E">
        <w:rPr>
          <w:sz w:val="24"/>
          <w:szCs w:val="24"/>
        </w:rPr>
        <w:t xml:space="preserve"> predecessor can also be used.</w:t>
      </w:r>
    </w:p>
    <w:p w14:paraId="346D1014" w14:textId="77777777" w:rsidR="00B865E2" w:rsidRDefault="00B865E2" w:rsidP="00957E5D">
      <w:pPr>
        <w:spacing w:after="0" w:line="259" w:lineRule="auto"/>
        <w:rPr>
          <w:sz w:val="24"/>
          <w:szCs w:val="24"/>
        </w:rPr>
      </w:pPr>
    </w:p>
    <w:p w14:paraId="570EA788" w14:textId="77777777" w:rsidR="00957E5D" w:rsidRDefault="00957E5D" w:rsidP="00957E5D">
      <w:pPr>
        <w:spacing w:after="0" w:line="259" w:lineRule="auto"/>
        <w:rPr>
          <w:rFonts w:eastAsiaTheme="minorHAnsi"/>
          <w:b/>
          <w:sz w:val="24"/>
          <w:szCs w:val="24"/>
        </w:rPr>
      </w:pPr>
      <w:r>
        <w:rPr>
          <w:rFonts w:eastAsiaTheme="minorHAnsi"/>
          <w:b/>
          <w:sz w:val="24"/>
          <w:szCs w:val="24"/>
        </w:rPr>
        <w:t xml:space="preserve">Exercise 5: </w:t>
      </w:r>
    </w:p>
    <w:p w14:paraId="683DE532" w14:textId="77777777" w:rsidR="00B865E2" w:rsidRDefault="00B865E2" w:rsidP="00B865E2">
      <w:pPr>
        <w:spacing w:after="0" w:line="259" w:lineRule="auto"/>
        <w:rPr>
          <w:rFonts w:eastAsiaTheme="minorHAnsi"/>
          <w:b/>
          <w:sz w:val="24"/>
          <w:szCs w:val="24"/>
        </w:rPr>
      </w:pPr>
      <w:r>
        <w:rPr>
          <w:rFonts w:eastAsiaTheme="minorHAnsi"/>
          <w:b/>
          <w:sz w:val="24"/>
          <w:szCs w:val="24"/>
        </w:rPr>
        <w:t>Smallest and Largest Element Searching</w:t>
      </w:r>
      <w:r w:rsidRPr="002557DB">
        <w:rPr>
          <w:rFonts w:eastAsiaTheme="minorHAnsi"/>
          <w:b/>
          <w:sz w:val="24"/>
          <w:szCs w:val="24"/>
        </w:rPr>
        <w:t xml:space="preserve"> Operation</w:t>
      </w:r>
    </w:p>
    <w:p w14:paraId="298E925F" w14:textId="6DA153DC" w:rsidR="00B865E2" w:rsidRDefault="00B865E2" w:rsidP="00957E5D">
      <w:pPr>
        <w:spacing w:after="0" w:line="259" w:lineRule="auto"/>
        <w:rPr>
          <w:rFonts w:eastAsiaTheme="minorHAnsi"/>
          <w:sz w:val="24"/>
          <w:szCs w:val="24"/>
        </w:rPr>
      </w:pPr>
      <w:r>
        <w:rPr>
          <w:rFonts w:eastAsiaTheme="minorHAnsi"/>
          <w:sz w:val="24"/>
          <w:szCs w:val="24"/>
        </w:rPr>
        <w:t xml:space="preserve">Find </w:t>
      </w:r>
      <w:r w:rsidR="00DF3FC7">
        <w:rPr>
          <w:rFonts w:eastAsiaTheme="minorHAnsi"/>
          <w:sz w:val="24"/>
          <w:szCs w:val="24"/>
        </w:rPr>
        <w:t xml:space="preserve">the </w:t>
      </w:r>
      <w:r>
        <w:rPr>
          <w:rFonts w:eastAsiaTheme="minorHAnsi"/>
          <w:sz w:val="24"/>
          <w:szCs w:val="24"/>
        </w:rPr>
        <w:t xml:space="preserve">maximum and minimum element from </w:t>
      </w:r>
      <w:proofErr w:type="gramStart"/>
      <w:r>
        <w:rPr>
          <w:rFonts w:eastAsiaTheme="minorHAnsi"/>
          <w:sz w:val="24"/>
          <w:szCs w:val="24"/>
        </w:rPr>
        <w:t>BST</w:t>
      </w:r>
      <w:proofErr w:type="gramEnd"/>
    </w:p>
    <w:p w14:paraId="09EADE62" w14:textId="7470DF50" w:rsidR="00DF3FC7" w:rsidRDefault="00DF3FC7" w:rsidP="00957E5D">
      <w:pPr>
        <w:spacing w:after="0" w:line="259" w:lineRule="auto"/>
        <w:rPr>
          <w:rFonts w:eastAsiaTheme="minorHAnsi"/>
          <w:b/>
          <w:bCs/>
          <w:sz w:val="24"/>
          <w:szCs w:val="24"/>
        </w:rPr>
      </w:pPr>
      <w:r w:rsidRPr="00DF3FC7">
        <w:rPr>
          <w:rFonts w:eastAsiaTheme="minorHAnsi"/>
          <w:b/>
          <w:bCs/>
          <w:sz w:val="24"/>
          <w:szCs w:val="24"/>
        </w:rPr>
        <w:t>Exercise 6:</w:t>
      </w:r>
    </w:p>
    <w:p w14:paraId="48D76B20" w14:textId="6ACEEE7A" w:rsidR="00DF3FC7" w:rsidRDefault="00DF3FC7" w:rsidP="00957E5D">
      <w:pPr>
        <w:spacing w:after="0" w:line="259" w:lineRule="auto"/>
        <w:rPr>
          <w:rFonts w:eastAsiaTheme="minorHAnsi"/>
          <w:sz w:val="24"/>
          <w:szCs w:val="24"/>
        </w:rPr>
      </w:pPr>
      <w:r>
        <w:rPr>
          <w:rFonts w:eastAsiaTheme="minorHAnsi"/>
          <w:b/>
          <w:bCs/>
          <w:sz w:val="24"/>
          <w:szCs w:val="24"/>
        </w:rPr>
        <w:t xml:space="preserve">Height of BST: </w:t>
      </w:r>
      <w:r>
        <w:rPr>
          <w:rFonts w:eastAsiaTheme="minorHAnsi"/>
          <w:sz w:val="24"/>
          <w:szCs w:val="24"/>
        </w:rPr>
        <w:t xml:space="preserve">Find the height of the </w:t>
      </w:r>
      <w:proofErr w:type="gramStart"/>
      <w:r>
        <w:rPr>
          <w:rFonts w:eastAsiaTheme="minorHAnsi"/>
          <w:sz w:val="24"/>
          <w:szCs w:val="24"/>
        </w:rPr>
        <w:t>BST</w:t>
      </w:r>
      <w:proofErr w:type="gramEnd"/>
    </w:p>
    <w:p w14:paraId="41C337BF" w14:textId="64868E69" w:rsidR="00DF3FC7" w:rsidRDefault="00DF3FC7" w:rsidP="00DF3FC7">
      <w:pPr>
        <w:spacing w:after="0" w:line="259" w:lineRule="auto"/>
        <w:rPr>
          <w:rFonts w:eastAsiaTheme="minorHAnsi"/>
          <w:b/>
          <w:bCs/>
          <w:sz w:val="24"/>
          <w:szCs w:val="24"/>
        </w:rPr>
      </w:pPr>
      <w:r w:rsidRPr="00DF3FC7">
        <w:rPr>
          <w:rFonts w:eastAsiaTheme="minorHAnsi"/>
          <w:b/>
          <w:bCs/>
          <w:sz w:val="24"/>
          <w:szCs w:val="24"/>
        </w:rPr>
        <w:t xml:space="preserve">Exercise </w:t>
      </w:r>
      <w:r>
        <w:rPr>
          <w:rFonts w:eastAsiaTheme="minorHAnsi"/>
          <w:b/>
          <w:bCs/>
          <w:sz w:val="24"/>
          <w:szCs w:val="24"/>
        </w:rPr>
        <w:t>7</w:t>
      </w:r>
      <w:r w:rsidRPr="00DF3FC7">
        <w:rPr>
          <w:rFonts w:eastAsiaTheme="minorHAnsi"/>
          <w:b/>
          <w:bCs/>
          <w:sz w:val="24"/>
          <w:szCs w:val="24"/>
        </w:rPr>
        <w:t>:</w:t>
      </w:r>
    </w:p>
    <w:p w14:paraId="793E7F29" w14:textId="76E9C36F" w:rsidR="00DF3FC7" w:rsidRDefault="00DF3FC7" w:rsidP="00DF3FC7">
      <w:pPr>
        <w:spacing w:after="0" w:line="259" w:lineRule="auto"/>
        <w:rPr>
          <w:rFonts w:eastAsiaTheme="minorHAnsi"/>
          <w:sz w:val="24"/>
          <w:szCs w:val="24"/>
        </w:rPr>
      </w:pPr>
      <w:r>
        <w:rPr>
          <w:rFonts w:eastAsiaTheme="minorHAnsi"/>
          <w:b/>
          <w:bCs/>
          <w:sz w:val="24"/>
          <w:szCs w:val="24"/>
        </w:rPr>
        <w:t>Path</w:t>
      </w:r>
      <w:r>
        <w:rPr>
          <w:rFonts w:eastAsiaTheme="minorHAnsi"/>
          <w:b/>
          <w:bCs/>
          <w:sz w:val="24"/>
          <w:szCs w:val="24"/>
        </w:rPr>
        <w:t xml:space="preserve"> of BST: </w:t>
      </w:r>
      <w:r>
        <w:rPr>
          <w:rFonts w:eastAsiaTheme="minorHAnsi"/>
          <w:sz w:val="24"/>
          <w:szCs w:val="24"/>
        </w:rPr>
        <w:t xml:space="preserve">Find the </w:t>
      </w:r>
      <w:r>
        <w:rPr>
          <w:rFonts w:eastAsiaTheme="minorHAnsi"/>
          <w:sz w:val="24"/>
          <w:szCs w:val="24"/>
        </w:rPr>
        <w:t>path of a BST from a source node to the destination node.</w:t>
      </w:r>
    </w:p>
    <w:p w14:paraId="4B6EF669" w14:textId="513DFB4A" w:rsidR="00DF3FC7" w:rsidRDefault="00DF3FC7" w:rsidP="00DF3FC7">
      <w:pPr>
        <w:spacing w:after="0" w:line="259" w:lineRule="auto"/>
        <w:rPr>
          <w:rFonts w:eastAsiaTheme="minorHAnsi"/>
          <w:sz w:val="24"/>
          <w:szCs w:val="24"/>
        </w:rPr>
      </w:pPr>
      <w:r>
        <w:rPr>
          <w:rFonts w:eastAsiaTheme="minorHAnsi"/>
          <w:sz w:val="24"/>
          <w:szCs w:val="24"/>
        </w:rPr>
        <w:t>Example:  Source node: 50</w:t>
      </w:r>
    </w:p>
    <w:p w14:paraId="649EEAB1" w14:textId="61CF72AD" w:rsidR="00DF3FC7" w:rsidRDefault="00DF3FC7" w:rsidP="00DF3FC7">
      <w:pPr>
        <w:spacing w:after="0" w:line="259" w:lineRule="auto"/>
        <w:rPr>
          <w:rFonts w:eastAsiaTheme="minorHAnsi"/>
          <w:sz w:val="24"/>
          <w:szCs w:val="24"/>
        </w:rPr>
      </w:pPr>
      <w:r>
        <w:rPr>
          <w:rFonts w:eastAsiaTheme="minorHAnsi"/>
          <w:sz w:val="24"/>
          <w:szCs w:val="24"/>
        </w:rPr>
        <w:t xml:space="preserve">                  Destination node: 40</w:t>
      </w:r>
    </w:p>
    <w:p w14:paraId="3BB6F595" w14:textId="0AB23B5B" w:rsidR="00DF3FC7" w:rsidRPr="00DF3FC7" w:rsidRDefault="00DF3FC7" w:rsidP="00DF3FC7">
      <w:pPr>
        <w:spacing w:after="0" w:line="259" w:lineRule="auto"/>
        <w:rPr>
          <w:rFonts w:eastAsiaTheme="minorHAnsi"/>
          <w:b/>
          <w:bCs/>
          <w:sz w:val="24"/>
          <w:szCs w:val="24"/>
        </w:rPr>
      </w:pPr>
      <w:r>
        <w:rPr>
          <w:rFonts w:eastAsiaTheme="minorHAnsi"/>
          <w:sz w:val="24"/>
          <w:szCs w:val="24"/>
        </w:rPr>
        <w:t xml:space="preserve">                  Path: 50   30   40</w:t>
      </w:r>
    </w:p>
    <w:p w14:paraId="43482514" w14:textId="77777777" w:rsidR="00DF3FC7" w:rsidRPr="00DF3FC7" w:rsidRDefault="00DF3FC7" w:rsidP="00957E5D">
      <w:pPr>
        <w:spacing w:after="0" w:line="259" w:lineRule="auto"/>
        <w:rPr>
          <w:rFonts w:eastAsiaTheme="minorHAnsi"/>
          <w:b/>
          <w:bCs/>
          <w:sz w:val="24"/>
          <w:szCs w:val="24"/>
        </w:rPr>
      </w:pPr>
    </w:p>
    <w:p w14:paraId="5D920CDE" w14:textId="77777777" w:rsidR="00B865E2" w:rsidRDefault="00B865E2" w:rsidP="00957E5D">
      <w:pPr>
        <w:spacing w:after="0" w:line="259" w:lineRule="auto"/>
        <w:rPr>
          <w:rFonts w:eastAsiaTheme="minorHAnsi"/>
          <w:sz w:val="24"/>
          <w:szCs w:val="24"/>
        </w:rPr>
      </w:pPr>
    </w:p>
    <w:p w14:paraId="47048FFE" w14:textId="77777777" w:rsidR="00B865E2" w:rsidRPr="00B865E2" w:rsidRDefault="00B865E2" w:rsidP="00957E5D">
      <w:pPr>
        <w:spacing w:after="0" w:line="259" w:lineRule="auto"/>
        <w:rPr>
          <w:rFonts w:eastAsiaTheme="minorHAnsi"/>
          <w:sz w:val="24"/>
          <w:szCs w:val="24"/>
        </w:rPr>
      </w:pPr>
    </w:p>
    <w:sectPr w:rsidR="00B865E2" w:rsidRPr="00B865E2" w:rsidSect="00F5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26E0"/>
    <w:multiLevelType w:val="hybridMultilevel"/>
    <w:tmpl w:val="80142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564D5C"/>
    <w:multiLevelType w:val="hybridMultilevel"/>
    <w:tmpl w:val="F06AD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A1436"/>
    <w:multiLevelType w:val="hybridMultilevel"/>
    <w:tmpl w:val="096E20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361348"/>
    <w:multiLevelType w:val="hybridMultilevel"/>
    <w:tmpl w:val="BC88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960554">
    <w:abstractNumId w:val="1"/>
  </w:num>
  <w:num w:numId="2" w16cid:durableId="1985624522">
    <w:abstractNumId w:val="2"/>
  </w:num>
  <w:num w:numId="3" w16cid:durableId="846406954">
    <w:abstractNumId w:val="0"/>
  </w:num>
  <w:num w:numId="4" w16cid:durableId="332731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7160"/>
    <w:rsid w:val="00065363"/>
    <w:rsid w:val="00077B75"/>
    <w:rsid w:val="000A6AEE"/>
    <w:rsid w:val="000B45F6"/>
    <w:rsid w:val="00120A04"/>
    <w:rsid w:val="0012274D"/>
    <w:rsid w:val="002557DB"/>
    <w:rsid w:val="002B207B"/>
    <w:rsid w:val="002F45C9"/>
    <w:rsid w:val="00315997"/>
    <w:rsid w:val="00361A34"/>
    <w:rsid w:val="003B4181"/>
    <w:rsid w:val="0042715F"/>
    <w:rsid w:val="00443D3D"/>
    <w:rsid w:val="004A07E5"/>
    <w:rsid w:val="004D22EE"/>
    <w:rsid w:val="004F43EC"/>
    <w:rsid w:val="00504BF7"/>
    <w:rsid w:val="0056194B"/>
    <w:rsid w:val="00563017"/>
    <w:rsid w:val="0058721D"/>
    <w:rsid w:val="00596A7B"/>
    <w:rsid w:val="005D226B"/>
    <w:rsid w:val="005D40FF"/>
    <w:rsid w:val="005F44D3"/>
    <w:rsid w:val="00613A30"/>
    <w:rsid w:val="00622C26"/>
    <w:rsid w:val="006553D9"/>
    <w:rsid w:val="00657EC3"/>
    <w:rsid w:val="006B1D17"/>
    <w:rsid w:val="006B5360"/>
    <w:rsid w:val="0074443F"/>
    <w:rsid w:val="00762967"/>
    <w:rsid w:val="007A2B8E"/>
    <w:rsid w:val="007C7AF3"/>
    <w:rsid w:val="00824DAA"/>
    <w:rsid w:val="00907388"/>
    <w:rsid w:val="00957E5D"/>
    <w:rsid w:val="0097327A"/>
    <w:rsid w:val="0097787B"/>
    <w:rsid w:val="00986A3B"/>
    <w:rsid w:val="00A00522"/>
    <w:rsid w:val="00A44589"/>
    <w:rsid w:val="00A84312"/>
    <w:rsid w:val="00AC2681"/>
    <w:rsid w:val="00AF1438"/>
    <w:rsid w:val="00AF3CC5"/>
    <w:rsid w:val="00B20B73"/>
    <w:rsid w:val="00B32B84"/>
    <w:rsid w:val="00B4628B"/>
    <w:rsid w:val="00B57FAB"/>
    <w:rsid w:val="00B865E2"/>
    <w:rsid w:val="00BA4D5A"/>
    <w:rsid w:val="00C07C12"/>
    <w:rsid w:val="00C4311B"/>
    <w:rsid w:val="00CB4786"/>
    <w:rsid w:val="00CF4711"/>
    <w:rsid w:val="00CF5C47"/>
    <w:rsid w:val="00CF6C57"/>
    <w:rsid w:val="00D10B79"/>
    <w:rsid w:val="00D37160"/>
    <w:rsid w:val="00D61F02"/>
    <w:rsid w:val="00DC59B1"/>
    <w:rsid w:val="00DC6D8E"/>
    <w:rsid w:val="00DE5FB2"/>
    <w:rsid w:val="00DF3FC7"/>
    <w:rsid w:val="00E85E0B"/>
    <w:rsid w:val="00EA47AF"/>
    <w:rsid w:val="00ED5E5C"/>
    <w:rsid w:val="00EF08AE"/>
    <w:rsid w:val="00F0048C"/>
    <w:rsid w:val="00F5318A"/>
    <w:rsid w:val="00F77710"/>
    <w:rsid w:val="00FB5883"/>
    <w:rsid w:val="00FD05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DA996"/>
  <w15:docId w15:val="{23EC336A-C0CC-4DDD-91D4-DA00213B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60"/>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160"/>
    <w:pPr>
      <w:spacing w:after="0" w:line="240" w:lineRule="auto"/>
    </w:pPr>
    <w:rPr>
      <w:rFonts w:eastAsiaTheme="minorEastAsia"/>
      <w:sz w:val="21"/>
      <w:szCs w:val="21"/>
    </w:rPr>
  </w:style>
  <w:style w:type="paragraph" w:styleId="ListParagraph">
    <w:name w:val="List Paragraph"/>
    <w:basedOn w:val="Normal"/>
    <w:uiPriority w:val="34"/>
    <w:qFormat/>
    <w:rsid w:val="00D37160"/>
    <w:pPr>
      <w:ind w:left="720"/>
      <w:contextualSpacing/>
    </w:pPr>
  </w:style>
  <w:style w:type="table" w:styleId="TableGrid">
    <w:name w:val="Table Grid"/>
    <w:basedOn w:val="TableNormal"/>
    <w:uiPriority w:val="39"/>
    <w:rsid w:val="00D3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1B"/>
    <w:rPr>
      <w:rFonts w:ascii="Tahoma" w:eastAsiaTheme="minorEastAsia" w:hAnsi="Tahoma" w:cs="Tahoma"/>
      <w:sz w:val="16"/>
      <w:szCs w:val="16"/>
    </w:rPr>
  </w:style>
  <w:style w:type="paragraph" w:styleId="NormalWeb">
    <w:name w:val="Normal (Web)"/>
    <w:basedOn w:val="Normal"/>
    <w:uiPriority w:val="99"/>
    <w:semiHidden/>
    <w:unhideWhenUsed/>
    <w:rsid w:val="00596A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D3D"/>
    <w:rPr>
      <w:b/>
      <w:bCs/>
    </w:rPr>
  </w:style>
  <w:style w:type="character" w:styleId="Emphasis">
    <w:name w:val="Emphasis"/>
    <w:basedOn w:val="DefaultParagraphFont"/>
    <w:uiPriority w:val="20"/>
    <w:qFormat/>
    <w:rsid w:val="00443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291">
      <w:bodyDiv w:val="1"/>
      <w:marLeft w:val="0"/>
      <w:marRight w:val="0"/>
      <w:marTop w:val="0"/>
      <w:marBottom w:val="0"/>
      <w:divBdr>
        <w:top w:val="none" w:sz="0" w:space="0" w:color="auto"/>
        <w:left w:val="none" w:sz="0" w:space="0" w:color="auto"/>
        <w:bottom w:val="none" w:sz="0" w:space="0" w:color="auto"/>
        <w:right w:val="none" w:sz="0" w:space="0" w:color="auto"/>
      </w:divBdr>
    </w:div>
    <w:div w:id="378867090">
      <w:bodyDiv w:val="1"/>
      <w:marLeft w:val="0"/>
      <w:marRight w:val="0"/>
      <w:marTop w:val="0"/>
      <w:marBottom w:val="0"/>
      <w:divBdr>
        <w:top w:val="none" w:sz="0" w:space="0" w:color="auto"/>
        <w:left w:val="none" w:sz="0" w:space="0" w:color="auto"/>
        <w:bottom w:val="none" w:sz="0" w:space="0" w:color="auto"/>
        <w:right w:val="none" w:sz="0" w:space="0" w:color="auto"/>
      </w:divBdr>
    </w:div>
    <w:div w:id="734620710">
      <w:bodyDiv w:val="1"/>
      <w:marLeft w:val="0"/>
      <w:marRight w:val="0"/>
      <w:marTop w:val="0"/>
      <w:marBottom w:val="0"/>
      <w:divBdr>
        <w:top w:val="none" w:sz="0" w:space="0" w:color="auto"/>
        <w:left w:val="none" w:sz="0" w:space="0" w:color="auto"/>
        <w:bottom w:val="none" w:sz="0" w:space="0" w:color="auto"/>
        <w:right w:val="none" w:sz="0" w:space="0" w:color="auto"/>
      </w:divBdr>
    </w:div>
    <w:div w:id="813303838">
      <w:bodyDiv w:val="1"/>
      <w:marLeft w:val="0"/>
      <w:marRight w:val="0"/>
      <w:marTop w:val="0"/>
      <w:marBottom w:val="0"/>
      <w:divBdr>
        <w:top w:val="none" w:sz="0" w:space="0" w:color="auto"/>
        <w:left w:val="none" w:sz="0" w:space="0" w:color="auto"/>
        <w:bottom w:val="none" w:sz="0" w:space="0" w:color="auto"/>
        <w:right w:val="none" w:sz="0" w:space="0" w:color="auto"/>
      </w:divBdr>
    </w:div>
    <w:div w:id="1980765410">
      <w:bodyDiv w:val="1"/>
      <w:marLeft w:val="0"/>
      <w:marRight w:val="0"/>
      <w:marTop w:val="0"/>
      <w:marBottom w:val="0"/>
      <w:divBdr>
        <w:top w:val="none" w:sz="0" w:space="0" w:color="auto"/>
        <w:left w:val="none" w:sz="0" w:space="0" w:color="auto"/>
        <w:bottom w:val="none" w:sz="0" w:space="0" w:color="auto"/>
        <w:right w:val="none" w:sz="0" w:space="0" w:color="auto"/>
      </w:divBdr>
    </w:div>
    <w:div w:id="211231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7F93E-EDE5-4C30-9B85-59ADF3D4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Pages>
  <Words>422</Words>
  <Characters>2026</Characters>
  <Application>Microsoft Office Word</Application>
  <DocSecurity>0</DocSecurity>
  <Lines>65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 Forhad</dc:creator>
  <cp:keywords/>
  <dc:description/>
  <cp:lastModifiedBy>Tanni Mittra</cp:lastModifiedBy>
  <cp:revision>62</cp:revision>
  <dcterms:created xsi:type="dcterms:W3CDTF">2016-12-18T16:03:00Z</dcterms:created>
  <dcterms:modified xsi:type="dcterms:W3CDTF">2023-11-28T04:23:00Z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962d8b713b61e641d268a0ad319ff384ea3681b0a90ced6b72a93d1b5b457e0f</vt:lpwstr>
  </property>
</Properties>
</file>