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D4ED8"/>
        </w:rPr>
        <w:t>SOP: SOP Library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968"/>
          </w:tcPr>
          <w:p>
            <w:r>
              <w:t>SOP Library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Who uses it</w:t>
            </w:r>
          </w:p>
        </w:tc>
        <w:tc>
          <w:tcPr>
            <w:tcW w:type="dxa" w:w="4968"/>
          </w:tcPr>
          <w:p>
            <w:r>
              <w:t>Admin, Super Admin, Project Manager (manage); everyone else (view)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968"/>
          </w:tcPr>
          <w:p>
            <w:r>
              <w:t>1.0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4968"/>
          </w:tcPr>
          <w:p>
            <w:r>
              <w:t>21 Oct 2026</w:t>
            </w:r>
          </w:p>
        </w:tc>
      </w:tr>
    </w:tbl>
    <w:p>
      <w:r>
        <w:rPr>
          <w:i/>
          <w:sz w:val="18"/>
        </w:rPr>
        <w:t>Screenshots are taken from the HRMS test copy. Names, dates and numbers are examples only.</w:t>
      </w:r>
    </w:p>
    <w:p>
      <w:pPr>
        <w:pStyle w:val="Heading1"/>
      </w:pPr>
      <w:r>
        <w:rPr>
          <w:color w:val="1D4ED8"/>
        </w:rPr>
        <w:t>1. Purpose</w:t>
      </w:r>
    </w:p>
    <w:p>
      <w:r>
        <w:t>The SOP library holds the organisation's procedures, grouped by topic. Each item is a link (for example a shared-drive file) or an uploaded document.</w:t>
      </w:r>
    </w:p>
    <w:p>
      <w:pPr>
        <w:pStyle w:val="Heading1"/>
      </w:pPr>
      <w:r>
        <w:rPr>
          <w:color w:val="1D4ED8"/>
        </w:rPr>
        <w:t>2. Manage the library</w:t>
      </w:r>
    </w:p>
    <w:p>
      <w:r>
        <w:t>Admin, Super Admin and Project Manager open it from Manage &gt; SOPs (it is not in their top menu).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09_sops_man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1: SOP library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Click New topic, enter the topic (for example Attendance, Leave, Quality) and an optional description, then save.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_s01_new_topi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2: New topic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Open the topic and use Add to &lt;topic&gt;: give the item a title, then either paste a link (must start with https://) or upload a document, and save.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Remove an item or a whole topic with the bin (removing a topic removes everything in it).</w:t>
      </w:r>
    </w:p>
    <w:p>
      <w:pPr>
        <w:pStyle w:val="Heading1"/>
      </w:pPr>
      <w:r>
        <w:rPr>
          <w:color w:val="1D4ED8"/>
        </w:rPr>
        <w:t>3. View the library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_12_sop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3: SOP library - view</w:t>
      </w:r>
    </w:p>
    <w:p>
      <w:r>
        <w:t>Agents, QA, Assistant Team Leaders and Assistant Managers open SOPs from the top menu (view only). Links open in a new tab. Open on a document shows it in the browser (PDF and images directly; Word, Excel and PowerPoint in the Microsoft online viewer); Download saves a copy.</w:t>
      </w:r>
    </w:p>
    <w:p>
      <w:pPr>
        <w:pStyle w:val="Heading1"/>
      </w:pPr>
      <w:r>
        <w:rPr>
          <w:color w:val="1D4ED8"/>
        </w:rPr>
        <w:t>4. Tips</w:t>
      </w:r>
    </w:p>
    <w:p>
      <w:pPr>
        <w:pStyle w:val="ListBullet"/>
      </w:pPr>
      <w:r>
        <w:t>Upload these Word SOPs here, one topic per role (Agent, QA, Manager, Admin).</w:t>
      </w:r>
    </w:p>
    <w:p>
      <w:pPr>
        <w:pStyle w:val="ListBullet"/>
      </w:pPr>
      <w:r>
        <w:t>For shared-drive links, share the file as Viewer first.</w:t>
      </w:r>
    </w:p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TFS HRMS - SOP - SOP Library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