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 Description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Gender - talks of the gender - Male or female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- if the person has a business or 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- age of the person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- CTC of the employee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Dependants - number of people dependant on the person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Months - duration of person employed with the company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- if the person has authority to make calls or not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salary settlement 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- Subscribed to billing plans or 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sales - unit sale made by the person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sales - total sales made by the person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- If he has been given a rating by a superior or 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- amount received by person as binus for sales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pay - Base pay of the employee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price - Unit price of a sale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- volume allotted to a person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balance - opening and closing balance of an employee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- lowest balance allotted to a person.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