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69E" w:rsidRPr="00A5369E" w:rsidRDefault="00A5369E" w:rsidP="00A5369E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proofErr w:type="spellStart"/>
      <w:r w:rsidRPr="00A5369E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Umer_Library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API Reference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An object</w:t>
      </w: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noBreakHyphen/>
        <w:t>oriented GPU</w:t>
      </w: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noBreakHyphen/>
        <w:t>accelerated library for spatial intelligence, physics simulation, neural rendering, and topological learning.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The library provides a set of immutable GPU kernels combined with 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injected dynamic logic, enabling ultra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fast spatial hashing,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wavefront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compaction, and automatic feature mapping. The core is written in CUDA C++ and exposed via Python bindings using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PyCUDA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Modules</w:t>
      </w:r>
    </w:p>
    <w:p w:rsidR="00A5369E" w:rsidRPr="00A5369E" w:rsidRDefault="00A5369E" w:rsidP="00A5369E">
      <w:pPr>
        <w:numPr>
          <w:ilvl w:val="0"/>
          <w:numId w:val="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Umer_Library.core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Low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level GPU memory management and immutable kernels.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memory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High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dimensional cascade hashing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UMER_Context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neural_memory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 –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Amortised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hash updates for dynamic scenes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UMER_Neural_Context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optics_memory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Macro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grid compaction for ray teleportation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UMER_Optics_Context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physical_memory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3D spatial sorting and delta updates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UMER_Physical_Context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primitives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Low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level CUDA building blocks (PRIME_POOL, CUDA_PGP, CUDA_CASCADE)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primitives_3d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3D physics primitives (CUDA_PHYSICS_CORE)</w:t>
      </w:r>
    </w:p>
    <w:p w:rsidR="00A5369E" w:rsidRPr="00A5369E" w:rsidRDefault="00A5369E" w:rsidP="00A5369E">
      <w:pPr>
        <w:numPr>
          <w:ilvl w:val="0"/>
          <w:numId w:val="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Umer_Library.modules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High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level application pipelines.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kinematics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High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dimensional path planning (UMER gravity drive)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neural_render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 – Neural splatting with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amortised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dynamic updates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perception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111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 abstract image encoding (GLCM, contour analysis)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physics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Large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scale particle simulation with temporal coherence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rendering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Signed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distance function ray marching with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wavefront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compaction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spatial_ml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Topological classification using signed mass gravity</w:t>
      </w:r>
    </w:p>
    <w:p w:rsidR="00A5369E" w:rsidRPr="00A5369E" w:rsidRDefault="00A5369E" w:rsidP="00A5369E">
      <w:pPr>
        <w:numPr>
          <w:ilvl w:val="0"/>
          <w:numId w:val="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Umer_Library.telemetry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Analysis and benchmarking tools.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autopsy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PCA projection, failure diagnosis, HTML sandbox export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benchmark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Efficiency measurements (throughput, power, EDP)</w:t>
      </w:r>
    </w:p>
    <w:p w:rsidR="00A5369E" w:rsidRPr="00A5369E" w:rsidRDefault="00A5369E" w:rsidP="00A5369E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sweeps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 –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Hyperparameter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resonance sweeps and 3D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visualisation</w:t>
      </w:r>
      <w:proofErr w:type="spellEnd"/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Core Classes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UMER_Context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(from 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Library.core.memory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High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dimensional topological engine. Builds multiple hash grids (cascading trees) and supports 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injected inference kernels.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n_particles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total_dims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hash_buckets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4096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dims_per_tree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4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stride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max_trees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None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Parameters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n_particles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Number of training / obstacle points.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total_dims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Dimensionality of the feature space.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hash_buckets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default=4096) – Number of hash buckets per tree.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dims_per_tree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default=4) – How many dimensions each tree covers.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stride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default=2) – Overlap between successive trees.</w:t>
      </w:r>
    </w:p>
    <w:p w:rsidR="00A5369E" w:rsidRPr="00A5369E" w:rsidRDefault="00A5369E" w:rsidP="00A5369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max_trees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or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None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default=None) – Cap the number of trees.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Methods</w:t>
      </w:r>
    </w:p>
    <w:p w:rsidR="00A5369E" w:rsidRPr="00A5369E" w:rsidRDefault="00A5369E" w:rsidP="00A5369E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optimize_topology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d_features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d_mass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cell_size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repulsion_decay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Runs the PGP (pairwise gravity) sweep to select the optimal dimension ordering and tree weights.</w:t>
      </w:r>
    </w:p>
    <w:p w:rsidR="00A5369E" w:rsidRPr="00A5369E" w:rsidRDefault="00A5369E" w:rsidP="00A5369E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build_hash_grid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d_features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d_mass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cell_size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Performs the three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step cascade (histogram → prefix sum → scatter) to construct the immutable spatial index.</w:t>
      </w:r>
    </w:p>
    <w:p w:rsidR="00A5369E" w:rsidRPr="00A5369E" w:rsidRDefault="00A5369E" w:rsidP="00A5369E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inject_logic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c_string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function_name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compiles a CUDA kernel string and attaches it as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self.k_dynamic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The kernel receives the engine’s internal buffers 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d_Af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d_Am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d_H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d_O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…).</w:t>
      </w:r>
    </w:p>
    <w:p w:rsidR="00A5369E" w:rsidRPr="00A5369E" w:rsidRDefault="00A5369E" w:rsidP="00A5369E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cleanup()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Frees all GPU memory buffers.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UMER_Neural_Context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(from 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Library.core.neural</w:t>
      </w:r>
      <w:proofErr w:type="gramEnd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_memory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Specialised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for dynamic scenes where 90% of geometry is static. Uses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amortised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histogram updates.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lastRenderedPageBreak/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UMER_Neural_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buckets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67108864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block_size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256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cell_width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1.0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Parameters</w:t>
      </w:r>
    </w:p>
    <w:p w:rsidR="00A5369E" w:rsidRPr="00A5369E" w:rsidRDefault="00A5369E" w:rsidP="00A5369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buckets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default=67108864) – Number of 3D hash buckets.</w:t>
      </w:r>
    </w:p>
    <w:p w:rsidR="00A5369E" w:rsidRPr="00A5369E" w:rsidRDefault="00A5369E" w:rsidP="00A5369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block_size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default=256) – CUDA thread block size.</w:t>
      </w:r>
    </w:p>
    <w:p w:rsidR="00A5369E" w:rsidRPr="00A5369E" w:rsidRDefault="00A5369E" w:rsidP="00A5369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cell_width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float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default=1.0) – Grid cell size.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Methods</w:t>
      </w:r>
    </w:p>
    <w:p w:rsidR="00A5369E" w:rsidRPr="00A5369E" w:rsidRDefault="00A5369E" w:rsidP="00A5369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initialize_static_geometry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d_pos_static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n_static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Hashes the static particles once.</w:t>
      </w:r>
    </w:p>
    <w:p w:rsidR="00A5369E" w:rsidRPr="00A5369E" w:rsidRDefault="00A5369E" w:rsidP="00A5369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amortized_dynamic_update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d_pos_dynamic_old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d_pos_dynamic_new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n_dynamic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Removes old hashes and adds new ones – only touches the moving subset.</w:t>
      </w:r>
    </w:p>
    <w:p w:rsidR="00A5369E" w:rsidRPr="00A5369E" w:rsidRDefault="00A5369E" w:rsidP="00A5369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inject_neural_evaluator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shader_string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function_name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compiles a splatting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. The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receives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histogram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splat_colors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and uses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hash3d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/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intersect_aabb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helpers.</w:t>
      </w:r>
    </w:p>
    <w:p w:rsidR="00A5369E" w:rsidRPr="00A5369E" w:rsidRDefault="00A5369E" w:rsidP="00A5369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render_volume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d_ro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d_rd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d_bmin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d_bmax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d_colors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num_rays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d_out_buffer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d_evals_taken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=None)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 xml:space="preserve">Launches the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with early alpha termination.</w:t>
      </w:r>
    </w:p>
    <w:p w:rsidR="00A5369E" w:rsidRPr="00A5369E" w:rsidRDefault="00A5369E" w:rsidP="00A5369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cleanup(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UMER_Optics_Context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(from 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Library.core.optics</w:t>
      </w:r>
      <w:proofErr w:type="gramEnd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_memory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Two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pass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wavefront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compaction for ray tracing. First pass finds rays that hit a coarse macro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grid, second pass executes a user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provided SDF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UMER_Optics_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max_rays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macro_buckets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262144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block_size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256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macro_width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8.0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Parameters</w:t>
      </w:r>
    </w:p>
    <w:p w:rsidR="00A5369E" w:rsidRPr="00A5369E" w:rsidRDefault="00A5369E" w:rsidP="00A5369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max_rays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Maximum number of rays that will be traced.</w:t>
      </w:r>
    </w:p>
    <w:p w:rsidR="00A5369E" w:rsidRPr="00A5369E" w:rsidRDefault="00A5369E" w:rsidP="00A5369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macro_buckets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default=262144) – Number of macro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grid hash buckets (unsigned char).</w:t>
      </w:r>
    </w:p>
    <w:p w:rsidR="00A5369E" w:rsidRPr="00A5369E" w:rsidRDefault="00A5369E" w:rsidP="00A5369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block_size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default=256) – CUDA block size.</w:t>
      </w:r>
    </w:p>
    <w:p w:rsidR="00A5369E" w:rsidRPr="00A5369E" w:rsidRDefault="00A5369E" w:rsidP="00A5369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macro_width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float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default=8.0) – Side length of a macro cell.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Methods</w:t>
      </w:r>
    </w:p>
    <w:p w:rsidR="00A5369E" w:rsidRPr="00A5369E" w:rsidRDefault="00A5369E" w:rsidP="00A5369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lastRenderedPageBreak/>
        <w:t>update_optical_topology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n_particles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Builds the binary macro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grid from object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centres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(float4 positions).</w:t>
      </w:r>
    </w:p>
    <w:p w:rsidR="00A5369E" w:rsidRPr="00A5369E" w:rsidRDefault="00A5369E" w:rsidP="00A5369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inject_shader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shader_c_string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function_name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compiles the second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pass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 The kernel receives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active_ray_count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queue_pos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queue_dir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queue_id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image_buffer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and a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scene_data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buffer (the histogram).</w:t>
      </w:r>
    </w:p>
    <w:p w:rsidR="00A5369E" w:rsidRPr="00A5369E" w:rsidRDefault="00A5369E" w:rsidP="00A5369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trace_rays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d_ray_origins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d_ray_dirs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num_active_rays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d_image_buffer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d_histogram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Runs both passes: first compacts rays that hit the macro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 xml:space="preserve">grid, then executes the injected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shader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cleanup(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UMER_Physical_Context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(from 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Library.core.physical</w:t>
      </w:r>
      <w:proofErr w:type="gramEnd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_memory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Time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critical 3D particle sorting with delta updates. Tracks “movers” to rebuild only changed buckets.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UMER_Physical_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Context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n_particles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buckets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524288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block_size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256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Parameters</w:t>
      </w:r>
    </w:p>
    <w:p w:rsidR="00A5369E" w:rsidRPr="00A5369E" w:rsidRDefault="00A5369E" w:rsidP="00A5369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n_particles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Total number of simulated agents.</w:t>
      </w:r>
    </w:p>
    <w:p w:rsidR="00A5369E" w:rsidRPr="00A5369E" w:rsidRDefault="00A5369E" w:rsidP="00A5369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buckets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default=524288) – Number of 3D hash buckets.</w:t>
      </w:r>
    </w:p>
    <w:p w:rsidR="00A5369E" w:rsidRPr="00A5369E" w:rsidRDefault="00A5369E" w:rsidP="00A5369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block_size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default=256) – CUDA block size.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Methods</w:t>
      </w:r>
    </w:p>
    <w:p w:rsidR="00A5369E" w:rsidRPr="00A5369E" w:rsidRDefault="00A5369E" w:rsidP="00A5369E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cold_start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d_vel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d_pos_out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d_vel_out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Full spatial sort for frame 0.</w:t>
      </w:r>
    </w:p>
    <w:p w:rsidR="00A5369E" w:rsidRPr="00A5369E" w:rsidRDefault="00A5369E" w:rsidP="00A5369E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temporal_update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d_vel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d_pos_out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d_vel_out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Incremental sort using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is_mover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flags. Updates only particles that changed hash bucket.</w:t>
      </w:r>
    </w:p>
    <w:p w:rsidR="00A5369E" w:rsidRPr="00A5369E" w:rsidRDefault="00A5369E" w:rsidP="00A5369E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inject_physics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motion_c_string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function_name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JIT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compiles the motion kernel. The kernel receives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pos4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vel4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cleanup(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Module Functions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Kinematics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Library.modules.kinematics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run_kinematic_driver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Demonstrates 30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 path planning using obstacle avoidance. Obstacles are stored as negative mass particles; the target is a positive mass particle. The robot follows the gradient of the gravitational field. Prints distance progress every 15 steps.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Neural Rendering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Library.modules.neural</w:t>
      </w:r>
      <w:proofErr w:type="gramEnd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_render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run_neural_rendering_pipeline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(width=640, height=480,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n_static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=1_800_000,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n_dynamic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=200_000,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max_steps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=600, fps=30, frames=60,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output_file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='/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kaggle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/working/umer_neural_render.mp4')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 xml:space="preserve">Renders an animated volume using splatting with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amortised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dynamic updates.</w:t>
      </w:r>
    </w:p>
    <w:p w:rsidR="00A5369E" w:rsidRPr="00A5369E" w:rsidRDefault="00A5369E" w:rsidP="00A5369E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n_static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number of static particles (hashed once).</w:t>
      </w:r>
    </w:p>
    <w:p w:rsidR="00A5369E" w:rsidRPr="00A5369E" w:rsidRDefault="00A5369E" w:rsidP="00A5369E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n_dynamic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moving particles that are updated each frame.</w:t>
      </w:r>
    </w:p>
    <w:p w:rsidR="00A5369E" w:rsidRPr="00A5369E" w:rsidRDefault="00A5369E" w:rsidP="00A5369E">
      <w:pPr>
        <w:numPr>
          <w:ilvl w:val="1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max_steps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maximum ray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marching steps.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None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writes an MP4 video.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Perception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Library.modules.perception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abstract_image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img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Converts a BGR image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NumPy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array) into a 111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 abstract feature vector.</w:t>
      </w:r>
    </w:p>
    <w:p w:rsidR="00A5369E" w:rsidRPr="00A5369E" w:rsidRDefault="00A5369E" w:rsidP="00A5369E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9 spatial zones (3×3 grid) × 12 texture/gradient features = 108</w:t>
      </w:r>
    </w:p>
    <w:p w:rsidR="00A5369E" w:rsidRPr="00A5369E" w:rsidRDefault="00A5369E" w:rsidP="00A5369E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3 global morphology features (circularity, solidity, aspect ratio)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np.ndarray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of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float32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extract_quadrant_features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img_gray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Extracts 12 statistical and textural features from a grayscale patch. Used internally by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abstract_image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get_feature_names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 a list of 111 strings describing each feature (e.g.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"Z00_Mean"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"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GLOBAL_Circularity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"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Physics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Library.modules.physics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run_temporal_simulation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Simulates 4 million particles with random initial velocities, using the temporal coherence engine. Prints average frame time and throughput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MCell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/s).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Rendering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Library.modules.rendering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run_rendering_pipeline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(width=640, height=640, fps=30, duration=5,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scene_objects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=None,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max_march_steps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=64,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march_step_size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=0.8,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macro_width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=8.0,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output_file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='/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kaggle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/working/umer_wavefront_render.mp4')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 xml:space="preserve">Renders an SDF scene with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wavefront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compaction.</w:t>
      </w:r>
    </w:p>
    <w:p w:rsidR="00A5369E" w:rsidRPr="00A5369E" w:rsidRDefault="00A5369E" w:rsidP="00A5369E">
      <w:pPr>
        <w:numPr>
          <w:ilvl w:val="1"/>
          <w:numId w:val="1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scene_objects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– list of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(type, center,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params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color_spec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tuples.</w:t>
      </w:r>
    </w:p>
    <w:p w:rsidR="00A5369E" w:rsidRPr="00A5369E" w:rsidRDefault="00A5369E" w:rsidP="00A5369E">
      <w:pPr>
        <w:numPr>
          <w:ilvl w:val="2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type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1=sphere, 2=torus, 3=box, 4=cylinder, 5=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mandelbulb</w:t>
      </w:r>
      <w:proofErr w:type="spellEnd"/>
    </w:p>
    <w:p w:rsidR="00A5369E" w:rsidRPr="00A5369E" w:rsidRDefault="00A5369E" w:rsidP="00A5369E">
      <w:pPr>
        <w:numPr>
          <w:ilvl w:val="2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center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(x, y, z)</w:t>
      </w:r>
    </w:p>
    <w:p w:rsidR="00A5369E" w:rsidRPr="00A5369E" w:rsidRDefault="00A5369E" w:rsidP="00A5369E">
      <w:pPr>
        <w:numPr>
          <w:ilvl w:val="2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params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paramA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paramB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paramC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(meaning depends on type)</w:t>
      </w:r>
    </w:p>
    <w:p w:rsidR="00A5369E" w:rsidRPr="00A5369E" w:rsidRDefault="00A5369E" w:rsidP="00A5369E">
      <w:pPr>
        <w:numPr>
          <w:ilvl w:val="2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color_spec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(r, g, b,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specular_power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None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writes an MP4 video.</w:t>
      </w:r>
    </w:p>
    <w:p w:rsidR="00A5369E" w:rsidRPr="00A5369E" w:rsidRDefault="00A5369E" w:rsidP="00A5369E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default_scene_objects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 xml:space="preserve">Returns a default list of five objects (red sphere, green torus, blue box, yellow cylinder, white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mandelbulb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A5369E" w:rsidRPr="00A5369E" w:rsidRDefault="00A5369E" w:rsidP="00A5369E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build_scene_from_objects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(objects)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Converts a list of object tuples into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scene_data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centers_4d,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num_objects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buffers ready for GPU upload.</w:t>
      </w:r>
    </w:p>
    <w:p w:rsidR="00A5369E" w:rsidRPr="00A5369E" w:rsidRDefault="00A5369E" w:rsidP="00A5369E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generate_camera_rays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(width, height,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cam_pos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=(500.0, 500.0, 520.0), tilt=0.0)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Creates ray origins and directions for a pinhole camera. 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ray_origins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ray_dirs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as float32 arrays.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Spatial ML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Library.modules.spatial</w:t>
      </w:r>
      <w:proofErr w:type="gramEnd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_ml</w:t>
      </w:r>
      <w:proofErr w:type="spell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run_abstract_engine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X_train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y_train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X_test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y_test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feature_names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=None,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max_trees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=None)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Classifies using the topological cascade.</w:t>
      </w:r>
    </w:p>
    <w:p w:rsidR="00A5369E" w:rsidRPr="00A5369E" w:rsidRDefault="00A5369E" w:rsidP="00A5369E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X_train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X_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test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2D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NumPy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arrays (samples × features).</w:t>
      </w:r>
    </w:p>
    <w:p w:rsidR="00A5369E" w:rsidRPr="00A5369E" w:rsidRDefault="00A5369E" w:rsidP="00A5369E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y_train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y_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test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integer labels (0 / 1).</w:t>
      </w:r>
    </w:p>
    <w:p w:rsidR="00A5369E" w:rsidRPr="00A5369E" w:rsidRDefault="00A5369E" w:rsidP="00A5369E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feature_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names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optional list of column names (used for autopsy).</w:t>
      </w:r>
    </w:p>
    <w:p w:rsidR="00A5369E" w:rsidRPr="00A5369E" w:rsidRDefault="00A5369E" w:rsidP="00A5369E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max_trees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 optional cap on number of trees.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momentum_vector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, predictions)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where momentum is the raw continuous output.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Telemetry Functions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Autopsy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Library.telemetry.autopsy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export_trajectory_csv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trajectory_data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total_dims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, filename="umer_kinematic_trajectory.csv")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Saves a multi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dimensional trajectory as CSV (columns: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Joint_0 …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Joint_N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).</w:t>
      </w:r>
    </w:p>
    <w:p w:rsidR="00A5369E" w:rsidRPr="00A5369E" w:rsidRDefault="00A5369E" w:rsidP="00A5369E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plot_kinematic_pca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(obstacles, trajectory, target,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n_obstacles_to_plot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=5000)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Projects the high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dimensional path into 2D using PCA and saves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autopsy_pca_projection.png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obstacles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(N × dims) array of obstacle points.</w:t>
      </w:r>
    </w:p>
    <w:p w:rsidR="00A5369E" w:rsidRPr="00A5369E" w:rsidRDefault="00A5369E" w:rsidP="00A5369E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trajectory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(steps × dims) array of robot positions.</w:t>
      </w:r>
    </w:p>
    <w:p w:rsidR="00A5369E" w:rsidRPr="00A5369E" w:rsidRDefault="00A5369E" w:rsidP="00A5369E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target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1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D target point.</w:t>
      </w:r>
    </w:p>
    <w:p w:rsidR="00A5369E" w:rsidRPr="00A5369E" w:rsidRDefault="00A5369E" w:rsidP="00A5369E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diagnose_failed_cases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preds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y_true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m_h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total_dims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f_list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m0_matrix, m1_matrix,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feature_names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=None)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Prints detailed autopsy of false positives and false negatives. Shows per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tree class gravity values.</w:t>
      </w:r>
    </w:p>
    <w:p w:rsidR="00A5369E" w:rsidRPr="00A5369E" w:rsidRDefault="00A5369E" w:rsidP="00A5369E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export_dynamic_sandbox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custom_update_logic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num_particles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=10000,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theme_color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="#00FF7F", filename="umer_sandbox.html")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Generates a standalone HTML5 canvas that runs the given JavaScript particle logic.</w:t>
      </w:r>
    </w:p>
    <w:p w:rsidR="00A5369E" w:rsidRPr="00A5369E" w:rsidRDefault="00A5369E" w:rsidP="00A5369E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custom_update_logic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 JavaScript code that modifies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p.vx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p.vy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(mouse coordinates are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mouseX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mouseY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).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None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 writes an HTML file.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Benchmark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Library.telemetry.benchmark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run_suite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n_particles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=4_000_000, domain=1000.0,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dt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=0.1,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iters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=200)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Runs the physical engine at four velocity scales (0.5, 2.0, 5.0, 15.0) and prints:</w:t>
      </w:r>
    </w:p>
    <w:p w:rsidR="00A5369E" w:rsidRPr="00A5369E" w:rsidRDefault="00A5369E" w:rsidP="00A5369E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Throughput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MCell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/s)</w:t>
      </w:r>
    </w:p>
    <w:p w:rsidR="00A5369E" w:rsidRPr="00A5369E" w:rsidRDefault="00A5369E" w:rsidP="00A5369E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Power draw (W) (requires NVML)</w:t>
      </w:r>
    </w:p>
    <w:p w:rsidR="00A5369E" w:rsidRPr="00A5369E" w:rsidRDefault="00A5369E" w:rsidP="00A5369E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Efficiency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MCell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/W)</w:t>
      </w:r>
    </w:p>
    <w:p w:rsidR="00A5369E" w:rsidRPr="00A5369E" w:rsidRDefault="00A5369E" w:rsidP="00A5369E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EDP (J·s)</w:t>
      </w:r>
    </w:p>
    <w:p w:rsidR="00A5369E" w:rsidRPr="00A5369E" w:rsidRDefault="00A5369E" w:rsidP="00A5369E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Percentage of “movers” per frame.</w:t>
      </w:r>
    </w:p>
    <w:p w:rsidR="00A5369E" w:rsidRPr="00A5369E" w:rsidRDefault="00A5369E" w:rsidP="00A5369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Sweeps (</w:t>
      </w:r>
      <w:proofErr w:type="spell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Umer_</w:t>
      </w:r>
      <w:proofErr w:type="gramStart"/>
      <w:r w:rsidRPr="00A5369E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Library.telemetry.sweeps</w:t>
      </w:r>
      <w:proofErr w:type="spellEnd"/>
      <w:proofErr w:type="gramEnd"/>
      <w:r w:rsidRPr="00A5369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A5369E" w:rsidRPr="00A5369E" w:rsidRDefault="00A5369E" w:rsidP="00A5369E">
      <w:pPr>
        <w:numPr>
          <w:ilvl w:val="0"/>
          <w:numId w:val="1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run_auto_tuner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(X, y,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output_html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="umer_resonance_map.html")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Automatically finds the optimal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repulsion_decay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and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search_radius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for a given dataset.</w:t>
      </w:r>
    </w:p>
    <w:p w:rsidR="00A5369E" w:rsidRPr="00A5369E" w:rsidRDefault="00A5369E" w:rsidP="00A5369E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X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</w:t>
      </w:r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feature matrix (samples × dimensions).</w:t>
      </w:r>
    </w:p>
    <w:p w:rsidR="00A5369E" w:rsidRPr="00A5369E" w:rsidRDefault="00A5369E" w:rsidP="00A5369E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lastRenderedPageBreak/>
        <w:t>y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: integer labels.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  <w:t>Returns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best_accuracy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best_decay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,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best_radius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and generates an interactive 3D surface plot (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Plotly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) of accuracy vs.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hyperparameters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Low</w:t>
      </w: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noBreakHyphen/>
        <w:t>level Primitives (constants)</w:t>
      </w:r>
    </w:p>
    <w:p w:rsidR="00A5369E" w:rsidRPr="00A5369E" w:rsidRDefault="00A5369E" w:rsidP="00A5369E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PRIME_POOL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list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of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int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Four large primes used for hash mixing: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[73856093, 19349663, 83492791, 23948573]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CUDA_PGP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CUDA kernel that computes pairwise obstacle histograms for feature selection.</w:t>
      </w:r>
    </w:p>
    <w:p w:rsidR="00A5369E" w:rsidRPr="00A5369E" w:rsidRDefault="00A5369E" w:rsidP="00A5369E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CUDA_CASCADE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CUDA kernel template for the three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noBreakHyphen/>
        <w:t>step cascade (histogram → prefix sum → scatter).</w:t>
      </w:r>
    </w:p>
    <w:p w:rsidR="00A5369E" w:rsidRPr="00A5369E" w:rsidRDefault="00A5369E" w:rsidP="00A5369E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CUDA_PHYSICS_CORE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str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) – CUDA kernels for 3D physics: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build_histogram_full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update_histogram_delta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scan_blocks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add_offsets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scatter_full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scatter_movers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Usage Example (30</w:t>
      </w: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noBreakHyphen/>
        <w:t>D Kinematics)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Library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modules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kinematics</w:t>
      </w:r>
      <w:proofErr w:type="spellEnd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run_kinematic_driver</w:t>
      </w:r>
      <w:proofErr w:type="spellEnd"/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run_kinematic_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driver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Usage Example (Neural Rendering)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Library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modules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neural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_render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run_neural_rendering_pipeline</w:t>
      </w:r>
      <w:proofErr w:type="spellEnd"/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run_neural_rendering_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pipeline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width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640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height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480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frames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Usage Example (Physics Benchmark)</w:t>
      </w:r>
    </w:p>
    <w:p w:rsidR="00A5369E" w:rsidRPr="00A5369E" w:rsidRDefault="00A5369E" w:rsidP="00A5369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A5369E">
        <w:rPr>
          <w:rFonts w:ascii="Consolas" w:eastAsia="Times New Roman" w:hAnsi="Consolas" w:cs="Segoe UI"/>
          <w:color w:val="F9FAFB"/>
          <w:sz w:val="18"/>
          <w:szCs w:val="18"/>
        </w:rPr>
        <w:t>python</w:t>
      </w:r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Umer_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Library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telemetry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benchmark</w:t>
      </w:r>
      <w:proofErr w:type="spellEnd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run_suite</w:t>
      </w:r>
      <w:proofErr w:type="spellEnd"/>
    </w:p>
    <w:p w:rsidR="00A5369E" w:rsidRPr="00A5369E" w:rsidRDefault="00A5369E" w:rsidP="00A53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run_</w:t>
      </w:r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suite</w:t>
      </w:r>
      <w:proofErr w:type="spellEnd"/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n_particles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10_000_000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</w:rPr>
        <w:t>iters</w:t>
      </w:r>
      <w:proofErr w:type="spellEnd"/>
      <w:r w:rsidRPr="00A5369E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A5369E">
        <w:rPr>
          <w:rFonts w:ascii="Consolas" w:eastAsia="Times New Roman" w:hAnsi="Consolas" w:cs="Courier New"/>
          <w:color w:val="E6D37A"/>
          <w:sz w:val="20"/>
          <w:szCs w:val="20"/>
        </w:rPr>
        <w:t>100</w:t>
      </w:r>
      <w:r w:rsidRPr="00A5369E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Notes</w:t>
      </w:r>
    </w:p>
    <w:p w:rsidR="00A5369E" w:rsidRPr="00A5369E" w:rsidRDefault="00A5369E" w:rsidP="00A5369E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All GPU buffers are allocated and freed explicitly; </w:t>
      </w:r>
      <w:proofErr w:type="gram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call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.cleanup</w:t>
      </w:r>
      <w:proofErr w:type="gram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()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on context objects to avoid memory leaks.</w:t>
      </w:r>
    </w:p>
    <w:p w:rsidR="00A5369E" w:rsidRPr="00A5369E" w:rsidRDefault="00A5369E" w:rsidP="00A5369E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The </w:t>
      </w:r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inject_*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methods assume the provided CUDA C++ string defines the kernel with exactly the signature expected by the engine. Mismatched signatures cause runtime errors.</w:t>
      </w:r>
    </w:p>
    <w:p w:rsidR="00A5369E" w:rsidRPr="00A5369E" w:rsidRDefault="00A5369E" w:rsidP="00A5369E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Rendering modules require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imageio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skimage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opencv</w:t>
      </w:r>
      <w:proofErr w:type="spellEnd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-python</w:t>
      </w: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,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plotly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 (for sweeps) and a working CUDA installation with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PyCUDA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Power measurement requires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pynvml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 and an NVIDIA GPU with NVML support.</w:t>
      </w:r>
    </w:p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A5369E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Backend Configuration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The library automatically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initialises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PyCUDA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with </w:t>
      </w:r>
      <w:proofErr w:type="spellStart"/>
      <w:proofErr w:type="gram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pycuda.autoinit</w:t>
      </w:r>
      <w:proofErr w:type="spellEnd"/>
      <w:proofErr w:type="gram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. To select a specific GPU or control context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behaviour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, use standard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PyCUDA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driver calls before importing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Umer_Library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A5369E" w:rsidRPr="00A5369E" w:rsidRDefault="00A5369E" w:rsidP="00A5369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No equivalent of </w:t>
      </w:r>
      <w:proofErr w:type="spellStart"/>
      <w:r w:rsidRPr="00A5369E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matplotlibrc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 is </w:t>
      </w:r>
      <w:bookmarkStart w:id="0" w:name="_GoBack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provided; all parameters are passed directly to constructors or functions.</w:t>
      </w:r>
    </w:p>
    <w:bookmarkEnd w:id="0"/>
    <w:p w:rsidR="00A5369E" w:rsidRPr="00A5369E" w:rsidRDefault="00A5369E" w:rsidP="00A536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69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A5369E" w:rsidRPr="00A5369E" w:rsidRDefault="00A5369E" w:rsidP="00A5369E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© 2025 </w:t>
      </w:r>
      <w:proofErr w:type="spellStart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>Umer_Library</w:t>
      </w:r>
      <w:proofErr w:type="spellEnd"/>
      <w:r w:rsidRPr="00A5369E">
        <w:rPr>
          <w:rFonts w:ascii="Segoe UI" w:eastAsia="Times New Roman" w:hAnsi="Segoe UI" w:cs="Segoe UI"/>
          <w:color w:val="F9FAFB"/>
          <w:sz w:val="24"/>
          <w:szCs w:val="24"/>
        </w:rPr>
        <w:t xml:space="preserve"> Contributors.</w:t>
      </w:r>
    </w:p>
    <w:p w:rsidR="006101A7" w:rsidRDefault="006101A7"/>
    <w:sectPr w:rsidR="0061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81D45"/>
    <w:multiLevelType w:val="multilevel"/>
    <w:tmpl w:val="14C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08BF"/>
    <w:multiLevelType w:val="multilevel"/>
    <w:tmpl w:val="6CF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3C7D"/>
    <w:multiLevelType w:val="multilevel"/>
    <w:tmpl w:val="93E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6267"/>
    <w:multiLevelType w:val="multilevel"/>
    <w:tmpl w:val="B1C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33D08"/>
    <w:multiLevelType w:val="multilevel"/>
    <w:tmpl w:val="193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DFA"/>
    <w:multiLevelType w:val="multilevel"/>
    <w:tmpl w:val="863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C0523"/>
    <w:multiLevelType w:val="multilevel"/>
    <w:tmpl w:val="7D4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157C5"/>
    <w:multiLevelType w:val="multilevel"/>
    <w:tmpl w:val="B7B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04225"/>
    <w:multiLevelType w:val="multilevel"/>
    <w:tmpl w:val="A18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B0F8D"/>
    <w:multiLevelType w:val="multilevel"/>
    <w:tmpl w:val="7D8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95488"/>
    <w:multiLevelType w:val="multilevel"/>
    <w:tmpl w:val="348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2E07"/>
    <w:multiLevelType w:val="multilevel"/>
    <w:tmpl w:val="DE7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97376"/>
    <w:multiLevelType w:val="multilevel"/>
    <w:tmpl w:val="8CD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E2EAD"/>
    <w:multiLevelType w:val="multilevel"/>
    <w:tmpl w:val="BAA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73CFE"/>
    <w:multiLevelType w:val="multilevel"/>
    <w:tmpl w:val="2D7C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8439D"/>
    <w:multiLevelType w:val="multilevel"/>
    <w:tmpl w:val="343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D3DC2"/>
    <w:multiLevelType w:val="multilevel"/>
    <w:tmpl w:val="E09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E7CEE"/>
    <w:multiLevelType w:val="multilevel"/>
    <w:tmpl w:val="221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E150E"/>
    <w:multiLevelType w:val="multilevel"/>
    <w:tmpl w:val="FCE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85722"/>
    <w:multiLevelType w:val="multilevel"/>
    <w:tmpl w:val="F2C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5"/>
  </w:num>
  <w:num w:numId="5">
    <w:abstractNumId w:val="17"/>
  </w:num>
  <w:num w:numId="6">
    <w:abstractNumId w:val="1"/>
  </w:num>
  <w:num w:numId="7">
    <w:abstractNumId w:val="2"/>
  </w:num>
  <w:num w:numId="8">
    <w:abstractNumId w:val="12"/>
  </w:num>
  <w:num w:numId="9">
    <w:abstractNumId w:val="7"/>
  </w:num>
  <w:num w:numId="10">
    <w:abstractNumId w:val="13"/>
  </w:num>
  <w:num w:numId="11">
    <w:abstractNumId w:val="18"/>
  </w:num>
  <w:num w:numId="12">
    <w:abstractNumId w:val="16"/>
  </w:num>
  <w:num w:numId="13">
    <w:abstractNumId w:val="14"/>
  </w:num>
  <w:num w:numId="14">
    <w:abstractNumId w:val="19"/>
  </w:num>
  <w:num w:numId="15">
    <w:abstractNumId w:val="0"/>
  </w:num>
  <w:num w:numId="16">
    <w:abstractNumId w:val="8"/>
  </w:num>
  <w:num w:numId="17">
    <w:abstractNumId w:val="9"/>
  </w:num>
  <w:num w:numId="18">
    <w:abstractNumId w:val="5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9E"/>
    <w:rsid w:val="006101A7"/>
    <w:rsid w:val="007A1F23"/>
    <w:rsid w:val="00A5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E3C36-138A-4844-8403-FDE411B9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6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3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3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36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369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36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36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536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6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53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3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43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700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213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171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24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4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138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9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2026-05-16T12:08:00Z</dcterms:created>
  <dcterms:modified xsi:type="dcterms:W3CDTF">2026-05-19T08:54:00Z</dcterms:modified>
</cp:coreProperties>
</file>