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4B72E" w14:textId="6F9BAEA0" w:rsidR="00DB5398" w:rsidRPr="00AE4611" w:rsidRDefault="004B2605">
      <w:pPr>
        <w:rPr>
          <w:b/>
          <w:bCs/>
          <w:lang w:val="en-US"/>
        </w:rPr>
      </w:pPr>
      <w:r w:rsidRPr="00AE4611">
        <w:rPr>
          <w:b/>
          <w:bCs/>
          <w:lang w:val="en-US"/>
        </w:rPr>
        <w:t>19</w:t>
      </w:r>
      <w:r w:rsidRPr="00AE4611">
        <w:rPr>
          <w:b/>
          <w:bCs/>
          <w:vertAlign w:val="superscript"/>
          <w:lang w:val="en-US"/>
        </w:rPr>
        <w:t>th</w:t>
      </w:r>
      <w:r w:rsidRPr="00AE4611">
        <w:rPr>
          <w:b/>
          <w:bCs/>
          <w:lang w:val="en-US"/>
        </w:rPr>
        <w:t xml:space="preserve"> January</w:t>
      </w:r>
    </w:p>
    <w:p w14:paraId="763AC554" w14:textId="4E78EB4D" w:rsidR="004B2605" w:rsidRDefault="004B2605">
      <w:pPr>
        <w:rPr>
          <w:lang w:val="en-US"/>
        </w:rPr>
      </w:pPr>
    </w:p>
    <w:p w14:paraId="0FE7CBF5" w14:textId="008112AE" w:rsidR="004B2605" w:rsidRDefault="004B2605">
      <w:pPr>
        <w:rPr>
          <w:rFonts w:asciiTheme="majorHAnsi" w:hAnsiTheme="majorHAnsi" w:cstheme="majorHAnsi"/>
          <w:color w:val="273239"/>
          <w:spacing w:val="2"/>
          <w:shd w:val="clear" w:color="auto" w:fill="FFFFFF"/>
        </w:rPr>
      </w:pPr>
      <w:r w:rsidRPr="00AE4611">
        <w:rPr>
          <w:b/>
          <w:bCs/>
          <w:lang w:val="en-US"/>
        </w:rPr>
        <w:t>Higher order function</w:t>
      </w:r>
      <w:r>
        <w:rPr>
          <w:lang w:val="en-US"/>
        </w:rPr>
        <w:t xml:space="preserve"> </w:t>
      </w:r>
      <w:r>
        <w:rPr>
          <w:rFonts w:ascii="Segoe UI" w:hAnsi="Segoe UI" w:cs="Segoe UI"/>
          <w:color w:val="10162F"/>
          <w:shd w:val="clear" w:color="auto" w:fill="FFFFFF"/>
        </w:rPr>
        <w:t>is a function that accepts functions as parameters and/or returns a function.</w:t>
      </w:r>
      <w:r>
        <w:rPr>
          <w:rFonts w:ascii="Segoe UI" w:hAnsi="Segoe UI" w:cs="Segoe UI"/>
          <w:color w:val="10162F"/>
          <w:shd w:val="clear" w:color="auto" w:fill="FFFFFF"/>
        </w:rPr>
        <w:t xml:space="preserve"> </w:t>
      </w:r>
      <w:r>
        <w:rPr>
          <w:rFonts w:ascii="Segoe UI" w:hAnsi="Segoe UI" w:cs="Segoe UI"/>
          <w:color w:val="10162F"/>
          <w:shd w:val="clear" w:color="auto" w:fill="FFFFFF"/>
        </w:rPr>
        <w:t>They can be passed into other functions as parameters or returned from them as well.</w:t>
      </w:r>
      <w:r>
        <w:rPr>
          <w:rFonts w:ascii="Segoe UI" w:hAnsi="Segoe UI" w:cs="Segoe UI"/>
          <w:color w:val="10162F"/>
          <w:shd w:val="clear" w:color="auto" w:fill="FFFFFF"/>
        </w:rPr>
        <w:t xml:space="preserve"> </w:t>
      </w:r>
      <w:r w:rsidRPr="004B2605">
        <w:rPr>
          <w:rFonts w:cstheme="minorHAnsi"/>
          <w:color w:val="273239"/>
          <w:spacing w:val="2"/>
          <w:shd w:val="clear" w:color="auto" w:fill="FFFFFF"/>
        </w:rPr>
        <w:t>Higher-order functions are only possible because of the First-class function</w:t>
      </w:r>
      <w:r w:rsidRPr="004B2605">
        <w:rPr>
          <w:rFonts w:asciiTheme="majorHAnsi" w:hAnsiTheme="majorHAnsi" w:cstheme="majorHAnsi"/>
          <w:color w:val="273239"/>
          <w:spacing w:val="2"/>
          <w:shd w:val="clear" w:color="auto" w:fill="FFFFFF"/>
        </w:rPr>
        <w:t>.</w:t>
      </w:r>
    </w:p>
    <w:p w14:paraId="7867846C" w14:textId="2B7CB00C" w:rsidR="004B2605" w:rsidRDefault="004B2605">
      <w:pPr>
        <w:rPr>
          <w:rFonts w:cstheme="minorHAnsi"/>
          <w:color w:val="10162F"/>
          <w:shd w:val="clear" w:color="auto" w:fill="FFFFFF"/>
        </w:rPr>
      </w:pPr>
      <w:r w:rsidRPr="004B2605">
        <w:rPr>
          <w:rFonts w:cstheme="minorHAnsi"/>
          <w:color w:val="273239"/>
          <w:spacing w:val="2"/>
          <w:shd w:val="clear" w:color="auto" w:fill="FFFFFF"/>
        </w:rPr>
        <w:t>Functions such as</w:t>
      </w:r>
      <w:hyperlink r:id="rId4" w:history="1">
        <w:r w:rsidRPr="004B2605">
          <w:rPr>
            <w:rStyle w:val="Hyperlink"/>
            <w:rFonts w:cstheme="minorHAnsi"/>
            <w:spacing w:val="2"/>
            <w:bdr w:val="none" w:sz="0" w:space="0" w:color="auto" w:frame="1"/>
            <w:shd w:val="clear" w:color="auto" w:fill="FFFFFF"/>
          </w:rPr>
          <w:t> filter()</w:t>
        </w:r>
      </w:hyperlink>
      <w:r w:rsidRPr="004B2605">
        <w:rPr>
          <w:rFonts w:cstheme="minorHAnsi"/>
          <w:color w:val="273239"/>
          <w:spacing w:val="2"/>
          <w:shd w:val="clear" w:color="auto" w:fill="FFFFFF"/>
        </w:rPr>
        <w:t>, </w:t>
      </w:r>
      <w:hyperlink r:id="rId5" w:history="1">
        <w:r w:rsidRPr="004B2605">
          <w:rPr>
            <w:rStyle w:val="Hyperlink"/>
            <w:rFonts w:cstheme="minorHAnsi"/>
            <w:spacing w:val="2"/>
            <w:bdr w:val="none" w:sz="0" w:space="0" w:color="auto" w:frame="1"/>
            <w:shd w:val="clear" w:color="auto" w:fill="FFFFFF"/>
          </w:rPr>
          <w:t>map()</w:t>
        </w:r>
      </w:hyperlink>
      <w:r w:rsidRPr="004B2605">
        <w:rPr>
          <w:rFonts w:cstheme="minorHAnsi"/>
          <w:color w:val="273239"/>
          <w:spacing w:val="2"/>
          <w:shd w:val="clear" w:color="auto" w:fill="FFFFFF"/>
        </w:rPr>
        <w:t>, </w:t>
      </w:r>
      <w:hyperlink r:id="rId6" w:history="1">
        <w:r w:rsidRPr="004B2605">
          <w:rPr>
            <w:rStyle w:val="Hyperlink"/>
            <w:rFonts w:cstheme="minorHAnsi"/>
            <w:spacing w:val="2"/>
            <w:bdr w:val="none" w:sz="0" w:space="0" w:color="auto" w:frame="1"/>
            <w:shd w:val="clear" w:color="auto" w:fill="FFFFFF"/>
          </w:rPr>
          <w:t>reduce(), </w:t>
        </w:r>
      </w:hyperlink>
      <w:hyperlink r:id="rId7" w:history="1">
        <w:r w:rsidRPr="004B2605">
          <w:rPr>
            <w:rStyle w:val="Hyperlink"/>
            <w:rFonts w:cstheme="minorHAnsi"/>
            <w:spacing w:val="2"/>
            <w:bdr w:val="none" w:sz="0" w:space="0" w:color="auto" w:frame="1"/>
            <w:shd w:val="clear" w:color="auto" w:fill="FFFFFF"/>
          </w:rPr>
          <w:t>some(),</w:t>
        </w:r>
      </w:hyperlink>
      <w:r w:rsidRPr="004B2605">
        <w:rPr>
          <w:rFonts w:cstheme="minorHAnsi"/>
          <w:color w:val="273239"/>
          <w:spacing w:val="2"/>
          <w:shd w:val="clear" w:color="auto" w:fill="FFFFFF"/>
        </w:rPr>
        <w:t> etc, all are examples of Higher-Order Functions.</w:t>
      </w:r>
    </w:p>
    <w:p w14:paraId="697A88DC" w14:textId="30F79854" w:rsidR="004B2605" w:rsidRPr="00AE4611" w:rsidRDefault="004B2605">
      <w:pPr>
        <w:rPr>
          <w:rFonts w:cstheme="minorHAnsi"/>
          <w:b/>
          <w:bCs/>
          <w:color w:val="10162F"/>
          <w:u w:val="single"/>
          <w:shd w:val="clear" w:color="auto" w:fill="FFFFFF"/>
        </w:rPr>
      </w:pPr>
      <w:r w:rsidRPr="00AE4611">
        <w:rPr>
          <w:rFonts w:cstheme="minorHAnsi"/>
          <w:b/>
          <w:bCs/>
          <w:color w:val="10162F"/>
          <w:u w:val="single"/>
          <w:shd w:val="clear" w:color="auto" w:fill="FFFFFF"/>
        </w:rPr>
        <w:t>FILTER() :-</w:t>
      </w:r>
    </w:p>
    <w:p w14:paraId="3C92C4BD" w14:textId="0D592D41" w:rsidR="004B2605" w:rsidRDefault="004B2605" w:rsidP="004B2605">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4B2605">
        <w:rPr>
          <w:rFonts w:asciiTheme="minorHAnsi" w:hAnsiTheme="minorHAnsi" w:cstheme="minorHAnsi"/>
          <w:color w:val="292929"/>
          <w:spacing w:val="-1"/>
          <w:sz w:val="22"/>
          <w:szCs w:val="22"/>
        </w:rPr>
        <w:t>Filter, is a method that helps to filter the array. The filter function takes in a call back that returns either true or false value. Those items in the array that return the true value on the test condition will be the element of the new filtered array.</w:t>
      </w:r>
    </w:p>
    <w:p w14:paraId="3129D8B4" w14:textId="0FC1E89E" w:rsidR="00AE4611" w:rsidRDefault="00AE4611" w:rsidP="004B2605">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Pr>
          <w:rFonts w:asciiTheme="minorHAnsi" w:hAnsiTheme="minorHAnsi" w:cstheme="minorHAnsi"/>
          <w:color w:val="292929"/>
          <w:spacing w:val="-1"/>
          <w:sz w:val="22"/>
          <w:szCs w:val="22"/>
        </w:rPr>
        <w:t>Example: -</w:t>
      </w:r>
    </w:p>
    <w:p w14:paraId="306EC504"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//filter positive numbers</w:t>
      </w:r>
    </w:p>
    <w:p w14:paraId="345A46BE"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 const numArray = [-2, 1, 50, 20, -47, -20] </w:t>
      </w:r>
    </w:p>
    <w:p w14:paraId="147320E7"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const positiveArray = numArray.filter((num) =&gt; {</w:t>
      </w:r>
    </w:p>
    <w:p w14:paraId="6EAF9D5A"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 return num &gt; 0 </w:t>
      </w:r>
    </w:p>
    <w:p w14:paraId="120A90DD"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w:t>
      </w:r>
    </w:p>
    <w:p w14:paraId="2D36B59C"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 console.log(positiveArray) </w:t>
      </w:r>
    </w:p>
    <w:p w14:paraId="05F34EC0" w14:textId="3A641998" w:rsidR="00AE4611" w:rsidRDefault="00AE4611" w:rsidP="004B2605">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Pr>
          <w:rFonts w:ascii="Courier New" w:hAnsi="Courier New" w:cs="Courier New"/>
          <w:color w:val="3A4F66"/>
          <w:shd w:val="clear" w:color="auto" w:fill="F2F5F7"/>
        </w:rPr>
        <w:t>//output- [1, 50, 45, 20]</w:t>
      </w:r>
    </w:p>
    <w:p w14:paraId="69EE39C5" w14:textId="416311FA" w:rsidR="004B2605" w:rsidRPr="00AE4611" w:rsidRDefault="004B2605" w:rsidP="004B2605">
      <w:pPr>
        <w:pStyle w:val="pw-post-body-paragraph"/>
        <w:shd w:val="clear" w:color="auto" w:fill="FFFFFF"/>
        <w:spacing w:before="206" w:beforeAutospacing="0" w:after="0" w:afterAutospacing="0" w:line="480" w:lineRule="atLeast"/>
        <w:rPr>
          <w:rFonts w:asciiTheme="minorHAnsi" w:hAnsiTheme="minorHAnsi" w:cstheme="minorHAnsi"/>
          <w:b/>
          <w:bCs/>
          <w:color w:val="292929"/>
          <w:spacing w:val="-1"/>
          <w:sz w:val="22"/>
          <w:szCs w:val="22"/>
          <w:u w:val="single"/>
        </w:rPr>
      </w:pPr>
      <w:r w:rsidRPr="00AE4611">
        <w:rPr>
          <w:rFonts w:asciiTheme="minorHAnsi" w:hAnsiTheme="minorHAnsi" w:cstheme="minorHAnsi"/>
          <w:b/>
          <w:bCs/>
          <w:color w:val="292929"/>
          <w:spacing w:val="-1"/>
          <w:sz w:val="22"/>
          <w:szCs w:val="22"/>
          <w:u w:val="single"/>
        </w:rPr>
        <w:t>MAP() :-</w:t>
      </w:r>
    </w:p>
    <w:p w14:paraId="10B56982" w14:textId="252FE1E5" w:rsidR="004B2605" w:rsidRDefault="004B2605" w:rsidP="004B2605">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2"/>
          <w:szCs w:val="22"/>
          <w:shd w:val="clear" w:color="auto" w:fill="FFFFFF"/>
        </w:rPr>
      </w:pPr>
      <w:r w:rsidRPr="004B2605">
        <w:rPr>
          <w:rFonts w:asciiTheme="minorHAnsi" w:hAnsiTheme="minorHAnsi" w:cstheme="minorHAnsi"/>
          <w:color w:val="292929"/>
          <w:spacing w:val="-1"/>
          <w:sz w:val="22"/>
          <w:szCs w:val="22"/>
          <w:shd w:val="clear" w:color="auto" w:fill="FFFFFF"/>
        </w:rPr>
        <w:t>The map method called on an array will return the array of the </w:t>
      </w:r>
      <w:r w:rsidRPr="004B2605">
        <w:rPr>
          <w:rStyle w:val="Strong"/>
          <w:rFonts w:asciiTheme="minorHAnsi" w:hAnsiTheme="minorHAnsi" w:cstheme="minorHAnsi"/>
          <w:color w:val="292929"/>
          <w:spacing w:val="-1"/>
          <w:sz w:val="22"/>
          <w:szCs w:val="22"/>
          <w:shd w:val="clear" w:color="auto" w:fill="FFFFFF"/>
        </w:rPr>
        <w:t>same size</w:t>
      </w:r>
      <w:r w:rsidRPr="004B2605">
        <w:rPr>
          <w:rFonts w:asciiTheme="minorHAnsi" w:hAnsiTheme="minorHAnsi" w:cstheme="minorHAnsi"/>
          <w:color w:val="292929"/>
          <w:spacing w:val="-1"/>
          <w:sz w:val="22"/>
          <w:szCs w:val="22"/>
          <w:shd w:val="clear" w:color="auto" w:fill="FFFFFF"/>
        </w:rPr>
        <w:t>. The returned array can be the </w:t>
      </w:r>
      <w:r w:rsidRPr="004B2605">
        <w:rPr>
          <w:rStyle w:val="Strong"/>
          <w:rFonts w:asciiTheme="minorHAnsi" w:hAnsiTheme="minorHAnsi" w:cstheme="minorHAnsi"/>
          <w:color w:val="292929"/>
          <w:spacing w:val="-1"/>
          <w:sz w:val="22"/>
          <w:szCs w:val="22"/>
          <w:shd w:val="clear" w:color="auto" w:fill="FFFFFF"/>
        </w:rPr>
        <w:t>result of the operation you apply on</w:t>
      </w:r>
      <w:r w:rsidRPr="004B2605">
        <w:rPr>
          <w:rFonts w:asciiTheme="minorHAnsi" w:hAnsiTheme="minorHAnsi" w:cstheme="minorHAnsi"/>
          <w:color w:val="292929"/>
          <w:spacing w:val="-1"/>
          <w:sz w:val="22"/>
          <w:szCs w:val="22"/>
          <w:shd w:val="clear" w:color="auto" w:fill="FFFFFF"/>
        </w:rPr>
        <w:t> the array call the method on.</w:t>
      </w:r>
    </w:p>
    <w:p w14:paraId="38F9D36D" w14:textId="7A6896AF" w:rsidR="00AE4611" w:rsidRDefault="00AE4611" w:rsidP="004B2605">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2"/>
          <w:szCs w:val="22"/>
          <w:shd w:val="clear" w:color="auto" w:fill="FFFFFF"/>
        </w:rPr>
      </w:pPr>
      <w:r>
        <w:rPr>
          <w:rFonts w:asciiTheme="minorHAnsi" w:hAnsiTheme="minorHAnsi" w:cstheme="minorHAnsi"/>
          <w:color w:val="292929"/>
          <w:spacing w:val="-1"/>
          <w:sz w:val="22"/>
          <w:szCs w:val="22"/>
          <w:shd w:val="clear" w:color="auto" w:fill="FFFFFF"/>
        </w:rPr>
        <w:t>Example: -</w:t>
      </w:r>
    </w:p>
    <w:p w14:paraId="2834F4B3"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//Extract the marks of students</w:t>
      </w:r>
    </w:p>
    <w:p w14:paraId="109B0B8D"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 const studentsArray = [ </w:t>
      </w:r>
    </w:p>
    <w:p w14:paraId="3508C611"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lastRenderedPageBreak/>
        <w:t xml:space="preserve">{ </w:t>
      </w:r>
    </w:p>
    <w:p w14:paraId="7561FB5C" w14:textId="56B8977E"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name: '</w:t>
      </w:r>
      <w:r>
        <w:rPr>
          <w:rFonts w:ascii="Courier New" w:hAnsi="Courier New" w:cs="Courier New"/>
          <w:color w:val="3A4F66"/>
          <w:shd w:val="clear" w:color="auto" w:fill="F2F5F7"/>
        </w:rPr>
        <w:t>aryan</w:t>
      </w:r>
      <w:r>
        <w:rPr>
          <w:rFonts w:ascii="Courier New" w:hAnsi="Courier New" w:cs="Courier New"/>
          <w:color w:val="3A4F66"/>
          <w:shd w:val="clear" w:color="auto" w:fill="F2F5F7"/>
        </w:rPr>
        <w:t xml:space="preserve">', </w:t>
      </w:r>
    </w:p>
    <w:p w14:paraId="0F4B611B" w14:textId="66C02BEC"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marks: 90</w:t>
      </w:r>
    </w:p>
    <w:p w14:paraId="73DD737E"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 }, </w:t>
      </w:r>
    </w:p>
    <w:p w14:paraId="717558B6"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 </w:t>
      </w:r>
    </w:p>
    <w:p w14:paraId="1E3B5F35" w14:textId="7C6F5AC6"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name: '</w:t>
      </w:r>
      <w:r>
        <w:rPr>
          <w:rFonts w:ascii="Courier New" w:hAnsi="Courier New" w:cs="Courier New"/>
          <w:color w:val="3A4F66"/>
          <w:shd w:val="clear" w:color="auto" w:fill="F2F5F7"/>
        </w:rPr>
        <w:t>kamal</w:t>
      </w:r>
      <w:r>
        <w:rPr>
          <w:rFonts w:ascii="Courier New" w:hAnsi="Courier New" w:cs="Courier New"/>
          <w:color w:val="3A4F66"/>
          <w:shd w:val="clear" w:color="auto" w:fill="F2F5F7"/>
        </w:rPr>
        <w:t xml:space="preserve">', </w:t>
      </w:r>
    </w:p>
    <w:p w14:paraId="4EC06992" w14:textId="72075456"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marks: 95 </w:t>
      </w:r>
    </w:p>
    <w:p w14:paraId="5B218854"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 </w:t>
      </w:r>
    </w:p>
    <w:p w14:paraId="00CDCB92"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 </w:t>
      </w:r>
    </w:p>
    <w:p w14:paraId="32CAA5AF" w14:textId="3C5684F4"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name: '</w:t>
      </w:r>
      <w:r>
        <w:rPr>
          <w:rFonts w:ascii="Courier New" w:hAnsi="Courier New" w:cs="Courier New"/>
          <w:color w:val="3A4F66"/>
          <w:shd w:val="clear" w:color="auto" w:fill="F2F5F7"/>
        </w:rPr>
        <w:t>malik</w:t>
      </w:r>
      <w:r>
        <w:rPr>
          <w:rFonts w:ascii="Courier New" w:hAnsi="Courier New" w:cs="Courier New"/>
          <w:color w:val="3A4F66"/>
          <w:shd w:val="clear" w:color="auto" w:fill="F2F5F7"/>
        </w:rPr>
        <w:t xml:space="preserve">', </w:t>
      </w:r>
    </w:p>
    <w:p w14:paraId="5B2D1DC7"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marks: 6</w:t>
      </w:r>
    </w:p>
    <w:p w14:paraId="5684CFCF"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 }</w:t>
      </w:r>
    </w:p>
    <w:p w14:paraId="68FE1DA1"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 ]</w:t>
      </w:r>
    </w:p>
    <w:p w14:paraId="27DEC226"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 const scoreArray = studentsArray.map((student) =&gt; { </w:t>
      </w:r>
    </w:p>
    <w:p w14:paraId="2E8E0BB0"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return students.marks </w:t>
      </w:r>
    </w:p>
    <w:p w14:paraId="163438E4"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 </w:t>
      </w:r>
    </w:p>
    <w:p w14:paraId="6C0A3603" w14:textId="5EC7131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console.log(scoreArray)</w:t>
      </w:r>
    </w:p>
    <w:p w14:paraId="3979A1CF" w14:textId="1A633C3A" w:rsidR="00AE4611" w:rsidRDefault="00AE4611" w:rsidP="004B2605">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2"/>
          <w:szCs w:val="22"/>
          <w:shd w:val="clear" w:color="auto" w:fill="FFFFFF"/>
        </w:rPr>
      </w:pPr>
      <w:r>
        <w:rPr>
          <w:rFonts w:ascii="Courier New" w:hAnsi="Courier New" w:cs="Courier New"/>
          <w:color w:val="3A4F66"/>
          <w:shd w:val="clear" w:color="auto" w:fill="F2F5F7"/>
        </w:rPr>
        <w:t xml:space="preserve"> //output- [90, 95, 6]</w:t>
      </w:r>
    </w:p>
    <w:p w14:paraId="0DCB109D" w14:textId="21CB8FC7" w:rsidR="004B2605" w:rsidRPr="000831B8" w:rsidRDefault="004B2605" w:rsidP="004B2605">
      <w:pPr>
        <w:pStyle w:val="pw-post-body-paragraph"/>
        <w:shd w:val="clear" w:color="auto" w:fill="FFFFFF"/>
        <w:spacing w:before="206" w:beforeAutospacing="0" w:after="0" w:afterAutospacing="0" w:line="480" w:lineRule="atLeast"/>
        <w:rPr>
          <w:rFonts w:asciiTheme="minorHAnsi" w:hAnsiTheme="minorHAnsi" w:cstheme="minorHAnsi"/>
          <w:b/>
          <w:bCs/>
          <w:color w:val="292929"/>
          <w:spacing w:val="-1"/>
          <w:sz w:val="22"/>
          <w:szCs w:val="22"/>
          <w:u w:val="single"/>
          <w:shd w:val="clear" w:color="auto" w:fill="FFFFFF"/>
        </w:rPr>
      </w:pPr>
      <w:r w:rsidRPr="000831B8">
        <w:rPr>
          <w:rFonts w:asciiTheme="minorHAnsi" w:hAnsiTheme="minorHAnsi" w:cstheme="minorHAnsi"/>
          <w:b/>
          <w:bCs/>
          <w:color w:val="292929"/>
          <w:spacing w:val="-1"/>
          <w:sz w:val="22"/>
          <w:szCs w:val="22"/>
          <w:u w:val="single"/>
          <w:shd w:val="clear" w:color="auto" w:fill="FFFFFF"/>
        </w:rPr>
        <w:t>REDUCE() :-</w:t>
      </w:r>
    </w:p>
    <w:p w14:paraId="19578EF3" w14:textId="6C774D01" w:rsidR="004B2605" w:rsidRDefault="00E4247D" w:rsidP="004B2605">
      <w:pPr>
        <w:pStyle w:val="pw-post-body-paragraph"/>
        <w:shd w:val="clear" w:color="auto" w:fill="FFFFFF"/>
        <w:spacing w:before="206" w:beforeAutospacing="0" w:after="0" w:afterAutospacing="0" w:line="480" w:lineRule="atLeast"/>
        <w:rPr>
          <w:rFonts w:asciiTheme="minorHAnsi" w:hAnsiTheme="minorHAnsi" w:cstheme="minorHAnsi"/>
          <w:color w:val="0A0A23"/>
          <w:sz w:val="22"/>
          <w:szCs w:val="22"/>
          <w:shd w:val="clear" w:color="auto" w:fill="FFFFFF"/>
        </w:rPr>
      </w:pPr>
      <w:r>
        <w:rPr>
          <w:rStyle w:val="HTMLCode"/>
          <w:rFonts w:asciiTheme="minorHAnsi" w:hAnsiTheme="minorHAnsi" w:cstheme="minorHAnsi"/>
          <w:color w:val="0A0A23"/>
          <w:sz w:val="22"/>
          <w:szCs w:val="22"/>
          <w:bdr w:val="none" w:sz="0" w:space="0" w:color="auto" w:frame="1"/>
        </w:rPr>
        <w:lastRenderedPageBreak/>
        <w:t xml:space="preserve">The </w:t>
      </w:r>
      <w:r w:rsidRPr="00E4247D">
        <w:rPr>
          <w:rStyle w:val="HTMLCode"/>
          <w:rFonts w:asciiTheme="minorHAnsi" w:hAnsiTheme="minorHAnsi" w:cstheme="minorHAnsi"/>
          <w:color w:val="0A0A23"/>
          <w:sz w:val="22"/>
          <w:szCs w:val="22"/>
          <w:bdr w:val="none" w:sz="0" w:space="0" w:color="auto" w:frame="1"/>
        </w:rPr>
        <w:t>reduce()</w:t>
      </w:r>
      <w:r w:rsidRPr="00E4247D">
        <w:rPr>
          <w:rFonts w:asciiTheme="minorHAnsi" w:hAnsiTheme="minorHAnsi" w:cstheme="minorHAnsi"/>
          <w:color w:val="0A0A23"/>
          <w:sz w:val="22"/>
          <w:szCs w:val="22"/>
          <w:shd w:val="clear" w:color="auto" w:fill="FFFFFF"/>
        </w:rPr>
        <w:t xml:space="preserve"> basically does is start with a collection and a variable with an initial value. </w:t>
      </w:r>
      <w:r>
        <w:rPr>
          <w:rFonts w:asciiTheme="minorHAnsi" w:hAnsiTheme="minorHAnsi" w:cstheme="minorHAnsi"/>
          <w:color w:val="0A0A23"/>
          <w:sz w:val="22"/>
          <w:szCs w:val="22"/>
          <w:shd w:val="clear" w:color="auto" w:fill="FFFFFF"/>
        </w:rPr>
        <w:t xml:space="preserve">It </w:t>
      </w:r>
      <w:r w:rsidRPr="00E4247D">
        <w:rPr>
          <w:rFonts w:asciiTheme="minorHAnsi" w:hAnsiTheme="minorHAnsi" w:cstheme="minorHAnsi"/>
          <w:color w:val="0A0A23"/>
          <w:sz w:val="22"/>
          <w:szCs w:val="22"/>
          <w:shd w:val="clear" w:color="auto" w:fill="FFFFFF"/>
        </w:rPr>
        <w:t>then iterate over the collection and append (or add) the values to the variable.</w:t>
      </w:r>
    </w:p>
    <w:p w14:paraId="37D218D3" w14:textId="00B1E586" w:rsidR="00AE4611" w:rsidRDefault="00AE4611" w:rsidP="004B2605">
      <w:pPr>
        <w:pStyle w:val="pw-post-body-paragraph"/>
        <w:shd w:val="clear" w:color="auto" w:fill="FFFFFF"/>
        <w:spacing w:before="206" w:beforeAutospacing="0" w:after="0" w:afterAutospacing="0" w:line="480" w:lineRule="atLeast"/>
        <w:rPr>
          <w:rFonts w:asciiTheme="minorHAnsi" w:hAnsiTheme="minorHAnsi" w:cstheme="minorHAnsi"/>
          <w:color w:val="0A0A23"/>
          <w:sz w:val="22"/>
          <w:szCs w:val="22"/>
          <w:shd w:val="clear" w:color="auto" w:fill="FFFFFF"/>
        </w:rPr>
      </w:pPr>
      <w:r>
        <w:rPr>
          <w:rFonts w:asciiTheme="minorHAnsi" w:hAnsiTheme="minorHAnsi" w:cstheme="minorHAnsi"/>
          <w:color w:val="0A0A23"/>
          <w:sz w:val="22"/>
          <w:szCs w:val="22"/>
          <w:shd w:val="clear" w:color="auto" w:fill="FFFFFF"/>
        </w:rPr>
        <w:t>Example:-</w:t>
      </w:r>
    </w:p>
    <w:p w14:paraId="74AEEEB0"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//a basic example of reduce() </w:t>
      </w:r>
    </w:p>
    <w:p w14:paraId="23956CF0"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const numArray = [1, 2, 3, 4, 5] </w:t>
      </w:r>
    </w:p>
    <w:p w14:paraId="0A90D443"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const sum = numArray.reduce((total, num) =&gt; {</w:t>
      </w:r>
    </w:p>
    <w:p w14:paraId="34F11508"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 return total + num </w:t>
      </w:r>
    </w:p>
    <w:p w14:paraId="3D9CCCA5"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w:t>
      </w:r>
    </w:p>
    <w:p w14:paraId="63249446" w14:textId="77777777" w:rsidR="00AE4611" w:rsidRDefault="00AE4611" w:rsidP="004B2605">
      <w:pPr>
        <w:pStyle w:val="pw-post-body-paragraph"/>
        <w:shd w:val="clear" w:color="auto" w:fill="FFFFFF"/>
        <w:spacing w:before="206" w:beforeAutospacing="0" w:after="0" w:afterAutospacing="0" w:line="480" w:lineRule="atLeast"/>
        <w:rPr>
          <w:rFonts w:ascii="Courier New" w:hAnsi="Courier New" w:cs="Courier New"/>
          <w:color w:val="3A4F66"/>
          <w:shd w:val="clear" w:color="auto" w:fill="F2F5F7"/>
        </w:rPr>
      </w:pPr>
      <w:r>
        <w:rPr>
          <w:rFonts w:ascii="Courier New" w:hAnsi="Courier New" w:cs="Courier New"/>
          <w:color w:val="3A4F66"/>
          <w:shd w:val="clear" w:color="auto" w:fill="F2F5F7"/>
        </w:rPr>
        <w:t xml:space="preserve"> console.log(sum)</w:t>
      </w:r>
    </w:p>
    <w:p w14:paraId="43BEEAB2" w14:textId="4363B507" w:rsidR="00AE4611" w:rsidRDefault="00AE4611" w:rsidP="004B2605">
      <w:pPr>
        <w:pStyle w:val="pw-post-body-paragraph"/>
        <w:shd w:val="clear" w:color="auto" w:fill="FFFFFF"/>
        <w:spacing w:before="206" w:beforeAutospacing="0" w:after="0" w:afterAutospacing="0" w:line="480" w:lineRule="atLeast"/>
        <w:rPr>
          <w:rFonts w:asciiTheme="minorHAnsi" w:hAnsiTheme="minorHAnsi" w:cstheme="minorHAnsi"/>
          <w:color w:val="0A0A23"/>
          <w:sz w:val="22"/>
          <w:szCs w:val="22"/>
          <w:shd w:val="clear" w:color="auto" w:fill="FFFFFF"/>
        </w:rPr>
      </w:pPr>
      <w:r>
        <w:rPr>
          <w:rFonts w:ascii="Courier New" w:hAnsi="Courier New" w:cs="Courier New"/>
          <w:color w:val="3A4F66"/>
          <w:shd w:val="clear" w:color="auto" w:fill="F2F5F7"/>
        </w:rPr>
        <w:t xml:space="preserve"> //output- 15</w:t>
      </w:r>
    </w:p>
    <w:p w14:paraId="6C285307" w14:textId="42DDE4AC" w:rsidR="00E4247D" w:rsidRDefault="00E4247D" w:rsidP="004B2605">
      <w:pPr>
        <w:pStyle w:val="pw-post-body-paragraph"/>
        <w:shd w:val="clear" w:color="auto" w:fill="FFFFFF"/>
        <w:spacing w:before="206" w:beforeAutospacing="0" w:after="0" w:afterAutospacing="0" w:line="480" w:lineRule="atLeast"/>
        <w:rPr>
          <w:rFonts w:asciiTheme="minorHAnsi" w:hAnsiTheme="minorHAnsi" w:cstheme="minorHAnsi"/>
          <w:color w:val="0A0A23"/>
          <w:sz w:val="22"/>
          <w:szCs w:val="22"/>
          <w:shd w:val="clear" w:color="auto" w:fill="FFFFFF"/>
        </w:rPr>
      </w:pPr>
    </w:p>
    <w:p w14:paraId="559A6496" w14:textId="1F11C0FC" w:rsidR="00AE4611" w:rsidRDefault="00AE4611" w:rsidP="004B2605">
      <w:pPr>
        <w:pStyle w:val="pw-post-body-paragraph"/>
        <w:shd w:val="clear" w:color="auto" w:fill="FFFFFF"/>
        <w:spacing w:before="206" w:beforeAutospacing="0" w:after="0" w:afterAutospacing="0" w:line="480" w:lineRule="atLeast"/>
        <w:rPr>
          <w:rFonts w:asciiTheme="minorHAnsi" w:hAnsiTheme="minorHAnsi" w:cstheme="minorHAnsi"/>
          <w:color w:val="0A0A23"/>
          <w:sz w:val="22"/>
          <w:szCs w:val="22"/>
          <w:shd w:val="clear" w:color="auto" w:fill="FFFFFF"/>
        </w:rPr>
      </w:pPr>
    </w:p>
    <w:p w14:paraId="64D1876C" w14:textId="42969070" w:rsidR="00AE4611" w:rsidRDefault="00AE4611" w:rsidP="004B2605">
      <w:pPr>
        <w:pStyle w:val="pw-post-body-paragraph"/>
        <w:shd w:val="clear" w:color="auto" w:fill="FFFFFF"/>
        <w:spacing w:before="206" w:beforeAutospacing="0" w:after="0" w:afterAutospacing="0" w:line="480" w:lineRule="atLeast"/>
        <w:rPr>
          <w:rFonts w:asciiTheme="minorHAnsi" w:hAnsiTheme="minorHAnsi" w:cstheme="minorHAnsi"/>
          <w:color w:val="0A0A23"/>
          <w:sz w:val="22"/>
          <w:szCs w:val="22"/>
          <w:shd w:val="clear" w:color="auto" w:fill="FFFFFF"/>
        </w:rPr>
      </w:pPr>
    </w:p>
    <w:p w14:paraId="231A3295" w14:textId="77777777" w:rsidR="00AE4611" w:rsidRPr="00AE4611" w:rsidRDefault="00AE4611" w:rsidP="004B2605">
      <w:pPr>
        <w:pStyle w:val="pw-post-body-paragraph"/>
        <w:shd w:val="clear" w:color="auto" w:fill="FFFFFF"/>
        <w:spacing w:before="206" w:beforeAutospacing="0" w:after="0" w:afterAutospacing="0" w:line="480" w:lineRule="atLeast"/>
        <w:rPr>
          <w:rFonts w:asciiTheme="minorHAnsi" w:hAnsiTheme="minorHAnsi" w:cstheme="minorHAnsi"/>
          <w:color w:val="0A0A23"/>
          <w:sz w:val="22"/>
          <w:szCs w:val="22"/>
          <w:shd w:val="clear" w:color="auto" w:fill="FFFFFF"/>
        </w:rPr>
      </w:pPr>
    </w:p>
    <w:p w14:paraId="259BABCE" w14:textId="77777777" w:rsidR="004B2605" w:rsidRPr="004B2605" w:rsidRDefault="004B2605">
      <w:pPr>
        <w:rPr>
          <w:rFonts w:cstheme="minorHAnsi"/>
          <w:lang w:val="en-US"/>
        </w:rPr>
      </w:pPr>
    </w:p>
    <w:p w14:paraId="445D1DC7" w14:textId="77777777" w:rsidR="004B2605" w:rsidRPr="004B2605" w:rsidRDefault="004B2605">
      <w:pPr>
        <w:rPr>
          <w:rFonts w:cstheme="minorHAnsi"/>
          <w:lang w:val="en-US"/>
        </w:rPr>
      </w:pPr>
    </w:p>
    <w:sectPr w:rsidR="004B2605" w:rsidRPr="004B2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05"/>
    <w:rsid w:val="000831B8"/>
    <w:rsid w:val="004B2605"/>
    <w:rsid w:val="00AE4611"/>
    <w:rsid w:val="00DB5398"/>
    <w:rsid w:val="00E42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F7BB"/>
  <w15:chartTrackingRefBased/>
  <w15:docId w15:val="{45F5ECF6-F119-46A8-B33B-5381E787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2605"/>
    <w:rPr>
      <w:color w:val="0000FF"/>
      <w:u w:val="single"/>
    </w:rPr>
  </w:style>
  <w:style w:type="paragraph" w:customStyle="1" w:styleId="pw-post-body-paragraph">
    <w:name w:val="pw-post-body-paragraph"/>
    <w:basedOn w:val="Normal"/>
    <w:rsid w:val="004B26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2605"/>
    <w:rPr>
      <w:b/>
      <w:bCs/>
    </w:rPr>
  </w:style>
  <w:style w:type="character" w:styleId="HTMLCode">
    <w:name w:val="HTML Code"/>
    <w:basedOn w:val="DefaultParagraphFont"/>
    <w:uiPriority w:val="99"/>
    <w:semiHidden/>
    <w:unhideWhenUsed/>
    <w:rsid w:val="00E424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76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javascript-array-some-metho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javascript-array-reduce-method/" TargetMode="External"/><Relationship Id="rId5" Type="http://schemas.openxmlformats.org/officeDocument/2006/relationships/hyperlink" Target="https://www.geeksforgeeks.org/javascript-array-map-method/" TargetMode="External"/><Relationship Id="rId4" Type="http://schemas.openxmlformats.org/officeDocument/2006/relationships/hyperlink" Target="https://www.geeksforgeeks.org/javascript-array-filter-metho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ummul zehra</dc:creator>
  <cp:keywords/>
  <dc:description/>
  <cp:lastModifiedBy>ummul zehra</cp:lastModifiedBy>
  <cp:revision>2</cp:revision>
  <dcterms:created xsi:type="dcterms:W3CDTF">2023-01-21T16:50:00Z</dcterms:created>
  <dcterms:modified xsi:type="dcterms:W3CDTF">2023-01-21T16:50:00Z</dcterms:modified>
</cp:coreProperties>
</file>