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line="240"/>
      </w:pPr>
      <w:r>
        <w:rPr>
          <w:rFonts w:ascii="Arial" w:cs="Arial" w:eastAsia="Arial" w:hAnsi="Arial"/>
          <w:b/>
          <w:bCs/>
          <w:sz w:val="24"/>
          <w:szCs w:val="24"/>
        </w:rPr>
        <w:t xml:space="preserve">Uriah Raffer</w:t>
      </w:r>
    </w:p>
    <w:p>
      <w:pPr>
        <w:spacing w:after="20" w:line="240"/>
      </w:pPr>
      <w:r>
        <w:rPr>
          <w:rFonts w:ascii="Arial" w:cs="Arial" w:eastAsia="Arial" w:hAnsi="Arial"/>
          <w:b/>
          <w:bCs/>
          <w:sz w:val="24"/>
          <w:szCs w:val="24"/>
        </w:rPr>
        <w:t xml:space="preserve">Statement of Qualifications</w:t>
      </w:r>
    </w:p>
    <w:p>
      <w:pPr>
        <w:spacing w:after="160" w:line="240"/>
      </w:pPr>
      <w:r>
        <w:rPr>
          <w:rFonts w:ascii="Arial" w:cs="Arial" w:eastAsia="Arial" w:hAnsi="Arial"/>
          <w:sz w:val="24"/>
          <w:szCs w:val="24"/>
        </w:rPr>
        <w:t xml:space="preserve">JC-521631, Service Desk Technician</w:t>
      </w:r>
    </w:p>
    <w:p>
      <w:pPr>
        <w:spacing w:after="80" w:before="120" w:line="240"/>
      </w:pPr>
      <w:r>
        <w:rPr>
          <w:rFonts w:ascii="Arial" w:cs="Arial" w:eastAsia="Arial" w:hAnsi="Arial"/>
          <w:b/>
          <w:bCs/>
          <w:sz w:val="24"/>
          <w:szCs w:val="24"/>
        </w:rPr>
        <w:t xml:space="preserve">1. Describe your approach to handling frustrated or difficult customers.</w:t>
      </w:r>
    </w:p>
    <w:p>
      <w:pPr>
        <w:spacing w:after="80" w:line="240"/>
      </w:pPr>
      <w:r>
        <w:rPr>
          <w:rFonts w:ascii="Arial" w:cs="Arial" w:eastAsia="Arial" w:hAnsi="Arial"/>
          <w:sz w:val="24"/>
          <w:szCs w:val="24"/>
        </w:rPr>
        <w:t xml:space="preserve">My approach starts with staying calm and not taking frustration personally. When a customer is upset, my priority is keeping them comfortable and getting them to the right outcome, even when that means stepping back so someone else finishes the job.</w:t>
      </w:r>
    </w:p>
    <w:p>
      <w:pPr>
        <w:spacing w:after="80" w:line="240"/>
      </w:pPr>
      <w:r>
        <w:rPr>
          <w:rFonts w:ascii="Arial" w:cs="Arial" w:eastAsia="Arial" w:hAnsi="Arial"/>
          <w:sz w:val="24"/>
          <w:szCs w:val="24"/>
        </w:rPr>
        <w:t xml:space="preserve">When I was a tax preparer at Block Advisors, a client needed her 1098 mortgage interest statement to complete her return, and I told her she could download it from her Wells Fargo app. She pushed back and insisted the document was not necessary. I stayed factual and explained that it was required to file accurately. She did not want to hear it from me and asked for a different preparer. I told her that was perfectly alright and there were no hard feelings. The next preparer gave her the same requirement for the same reasons, she was satisfied, and her return was completed.</w:t>
      </w:r>
    </w:p>
    <w:p>
      <w:pPr>
        <w:spacing w:after="80" w:line="240"/>
      </w:pPr>
      <w:r>
        <w:rPr>
          <w:rFonts w:ascii="Arial" w:cs="Arial" w:eastAsia="Arial" w:hAnsi="Arial"/>
          <w:sz w:val="24"/>
          <w:szCs w:val="24"/>
        </w:rPr>
        <w:t xml:space="preserve">I did not need her to like me. What mattered was that she left with an accurate return, and honoring her request was the fastest way to get her there. I stay professional no matter how a customer treats me.</w:t>
      </w:r>
    </w:p>
    <w:p>
      <w:pPr>
        <w:spacing w:after="80" w:line="240"/>
      </w:pPr>
      <w:r>
        <w:rPr>
          <w:rFonts w:ascii="Arial" w:cs="Arial" w:eastAsia="Arial" w:hAnsi="Arial"/>
          <w:sz w:val="24"/>
          <w:szCs w:val="24"/>
        </w:rPr>
        <w:t xml:space="preserve">A service desk runs on the same instinct. I listen first, stay factual, and never argue to win. If a customer and I are not connecting, I bring in a teammate or escalate so the person still gets helped quickly, because the goal is the resolution and not being right about who delivers it.</w:t>
      </w:r>
    </w:p>
    <w:p>
      <w:pPr>
        <w:spacing w:after="80" w:before="120" w:line="240"/>
      </w:pPr>
      <w:r>
        <w:rPr>
          <w:rFonts w:ascii="Arial" w:cs="Arial" w:eastAsia="Arial" w:hAnsi="Arial"/>
          <w:b/>
          <w:bCs/>
          <w:sz w:val="24"/>
          <w:szCs w:val="24"/>
        </w:rPr>
        <w:t xml:space="preserve">2. This position involves working in a team based environment. Describe what being a good team member means to you.</w:t>
      </w:r>
    </w:p>
    <w:p>
      <w:pPr>
        <w:spacing w:after="80" w:line="240"/>
      </w:pPr>
      <w:r>
        <w:rPr>
          <w:rFonts w:ascii="Arial" w:cs="Arial" w:eastAsia="Arial" w:hAnsi="Arial"/>
          <w:sz w:val="24"/>
          <w:szCs w:val="24"/>
        </w:rPr>
        <w:t xml:space="preserve">Being a good team member means stepping up when the team needs it, even when the work is outside my usual lane. When a teammate is out, the goal is to keep things running so nothing falls on the customer, and that often means learning quickly and leaning on the right people instead of guessing.</w:t>
      </w:r>
    </w:p>
    <w:p>
      <w:pPr>
        <w:spacing w:after="80" w:line="240"/>
      </w:pPr>
      <w:r>
        <w:rPr>
          <w:rFonts w:ascii="Arial" w:cs="Arial" w:eastAsia="Arial" w:hAnsi="Arial"/>
          <w:sz w:val="24"/>
          <w:szCs w:val="24"/>
        </w:rPr>
        <w:t xml:space="preserve">At Robert's Retirement I normally processed life insurance applications. When the coworker who handled annuity processing took a week of vacation, I covered her annuity work on top of my own. Much of it was new to me, so I worked directly with the team at Athene who normally supported her. They answered my questions and walked me through the unfamiliar steps, and I kept both sets of work moving the entire week. There were zero complaints and my manager recognized the result.</w:t>
      </w:r>
    </w:p>
    <w:p>
      <w:pPr>
        <w:spacing w:after="80" w:line="240"/>
      </w:pPr>
      <w:r>
        <w:rPr>
          <w:rFonts w:ascii="Arial" w:cs="Arial" w:eastAsia="Arial" w:hAnsi="Arial"/>
          <w:sz w:val="24"/>
          <w:szCs w:val="24"/>
        </w:rPr>
        <w:t xml:space="preserve">What made it work is what I bring to a team. I did not pretend to know what I did not, I used the people around me to get it right, and I treated covering for a teammate as my responsibility rather than an inconvenience.</w:t>
      </w:r>
    </w:p>
    <w:p>
      <w:pPr>
        <w:spacing w:after="80" w:line="240"/>
      </w:pPr>
      <w:r>
        <w:rPr>
          <w:rFonts w:ascii="Arial" w:cs="Arial" w:eastAsia="Arial" w:hAnsi="Arial"/>
          <w:sz w:val="24"/>
          <w:szCs w:val="24"/>
        </w:rPr>
        <w:t xml:space="preserve">On a service desk that is the same posture. I document clearly so a teammate can pick up where I left off, I coordinate with vendors and other support groups to resolve issues I cannot close alone, and I cover for the team so service keeps running when someone is out. Good teammates keep the work moving for each other, and that is the environment I want to contribute to.</w:t>
      </w:r>
    </w:p>
    <w:sectPr>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2026-06-16T01:52:13.179Z</dcterms:created>
  <dcterms:modified xsi:type="dcterms:W3CDTF">2026-06-16T01:52:13.179Z</dcterms:modified>
</cp:coreProperties>
</file>

<file path=docProps/custom.xml><?xml version="1.0" encoding="utf-8"?>
<Properties xmlns="http://schemas.openxmlformats.org/officeDocument/2006/custom-properties" xmlns:vt="http://schemas.openxmlformats.org/officeDocument/2006/docPropsVTypes"/>
</file>