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3273162841797" w:lineRule="auto"/>
        <w:ind w:left="1629.2874145507812" w:right="1282.9663085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4"/>
          <w:szCs w:val="104"/>
          <w:u w:val="none"/>
          <w:shd w:fill="auto" w:val="clear"/>
          <w:vertAlign w:val="baseline"/>
          <w:rtl w:val="0"/>
        </w:rPr>
        <w:t xml:space="preserve">Permanent Magnet DC  Brushed and Brushless  Motors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82391357421875" w:line="236.0721731185913" w:lineRule="auto"/>
        <w:ind w:left="565.8525848388672" w:right="590.909423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48"/>
          <w:szCs w:val="48"/>
          <w:u w:val="none"/>
          <w:shd w:fill="auto" w:val="clear"/>
          <w:vertAlign w:val="baseline"/>
          <w:rtl w:val="0"/>
        </w:rPr>
        <w:t xml:space="preserve">Justin Beemer, Michael Reber, Adithya Subbiah, Karthik Urs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56"/>
          <w:szCs w:val="56"/>
          <w:u w:val="none"/>
          <w:shd w:fill="auto" w:val="clear"/>
          <w:vertAlign w:val="baseline"/>
          <w:rtl w:val="0"/>
        </w:rPr>
        <w:t xml:space="preserve">EECS 373 F19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1.143798828125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Background Information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6023416</wp:posOffset>
            </wp:positionH>
            <wp:positionV relativeFrom="paragraph">
              <wp:posOffset>-318225</wp:posOffset>
            </wp:positionV>
            <wp:extent cx="2566099" cy="4829675"/>
            <wp:effectExtent b="0" l="0" r="0" t="0"/>
            <wp:wrapSquare wrapText="left" distB="19050" distT="19050" distL="19050" distR="1905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6099" cy="4829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7.1620178222656" w:right="4139.81689453125" w:firstLine="21.5999984741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a magnetic field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), magnetic objects want to align their  own field with the lines of the magnetic field.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166015625" w:line="240" w:lineRule="auto"/>
        <w:ind w:left="371.48202896118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See: Compass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Background Information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9.3219757080078" w:right="4060.5194091796875" w:firstLine="19.4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compass example, both the grey bar magnet and the  compass needle have their own fields.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166015625" w:line="274.8900032043457" w:lineRule="auto"/>
        <w:ind w:left="368.2420349121094" w:right="3684.378662109375" w:firstLine="20.519981384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If you turn the bar magnet,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will follow in order to  align its field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with the bar’s field.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79.04197692871094" w:right="3956.26708984375" w:hanging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turns because there is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induced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by the  misalignment of magnetic fields.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86083984375" w:line="274.8900032043457" w:lineRule="auto"/>
        <w:ind w:left="379.04197692871094" w:right="3593.599853515625" w:hanging="22.679977416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You can also create a magnetic field using a coil of conductive  material...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Background Information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9.3219757080078" w:right="4060.5194091796875" w:firstLine="19.4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compass example, both the grey bar magnet and the  compass needle have their own fields.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166015625" w:line="274.8900032043457" w:lineRule="auto"/>
        <w:ind w:left="368.2420349121094" w:right="3684.378662109375" w:firstLine="20.519981384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If you turn the bar magnet,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will follow in order to  align its field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with the bar’s field.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79.04197692871094" w:right="3956.26708984375" w:hanging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turns because there is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induced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by the  misalignment of magnetic fields.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86083984375" w:line="274.8900032043457" w:lineRule="auto"/>
        <w:ind w:left="379.04197692871094" w:right="3593.599853515625" w:hanging="22.679977416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You can also create a magnetic field using a coil of conductive  material...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Background Information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9.3219757080078" w:right="4060.5194091796875" w:firstLine="19.4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compass example, both the grey bar magnet and the  compass needle have their own fields.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166015625" w:line="274.8900032043457" w:lineRule="auto"/>
        <w:ind w:left="368.2420349121094" w:right="3684.378662109375" w:firstLine="20.519981384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If you turn the bar magnet,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will follow in order to  align its field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with the bar’s field.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79.04197692871094" w:right="3956.26708984375" w:hanging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turns because there is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induced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by the  misalignment of magnetic fields.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86083984375" w:line="274.8900032043457" w:lineRule="auto"/>
        <w:ind w:left="379.04197692871094" w:right="3593.599853515625" w:hanging="22.679977416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You can also create a magnetic field using a coil of conductive  material...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Background Information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9.3219757080078" w:right="4060.5194091796875" w:firstLine="19.4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compass example, both the grey bar magnet and the  compass needle have their own fields.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166015625" w:line="274.8900032043457" w:lineRule="auto"/>
        <w:ind w:left="368.2420349121094" w:right="3684.378662109375" w:firstLine="20.519981384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If you turn the bar magnet,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will follow in order to  align its field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with the bar’s field.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79.04197692871094" w:right="3956.26708984375" w:hanging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turns because there is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induced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by the  misalignment of magnetic fields.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86083984375" w:line="274.8900032043457" w:lineRule="auto"/>
        <w:ind w:left="379.04197692871094" w:right="3593.599853515625" w:hanging="22.679977416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You can also create a magnetic field using a coil of conductive  material...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Background Information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9.3219757080078" w:right="4060.5194091796875" w:firstLine="19.44000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compass example, both the grey bar magnet and the  compass needle have their own fields.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166015625" w:line="274.8900032043457" w:lineRule="auto"/>
        <w:ind w:left="368.2420349121094" w:right="3684.378662109375" w:firstLine="20.51998138427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If you turn the bar magnet,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will follow in order to  align its field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with the bar’s field.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79.04197692871094" w:right="3956.26708984375" w:hanging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needle turns because there is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induced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by the  misalignment of magnetic fields.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86083984375" w:line="274.8900032043457" w:lineRule="auto"/>
        <w:ind w:left="379.04197692871094" w:right="3593.599853515625" w:hanging="22.679977416992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You can also create a magnetic field using a coil of conductive  material...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.2820320129394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Commutation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449.82001304626465" w:lineRule="auto"/>
        <w:ind w:left="463.58154296875" w:right="2961.0791015625" w:hanging="79.8595428466796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Recall the equation for torque on a current loop in a magnetic field: T = I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EB Garamond" w:cs="EB Garamond" w:eastAsia="EB Garamond" w:hAnsi="EB Garamond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⨉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150146484375" w:line="274.8900032043457" w:lineRule="auto"/>
        <w:ind w:left="369.3219757080078" w:right="576.6064453125" w:hanging="12.95997619628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is torque,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is current flowing through the loop,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is the area vector of the  current loop, and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is the magnetic field vector.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61.7620086669922" w:right="620.194091796875" w:firstLine="27.00000762939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an electric motor, current flows through a loop/coil on an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armature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 If you  control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 maintain angular separation, there will be a constant torque and  the armature will spin continuously.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3186035156" w:line="240" w:lineRule="auto"/>
        <w:ind w:left="381.5619850158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  <w:sectPr>
          <w:pgSz w:h="8100" w:w="14400" w:orient="landscape"/>
          <w:pgMar w:bottom="121.417236328125" w:top="253.50341796875" w:left="270.5842399597168" w:right="161.6137695312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Keeping these fields angularly separated is a process known as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Commutation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Brushed DC Motors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Brushed DC (BDC) motors are the category of motors that achieve  commutation using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Brushes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-- electrical conductors that mate with other  conductors in a sliding interface. It’s easier to understand graphically: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03973388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2875600" cy="2221475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600" cy="222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  <w:drawing>
          <wp:inline distB="19050" distT="19050" distL="19050" distR="19050">
            <wp:extent cx="3218251" cy="2413674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251" cy="2413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Brushed DC Motors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4932291</wp:posOffset>
            </wp:positionH>
            <wp:positionV relativeFrom="paragraph">
              <wp:posOffset>164499</wp:posOffset>
            </wp:positionV>
            <wp:extent cx="3495674" cy="3819525"/>
            <wp:effectExtent b="0" l="0" r="0" t="0"/>
            <wp:wrapSquare wrapText="left" distB="19050" distT="19050" distL="19050" distR="1905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4" cy="3819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1.7620086669922" w:right="6360.079345703125" w:firstLine="27.00000762939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figure, the brushes are fixed (attached  to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Stator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along with a set of permanent  magnets) and they electrically mate with the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Commutator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order to change how current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74.8900032043457" w:lineRule="auto"/>
        <w:ind w:left="356.36199951171875" w:right="6249.320068359375" w:firstLine="2.1599960327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flows in the coils that sit on the armature. The  entire rotating assembly is called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Rotor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 which can be attached to a mechanical load  to be moved.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6237792969" w:line="274.8900032043457" w:lineRule="auto"/>
        <w:ind w:left="368.2420349121094" w:right="6381.0797119140625" w:firstLine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Remember: with magnet(ic field)s, opposites  attract!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Brushed DC Motors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5018016</wp:posOffset>
            </wp:positionH>
            <wp:positionV relativeFrom="paragraph">
              <wp:posOffset>221649</wp:posOffset>
            </wp:positionV>
            <wp:extent cx="3409949" cy="3705225"/>
            <wp:effectExtent b="0" l="0" r="0" t="0"/>
            <wp:wrapSquare wrapText="left" distB="19050" distT="19050" distL="19050" distR="1905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49" cy="3705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1.7620086669922" w:right="6360.079345703125" w:firstLine="27.00000762939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figure, the brushes are fixed (attached  to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Stator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along with a set of permanent  magnets) and they electrically mate with the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Commutator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order to change how current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74.8900032043457" w:lineRule="auto"/>
        <w:ind w:left="356.36199951171875" w:right="6249.320068359375" w:firstLine="2.1599960327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flows in the coils that sit on the armature. The  entire rotating assembly is called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Rotor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 which can be attached to a mechanical load  to be moved.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6237792969" w:line="274.8900032043457" w:lineRule="auto"/>
        <w:ind w:left="368.2420349121094" w:right="6381.0797119140625" w:firstLine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Remember: with magnet(ic field)s, opposites  attract!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Brushed DC Motors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5008491</wp:posOffset>
            </wp:positionH>
            <wp:positionV relativeFrom="paragraph">
              <wp:posOffset>216899</wp:posOffset>
            </wp:positionV>
            <wp:extent cx="3419474" cy="3714750"/>
            <wp:effectExtent b="0" l="0" r="0" t="0"/>
            <wp:wrapSquare wrapText="left" distB="19050" distT="19050" distL="19050" distR="1905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4" cy="3714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1.7620086669922" w:right="6360.079345703125" w:firstLine="27.00000762939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figure, the brushes are fixed (attached  to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Stator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along with a set of permanent  magnets) and they electrically mate with the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Commutator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order to change how current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74.8900032043457" w:lineRule="auto"/>
        <w:ind w:left="356.36199951171875" w:right="6249.320068359375" w:firstLine="2.1599960327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flows in the coils that sit on the armature. The  entire rotating assembly is called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Rotor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 which can be attached to a mechanical load  to be moved.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6237792969" w:line="274.8900032043457" w:lineRule="auto"/>
        <w:ind w:left="368.2420349121094" w:right="6381.0797119140625" w:firstLine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Remember: with magnet(ic field)s, opposites  attract!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Brushed DC Motors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1.7620086669922" w:right="6360.079345703125" w:firstLine="27.00000762939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the figure, the brushes are fixed (attached  to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Stator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along with a set of permanent  magnets) and they electrically mate with the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Commutator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 order to change how current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4798660</wp:posOffset>
            </wp:positionH>
            <wp:positionV relativeFrom="paragraph">
              <wp:posOffset>-259817</wp:posOffset>
            </wp:positionV>
            <wp:extent cx="3651154" cy="3820975"/>
            <wp:effectExtent b="0" l="0" r="0" t="0"/>
            <wp:wrapSquare wrapText="left" distB="19050" distT="19050" distL="19050" distR="1905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1154" cy="3820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74.8900032043457" w:lineRule="auto"/>
        <w:ind w:left="356.36199951171875" w:right="6249.320068359375" w:firstLine="2.159996032714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flows in the coils that sit on the armature. The  entire rotating assembly is called the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Rotor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 which can be attached to a mechanical load  to be moved.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6237792969" w:line="274.8900032043457" w:lineRule="auto"/>
        <w:ind w:left="368.2420349121094" w:right="6381.0797119140625" w:firstLine="15.48000335693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Remember: with magnet(ic field)s, opposites  attract!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.0820350646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How to Use BDC Motors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61.7620086669922" w:right="7820.360107421875" w:firstLine="1.8000030517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 control a brushed DC motor, you  need hardware for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Power stage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between your processor and the  terminals of the motor.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4380835</wp:posOffset>
            </wp:positionH>
            <wp:positionV relativeFrom="paragraph">
              <wp:posOffset>-57530</wp:posOffset>
            </wp:positionV>
            <wp:extent cx="4068986" cy="3416400"/>
            <wp:effectExtent b="0" l="0" r="0" t="0"/>
            <wp:wrapSquare wrapText="left" distB="19050" distT="19050" distL="19050" distR="1905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986" cy="341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58.52203369140625" w:right="7159.400634765625" w:firstLine="5.03997802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half-bridges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can be combined to  form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H-bridge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, which when  combined with your power supply and a  PWM signal can control a brushed DC  motor speed and direction.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.0820350646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How to Use BDC Motors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74560546875" w:line="271.7662811279297" w:lineRule="auto"/>
        <w:ind w:left="368.08197021484375" w:right="7473.5333251953125" w:firstLine="8.96003723144531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If you turn on transistors Q1 and Q3,  current will flow across the DC Motor in  one direction, turning it via the process  described earlier.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4376822</wp:posOffset>
            </wp:positionH>
            <wp:positionV relativeFrom="paragraph">
              <wp:posOffset>-58546</wp:posOffset>
            </wp:positionV>
            <wp:extent cx="4068986" cy="3416400"/>
            <wp:effectExtent b="0" l="0" r="0" t="0"/>
            <wp:wrapSquare wrapText="left" distB="19050" distT="19050" distL="19050" distR="1905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986" cy="341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501708984375" w:line="271.7662525177002" w:lineRule="auto"/>
        <w:ind w:left="365.2020263671875" w:right="7735.2947998046875" w:firstLine="13.439979553222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turning on transistors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highlight w:val="red"/>
          <w:u w:val="none"/>
          <w:vertAlign w:val="baseline"/>
          <w:rtl w:val="0"/>
        </w:rPr>
        <w:t xml:space="preserve"> Q2 and Q4,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 current flows in the reverse direction and  spins the motor in reverse.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47119140625" w:line="271.7662525177002" w:lineRule="auto"/>
        <w:ind w:left="356.2419891357422" w:right="7343.614501953125" w:firstLine="22.39997863769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controlling the duty cycle of the PWM  wave applied to the transistors, you change  the apparent voltage across the motor and  thus the motor speed.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.0820350646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How to Use BDC Motors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74560546875" w:line="271.7662811279297" w:lineRule="auto"/>
        <w:ind w:left="356.2419891357422" w:right="7166.33544921875" w:firstLine="28.79997253417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If you turn on transistors Q1 and Q3, current  will flow across the DC Motor in one  direction, turning it via the process described  earlier.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4384341</wp:posOffset>
            </wp:positionH>
            <wp:positionV relativeFrom="paragraph">
              <wp:posOffset>-58546</wp:posOffset>
            </wp:positionV>
            <wp:extent cx="4068986" cy="3416400"/>
            <wp:effectExtent b="0" l="0" r="0" t="0"/>
            <wp:wrapSquare wrapText="left" distB="19050" distT="19050" distL="19050" distR="1905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986" cy="341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501708984375" w:line="271.7662525177002" w:lineRule="auto"/>
        <w:ind w:left="362.64198303222656" w:right="7223.6138916015625" w:firstLine="15.99998474121093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turning on transist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highlight w:val="red"/>
          <w:u w:val="none"/>
          <w:vertAlign w:val="baseline"/>
          <w:rtl w:val="0"/>
        </w:rPr>
        <w:t xml:space="preserve">ors Q2 and Q4,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 current flows in the reverse direction and  spins the motor in reverse.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47119140625" w:line="271.7662525177002" w:lineRule="auto"/>
        <w:ind w:left="356.2419891357422" w:right="7343.614501953125" w:firstLine="22.3999786376953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controlling the duty cycle of the PWM  wave applied to the transistors, you change  the apparent voltage across the motor and  thus the motor speed.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.0820350646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How to Use BDC Motors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74560546875" w:line="271.7662811279297" w:lineRule="auto"/>
        <w:ind w:left="356.2419891357422" w:right="7166.33544921875" w:firstLine="28.79997253417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If you turn on transistors Q1 and Q3, current  will flow across the DC Motor in one  direction, turning it via the process described  earlier.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3832241</wp:posOffset>
            </wp:positionH>
            <wp:positionV relativeFrom="paragraph">
              <wp:posOffset>366034</wp:posOffset>
            </wp:positionV>
            <wp:extent cx="1533650" cy="1052344"/>
            <wp:effectExtent b="0" l="0" r="0" t="0"/>
            <wp:wrapSquare wrapText="left" distB="19050" distT="19050" distL="19050" distR="1905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650" cy="10523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4384341</wp:posOffset>
            </wp:positionH>
            <wp:positionV relativeFrom="paragraph">
              <wp:posOffset>-58546</wp:posOffset>
            </wp:positionV>
            <wp:extent cx="4068986" cy="3416400"/>
            <wp:effectExtent b="0" l="0" r="0" t="0"/>
            <wp:wrapSquare wrapText="left" distB="19050" distT="19050" distL="19050" distR="1905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986" cy="341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501708984375" w:line="271.7662525177002" w:lineRule="auto"/>
        <w:ind w:left="365.2020263671875" w:right="7735.2947998046875" w:firstLine="13.439979553222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turning on transistors Q2 and Q4, the  current flows in the reverse direction and  spins the motor in reverse.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47119140625" w:line="271.7662525177002" w:lineRule="auto"/>
        <w:ind w:left="356.5619659423828" w:right="7100.7330322265625" w:firstLine="22.080001831054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controlling the duty cycle of the PWM  wave applied to the transistors, you  change the current through the motor and  thus the motor speed.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.0820350646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How to Use BDC Motors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74560546875" w:line="271.7662811279297" w:lineRule="auto"/>
        <w:ind w:left="356.2419891357422" w:right="7166.33544921875" w:firstLine="28.79997253417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If you turn on transistors Q1 and Q3, current  will flow across the DC Motor in one  direction, turning it via the process described  earlier.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3829865</wp:posOffset>
            </wp:positionH>
            <wp:positionV relativeFrom="paragraph">
              <wp:posOffset>1056003</wp:posOffset>
            </wp:positionV>
            <wp:extent cx="1573567" cy="1079728"/>
            <wp:effectExtent b="0" l="0" r="0" t="0"/>
            <wp:wrapSquare wrapText="left" distB="19050" distT="19050" distL="19050" distR="1905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3567" cy="10797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4384341</wp:posOffset>
            </wp:positionH>
            <wp:positionV relativeFrom="paragraph">
              <wp:posOffset>-58546</wp:posOffset>
            </wp:positionV>
            <wp:extent cx="4068986" cy="3416400"/>
            <wp:effectExtent b="0" l="0" r="0" t="0"/>
            <wp:wrapSquare wrapText="left" distB="19050" distT="19050" distL="19050" distR="1905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986" cy="341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501708984375" w:line="271.7662525177002" w:lineRule="auto"/>
        <w:ind w:left="365.2020263671875" w:right="7735.2947998046875" w:firstLine="13.439979553222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turning on transistors Q2 and Q4, the  current flows in the reverse direction and  spins the motor in reverse.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47119140625" w:line="271.7662525177002" w:lineRule="auto"/>
        <w:ind w:left="356.5619659423828" w:right="7100.7330322265625" w:firstLine="22.080001831054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controlling the duty cycle of the PWM  wave applied to the transistors, you  change the current through the motor and  thus the motor speed.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.0820350646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How to Use BDC Motors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174560546875" w:line="271.7662811279297" w:lineRule="auto"/>
        <w:ind w:left="356.2419891357422" w:right="7166.33544921875" w:firstLine="28.7999725341796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If you turn on transistors Q1 and Q3, current  will flow across the DC Motor in one  direction, turning it via the process described  earlier.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3803940</wp:posOffset>
            </wp:positionH>
            <wp:positionV relativeFrom="paragraph">
              <wp:posOffset>648324</wp:posOffset>
            </wp:positionV>
            <wp:extent cx="1551955" cy="1064897"/>
            <wp:effectExtent b="0" l="0" r="0" t="0"/>
            <wp:wrapSquare wrapText="lef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1955" cy="10648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4384341</wp:posOffset>
            </wp:positionH>
            <wp:positionV relativeFrom="paragraph">
              <wp:posOffset>-58546</wp:posOffset>
            </wp:positionV>
            <wp:extent cx="4068986" cy="3416400"/>
            <wp:effectExtent b="0" l="0" r="0" t="0"/>
            <wp:wrapSquare wrapText="left" distB="19050" distT="19050" distL="19050" distR="1905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986" cy="341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501708984375" w:line="271.7662525177002" w:lineRule="auto"/>
        <w:ind w:left="365.2020263671875" w:right="7735.2947998046875" w:firstLine="13.439979553222656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turning on transistors Q2 and Q4, the  current flows in the reverse direction and  spins the motor in reverse.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9.2047119140625" w:line="271.7662525177002" w:lineRule="auto"/>
        <w:ind w:left="356.5619659423828" w:right="7100.7330322265625" w:firstLine="22.080001831054688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2"/>
          <w:szCs w:val="32"/>
          <w:u w:val="none"/>
          <w:shd w:fill="auto" w:val="clear"/>
          <w:vertAlign w:val="baseline"/>
          <w:rtl w:val="0"/>
        </w:rPr>
        <w:t xml:space="preserve">By controlling the duty cycle of the PWM  wave applied to the transistors, you  change the current through the motor and  thus the motor speed.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270.5842399597168" w:right="161.61376953125" w:header="0" w:footer="720"/>
          <w:cols w:equalWidth="0" w:num="1">
            <w:col w:space="0" w:w="13967.80199050903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Brushed DC Motors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Pros: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74.8900032043457" w:lineRule="auto"/>
        <w:ind w:left="146.15859985351562" w:right="1001.6802978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Inexpensive ● Easy to control ● Simple to model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732177734375" w:line="240" w:lineRule="auto"/>
        <w:ind w:left="378.311157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Cons: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40" w:lineRule="auto"/>
        <w:ind w:left="534.19006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Large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534.19006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Heavy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74.8900032043457" w:lineRule="auto"/>
        <w:ind w:left="534.1900634765625" w:right="1414.16870117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Wear from  brushes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74.8900032043457" w:lineRule="auto"/>
        <w:ind w:left="534.1900634765625" w:right="892.528686523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Linear Torque  Speed curve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566650390625" w:line="240" w:lineRule="auto"/>
        <w:ind w:left="602.634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Applications: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40" w:lineRule="auto"/>
        <w:ind w:left="776.5130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Old electric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1327.314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vehicles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776.5130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DIY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74.8900032043457" w:lineRule="auto"/>
        <w:ind w:left="1346.39404296875" w:right="10.965576171875" w:hanging="569.88098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653.5862731933594" w:right="857.379150390625" w:header="0" w:footer="720"/>
          <w:cols w:equalWidth="0" w:num="3">
            <w:col w:space="0" w:w="4300"/>
            <w:col w:space="0" w:w="4300"/>
            <w:col w:space="0" w:w="4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Low cost, low  power applications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9.9237060546875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Brushless DC Motors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5928641</wp:posOffset>
            </wp:positionH>
            <wp:positionV relativeFrom="paragraph">
              <wp:posOffset>-336501</wp:posOffset>
            </wp:positionV>
            <wp:extent cx="2708400" cy="2281075"/>
            <wp:effectExtent b="0" l="0" r="0" t="0"/>
            <wp:wrapSquare wrapText="left" distB="19050" distT="19050" distL="19050" distR="1905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8400" cy="228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79.04197692871094" w:right="5241.3201904296875" w:firstLine="2.51998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Brushless DC (BLDC) motors don’t have brushes to  handle commutation -- it must be done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5166015625" w:line="240" w:lineRule="auto"/>
        <w:ind w:left="368.602008819580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electronically!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8006591796875" w:line="274.8900032043457" w:lineRule="auto"/>
        <w:ind w:left="368.60198974609375" w:right="5560.6402587890625" w:hanging="5.0400161743164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current through the coils is commutated  electrically order to generate torque to spin on the  rotor.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5729166</wp:posOffset>
            </wp:positionH>
            <wp:positionV relativeFrom="paragraph">
              <wp:posOffset>218744</wp:posOffset>
            </wp:positionV>
            <wp:extent cx="2925373" cy="2429376"/>
            <wp:effectExtent b="0" l="0" r="0" t="0"/>
            <wp:wrapSquare wrapText="lef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5373" cy="2429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45556640625" w:line="274.8900032043457" w:lineRule="auto"/>
        <w:ind w:left="377.2419738769531" w:right="5255.518798828125" w:hanging="13.6800003051757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The current on three inputs (known as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Phases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) can  be controlled using solid state power electronics  (MOSFETs, IGBTs, BJTs).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0.0820350646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How to Drive Brushless Motors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5.869140625" w:line="240" w:lineRule="auto"/>
        <w:ind w:left="654.90655899047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● Add another half bridge (three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3568113</wp:posOffset>
            </wp:positionH>
            <wp:positionV relativeFrom="paragraph">
              <wp:posOffset>-501725</wp:posOffset>
            </wp:positionV>
            <wp:extent cx="4410976" cy="1749950"/>
            <wp:effectExtent b="0" l="0" r="0" t="0"/>
            <wp:wrapSquare wrapText="lef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976" cy="1749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3974609375" w:line="240" w:lineRule="auto"/>
        <w:ind w:left="1178.053302764892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phases)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3974609375" w:line="240" w:lineRule="auto"/>
        <w:ind w:left="654.90655899047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● Each half bridge controls a single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1178.053302764892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phase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654.90655899047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● Transistors switch on and off (PWM)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1164.6132087707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to modulate current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654.90655899047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● Capacitor and motor act and low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3819113</wp:posOffset>
            </wp:positionH>
            <wp:positionV relativeFrom="paragraph">
              <wp:posOffset>101662</wp:posOffset>
            </wp:positionV>
            <wp:extent cx="3940850" cy="2264200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0850" cy="226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1178.053302764892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pass filter.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4005126953125" w:line="240" w:lineRule="auto"/>
        <w:ind w:left="1374.90663528442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8"/>
          <w:szCs w:val="28"/>
          <w:u w:val="none"/>
          <w:shd w:fill="auto" w:val="clear"/>
          <w:vertAlign w:val="baseline"/>
          <w:rtl w:val="0"/>
        </w:rPr>
        <w:t xml:space="preserve">○ PWM -&gt; Sine wave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Brushless DC Motors: Control Strategies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74.8900032043457" w:lineRule="auto"/>
        <w:ind w:left="359.9620056152344" w:right="1341.439208984375" w:firstLine="21.5999984741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Brushless motors require electrical commutation that can be achieved with a  variety if control strategies.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.545166015625" w:line="240" w:lineRule="auto"/>
        <w:ind w:left="355.2820014953613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Trapezoidal Control Field-Oriented Control (FOC)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35595703125" w:line="240" w:lineRule="auto"/>
        <w:ind w:left="0" w:right="5787.634887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Current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-912147</wp:posOffset>
            </wp:positionH>
            <wp:positionV relativeFrom="paragraph">
              <wp:posOffset>-123865</wp:posOffset>
            </wp:positionV>
            <wp:extent cx="4317408" cy="2439325"/>
            <wp:effectExtent b="0" l="0" r="0" t="0"/>
            <wp:wrapSquare wrapText="bothSides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7408" cy="243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-143551</wp:posOffset>
            </wp:positionV>
            <wp:extent cx="3338300" cy="2478700"/>
            <wp:effectExtent b="0" l="0" r="0" t="0"/>
            <wp:wrapSquare wrapText="right" distB="19050" distT="19050" distL="19050" distR="1905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300" cy="247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41.5954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Vector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270.5842399597168" w:right="161.61376953125" w:header="0" w:footer="720"/>
          <w:cols w:equalWidth="0" w:num="1">
            <w:col w:space="0" w:w="13967.80199050903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Brushless DC Motors: Control Strategies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774291992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Trapezoidal Control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23974609375" w:line="278.45998764038086" w:lineRule="auto"/>
        <w:ind w:left="732.3200988769531" w:right="1311.6680908203125" w:hanging="522.866821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Uses 3 digital sensor with 60 degree  resolution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7005615234375" w:line="278.45998764038086" w:lineRule="auto"/>
        <w:ind w:left="719.1600036621094" w:right="611.1077880859375" w:hanging="509.70672607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Commutates the phases to maintain 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lead of 60-120 degrees (before jumping to  the next state)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7005615234375" w:line="278.45998764038086" w:lineRule="auto"/>
        <w:ind w:left="747.7200317382812" w:right="1513.267822265625" w:hanging="538.266754150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This variable lead angle can cause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Torque Ripple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697509765625" w:line="278.45998764038086" w:lineRule="auto"/>
        <w:ind w:left="209.45323944091797" w:right="1250.34790039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The algorithm is simple, but does not  provide optimal performance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4.0527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Field-Oriented Control (Vector Control)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23974609375" w:line="278.45998764038086" w:lineRule="auto"/>
        <w:ind w:left="1202.0123291015625" w:right="723.536376953125" w:hanging="513.34655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Uses a high-resolution rotary position  sensor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7005615234375" w:line="278.45998764038086" w:lineRule="auto"/>
        <w:ind w:left="1204.2523193359375" w:right="287.855224609375" w:hanging="515.5865478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Samples phase currents to calculate and  control current vector.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7005615234375" w:line="278.45998764038086" w:lineRule="auto"/>
        <w:ind w:left="1202.0123291015625" w:right="39.215087890625" w:hanging="513.34655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Runs a feedback control loop to maintain a  specified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lead current vector by 90  degrees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7005615234375" w:line="278.4597873687744" w:lineRule="auto"/>
        <w:ind w:left="1211.812744140625" w:right="676.776123046875" w:hanging="523.1469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631.7462539672852" w:right="527.46826171875" w:header="0" w:footer="720"/>
          <w:cols w:equalWidth="0" w:num="2">
            <w:col w:space="0" w:w="6640"/>
            <w:col w:space="0" w:w="66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28"/>
          <w:szCs w:val="28"/>
          <w:u w:val="none"/>
          <w:shd w:fill="auto" w:val="clear"/>
          <w:vertAlign w:val="baseline"/>
          <w:rtl w:val="0"/>
        </w:rPr>
        <w:t xml:space="preserve">● Complex algorithm and hardware, but  higher performance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9.5219612121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Electronic Speed Controllers (ESCs)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.1473388671875" w:line="240" w:lineRule="auto"/>
        <w:ind w:left="5627.25694656372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DC Input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-2644728</wp:posOffset>
            </wp:positionH>
            <wp:positionV relativeFrom="paragraph">
              <wp:posOffset>-230544</wp:posOffset>
            </wp:positionV>
            <wp:extent cx="2699025" cy="2699049"/>
            <wp:effectExtent b="0" l="0" r="0" t="0"/>
            <wp:wrapSquare wrapText="bothSides" distB="19050" distT="19050" distL="19050" distR="1905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025" cy="2699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1314271</wp:posOffset>
            </wp:positionH>
            <wp:positionV relativeFrom="paragraph">
              <wp:posOffset>-230544</wp:posOffset>
            </wp:positionV>
            <wp:extent cx="3182874" cy="3265776"/>
            <wp:effectExtent b="0" l="0" r="0" t="0"/>
            <wp:wrapSquare wrapText="left" distB="19050" distT="19050" distL="19050" distR="1905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2874" cy="3265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Three Phase Output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7.584228515625" w:line="240" w:lineRule="auto"/>
        <w:ind w:left="3006.87242507934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Hall effect sensor input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5.282001495361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AC Inverters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2.4615478515625" w:line="211.9070863723755" w:lineRule="auto"/>
        <w:ind w:left="1648.8870239257812" w:right="599.37255859375" w:hanging="1428.605194091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  <w:drawing>
          <wp:inline distB="19050" distT="19050" distL="19050" distR="19050">
            <wp:extent cx="3865062" cy="2666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5062" cy="266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  <w:drawing>
          <wp:inline distB="19050" distT="19050" distL="19050" distR="19050">
            <wp:extent cx="3999900" cy="2666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9900" cy="266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highlight w:val="black"/>
          <w:u w:val="none"/>
          <w:vertAlign w:val="baseline"/>
          <w:rtl w:val="0"/>
        </w:rPr>
        <w:t xml:space="preserve">Tractive Inverter from RMS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270.5842399597168" w:right="161.61376953125" w:header="0" w:footer="720"/>
          <w:cols w:equalWidth="0" w:num="1">
            <w:col w:space="0" w:w="13967.801990509033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Brushless DC Motors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Pros: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40" w:lineRule="auto"/>
        <w:ind w:left="146.15859985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High power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704.5199584960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density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74.8900032043457" w:lineRule="auto"/>
        <w:ind w:left="146.15859985351562" w:right="614.6408081054688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Non linear torque  speed curve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74.8900032043457" w:lineRule="auto"/>
        <w:ind w:left="146.15859985351562" w:right="1215.48034667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No wear from  brushes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5013427734375" w:line="240" w:lineRule="auto"/>
        <w:ind w:left="146.15859985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Efficient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732177734375" w:line="240" w:lineRule="auto"/>
        <w:ind w:left="478.311157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Cons: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40" w:lineRule="auto"/>
        <w:ind w:left="634.19006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Expensive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Hard to control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566650390625" w:line="240" w:lineRule="auto"/>
        <w:ind w:left="802.634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Applications: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74.8900032043457" w:lineRule="auto"/>
        <w:ind w:left="976.5130615234375" w:right="44.9255371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RC products ● Modern Electric  Vehicles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4486083984375" w:line="240" w:lineRule="auto"/>
        <w:ind w:left="976.5130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Industrial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0" w:right="303.765869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machines and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1534.8742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653.5862731933594" w:right="1191.339111328125" w:header="0" w:footer="720"/>
          <w:cols w:equalWidth="0" w:num="3">
            <w:col w:space="0" w:w="4200"/>
            <w:col w:space="0" w:w="4200"/>
            <w:col w:space="0" w:w="42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drives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Basic Analysis for Motor Sizing (BDC)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40" w:lineRule="auto"/>
        <w:ind w:left="355.2820014953613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Avoid thinking of your problem in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4363100</wp:posOffset>
            </wp:positionH>
            <wp:positionV relativeFrom="paragraph">
              <wp:posOffset>103419</wp:posOffset>
            </wp:positionV>
            <wp:extent cx="4287825" cy="3344500"/>
            <wp:effectExtent b="0" l="0" r="0" t="0"/>
            <wp:wrapSquare wrapText="left" distB="19050" distT="19050" distL="19050" distR="1905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825" cy="334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797607421875" w:line="240" w:lineRule="auto"/>
        <w:ind w:left="360.6820106506347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terms of speed.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40" w:lineRule="auto"/>
        <w:ind w:left="388.761997222900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It takes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 move things.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379.0419960021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how fast you can spin while applying that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361.7619895935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torque.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797607421875" w:line="240" w:lineRule="auto"/>
        <w:ind w:left="381.561985015869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✕ Speed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88006591796875" w:line="240" w:lineRule="auto"/>
        <w:ind w:left="363.561992645263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Think of these two parameters first!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6.1619758605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Basic Analysis for Motor Sizing (BDC)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40" w:lineRule="auto"/>
        <w:ind w:left="454.2875862121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1. Find the location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highlight w:val="magenta"/>
          <w:u w:val="none"/>
          <w:vertAlign w:val="baseline"/>
          <w:rtl w:val="0"/>
        </w:rPr>
        <w:t xml:space="preserve"> of your application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4300231</wp:posOffset>
            </wp:positionH>
            <wp:positionV relativeFrom="paragraph">
              <wp:posOffset>103419</wp:posOffset>
            </wp:positionV>
            <wp:extent cx="4287825" cy="3344500"/>
            <wp:effectExtent b="0" l="0" r="0" t="0"/>
            <wp:wrapSquare wrapText="left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825" cy="334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797607421875" w:line="240" w:lineRule="auto"/>
        <w:ind w:left="1081.761951446533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torque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797607421875" w:line="240" w:lineRule="auto"/>
        <w:ind w:left="425.487613677978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2. Trace upwards and take note of the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1099.042072296142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intersections with the speed, power,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1088.6020088195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efficiency, and current curves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51.52587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52899169921875" w:line="240" w:lineRule="auto"/>
        <w:ind w:left="430.167636871337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3. Evaluate if the values at those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59.085693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4005126953125" w:line="240" w:lineRule="auto"/>
        <w:ind w:left="0" w:right="1807.806396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679931640625" w:line="240" w:lineRule="auto"/>
        <w:ind w:left="0" w:right="1807.806396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79986572265625" w:line="240" w:lineRule="auto"/>
        <w:ind w:left="0" w:right="1958.1665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2904052734375" w:line="240" w:lineRule="auto"/>
        <w:ind w:left="1099.042072296142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intersections meet your criteria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54.046630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2.9925537109375" w:line="240" w:lineRule="auto"/>
        <w:ind w:left="0" w:right="4484.887695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270.5842399597168" w:right="161.61376953125" w:header="0" w:footer="720"/>
          <w:cols w:equalWidth="0" w:num="1">
            <w:col w:space="0" w:w="13967.801990509033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 1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Basic Analysis for Motor Sizing (BDC)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Not fast enough?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4345726</wp:posOffset>
            </wp:positionH>
            <wp:positionV relativeFrom="paragraph">
              <wp:posOffset>103419</wp:posOffset>
            </wp:positionV>
            <wp:extent cx="4287825" cy="3344500"/>
            <wp:effectExtent b="0" l="0" r="0" t="0"/>
            <wp:wrapSquare wrapText="lef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7825" cy="334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7976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Not efficient enough?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7976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Can’t sustain current draw?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Get a bigger motor OR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Gear your motor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highlight w:val="black"/>
          <w:u w:val="none"/>
          <w:vertAlign w:val="baseline"/>
          <w:rtl w:val="0"/>
        </w:rPr>
        <w:t xml:space="preserve"> towards peak 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(if to the right -&gt; gear down and vice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59362792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Gear Down ~2:1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6.21124267578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4801025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400512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121.417236328125" w:top="253.50341796875" w:left="643.8662719726562" w:right="1913.1396484375" w:header="0" w:footer="720"/>
          <w:cols w:equalWidth="0" w:num="2">
            <w:col w:space="0" w:w="5940"/>
            <w:col w:space="0" w:w="59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679931640625" w:line="240" w:lineRule="auto"/>
        <w:ind w:left="0" w:right="1807.806396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79986572265625" w:line="240" w:lineRule="auto"/>
        <w:ind w:left="0" w:right="1958.1665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2904052734375" w:line="240" w:lineRule="auto"/>
        <w:ind w:left="1079.962024688720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versa)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50.872802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42877197265625" w:line="240" w:lineRule="auto"/>
        <w:ind w:left="529.160633087158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● (or gear towards peak efficiency)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9.8800659179688" w:line="240" w:lineRule="auto"/>
        <w:ind w:left="383.72201919555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Ex: Gear down 2:1 -- Torque from motor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8006591796875" w:line="240" w:lineRule="auto"/>
        <w:ind w:left="379.0419960021972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is halved; speed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than doubles;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.6020088195801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efficiency increases (motor runs cooler)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Step 1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.481967926025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"/>
          <w:szCs w:val="56"/>
          <w:u w:val="none"/>
          <w:shd w:fill="auto" w:val="clear"/>
          <w:vertAlign w:val="baseline"/>
          <w:rtl w:val="0"/>
        </w:rPr>
        <w:t xml:space="preserve">Selection Guide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57421875" w:line="240" w:lineRule="auto"/>
        <w:ind w:left="382.642002105712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95959"/>
          <w:sz w:val="36"/>
          <w:szCs w:val="36"/>
          <w:u w:val="none"/>
          <w:shd w:fill="auto" w:val="clear"/>
          <w:vertAlign w:val="baseline"/>
          <w:rtl w:val="0"/>
        </w:rPr>
        <w:t xml:space="preserve">Numbers are a relative scale -- higher is better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5286865234375" w:line="428.580265045166" w:lineRule="auto"/>
        <w:ind w:left="857.1115875244141" w:right="1280.33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Property BDC BLDC - Trapezoidal BLDC - FOC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Simplicity/Affordability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3 2 1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Power/$ at low power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3 2 1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Power/$ at high power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1 2 3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757568359375" w:line="423.5510730743408" w:lineRule="auto"/>
        <w:ind w:left="927.4700927734375" w:right="2007.30712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Power/Mass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1 2 3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Speed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1 2 2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Torque at low power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3 1 2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66666666666667"/>
          <w:szCs w:val="46.66666666666667"/>
          <w:u w:val="none"/>
          <w:shd w:fill="auto" w:val="clear"/>
          <w:vertAlign w:val="superscript"/>
          <w:rtl w:val="0"/>
        </w:rPr>
        <w:t xml:space="preserve">Torque at high power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1 2 3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39.28209304809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Questions?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48.02904129028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2"/>
          <w:szCs w:val="72"/>
          <w:u w:val="none"/>
          <w:shd w:fill="auto" w:val="clear"/>
          <w:vertAlign w:val="baseline"/>
          <w:rtl w:val="0"/>
        </w:rPr>
        <w:t xml:space="preserve">Appendices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8.9694595336914" w:lineRule="auto"/>
        <w:ind w:left="162.40789413452148" w:right="333.73779296875" w:firstLine="419.007225036621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"/>
          <w:szCs w:val="80"/>
          <w:u w:val="none"/>
          <w:shd w:fill="auto" w:val="clear"/>
          <w:vertAlign w:val="subscript"/>
          <w:rtl w:val="0"/>
        </w:rPr>
        <w:t xml:space="preserve">PMSM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Induction Motors Switched Reluctance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3049130" cy="1873624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9130" cy="1873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423501" cy="2423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3501" cy="242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2371700" cy="15985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00" cy="159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8100" w:w="14400" w:orient="landscape"/>
      <w:pgMar w:bottom="121.417236328125" w:top="253.50341796875" w:left="270.5842399597168" w:right="161.61376953125" w:header="0" w:footer="720"/>
      <w:cols w:equalWidth="0" w:num="1">
        <w:col w:space="0" w:w="13967.801990509033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8.png"/><Relationship Id="rId21" Type="http://schemas.openxmlformats.org/officeDocument/2006/relationships/image" Target="media/image10.png"/><Relationship Id="rId24" Type="http://schemas.openxmlformats.org/officeDocument/2006/relationships/image" Target="media/image1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11.png"/><Relationship Id="rId25" Type="http://schemas.openxmlformats.org/officeDocument/2006/relationships/image" Target="media/image14.png"/><Relationship Id="rId28" Type="http://schemas.openxmlformats.org/officeDocument/2006/relationships/image" Target="media/image16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7.png"/><Relationship Id="rId7" Type="http://schemas.openxmlformats.org/officeDocument/2006/relationships/image" Target="media/image23.png"/><Relationship Id="rId8" Type="http://schemas.openxmlformats.org/officeDocument/2006/relationships/image" Target="media/image32.png"/><Relationship Id="rId31" Type="http://schemas.openxmlformats.org/officeDocument/2006/relationships/image" Target="media/image1.png"/><Relationship Id="rId30" Type="http://schemas.openxmlformats.org/officeDocument/2006/relationships/image" Target="media/image15.png"/><Relationship Id="rId11" Type="http://schemas.openxmlformats.org/officeDocument/2006/relationships/image" Target="media/image30.png"/><Relationship Id="rId10" Type="http://schemas.openxmlformats.org/officeDocument/2006/relationships/image" Target="media/image19.png"/><Relationship Id="rId32" Type="http://schemas.openxmlformats.org/officeDocument/2006/relationships/image" Target="media/image2.png"/><Relationship Id="rId13" Type="http://schemas.openxmlformats.org/officeDocument/2006/relationships/image" Target="media/image25.png"/><Relationship Id="rId12" Type="http://schemas.openxmlformats.org/officeDocument/2006/relationships/image" Target="media/image26.png"/><Relationship Id="rId15" Type="http://schemas.openxmlformats.org/officeDocument/2006/relationships/image" Target="media/image18.png"/><Relationship Id="rId14" Type="http://schemas.openxmlformats.org/officeDocument/2006/relationships/image" Target="media/image20.png"/><Relationship Id="rId17" Type="http://schemas.openxmlformats.org/officeDocument/2006/relationships/image" Target="media/image6.png"/><Relationship Id="rId16" Type="http://schemas.openxmlformats.org/officeDocument/2006/relationships/image" Target="media/image3.png"/><Relationship Id="rId19" Type="http://schemas.openxmlformats.org/officeDocument/2006/relationships/image" Target="media/image4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