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2A4A7" w14:textId="77777777" w:rsidR="00475272" w:rsidRDefault="00475272" w:rsidP="00475272">
      <w:pPr>
        <w:rPr>
          <w:color w:val="1F497D"/>
        </w:rPr>
      </w:pPr>
      <w:r>
        <w:rPr>
          <w:color w:val="1F497D"/>
        </w:rPr>
        <w:t>Dear Tony, et. al.,</w:t>
      </w:r>
    </w:p>
    <w:p w14:paraId="2E734082" w14:textId="77777777" w:rsidR="00475272" w:rsidRDefault="00475272" w:rsidP="00475272">
      <w:pPr>
        <w:rPr>
          <w:color w:val="1F497D"/>
        </w:rPr>
      </w:pPr>
    </w:p>
    <w:p w14:paraId="167E8AA7" w14:textId="77777777" w:rsidR="00475272" w:rsidRDefault="00475272" w:rsidP="00475272">
      <w:pPr>
        <w:rPr>
          <w:color w:val="1F497D"/>
        </w:rPr>
      </w:pPr>
      <w:r>
        <w:rPr>
          <w:color w:val="1F497D"/>
        </w:rPr>
        <w:t xml:space="preserve">I stuck my neck out and sent this “trial balloon” to Bill </w:t>
      </w:r>
      <w:proofErr w:type="spellStart"/>
      <w:r>
        <w:rPr>
          <w:color w:val="1F497D"/>
        </w:rPr>
        <w:t>Magwood</w:t>
      </w:r>
      <w:proofErr w:type="spellEnd"/>
      <w:r>
        <w:rPr>
          <w:color w:val="1F497D"/>
        </w:rPr>
        <w:t xml:space="preserve"> to see if there might be any interest at all at the OECD/NEA.   I took a chance that he would confirm his impressions of me as the Village Idiot!</w:t>
      </w:r>
    </w:p>
    <w:p w14:paraId="0F99F0D4" w14:textId="77777777" w:rsidR="00475272" w:rsidRDefault="00475272" w:rsidP="00475272">
      <w:pPr>
        <w:rPr>
          <w:color w:val="1F497D"/>
        </w:rPr>
      </w:pPr>
    </w:p>
    <w:p w14:paraId="1FB8A56C" w14:textId="77777777" w:rsidR="00475272" w:rsidRDefault="00475272" w:rsidP="00475272">
      <w:pPr>
        <w:rPr>
          <w:color w:val="1F497D"/>
        </w:rPr>
      </w:pPr>
      <w:r>
        <w:rPr>
          <w:color w:val="1F497D"/>
        </w:rPr>
        <w:t>Below is his response. He apparently is still on speaking terms with me.</w:t>
      </w:r>
    </w:p>
    <w:p w14:paraId="09AEE0C0" w14:textId="77777777" w:rsidR="00475272" w:rsidRDefault="00475272" w:rsidP="00475272">
      <w:pPr>
        <w:rPr>
          <w:color w:val="1F497D"/>
        </w:rPr>
      </w:pPr>
    </w:p>
    <w:p w14:paraId="14F0E84A" w14:textId="77777777" w:rsidR="00475272" w:rsidRDefault="00475272" w:rsidP="00475272">
      <w:pPr>
        <w:rPr>
          <w:color w:val="1F497D"/>
        </w:rPr>
      </w:pPr>
      <w:r>
        <w:rPr>
          <w:color w:val="1F497D"/>
        </w:rPr>
        <w:t>Alan</w:t>
      </w:r>
    </w:p>
    <w:p w14:paraId="790C1DBF" w14:textId="77777777" w:rsidR="00475272" w:rsidRDefault="00475272" w:rsidP="00475272">
      <w:pPr>
        <w:rPr>
          <w:color w:val="1F497D"/>
        </w:rPr>
      </w:pPr>
      <w:bookmarkStart w:id="0" w:name="_MailEndCompose"/>
      <w:bookmarkEnd w:id="0"/>
    </w:p>
    <w:p w14:paraId="60DE116F" w14:textId="77777777" w:rsidR="00475272" w:rsidRDefault="00475272" w:rsidP="00475272">
      <w:pPr>
        <w:outlineLvl w:val="0"/>
      </w:pPr>
      <w:r>
        <w:rPr>
          <w:b/>
          <w:bCs/>
        </w:rPr>
        <w:t>From:</w:t>
      </w:r>
      <w:r>
        <w:t xml:space="preserve"> </w:t>
      </w:r>
      <w:hyperlink r:id="rId4" w:history="1">
        <w:r>
          <w:rPr>
            <w:rStyle w:val="Hyperlink"/>
          </w:rPr>
          <w:t>William.MAGWOOD@oecd-nea.org</w:t>
        </w:r>
      </w:hyperlink>
      <w:r>
        <w:t xml:space="preserve"> [</w:t>
      </w:r>
      <w:hyperlink r:id="rId5" w:history="1">
        <w:r>
          <w:rPr>
            <w:rStyle w:val="Hyperlink"/>
          </w:rPr>
          <w:t>mailto:William.MAGWOOD@oecd-nea.org</w:t>
        </w:r>
      </w:hyperlink>
      <w:r>
        <w:t xml:space="preserve">] </w:t>
      </w:r>
      <w:r>
        <w:br/>
      </w:r>
      <w:r>
        <w:rPr>
          <w:b/>
          <w:bCs/>
        </w:rPr>
        <w:t>Sent:</w:t>
      </w:r>
      <w:r>
        <w:t xml:space="preserve"> Wednesday, October 24, 2018 2:27 AM</w:t>
      </w:r>
      <w:r>
        <w:br/>
      </w:r>
      <w:r>
        <w:rPr>
          <w:b/>
          <w:bCs/>
        </w:rPr>
        <w:t>To:</w:t>
      </w:r>
      <w:r>
        <w:t xml:space="preserve"> </w:t>
      </w:r>
      <w:hyperlink r:id="rId6" w:history="1">
        <w:r>
          <w:rPr>
            <w:rStyle w:val="Hyperlink"/>
          </w:rPr>
          <w:t>alan.waltar@gmail.com</w:t>
        </w:r>
      </w:hyperlink>
      <w:r>
        <w:br/>
      </w:r>
      <w:r>
        <w:rPr>
          <w:b/>
          <w:bCs/>
        </w:rPr>
        <w:t>Cc:</w:t>
      </w:r>
      <w:r>
        <w:t xml:space="preserve"> </w:t>
      </w:r>
      <w:hyperlink r:id="rId7" w:history="1">
        <w:r>
          <w:rPr>
            <w:rStyle w:val="Hyperlink"/>
          </w:rPr>
          <w:t>Edward.LAZO@oecd-nea.org</w:t>
        </w:r>
      </w:hyperlink>
      <w:r>
        <w:t xml:space="preserve">; </w:t>
      </w:r>
      <w:hyperlink r:id="rId8" w:history="1">
        <w:r>
          <w:rPr>
            <w:rStyle w:val="Hyperlink"/>
          </w:rPr>
          <w:t>Yeonhee.HAH@oecd-nea.org</w:t>
        </w:r>
      </w:hyperlink>
      <w:r>
        <w:t xml:space="preserve">; </w:t>
      </w:r>
      <w:hyperlink r:id="rId9" w:history="1">
        <w:r>
          <w:rPr>
            <w:rStyle w:val="Hyperlink"/>
          </w:rPr>
          <w:t>Nobuhiro.MUROYA@oecd-nea.org</w:t>
        </w:r>
      </w:hyperlink>
      <w:r>
        <w:br/>
      </w:r>
      <w:r>
        <w:rPr>
          <w:b/>
          <w:bCs/>
        </w:rPr>
        <w:t>Subject:</w:t>
      </w:r>
      <w:r>
        <w:t xml:space="preserve"> FW: Possible Next Step after ANS/HPS Low Dose Conference</w:t>
      </w:r>
    </w:p>
    <w:p w14:paraId="424FC2A4" w14:textId="77777777" w:rsidR="00475272" w:rsidRDefault="00475272" w:rsidP="00475272"/>
    <w:p w14:paraId="08EAD5F6" w14:textId="77777777" w:rsidR="00475272" w:rsidRDefault="00475272" w:rsidP="00475272">
      <w:pPr>
        <w:rPr>
          <w:color w:val="1F497D"/>
          <w:lang w:val="en-GB"/>
        </w:rPr>
      </w:pPr>
      <w:r>
        <w:rPr>
          <w:color w:val="1F497D"/>
          <w:lang w:val="en-GB"/>
        </w:rPr>
        <w:t>Dear Alan,</w:t>
      </w:r>
    </w:p>
    <w:p w14:paraId="341F03AD" w14:textId="77777777" w:rsidR="00475272" w:rsidRDefault="00475272" w:rsidP="00475272">
      <w:pPr>
        <w:rPr>
          <w:color w:val="1F497D"/>
          <w:lang w:val="en-GB"/>
        </w:rPr>
      </w:pPr>
    </w:p>
    <w:p w14:paraId="24DCDE5D" w14:textId="77777777" w:rsidR="00475272" w:rsidRDefault="00475272" w:rsidP="00475272">
      <w:pPr>
        <w:rPr>
          <w:color w:val="1F497D"/>
          <w:lang w:val="en-GB"/>
        </w:rPr>
      </w:pPr>
      <w:r>
        <w:rPr>
          <w:color w:val="1F497D"/>
          <w:lang w:val="en-GB"/>
        </w:rPr>
        <w:t>First, for future reference, please use this email address for me – it took a while before I saw your message.</w:t>
      </w:r>
    </w:p>
    <w:p w14:paraId="484B5972" w14:textId="77777777" w:rsidR="00475272" w:rsidRDefault="00475272" w:rsidP="00475272">
      <w:pPr>
        <w:rPr>
          <w:color w:val="1F497D"/>
          <w:lang w:val="en-GB"/>
        </w:rPr>
      </w:pPr>
    </w:p>
    <w:p w14:paraId="0DB34515" w14:textId="77777777" w:rsidR="00475272" w:rsidRDefault="00475272" w:rsidP="00475272">
      <w:pPr>
        <w:rPr>
          <w:color w:val="1F497D"/>
          <w:lang w:val="en-GB"/>
        </w:rPr>
      </w:pPr>
      <w:r>
        <w:rPr>
          <w:color w:val="1F497D"/>
          <w:lang w:val="en-GB"/>
        </w:rPr>
        <w:t>Second, thank you again for organizing the Low Dose Conference and for inviting me to participate.  It was a very interesting and informative event.  I am not surprised that you were unable to converge to a consensus; there were very strong feelings on all sides.</w:t>
      </w:r>
    </w:p>
    <w:p w14:paraId="316DE1DD" w14:textId="77777777" w:rsidR="00475272" w:rsidRDefault="00475272" w:rsidP="00475272">
      <w:pPr>
        <w:rPr>
          <w:color w:val="1F497D"/>
          <w:lang w:val="en-GB"/>
        </w:rPr>
      </w:pPr>
    </w:p>
    <w:p w14:paraId="5F7EADB4" w14:textId="77777777" w:rsidR="00475272" w:rsidRDefault="00475272" w:rsidP="00475272">
      <w:pPr>
        <w:rPr>
          <w:color w:val="1F497D"/>
          <w:lang w:val="en-GB"/>
        </w:rPr>
      </w:pPr>
      <w:r>
        <w:rPr>
          <w:color w:val="1F497D"/>
          <w:lang w:val="en-GB"/>
        </w:rPr>
        <w:t>Your suggestion for the NEA to take a lead role in this debate is interesting and it resonates with our efforts to coordinate low dose research.  I think it would make sense for us to consult with some of our key member country experts to obtain their views and determine how to proceed.  We will do this over the coming weeks and arrange a discussion with you to suggest a path forward.</w:t>
      </w:r>
    </w:p>
    <w:p w14:paraId="19DACB1A" w14:textId="77777777" w:rsidR="00475272" w:rsidRDefault="00475272" w:rsidP="00475272">
      <w:pPr>
        <w:rPr>
          <w:color w:val="1F497D"/>
          <w:lang w:val="en-GB"/>
        </w:rPr>
      </w:pPr>
    </w:p>
    <w:p w14:paraId="79AE6FD2" w14:textId="77777777" w:rsidR="00475272" w:rsidRDefault="00475272" w:rsidP="00475272">
      <w:pPr>
        <w:rPr>
          <w:color w:val="1F497D"/>
          <w:lang w:val="en-GB"/>
        </w:rPr>
      </w:pPr>
      <w:r>
        <w:rPr>
          <w:color w:val="1F497D"/>
          <w:lang w:val="en-GB"/>
        </w:rPr>
        <w:t>Thanks again and please stay in touch.</w:t>
      </w:r>
    </w:p>
    <w:p w14:paraId="3404C127" w14:textId="77777777" w:rsidR="00475272" w:rsidRDefault="00475272" w:rsidP="00475272">
      <w:pPr>
        <w:rPr>
          <w:color w:val="1F497D"/>
          <w:lang w:val="en-GB"/>
        </w:rPr>
      </w:pPr>
    </w:p>
    <w:p w14:paraId="3572C45E" w14:textId="77777777" w:rsidR="00475272" w:rsidRDefault="00475272" w:rsidP="00475272">
      <w:pPr>
        <w:rPr>
          <w:color w:val="1F497D"/>
          <w:lang w:val="en-GB"/>
        </w:rPr>
      </w:pPr>
      <w:r>
        <w:rPr>
          <w:color w:val="1F497D"/>
          <w:lang w:val="en-GB"/>
        </w:rPr>
        <w:t>Best,</w:t>
      </w:r>
    </w:p>
    <w:p w14:paraId="0EE423C4" w14:textId="77777777" w:rsidR="00475272" w:rsidRDefault="00475272" w:rsidP="00475272">
      <w:pPr>
        <w:rPr>
          <w:color w:val="1F497D"/>
          <w:lang w:val="en-GB"/>
        </w:rPr>
      </w:pPr>
      <w:r>
        <w:rPr>
          <w:color w:val="1F497D"/>
          <w:lang w:val="en-GB"/>
        </w:rPr>
        <w:t>Bill</w:t>
      </w:r>
    </w:p>
    <w:p w14:paraId="613CD2F8" w14:textId="77777777" w:rsidR="00475272" w:rsidRDefault="00475272" w:rsidP="00475272">
      <w:pPr>
        <w:rPr>
          <w:color w:val="1F497D"/>
          <w:lang w:val="en-GB"/>
        </w:rPr>
      </w:pPr>
    </w:p>
    <w:p w14:paraId="757659D8" w14:textId="77777777" w:rsidR="00475272" w:rsidRDefault="00475272" w:rsidP="00475272">
      <w:pPr>
        <w:rPr>
          <w:color w:val="1F497D"/>
          <w:lang w:val="en-GB"/>
        </w:rPr>
      </w:pPr>
    </w:p>
    <w:p w14:paraId="5861A6EF" w14:textId="77777777" w:rsidR="00475272" w:rsidRDefault="00475272" w:rsidP="00475272">
      <w:pPr>
        <w:rPr>
          <w:color w:val="1F497D"/>
          <w:lang w:val="en-GB"/>
        </w:rPr>
      </w:pPr>
    </w:p>
    <w:p w14:paraId="354DF538" w14:textId="77777777" w:rsidR="00475272" w:rsidRDefault="00475272" w:rsidP="0047527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Alan Waltar [</w:t>
      </w:r>
      <w:hyperlink r:id="rId10" w:history="1">
        <w:r>
          <w:rPr>
            <w:rStyle w:val="Hyperlink"/>
            <w:rFonts w:ascii="Tahoma" w:hAnsi="Tahoma" w:cs="Tahoma"/>
            <w:sz w:val="20"/>
            <w:szCs w:val="20"/>
          </w:rPr>
          <w:t>mailto:alan.waltar@gmail.com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20 October 2018 19:55</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'Bill </w:t>
      </w:r>
      <w:proofErr w:type="spellStart"/>
      <w:r>
        <w:rPr>
          <w:rFonts w:ascii="Tahoma" w:hAnsi="Tahoma" w:cs="Tahoma"/>
          <w:sz w:val="20"/>
          <w:szCs w:val="20"/>
        </w:rPr>
        <w:t>Magwood</w:t>
      </w:r>
      <w:proofErr w:type="spellEnd"/>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hyperlink r:id="rId11" w:history="1">
        <w:r>
          <w:rPr>
            <w:rStyle w:val="Hyperlink"/>
            <w:rFonts w:ascii="Tahoma" w:hAnsi="Tahoma" w:cs="Tahoma"/>
            <w:sz w:val="20"/>
            <w:szCs w:val="20"/>
          </w:rPr>
          <w:t>Edward.LAZO@oecd-nea.org</w:t>
        </w:r>
      </w:hyperlink>
      <w:r>
        <w:rPr>
          <w:rFonts w:ascii="Tahoma" w:hAnsi="Tahoma" w:cs="Tahoma"/>
          <w:sz w:val="20"/>
          <w:szCs w:val="20"/>
        </w:rPr>
        <w:t>; Ludwig Feinendegen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Possible Next Step after ANS/HPS Low Dose Conference</w:t>
      </w:r>
    </w:p>
    <w:p w14:paraId="0AC52962" w14:textId="77777777" w:rsidR="00475272" w:rsidRDefault="00475272" w:rsidP="00475272">
      <w:pPr>
        <w:rPr>
          <w:lang w:val="en-GB"/>
        </w:rPr>
      </w:pPr>
    </w:p>
    <w:p w14:paraId="48D14561" w14:textId="77777777" w:rsidR="00475272" w:rsidRDefault="00475272" w:rsidP="00475272">
      <w:r>
        <w:t>Dear Bill and Ed,</w:t>
      </w:r>
    </w:p>
    <w:p w14:paraId="1F5F7D98" w14:textId="77777777" w:rsidR="00475272" w:rsidRDefault="00475272" w:rsidP="00475272"/>
    <w:p w14:paraId="2D620484" w14:textId="77777777" w:rsidR="00475272" w:rsidRDefault="00475272" w:rsidP="00475272">
      <w:r>
        <w:t xml:space="preserve">I have been trying to think of some way to “move the needle” forward on the low-dose radiation question.  In my mind, our major success at the recent ANS/HPS conference on Low Dose radiation was to get the radiation epidemiologists and radiation biologists in the same room to listen to each </w:t>
      </w:r>
      <w:r>
        <w:lastRenderedPageBreak/>
        <w:t xml:space="preserve">other.  They clearly agreed they need each other to achieve consensus on the health effects of </w:t>
      </w:r>
      <w:proofErr w:type="gramStart"/>
      <w:r>
        <w:t>low level</w:t>
      </w:r>
      <w:proofErr w:type="gramEnd"/>
      <w:r>
        <w:t xml:space="preserve"> radiation.  I felt the comradery was about as good as could be expected.</w:t>
      </w:r>
    </w:p>
    <w:p w14:paraId="2453FCB1" w14:textId="77777777" w:rsidR="00475272" w:rsidRDefault="00475272" w:rsidP="00475272"/>
    <w:p w14:paraId="4511E9BE" w14:textId="77777777" w:rsidR="00475272" w:rsidRDefault="00475272" w:rsidP="00475272">
      <w:r>
        <w:t>But, I was disappointed that there was no real agreement on how best to move forward.</w:t>
      </w:r>
    </w:p>
    <w:p w14:paraId="5B40F6E3" w14:textId="77777777" w:rsidR="00475272" w:rsidRDefault="00475272" w:rsidP="00475272"/>
    <w:p w14:paraId="664C4CA3" w14:textId="77777777" w:rsidR="00475272" w:rsidRDefault="00475272" w:rsidP="00475272">
      <w:r>
        <w:t xml:space="preserve">I wonder if there might be a way to take advantage </w:t>
      </w:r>
      <w:proofErr w:type="gramStart"/>
      <w:r>
        <w:t>of  melding</w:t>
      </w:r>
      <w:proofErr w:type="gramEnd"/>
      <w:r>
        <w:t xml:space="preserve"> the “three voices” that Ludwig Feinendegen outlined in his closing remarks to work together in outlining the next, global research program, and work toward a tangible deadline for action.</w:t>
      </w:r>
    </w:p>
    <w:p w14:paraId="1824F1D1" w14:textId="77777777" w:rsidR="00475272" w:rsidRDefault="00475272" w:rsidP="00475272"/>
    <w:p w14:paraId="5C5DA847" w14:textId="77777777" w:rsidR="00475272" w:rsidRDefault="00475272" w:rsidP="00475272">
      <w:r>
        <w:t>Attached is a “proposal,” for your consideration.  I know I might best be committed to the nut house for even thinking along these lines, because I know it would be difficult to get universal buy-in on anything like this.  But given the combination of</w:t>
      </w:r>
    </w:p>
    <w:p w14:paraId="100DA554" w14:textId="77777777" w:rsidR="00475272" w:rsidRDefault="00475272" w:rsidP="00475272"/>
    <w:p w14:paraId="768C52D1" w14:textId="77777777" w:rsidR="00475272" w:rsidRDefault="00475272" w:rsidP="00475272">
      <w:proofErr w:type="gramStart"/>
      <w:r>
        <w:t>‘  </w:t>
      </w:r>
      <w:proofErr w:type="gramEnd"/>
      <w:r>
        <w:t>             1. Interest at the OED/NEA to approach this task on an international level,</w:t>
      </w:r>
    </w:p>
    <w:p w14:paraId="00520AD3" w14:textId="77777777" w:rsidR="00475272" w:rsidRDefault="00475272" w:rsidP="00475272">
      <w:r>
        <w:t>                2.Success of the recent ANs/NPS conference to get the “three voices” together, and</w:t>
      </w:r>
    </w:p>
    <w:p w14:paraId="6675ED88" w14:textId="77777777" w:rsidR="00475272" w:rsidRDefault="00475272" w:rsidP="00475272">
      <w:r>
        <w:t>                3. Having some financial resources potentially available from ten subject conference,</w:t>
      </w:r>
    </w:p>
    <w:p w14:paraId="5526730B" w14:textId="77777777" w:rsidR="00475272" w:rsidRDefault="00475272" w:rsidP="00475272"/>
    <w:p w14:paraId="3F183FCB" w14:textId="77777777" w:rsidR="00475272" w:rsidRDefault="00475272" w:rsidP="00475272">
      <w:r>
        <w:t>is it conceivable that something along the lines of the attached “proposal” might be possible?</w:t>
      </w:r>
    </w:p>
    <w:p w14:paraId="20541D93" w14:textId="77777777" w:rsidR="00475272" w:rsidRDefault="00475272" w:rsidP="00475272"/>
    <w:p w14:paraId="55FF472D" w14:textId="77777777" w:rsidR="00475272" w:rsidRDefault="00475272" w:rsidP="00475272">
      <w:r>
        <w:t>Our conference planning committee will be meeting on November 3 for a debrief, and I would very much like your input on whether we even consider something like this as a follow-on.</w:t>
      </w:r>
    </w:p>
    <w:p w14:paraId="3D5A5AB8" w14:textId="77777777" w:rsidR="00475272" w:rsidRDefault="00475272" w:rsidP="00475272"/>
    <w:p w14:paraId="4E5728B9" w14:textId="77777777" w:rsidR="00475272" w:rsidRDefault="00475272" w:rsidP="00475272">
      <w:r>
        <w:t>I look forward to your thoughts.</w:t>
      </w:r>
    </w:p>
    <w:p w14:paraId="00C21FEC" w14:textId="77777777" w:rsidR="00475272" w:rsidRDefault="00475272" w:rsidP="00475272"/>
    <w:p w14:paraId="324F44A0" w14:textId="77777777" w:rsidR="00475272" w:rsidRDefault="00475272" w:rsidP="00475272">
      <w:r>
        <w:t>All the best,</w:t>
      </w:r>
    </w:p>
    <w:p w14:paraId="26088831" w14:textId="77777777" w:rsidR="00475272" w:rsidRDefault="00475272" w:rsidP="00475272"/>
    <w:p w14:paraId="305D8B84" w14:textId="77777777" w:rsidR="00475272" w:rsidRDefault="00475272" w:rsidP="00475272">
      <w:r>
        <w:t>Alan</w:t>
      </w:r>
    </w:p>
    <w:p w14:paraId="0FBE22A2" w14:textId="77777777" w:rsidR="00475272" w:rsidRDefault="00475272" w:rsidP="00475272">
      <w:proofErr w:type="gramStart"/>
      <w:r>
        <w:t>PS  MANY</w:t>
      </w:r>
      <w:proofErr w:type="gramEnd"/>
      <w:r>
        <w:t xml:space="preserve"> THANKS for your support of this conference.  Your banquet address was marvelous!!</w:t>
      </w:r>
    </w:p>
    <w:p w14:paraId="0C434A41" w14:textId="77777777" w:rsidR="00475272" w:rsidRDefault="00475272" w:rsidP="00475272"/>
    <w:p w14:paraId="0C844D96" w14:textId="77777777" w:rsidR="00475272" w:rsidRDefault="00475272" w:rsidP="00475272">
      <w:r>
        <w:t>Alan E. Waltar</w:t>
      </w:r>
    </w:p>
    <w:p w14:paraId="4AA12488" w14:textId="77777777" w:rsidR="00475272" w:rsidRDefault="00475272" w:rsidP="00475272">
      <w:r>
        <w:t xml:space="preserve">Email:  </w:t>
      </w:r>
      <w:hyperlink r:id="rId12" w:history="1">
        <w:r>
          <w:rPr>
            <w:rStyle w:val="Hyperlink"/>
          </w:rPr>
          <w:t>Alan.Waltar@gmail.com</w:t>
        </w:r>
      </w:hyperlink>
    </w:p>
    <w:p w14:paraId="23035DF9" w14:textId="77777777" w:rsidR="00475272" w:rsidRDefault="00475272" w:rsidP="00475272">
      <w:r>
        <w:t>Home phone:  509-548-5272</w:t>
      </w:r>
    </w:p>
    <w:p w14:paraId="5338CC1C" w14:textId="77777777" w:rsidR="00475272" w:rsidRDefault="00475272" w:rsidP="00475272">
      <w:r>
        <w:t>Cell phone:  509-881-1641</w:t>
      </w:r>
    </w:p>
    <w:p w14:paraId="44FB1FEB" w14:textId="77777777" w:rsidR="00475272" w:rsidRDefault="00475272" w:rsidP="00475272"/>
    <w:p w14:paraId="55F71DE4" w14:textId="77777777" w:rsidR="002E5AC8" w:rsidRDefault="002E5AC8">
      <w:bookmarkStart w:id="1" w:name="_GoBack"/>
      <w:bookmarkEnd w:id="1"/>
    </w:p>
    <w:sectPr w:rsidR="002E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EE"/>
    <w:rsid w:val="002E5AC8"/>
    <w:rsid w:val="004207EE"/>
    <w:rsid w:val="0047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E8D2B-C570-4AF5-913E-AEA2DC9B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27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2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24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onhee.HAH@oecd-nea.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dward.LAZO@oecd-nea.org" TargetMode="External"/><Relationship Id="rId12" Type="http://schemas.openxmlformats.org/officeDocument/2006/relationships/hyperlink" Target="mailto:Alan.Walta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an.waltar@gmail.com" TargetMode="External"/><Relationship Id="rId11" Type="http://schemas.openxmlformats.org/officeDocument/2006/relationships/hyperlink" Target="mailto:Edward.LAZO@oecd-nea.org" TargetMode="External"/><Relationship Id="rId5" Type="http://schemas.openxmlformats.org/officeDocument/2006/relationships/hyperlink" Target="mailto:William.MAGWOOD@oecd-nea.org" TargetMode="External"/><Relationship Id="rId10" Type="http://schemas.openxmlformats.org/officeDocument/2006/relationships/hyperlink" Target="mailto:alan.waltar@gmail.com" TargetMode="External"/><Relationship Id="rId4" Type="http://schemas.openxmlformats.org/officeDocument/2006/relationships/hyperlink" Target="mailto:William.MAGWOOD@oecd-nea.org" TargetMode="External"/><Relationship Id="rId9" Type="http://schemas.openxmlformats.org/officeDocument/2006/relationships/hyperlink" Target="mailto:Nobuhiro.MUROYA@oecd-ne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2</cp:revision>
  <dcterms:created xsi:type="dcterms:W3CDTF">2018-10-29T20:01:00Z</dcterms:created>
  <dcterms:modified xsi:type="dcterms:W3CDTF">2018-10-29T20:02:00Z</dcterms:modified>
</cp:coreProperties>
</file>