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F5" w:rsidRDefault="001B4280" w:rsidP="001B4280">
      <w:pPr>
        <w:ind w:left="2832" w:firstLine="708"/>
        <w:rPr>
          <w:sz w:val="60"/>
          <w:szCs w:val="60"/>
        </w:rPr>
      </w:pPr>
      <w:r w:rsidRPr="001B4280">
        <w:rPr>
          <w:sz w:val="60"/>
          <w:szCs w:val="60"/>
        </w:rPr>
        <w:t xml:space="preserve">ANİMASYON PERFORMANS ÖDEVİ </w:t>
      </w:r>
    </w:p>
    <w:p w:rsidR="001B4280" w:rsidRDefault="001B4280" w:rsidP="001B4280">
      <w:pPr>
        <w:ind w:left="2832" w:firstLine="708"/>
        <w:rPr>
          <w:sz w:val="60"/>
          <w:szCs w:val="60"/>
        </w:rPr>
      </w:pPr>
    </w:p>
    <w:p w:rsidR="001B4280" w:rsidRDefault="001B4280" w:rsidP="001B4280">
      <w:pPr>
        <w:ind w:left="2832" w:firstLine="708"/>
        <w:rPr>
          <w:sz w:val="60"/>
          <w:szCs w:val="60"/>
        </w:rPr>
      </w:pPr>
      <w:r>
        <w:rPr>
          <w:sz w:val="60"/>
          <w:szCs w:val="60"/>
        </w:rPr>
        <w:t>Umut İsmail Uzun</w:t>
      </w:r>
      <w:bookmarkStart w:id="0" w:name="_GoBack"/>
      <w:bookmarkEnd w:id="0"/>
    </w:p>
    <w:p w:rsidR="001B4280" w:rsidRDefault="001B4280" w:rsidP="001B4280">
      <w:pPr>
        <w:rPr>
          <w:sz w:val="60"/>
          <w:szCs w:val="60"/>
        </w:rPr>
      </w:pPr>
      <w:r>
        <w:rPr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4.75pt;height:228pt">
            <v:imagedata r:id="rId4" o:title="Ekran Alıntısı"/>
          </v:shape>
        </w:pict>
      </w:r>
    </w:p>
    <w:p w:rsidR="001B4280" w:rsidRDefault="001B4280" w:rsidP="001B4280">
      <w:pPr>
        <w:rPr>
          <w:sz w:val="60"/>
          <w:szCs w:val="60"/>
        </w:rPr>
      </w:pPr>
      <w:r>
        <w:rPr>
          <w:sz w:val="60"/>
          <w:szCs w:val="60"/>
        </w:rPr>
        <w:pict>
          <v:shape id="_x0000_i1029" type="#_x0000_t75" style="width:381.75pt;height:238.5pt">
            <v:imagedata r:id="rId5" o:title="Ekran Alıntısı2"/>
          </v:shape>
        </w:pict>
      </w:r>
    </w:p>
    <w:p w:rsidR="001B4280" w:rsidRDefault="001B4280" w:rsidP="001B4280">
      <w:pPr>
        <w:rPr>
          <w:sz w:val="60"/>
          <w:szCs w:val="60"/>
        </w:rPr>
      </w:pPr>
      <w:r>
        <w:rPr>
          <w:sz w:val="60"/>
          <w:szCs w:val="60"/>
        </w:rPr>
        <w:lastRenderedPageBreak/>
        <w:pict>
          <v:shape id="_x0000_i1030" type="#_x0000_t75" style="width:357.75pt;height:243pt">
            <v:imagedata r:id="rId6" o:title="Ekran Alıntısı3"/>
          </v:shape>
        </w:pict>
      </w:r>
    </w:p>
    <w:p w:rsidR="001B4280" w:rsidRDefault="001B4280" w:rsidP="001B4280">
      <w:pPr>
        <w:rPr>
          <w:sz w:val="60"/>
          <w:szCs w:val="60"/>
        </w:rPr>
      </w:pPr>
      <w:r>
        <w:rPr>
          <w:sz w:val="60"/>
          <w:szCs w:val="60"/>
        </w:rPr>
        <w:pict>
          <v:shape id="_x0000_i1031" type="#_x0000_t75" style="width:354.75pt;height:228.75pt">
            <v:imagedata r:id="rId7" o:title="Ekran Alıntısı4"/>
          </v:shape>
        </w:pict>
      </w:r>
    </w:p>
    <w:p w:rsidR="001B4280" w:rsidRDefault="001B4280" w:rsidP="001B4280">
      <w:pPr>
        <w:rPr>
          <w:sz w:val="60"/>
          <w:szCs w:val="60"/>
        </w:rPr>
      </w:pPr>
      <w:r>
        <w:rPr>
          <w:sz w:val="60"/>
          <w:szCs w:val="60"/>
        </w:rPr>
        <w:lastRenderedPageBreak/>
        <w:pict>
          <v:shape id="_x0000_i1032" type="#_x0000_t75" style="width:306pt;height:211.5pt">
            <v:imagedata r:id="rId8" o:title="Ekran Alıntısı5"/>
          </v:shape>
        </w:pict>
      </w:r>
    </w:p>
    <w:p w:rsidR="001B4280" w:rsidRDefault="001B4280" w:rsidP="001B4280">
      <w:pPr>
        <w:rPr>
          <w:sz w:val="60"/>
          <w:szCs w:val="60"/>
        </w:rPr>
      </w:pPr>
      <w:r>
        <w:rPr>
          <w:sz w:val="60"/>
          <w:szCs w:val="60"/>
        </w:rPr>
        <w:pict>
          <v:shape id="_x0000_i1033" type="#_x0000_t75" style="width:296.25pt;height:276pt">
            <v:imagedata r:id="rId9" o:title="Ekran Alıntısı6"/>
          </v:shape>
        </w:pict>
      </w:r>
    </w:p>
    <w:p w:rsidR="001B4280" w:rsidRDefault="001B4280" w:rsidP="001B4280">
      <w:pPr>
        <w:rPr>
          <w:sz w:val="60"/>
          <w:szCs w:val="60"/>
        </w:rPr>
      </w:pPr>
      <w:r>
        <w:rPr>
          <w:sz w:val="60"/>
          <w:szCs w:val="60"/>
        </w:rPr>
        <w:lastRenderedPageBreak/>
        <w:pict>
          <v:shape id="_x0000_i1034" type="#_x0000_t75" style="width:273.75pt;height:206.25pt">
            <v:imagedata r:id="rId10" o:title="Ekran Alıntısı7"/>
          </v:shape>
        </w:pict>
      </w:r>
    </w:p>
    <w:p w:rsidR="001B4280" w:rsidRPr="001B4280" w:rsidRDefault="001B4280" w:rsidP="001B4280">
      <w:pPr>
        <w:rPr>
          <w:sz w:val="60"/>
          <w:szCs w:val="60"/>
        </w:rPr>
      </w:pPr>
      <w:r>
        <w:rPr>
          <w:sz w:val="60"/>
          <w:szCs w:val="60"/>
        </w:rPr>
        <w:pict>
          <v:shape id="_x0000_i1035" type="#_x0000_t75" style="width:267.75pt;height:131.25pt">
            <v:imagedata r:id="rId11" o:title="Ekran Alıntısı8"/>
          </v:shape>
        </w:pict>
      </w:r>
    </w:p>
    <w:sectPr w:rsidR="001B4280" w:rsidRPr="001B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80"/>
    <w:rsid w:val="001B4280"/>
    <w:rsid w:val="002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F794"/>
  <w15:chartTrackingRefBased/>
  <w15:docId w15:val="{DB5A3546-17EE-47EA-880C-71CFEAB4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2019-01-04T12:19:00Z</dcterms:created>
  <dcterms:modified xsi:type="dcterms:W3CDTF">2019-01-04T12:22:00Z</dcterms:modified>
</cp:coreProperties>
</file>