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sz w:val="42"/>
          <w:szCs w:val="42"/>
        </w:rPr>
      </w:pPr>
      <w:bookmarkStart w:colFirst="0" w:colLast="0" w:name="_t79yf0usrrny" w:id="0"/>
      <w:bookmarkEnd w:id="0"/>
      <w:r w:rsidDel="00000000" w:rsidR="00000000" w:rsidRPr="00000000">
        <w:rPr>
          <w:rFonts w:ascii="Times New Roman" w:cs="Times New Roman" w:eastAsia="Times New Roman" w:hAnsi="Times New Roman"/>
          <w:sz w:val="42"/>
          <w:szCs w:val="42"/>
          <w:rtl w:val="0"/>
        </w:rPr>
        <w:t xml:space="preserve">Active Home — Software Requirements Specification (SRS)</w:t>
      </w:r>
    </w:p>
    <w:p w:rsidR="00000000" w:rsidDel="00000000" w:rsidP="00000000" w:rsidRDefault="00000000" w:rsidRPr="00000000" w14:paraId="00000002">
      <w:pPr>
        <w:pStyle w:val="Heading2"/>
        <w:rPr>
          <w:rFonts w:ascii="Times New Roman" w:cs="Times New Roman" w:eastAsia="Times New Roman" w:hAnsi="Times New Roman"/>
          <w:sz w:val="34"/>
          <w:szCs w:val="34"/>
        </w:rPr>
      </w:pPr>
      <w:bookmarkStart w:colFirst="0" w:colLast="0" w:name="_9t2gxvgym6v" w:id="1"/>
      <w:bookmarkEnd w:id="1"/>
      <w:r w:rsidDel="00000000" w:rsidR="00000000" w:rsidRPr="00000000">
        <w:rPr>
          <w:rFonts w:ascii="Times New Roman" w:cs="Times New Roman" w:eastAsia="Times New Roman" w:hAnsi="Times New Roman"/>
          <w:sz w:val="34"/>
          <w:szCs w:val="34"/>
          <w:rtl w:val="0"/>
        </w:rPr>
        <w:t xml:space="preserve">Housing &amp; Construction Advertising Marketplace — Uzbekistan (Version 1)</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type:</w:t>
      </w:r>
      <w:r w:rsidDel="00000000" w:rsidR="00000000" w:rsidRPr="00000000">
        <w:rPr>
          <w:rFonts w:ascii="Times New Roman" w:cs="Times New Roman" w:eastAsia="Times New Roman" w:hAnsi="Times New Roman"/>
          <w:sz w:val="24"/>
          <w:szCs w:val="24"/>
          <w:rtl w:val="0"/>
        </w:rPr>
        <w:t xml:space="preserve"> Software Requirements Specification (per ISO/IEC/IEEE 29148; IEEE 830 where applicable; ISO/IEC 25010 quality model; BABOK terminology) </w:t>
      </w:r>
      <w:r w:rsidDel="00000000" w:rsidR="00000000" w:rsidRPr="00000000">
        <w:rPr>
          <w:rFonts w:ascii="Times New Roman" w:cs="Times New Roman" w:eastAsia="Times New Roman" w:hAnsi="Times New Roman"/>
          <w:b w:val="1"/>
          <w:bCs w:val="1"/>
          <w:sz w:val="24"/>
          <w:szCs w:val="24"/>
          <w:rtl w:val="0"/>
        </w:rPr>
        <w:t xml:space="preserve">SRS version:</w:t>
      </w:r>
      <w:r w:rsidDel="00000000" w:rsidR="00000000" w:rsidRPr="00000000">
        <w:rPr>
          <w:rFonts w:ascii="Times New Roman" w:cs="Times New Roman" w:eastAsia="Times New Roman" w:hAnsi="Times New Roman"/>
          <w:sz w:val="24"/>
          <w:szCs w:val="24"/>
          <w:rtl w:val="0"/>
        </w:rPr>
        <w:t xml:space="preserve"> v1.0 </w:t>
      </w: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Draft for architecture review </w:t>
      </w:r>
      <w:r w:rsidDel="00000000" w:rsidR="00000000" w:rsidRPr="00000000">
        <w:rPr>
          <w:rFonts w:ascii="Times New Roman" w:cs="Times New Roman" w:eastAsia="Times New Roman" w:hAnsi="Times New Roman"/>
          <w:b w:val="1"/>
          <w:bCs w:val="1"/>
          <w:sz w:val="24"/>
          <w:szCs w:val="24"/>
          <w:rtl w:val="0"/>
        </w:rPr>
        <w:t xml:space="preserve">Authoritative sources: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Project Baseline Document v1.1 (ADR-001)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Business Requirements Document v1.0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Vision &amp; Scope v1.0</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Change-control &amp; traceability statement.</w:t>
      </w:r>
      <w:r w:rsidDel="00000000" w:rsidR="00000000" w:rsidRPr="00000000">
        <w:rPr>
          <w:rFonts w:ascii="Times New Roman" w:cs="Times New Roman" w:eastAsia="Times New Roman" w:hAnsi="Times New Roman"/>
          <w:sz w:val="24"/>
          <w:szCs w:val="24"/>
          <w:rtl w:val="0"/>
        </w:rPr>
        <w:t xml:space="preserve"> This SRS specifies </w:t>
      </w:r>
      <w:r w:rsidDel="00000000" w:rsidR="00000000" w:rsidRPr="00000000">
        <w:rPr>
          <w:rFonts w:ascii="Times New Roman" w:cs="Times New Roman" w:eastAsia="Times New Roman" w:hAnsi="Times New Roman"/>
          <w:i w:val="1"/>
          <w:iCs w:val="1"/>
          <w:sz w:val="24"/>
          <w:szCs w:val="24"/>
          <w:rtl w:val="0"/>
        </w:rPr>
        <w:t xml:space="preserve">what the Version 1 system shall do</w:t>
      </w:r>
      <w:r w:rsidDel="00000000" w:rsidR="00000000" w:rsidRPr="00000000">
        <w:rPr>
          <w:rFonts w:ascii="Times New Roman" w:cs="Times New Roman" w:eastAsia="Times New Roman" w:hAnsi="Times New Roman"/>
          <w:sz w:val="24"/>
          <w:szCs w:val="24"/>
          <w:rtl w:val="0"/>
        </w:rPr>
        <w:t xml:space="preserve">. It is implementation-independent and does not define database schema, source code, API detail, or infrastructure. It does not create, modify, or reinterpret any approved decision (DEC-nn) or business requirement (BR-*). Every requirement traces to an approved source. Any change to an approved decision is made through an ADR that amends the Baseline; this SRS is then updated.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rPr>
          <w:rFonts w:ascii="Times New Roman" w:cs="Times New Roman" w:eastAsia="Times New Roman" w:hAnsi="Times New Roman"/>
          <w:sz w:val="42"/>
          <w:szCs w:val="42"/>
        </w:rPr>
      </w:pPr>
      <w:bookmarkStart w:colFirst="0" w:colLast="0" w:name="_uzip1ko4jfb4" w:id="2"/>
      <w:bookmarkEnd w:id="2"/>
      <w:r w:rsidDel="00000000" w:rsidR="00000000" w:rsidRPr="00000000">
        <w:rPr>
          <w:rFonts w:ascii="Times New Roman" w:cs="Times New Roman" w:eastAsia="Times New Roman" w:hAnsi="Times New Roman"/>
          <w:sz w:val="42"/>
          <w:szCs w:val="42"/>
          <w:rtl w:val="0"/>
        </w:rPr>
        <w:t xml:space="preserve">1. Introduction</w:t>
      </w:r>
    </w:p>
    <w:p w:rsidR="00000000" w:rsidDel="00000000" w:rsidP="00000000" w:rsidRDefault="00000000" w:rsidRPr="00000000" w14:paraId="00000009">
      <w:pPr>
        <w:pStyle w:val="Heading2"/>
        <w:rPr>
          <w:rFonts w:ascii="Times New Roman" w:cs="Times New Roman" w:eastAsia="Times New Roman" w:hAnsi="Times New Roman"/>
          <w:sz w:val="34"/>
          <w:szCs w:val="34"/>
        </w:rPr>
      </w:pPr>
      <w:bookmarkStart w:colFirst="0" w:colLast="0" w:name="_mmocrm8w951o" w:id="3"/>
      <w:bookmarkEnd w:id="3"/>
      <w:r w:rsidDel="00000000" w:rsidR="00000000" w:rsidRPr="00000000">
        <w:rPr>
          <w:rFonts w:ascii="Times New Roman" w:cs="Times New Roman" w:eastAsia="Times New Roman" w:hAnsi="Times New Roman"/>
          <w:sz w:val="34"/>
          <w:szCs w:val="34"/>
          <w:rtl w:val="0"/>
        </w:rPr>
        <w:t xml:space="preserve">1.1 Purpose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SRS is the contractual specification between stakeholders, architects, designers, developers, QA engineers, AI coding agents, and future maintainers. It defines the functional and non-functional requirements of Active Home Version 1 in sufficient detail that implementation can proceed without reinterpreting business intent.</w:t>
      </w:r>
    </w:p>
    <w:p w:rsidR="00000000" w:rsidDel="00000000" w:rsidP="00000000" w:rsidRDefault="00000000" w:rsidRPr="00000000" w14:paraId="0000000B">
      <w:pPr>
        <w:pStyle w:val="Heading2"/>
        <w:rPr>
          <w:rFonts w:ascii="Times New Roman" w:cs="Times New Roman" w:eastAsia="Times New Roman" w:hAnsi="Times New Roman"/>
          <w:sz w:val="34"/>
          <w:szCs w:val="34"/>
        </w:rPr>
      </w:pPr>
      <w:bookmarkStart w:colFirst="0" w:colLast="0" w:name="_apb0zq716w4v" w:id="4"/>
      <w:bookmarkEnd w:id="4"/>
      <w:r w:rsidDel="00000000" w:rsidR="00000000" w:rsidRPr="00000000">
        <w:rPr>
          <w:rFonts w:ascii="Times New Roman" w:cs="Times New Roman" w:eastAsia="Times New Roman" w:hAnsi="Times New Roman"/>
          <w:sz w:val="34"/>
          <w:szCs w:val="34"/>
          <w:rtl w:val="0"/>
        </w:rPr>
        <w:t xml:space="preserve">1.2 Scope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SRS covers </w:t>
      </w:r>
      <w:r w:rsidDel="00000000" w:rsidR="00000000" w:rsidRPr="00000000">
        <w:rPr>
          <w:rFonts w:ascii="Times New Roman" w:cs="Times New Roman" w:eastAsia="Times New Roman" w:hAnsi="Times New Roman"/>
          <w:b w:val="1"/>
          <w:bCs w:val="1"/>
          <w:sz w:val="24"/>
          <w:szCs w:val="24"/>
          <w:rtl w:val="0"/>
        </w:rPr>
        <w:t xml:space="preserve">Version 1 (v1)</w:t>
      </w:r>
      <w:r w:rsidDel="00000000" w:rsidR="00000000" w:rsidRPr="00000000">
        <w:rPr>
          <w:rFonts w:ascii="Times New Roman" w:cs="Times New Roman" w:eastAsia="Times New Roman" w:hAnsi="Times New Roman"/>
          <w:sz w:val="24"/>
          <w:szCs w:val="24"/>
          <w:rtl w:val="0"/>
        </w:rPr>
        <w:t xml:space="preserve"> only. Active Home is a specialised </w:t>
      </w:r>
      <w:r w:rsidDel="00000000" w:rsidR="00000000" w:rsidRPr="00000000">
        <w:rPr>
          <w:rFonts w:ascii="Times New Roman" w:cs="Times New Roman" w:eastAsia="Times New Roman" w:hAnsi="Times New Roman"/>
          <w:b w:val="1"/>
          <w:bCs w:val="1"/>
          <w:sz w:val="24"/>
          <w:szCs w:val="24"/>
          <w:rtl w:val="0"/>
        </w:rPr>
        <w:t xml:space="preserve">advertising marketplace</w:t>
      </w:r>
      <w:r w:rsidDel="00000000" w:rsidR="00000000" w:rsidRPr="00000000">
        <w:rPr>
          <w:rFonts w:ascii="Cardo" w:cs="Cardo" w:eastAsia="Cardo" w:hAnsi="Cardo"/>
          <w:sz w:val="24"/>
          <w:szCs w:val="24"/>
          <w:rtl w:val="0"/>
        </w:rPr>
        <w:t xml:space="preserve"> for housing and construction that connects individuals and businesses; parties communicate on-platform and transact off-platform (DEC-01). In scope: registration and verification, listings with image media, discovery (search/filter/sort/map), messaging and click-to-call, supply-side monetisation (subscriptions, premium, featured, top placement, verification fees, banner advertising) with offline billing, administration and moderation, basic performance metrics, and tri-lingual dual-script operation. Out of scope for v1: reviews &amp; ratings, online payments, video/PDF media, buyer↔seller transactions, and all Phase-2 items (BRD §5.2).</w:t>
      </w:r>
    </w:p>
    <w:p w:rsidR="00000000" w:rsidDel="00000000" w:rsidP="00000000" w:rsidRDefault="00000000" w:rsidRPr="00000000" w14:paraId="0000000D">
      <w:pPr>
        <w:pStyle w:val="Heading2"/>
        <w:rPr>
          <w:rFonts w:ascii="Times New Roman" w:cs="Times New Roman" w:eastAsia="Times New Roman" w:hAnsi="Times New Roman"/>
          <w:sz w:val="34"/>
          <w:szCs w:val="34"/>
        </w:rPr>
      </w:pPr>
      <w:bookmarkStart w:colFirst="0" w:colLast="0" w:name="_8esib5fp86ek" w:id="5"/>
      <w:bookmarkEnd w:id="5"/>
      <w:r w:rsidDel="00000000" w:rsidR="00000000" w:rsidRPr="00000000">
        <w:rPr>
          <w:rFonts w:ascii="Times New Roman" w:cs="Times New Roman" w:eastAsia="Times New Roman" w:hAnsi="Times New Roman"/>
          <w:sz w:val="34"/>
          <w:szCs w:val="34"/>
          <w:rtl w:val="0"/>
        </w:rPr>
        <w:t xml:space="preserve">1.3 Intended Audience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Enterprise/solution/software architects; product owners and analysts; UX designers; developers and AI coding agents; QA engineers; operations; and future maintainers.</w:t>
      </w:r>
    </w:p>
    <w:p w:rsidR="00000000" w:rsidDel="00000000" w:rsidP="00000000" w:rsidRDefault="00000000" w:rsidRPr="00000000" w14:paraId="0000000F">
      <w:pPr>
        <w:pStyle w:val="Heading2"/>
        <w:rPr>
          <w:rFonts w:ascii="Times New Roman" w:cs="Times New Roman" w:eastAsia="Times New Roman" w:hAnsi="Times New Roman"/>
          <w:sz w:val="34"/>
          <w:szCs w:val="34"/>
        </w:rPr>
      </w:pPr>
      <w:bookmarkStart w:colFirst="0" w:colLast="0" w:name="_golk1em5y6pl" w:id="6"/>
      <w:bookmarkEnd w:id="6"/>
      <w:r w:rsidDel="00000000" w:rsidR="00000000" w:rsidRPr="00000000">
        <w:rPr>
          <w:rFonts w:ascii="Times New Roman" w:cs="Times New Roman" w:eastAsia="Times New Roman" w:hAnsi="Times New Roman"/>
          <w:sz w:val="34"/>
          <w:szCs w:val="34"/>
          <w:rtl w:val="0"/>
        </w:rPr>
        <w:t xml:space="preserve">1.4 Definitions, Acronyms, Abbreviations</w:t>
      </w:r>
    </w:p>
    <w:p w:rsidR="00000000" w:rsidDel="00000000" w:rsidP="00000000" w:rsidRDefault="00000000" w:rsidRPr="00000000" w14:paraId="00000010">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Listing</w:t>
      </w:r>
      <w:r w:rsidDel="00000000" w:rsidR="00000000" w:rsidRPr="00000000">
        <w:rPr>
          <w:rFonts w:ascii="Times New Roman" w:cs="Times New Roman" w:eastAsia="Times New Roman" w:hAnsi="Times New Roman"/>
          <w:sz w:val="24"/>
          <w:szCs w:val="24"/>
          <w:rtl w:val="0"/>
        </w:rPr>
        <w:t xml:space="preserve"> — an advertisement, product, or service entry published by a user.</w:t>
      </w:r>
    </w:p>
    <w:p w:rsidR="00000000" w:rsidDel="00000000" w:rsidP="00000000" w:rsidRDefault="00000000" w:rsidRPr="00000000" w14:paraId="00000011">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Business Profile</w:t>
      </w:r>
      <w:r w:rsidDel="00000000" w:rsidR="00000000" w:rsidRPr="00000000">
        <w:rPr>
          <w:rFonts w:ascii="Times New Roman" w:cs="Times New Roman" w:eastAsia="Times New Roman" w:hAnsi="Times New Roman"/>
          <w:sz w:val="24"/>
          <w:szCs w:val="24"/>
          <w:rtl w:val="0"/>
        </w:rPr>
        <w:t xml:space="preserve"> — a company presence of one of eight supported types.</w:t>
      </w:r>
    </w:p>
    <w:p w:rsidR="00000000" w:rsidDel="00000000" w:rsidP="00000000" w:rsidRDefault="00000000" w:rsidRPr="00000000" w14:paraId="00000012">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Entitlement</w:t>
      </w:r>
      <w:r w:rsidDel="00000000" w:rsidR="00000000" w:rsidRPr="00000000">
        <w:rPr>
          <w:rFonts w:ascii="Times New Roman" w:cs="Times New Roman" w:eastAsia="Times New Roman" w:hAnsi="Times New Roman"/>
          <w:sz w:val="24"/>
          <w:szCs w:val="24"/>
          <w:rtl w:val="0"/>
        </w:rPr>
        <w:t xml:space="preserve"> — an active right granted after payment confirmation (subscription, promotion, verification, banner slot).</w:t>
      </w:r>
    </w:p>
    <w:p w:rsidR="00000000" w:rsidDel="00000000" w:rsidP="00000000" w:rsidRDefault="00000000" w:rsidRPr="00000000" w14:paraId="00000013">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Promotion</w:t>
      </w:r>
      <w:r w:rsidDel="00000000" w:rsidR="00000000" w:rsidRPr="00000000">
        <w:rPr>
          <w:rFonts w:ascii="Times New Roman" w:cs="Times New Roman" w:eastAsia="Times New Roman" w:hAnsi="Times New Roman"/>
          <w:sz w:val="24"/>
          <w:szCs w:val="24"/>
          <w:rtl w:val="0"/>
        </w:rPr>
        <w:t xml:space="preserve"> — paid ranking/placement products: premium, featured, top placement.</w:t>
      </w:r>
    </w:p>
    <w:p w:rsidR="00000000" w:rsidDel="00000000" w:rsidP="00000000" w:rsidRDefault="00000000" w:rsidRPr="00000000" w14:paraId="00000014">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Post-publication moderation</w:t>
      </w:r>
      <w:r w:rsidDel="00000000" w:rsidR="00000000" w:rsidRPr="00000000">
        <w:rPr>
          <w:rFonts w:ascii="Times New Roman" w:cs="Times New Roman" w:eastAsia="Times New Roman" w:hAnsi="Times New Roman"/>
          <w:sz w:val="24"/>
          <w:szCs w:val="24"/>
          <w:rtl w:val="0"/>
        </w:rPr>
        <w:t xml:space="preserve"> — content is visible on publication and reviewed afterwards unless auto-flagged (DEC-14).</w:t>
      </w:r>
    </w:p>
    <w:p w:rsidR="00000000" w:rsidDel="00000000" w:rsidP="00000000" w:rsidRDefault="00000000" w:rsidRPr="00000000" w14:paraId="00000015">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Cross-script search</w:t>
      </w:r>
      <w:r w:rsidDel="00000000" w:rsidR="00000000" w:rsidRPr="00000000">
        <w:rPr>
          <w:rFonts w:ascii="Times New Roman" w:cs="Times New Roman" w:eastAsia="Times New Roman" w:hAnsi="Times New Roman"/>
          <w:sz w:val="24"/>
          <w:szCs w:val="24"/>
          <w:rtl w:val="0"/>
        </w:rPr>
        <w:t xml:space="preserve"> — matching Uzbek content across Latin and Cyrillic scripts (DEC-19).</w:t>
      </w:r>
    </w:p>
    <w:p w:rsidR="00000000" w:rsidDel="00000000" w:rsidP="00000000" w:rsidRDefault="00000000" w:rsidRPr="00000000" w14:paraId="00000016">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SHALL</w:t>
      </w:r>
      <w:r w:rsidDel="00000000" w:rsidR="00000000" w:rsidRPr="00000000">
        <w:rPr>
          <w:rFonts w:ascii="Times New Roman" w:cs="Times New Roman" w:eastAsia="Times New Roman" w:hAnsi="Times New Roman"/>
          <w:sz w:val="24"/>
          <w:szCs w:val="24"/>
          <w:rtl w:val="0"/>
        </w:rPr>
        <w:t xml:space="preserve"> — a mandatory requirement. </w:t>
      </w:r>
      <w:r w:rsidDel="00000000" w:rsidR="00000000" w:rsidRPr="00000000">
        <w:rPr>
          <w:rFonts w:ascii="Times New Roman" w:cs="Times New Roman" w:eastAsia="Times New Roman" w:hAnsi="Times New Roman"/>
          <w:b w:val="1"/>
          <w:bCs w:val="1"/>
          <w:sz w:val="24"/>
          <w:szCs w:val="24"/>
          <w:rtl w:val="0"/>
        </w:rPr>
        <w:t xml:space="preserve">SHALL (Optional)</w:t>
      </w:r>
      <w:r w:rsidDel="00000000" w:rsidR="00000000" w:rsidRPr="00000000">
        <w:rPr>
          <w:rFonts w:ascii="Times New Roman" w:cs="Times New Roman" w:eastAsia="Times New Roman" w:hAnsi="Times New Roman"/>
          <w:sz w:val="24"/>
          <w:szCs w:val="24"/>
          <w:rtl w:val="0"/>
        </w:rPr>
        <w:t xml:space="preserve"> — an explicitly optional requirement.</w:t>
      </w:r>
    </w:p>
    <w:p w:rsidR="00000000" w:rsidDel="00000000" w:rsidP="00000000" w:rsidRDefault="00000000" w:rsidRPr="00000000" w14:paraId="00000017">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Priority (MoSCoW)</w:t>
      </w:r>
      <w:r w:rsidDel="00000000" w:rsidR="00000000" w:rsidRPr="00000000">
        <w:rPr>
          <w:rFonts w:ascii="Times New Roman" w:cs="Times New Roman" w:eastAsia="Times New Roman" w:hAnsi="Times New Roman"/>
          <w:sz w:val="24"/>
          <w:szCs w:val="24"/>
          <w:rtl w:val="0"/>
        </w:rPr>
        <w:t xml:space="preserve"> — Must / Should / Could / Won't (v1), consistent with the BRD.</w:t>
      </w:r>
    </w:p>
    <w:p w:rsidR="00000000" w:rsidDel="00000000" w:rsidP="00000000" w:rsidRDefault="00000000" w:rsidRPr="00000000" w14:paraId="00000018">
      <w:pPr>
        <w:pStyle w:val="Heading2"/>
        <w:rPr>
          <w:rFonts w:ascii="Times New Roman" w:cs="Times New Roman" w:eastAsia="Times New Roman" w:hAnsi="Times New Roman"/>
          <w:sz w:val="34"/>
          <w:szCs w:val="34"/>
        </w:rPr>
      </w:pPr>
      <w:bookmarkStart w:colFirst="0" w:colLast="0" w:name="_1v54c37w9wn7" w:id="7"/>
      <w:bookmarkEnd w:id="7"/>
      <w:r w:rsidDel="00000000" w:rsidR="00000000" w:rsidRPr="00000000">
        <w:rPr>
          <w:rFonts w:ascii="Times New Roman" w:cs="Times New Roman" w:eastAsia="Times New Roman" w:hAnsi="Times New Roman"/>
          <w:sz w:val="34"/>
          <w:szCs w:val="34"/>
          <w:rtl w:val="0"/>
        </w:rPr>
        <w:t xml:space="preserve">1.5 References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v1.1 (DEC-01…DEC-23); BRD v1.0 (BR-</w:t>
      </w:r>
      <w:r w:rsidDel="00000000" w:rsidR="00000000" w:rsidRPr="00000000">
        <w:rPr>
          <w:rFonts w:ascii="Times New Roman" w:cs="Times New Roman" w:eastAsia="Times New Roman" w:hAnsi="Times New Roman"/>
          <w:i w:val="1"/>
          <w:iCs w:val="1"/>
          <w:sz w:val="24"/>
          <w:szCs w:val="24"/>
          <w:rtl w:val="0"/>
        </w:rPr>
        <w:t xml:space="preserve">, BRULE-</w:t>
      </w:r>
      <w:r w:rsidDel="00000000" w:rsidR="00000000" w:rsidRPr="00000000">
        <w:rPr>
          <w:rFonts w:ascii="Times New Roman" w:cs="Times New Roman" w:eastAsia="Times New Roman" w:hAnsi="Times New Roman"/>
          <w:sz w:val="24"/>
          <w:szCs w:val="24"/>
          <w:rtl w:val="0"/>
        </w:rPr>
        <w:t xml:space="preserve">, QR-*); Vision &amp; Scope v1.0 (OBJ-1…OBJ-5, PG-1…PG-6). Standards: ISO/IEC/IEEE 29148, IEEE 830, ISO/IEC 25010.</w:t>
      </w:r>
    </w:p>
    <w:p w:rsidR="00000000" w:rsidDel="00000000" w:rsidP="00000000" w:rsidRDefault="00000000" w:rsidRPr="00000000" w14:paraId="0000001A">
      <w:pPr>
        <w:pStyle w:val="Heading2"/>
        <w:rPr>
          <w:rFonts w:ascii="Times New Roman" w:cs="Times New Roman" w:eastAsia="Times New Roman" w:hAnsi="Times New Roman"/>
          <w:sz w:val="34"/>
          <w:szCs w:val="34"/>
        </w:rPr>
      </w:pPr>
      <w:bookmarkStart w:colFirst="0" w:colLast="0" w:name="_rwvhcngjrxb5" w:id="8"/>
      <w:bookmarkEnd w:id="8"/>
      <w:r w:rsidDel="00000000" w:rsidR="00000000" w:rsidRPr="00000000">
        <w:rPr>
          <w:rFonts w:ascii="Times New Roman" w:cs="Times New Roman" w:eastAsia="Times New Roman" w:hAnsi="Times New Roman"/>
          <w:sz w:val="34"/>
          <w:szCs w:val="34"/>
          <w:rtl w:val="0"/>
        </w:rPr>
        <w:t xml:space="preserve">1.6 Overview</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 gives the product overview; Section 3 the system context; Section 4 user classes; Section 5 functional requirements by domain; Section 6 external interfaces; Section 7 non-functional requirements; Sections 8–13 mapping, data, constraints, assumptions, risks, and traceability; Section 14 SRS acceptance criteria.</w:t>
      </w:r>
    </w:p>
    <w:p w:rsidR="00000000" w:rsidDel="00000000" w:rsidP="00000000" w:rsidRDefault="00000000" w:rsidRPr="00000000" w14:paraId="0000001C">
      <w:pPr>
        <w:pStyle w:val="Heading2"/>
        <w:rPr>
          <w:rFonts w:ascii="Times New Roman" w:cs="Times New Roman" w:eastAsia="Times New Roman" w:hAnsi="Times New Roman"/>
          <w:sz w:val="34"/>
          <w:szCs w:val="34"/>
        </w:rPr>
      </w:pPr>
      <w:bookmarkStart w:colFirst="0" w:colLast="0" w:name="_71d0drdsfcq0" w:id="9"/>
      <w:bookmarkEnd w:id="9"/>
      <w:r w:rsidDel="00000000" w:rsidR="00000000" w:rsidRPr="00000000">
        <w:rPr>
          <w:rFonts w:ascii="Times New Roman" w:cs="Times New Roman" w:eastAsia="Times New Roman" w:hAnsi="Times New Roman"/>
          <w:sz w:val="34"/>
          <w:szCs w:val="34"/>
          <w:rtl w:val="0"/>
        </w:rPr>
        <w:t xml:space="preserve">1.7 Alignment &amp; Inconsistency Notes (explicit)</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contradictions were found </w:t>
      </w:r>
      <w:r w:rsidDel="00000000" w:rsidR="00000000" w:rsidRPr="00000000">
        <w:rPr>
          <w:rFonts w:ascii="Times New Roman" w:cs="Times New Roman" w:eastAsia="Times New Roman" w:hAnsi="Times New Roman"/>
          <w:b w:val="1"/>
          <w:bCs w:val="1"/>
          <w:sz w:val="24"/>
          <w:szCs w:val="24"/>
          <w:rtl w:val="0"/>
        </w:rPr>
        <w:t xml:space="preserve">among the approved documents</w:t>
      </w:r>
      <w:r w:rsidDel="00000000" w:rsidR="00000000" w:rsidRPr="00000000">
        <w:rPr>
          <w:rFonts w:ascii="Times New Roman" w:cs="Times New Roman" w:eastAsia="Times New Roman" w:hAnsi="Times New Roman"/>
          <w:sz w:val="24"/>
          <w:szCs w:val="24"/>
          <w:rtl w:val="0"/>
        </w:rPr>
        <w:t xml:space="preserve">. Two reconciliations between the requested SRS template and the approved v1 scope are recorded here so nothing is silently changed: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Reviews.</w:t>
      </w:r>
      <w:r w:rsidDel="00000000" w:rsidR="00000000" w:rsidRPr="00000000">
        <w:rPr>
          <w:rFonts w:ascii="Times New Roman" w:cs="Times New Roman" w:eastAsia="Times New Roman" w:hAnsi="Times New Roman"/>
          <w:sz w:val="24"/>
          <w:szCs w:val="24"/>
          <w:rtl w:val="0"/>
        </w:rPr>
        <w:t xml:space="preserve"> The template lists a Reviews functional group; reviews are </w:t>
      </w:r>
      <w:r w:rsidDel="00000000" w:rsidR="00000000" w:rsidRPr="00000000">
        <w:rPr>
          <w:rFonts w:ascii="Times New Roman" w:cs="Times New Roman" w:eastAsia="Times New Roman" w:hAnsi="Times New Roman"/>
          <w:b w:val="1"/>
          <w:bCs w:val="1"/>
          <w:sz w:val="24"/>
          <w:szCs w:val="24"/>
          <w:rtl w:val="0"/>
        </w:rPr>
        <w:t xml:space="preserve">deferred to v2</w:t>
      </w:r>
      <w:r w:rsidDel="00000000" w:rsidR="00000000" w:rsidRPr="00000000">
        <w:rPr>
          <w:rFonts w:ascii="Times New Roman" w:cs="Times New Roman" w:eastAsia="Times New Roman" w:hAnsi="Times New Roman"/>
          <w:sz w:val="24"/>
          <w:szCs w:val="24"/>
          <w:rtl w:val="0"/>
        </w:rPr>
        <w:t xml:space="preserve"> by approved decision (DEC-03, BR out-of-scope). This SRS therefore specifies </w:t>
      </w:r>
      <w:r w:rsidDel="00000000" w:rsidR="00000000" w:rsidRPr="00000000">
        <w:rPr>
          <w:rFonts w:ascii="Times New Roman" w:cs="Times New Roman" w:eastAsia="Times New Roman" w:hAnsi="Times New Roman"/>
          <w:b w:val="1"/>
          <w:bCs w:val="1"/>
          <w:sz w:val="24"/>
          <w:szCs w:val="24"/>
          <w:rtl w:val="0"/>
        </w:rPr>
        <w:t xml:space="preserve">no v1 review requirements</w:t>
      </w:r>
      <w:r w:rsidDel="00000000" w:rsidR="00000000" w:rsidRPr="00000000">
        <w:rPr>
          <w:rFonts w:ascii="Times New Roman" w:cs="Times New Roman" w:eastAsia="Times New Roman" w:hAnsi="Times New Roman"/>
          <w:sz w:val="24"/>
          <w:szCs w:val="24"/>
          <w:rtl w:val="0"/>
        </w:rPr>
        <w:t xml:space="preserve">; §5.20 retains the group as a placeholder marked </w:t>
      </w:r>
      <w:r w:rsidDel="00000000" w:rsidR="00000000" w:rsidRPr="00000000">
        <w:rPr>
          <w:rFonts w:ascii="Times New Roman" w:cs="Times New Roman" w:eastAsia="Times New Roman" w:hAnsi="Times New Roman"/>
          <w:i w:val="1"/>
          <w:iCs w:val="1"/>
          <w:sz w:val="24"/>
          <w:szCs w:val="24"/>
          <w:rtl w:val="0"/>
        </w:rPr>
        <w:t xml:space="preserve">Deferred to v2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User classes.</w:t>
      </w:r>
      <w:r w:rsidDel="00000000" w:rsidR="00000000" w:rsidRPr="00000000">
        <w:rPr>
          <w:rFonts w:ascii="Times New Roman" w:cs="Times New Roman" w:eastAsia="Times New Roman" w:hAnsi="Times New Roman"/>
          <w:sz w:val="24"/>
          <w:szCs w:val="24"/>
          <w:rtl w:val="0"/>
        </w:rPr>
        <w:t xml:space="preserve"> The template's user-class list omits two of the eight approved business-profile types (Interior Designer, Service Provider) and introduces "Super Administrator." This SRS covers </w:t>
      </w:r>
      <w:r w:rsidDel="00000000" w:rsidR="00000000" w:rsidRPr="00000000">
        <w:rPr>
          <w:rFonts w:ascii="Times New Roman" w:cs="Times New Roman" w:eastAsia="Times New Roman" w:hAnsi="Times New Roman"/>
          <w:b w:val="1"/>
          <w:bCs w:val="1"/>
          <w:sz w:val="24"/>
          <w:szCs w:val="24"/>
          <w:rtl w:val="0"/>
        </w:rPr>
        <w:t xml:space="preserve">all eight approved business-profile types</w:t>
      </w:r>
      <w:r w:rsidDel="00000000" w:rsidR="00000000" w:rsidRPr="00000000">
        <w:rPr>
          <w:rFonts w:ascii="Times New Roman" w:cs="Times New Roman" w:eastAsia="Times New Roman" w:hAnsi="Times New Roman"/>
          <w:sz w:val="24"/>
          <w:szCs w:val="24"/>
          <w:rtl w:val="0"/>
        </w:rPr>
        <w:t xml:space="preserve"> (§4) and treats Super Administrator as the highest administrative role; roles/permissions are configurable within a fixed model (DEC-21).</w:t>
      </w:r>
    </w:p>
    <w:p w:rsidR="00000000" w:rsidDel="00000000" w:rsidP="00000000" w:rsidRDefault="00000000" w:rsidRPr="00000000" w14:paraId="00000021">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Payments in context.</w:t>
      </w:r>
      <w:r w:rsidDel="00000000" w:rsidR="00000000" w:rsidRPr="00000000">
        <w:rPr>
          <w:rFonts w:ascii="Times New Roman" w:cs="Times New Roman" w:eastAsia="Times New Roman" w:hAnsi="Times New Roman"/>
          <w:sz w:val="24"/>
          <w:szCs w:val="24"/>
          <w:rtl w:val="0"/>
        </w:rPr>
        <w:t xml:space="preserve"> Online payment providers appear only as </w:t>
      </w:r>
      <w:r w:rsidDel="00000000" w:rsidR="00000000" w:rsidRPr="00000000">
        <w:rPr>
          <w:rFonts w:ascii="Times New Roman" w:cs="Times New Roman" w:eastAsia="Times New Roman" w:hAnsi="Times New Roman"/>
          <w:b w:val="1"/>
          <w:bCs w:val="1"/>
          <w:sz w:val="24"/>
          <w:szCs w:val="24"/>
          <w:rtl w:val="0"/>
        </w:rPr>
        <w:t xml:space="preserve">future (v2)</w:t>
      </w:r>
      <w:r w:rsidDel="00000000" w:rsidR="00000000" w:rsidRPr="00000000">
        <w:rPr>
          <w:rFonts w:ascii="Times New Roman" w:cs="Times New Roman" w:eastAsia="Times New Roman" w:hAnsi="Times New Roman"/>
          <w:sz w:val="24"/>
          <w:szCs w:val="24"/>
          <w:rtl w:val="0"/>
        </w:rPr>
        <w:t xml:space="preserve"> external actors (DEC-02); v1 billing is offline.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rPr>
          <w:rFonts w:ascii="Times New Roman" w:cs="Times New Roman" w:eastAsia="Times New Roman" w:hAnsi="Times New Roman"/>
          <w:sz w:val="42"/>
          <w:szCs w:val="42"/>
        </w:rPr>
      </w:pPr>
      <w:bookmarkStart w:colFirst="0" w:colLast="0" w:name="_8mp9ypbr7cls" w:id="10"/>
      <w:bookmarkEnd w:id="10"/>
      <w:r w:rsidDel="00000000" w:rsidR="00000000" w:rsidRPr="00000000">
        <w:rPr>
          <w:rFonts w:ascii="Times New Roman" w:cs="Times New Roman" w:eastAsia="Times New Roman" w:hAnsi="Times New Roman"/>
          <w:sz w:val="42"/>
          <w:szCs w:val="42"/>
          <w:rtl w:val="0"/>
        </w:rPr>
        <w:t xml:space="preserve">2. Product Overview</w:t>
      </w:r>
    </w:p>
    <w:p w:rsidR="00000000" w:rsidDel="00000000" w:rsidP="00000000" w:rsidRDefault="00000000" w:rsidRPr="00000000" w14:paraId="00000025">
      <w:pPr>
        <w:pStyle w:val="Heading2"/>
        <w:rPr>
          <w:rFonts w:ascii="Times New Roman" w:cs="Times New Roman" w:eastAsia="Times New Roman" w:hAnsi="Times New Roman"/>
          <w:sz w:val="34"/>
          <w:szCs w:val="34"/>
        </w:rPr>
      </w:pPr>
      <w:bookmarkStart w:colFirst="0" w:colLast="0" w:name="_n8dvocpxpzq9" w:id="11"/>
      <w:bookmarkEnd w:id="11"/>
      <w:r w:rsidDel="00000000" w:rsidR="00000000" w:rsidRPr="00000000">
        <w:rPr>
          <w:rFonts w:ascii="Times New Roman" w:cs="Times New Roman" w:eastAsia="Times New Roman" w:hAnsi="Times New Roman"/>
          <w:sz w:val="34"/>
          <w:szCs w:val="34"/>
          <w:rtl w:val="0"/>
        </w:rPr>
        <w:t xml:space="preserve">2.1 Product Perspective</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Active Home is a new, self-contained web platform (individual and business web experiences plus an administrative back-office). It integrates with a small set of external services for SMS, mapping, email, federated authentication, and web-push delivery. It does not process buyer↔seller payments (DEC-01).</w:t>
      </w:r>
    </w:p>
    <w:p w:rsidR="00000000" w:rsidDel="00000000" w:rsidP="00000000" w:rsidRDefault="00000000" w:rsidRPr="00000000" w14:paraId="00000027">
      <w:pPr>
        <w:pStyle w:val="Heading2"/>
        <w:rPr>
          <w:rFonts w:ascii="Times New Roman" w:cs="Times New Roman" w:eastAsia="Times New Roman" w:hAnsi="Times New Roman"/>
          <w:sz w:val="34"/>
          <w:szCs w:val="34"/>
        </w:rPr>
      </w:pPr>
      <w:bookmarkStart w:colFirst="0" w:colLast="0" w:name="_9ma8a1zcxlje" w:id="12"/>
      <w:bookmarkEnd w:id="12"/>
      <w:r w:rsidDel="00000000" w:rsidR="00000000" w:rsidRPr="00000000">
        <w:rPr>
          <w:rFonts w:ascii="Times New Roman" w:cs="Times New Roman" w:eastAsia="Times New Roman" w:hAnsi="Times New Roman"/>
          <w:sz w:val="34"/>
          <w:szCs w:val="34"/>
          <w:rtl w:val="0"/>
        </w:rPr>
        <w:t xml:space="preserve">2.2 Product Functions (summary)</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registration and verification; business profiles and manual verification; listing creation with category-specific dynamic forms and image media; discovery via search, filtering, sorting, and map/radius; internal messaging and click-to-call; supply-side monetisation with offline billing; banner advertising; administration, moderation, and configuration; basic performance metrics; and localization across three languages and two Uzbek scripts.</w:t>
      </w:r>
    </w:p>
    <w:p w:rsidR="00000000" w:rsidDel="00000000" w:rsidP="00000000" w:rsidRDefault="00000000" w:rsidRPr="00000000" w14:paraId="00000029">
      <w:pPr>
        <w:pStyle w:val="Heading2"/>
        <w:rPr>
          <w:rFonts w:ascii="Times New Roman" w:cs="Times New Roman" w:eastAsia="Times New Roman" w:hAnsi="Times New Roman"/>
          <w:sz w:val="34"/>
          <w:szCs w:val="34"/>
        </w:rPr>
      </w:pPr>
      <w:bookmarkStart w:colFirst="0" w:colLast="0" w:name="_8lrofi6o8lxt" w:id="13"/>
      <w:bookmarkEnd w:id="13"/>
      <w:r w:rsidDel="00000000" w:rsidR="00000000" w:rsidRPr="00000000">
        <w:rPr>
          <w:rFonts w:ascii="Times New Roman" w:cs="Times New Roman" w:eastAsia="Times New Roman" w:hAnsi="Times New Roman"/>
          <w:sz w:val="34"/>
          <w:szCs w:val="34"/>
          <w:rtl w:val="0"/>
        </w:rPr>
        <w:t xml:space="preserve">2.3 User Classes (summary)</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Registered User (individual); Business User with eight profile sub-types (Construction Company, Manufacturer, Builder, Supplier, Contractor, Architect, Interior Designer, Service Provider); Moderator; Administrator; Super Administrator. Detailed in §4.</w:t>
      </w:r>
    </w:p>
    <w:p w:rsidR="00000000" w:rsidDel="00000000" w:rsidP="00000000" w:rsidRDefault="00000000" w:rsidRPr="00000000" w14:paraId="0000002B">
      <w:pPr>
        <w:pStyle w:val="Heading2"/>
        <w:rPr>
          <w:rFonts w:ascii="Times New Roman" w:cs="Times New Roman" w:eastAsia="Times New Roman" w:hAnsi="Times New Roman"/>
          <w:sz w:val="34"/>
          <w:szCs w:val="34"/>
        </w:rPr>
      </w:pPr>
      <w:bookmarkStart w:colFirst="0" w:colLast="0" w:name="_voe7lyb0bw4e" w:id="14"/>
      <w:bookmarkEnd w:id="14"/>
      <w:r w:rsidDel="00000000" w:rsidR="00000000" w:rsidRPr="00000000">
        <w:rPr>
          <w:rFonts w:ascii="Times New Roman" w:cs="Times New Roman" w:eastAsia="Times New Roman" w:hAnsi="Times New Roman"/>
          <w:sz w:val="34"/>
          <w:szCs w:val="34"/>
          <w:rtl w:val="0"/>
        </w:rPr>
        <w:t xml:space="preserve">2.4 Operating Environment</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accessed through modern browsers on desktop and mobile web. The user interface supports Uzbek, Russian, and English. (Native mobile apps are v2.) Detailed infrastructure is out of scope for this SRS.</w:t>
      </w:r>
    </w:p>
    <w:p w:rsidR="00000000" w:rsidDel="00000000" w:rsidP="00000000" w:rsidRDefault="00000000" w:rsidRPr="00000000" w14:paraId="0000002D">
      <w:pPr>
        <w:pStyle w:val="Heading2"/>
        <w:rPr>
          <w:rFonts w:ascii="Times New Roman" w:cs="Times New Roman" w:eastAsia="Times New Roman" w:hAnsi="Times New Roman"/>
          <w:sz w:val="34"/>
          <w:szCs w:val="34"/>
        </w:rPr>
      </w:pPr>
      <w:bookmarkStart w:colFirst="0" w:colLast="0" w:name="_3vhojgpbi78u" w:id="15"/>
      <w:bookmarkEnd w:id="15"/>
      <w:r w:rsidDel="00000000" w:rsidR="00000000" w:rsidRPr="00000000">
        <w:rPr>
          <w:rFonts w:ascii="Times New Roman" w:cs="Times New Roman" w:eastAsia="Times New Roman" w:hAnsi="Times New Roman"/>
          <w:sz w:val="34"/>
          <w:szCs w:val="34"/>
          <w:rtl w:val="0"/>
        </w:rPr>
        <w:t xml:space="preserve">2.5 Assumptions</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Summarised in §11; distinguished from confirmed requirements.</w:t>
      </w:r>
    </w:p>
    <w:p w:rsidR="00000000" w:rsidDel="00000000" w:rsidP="00000000" w:rsidRDefault="00000000" w:rsidRPr="00000000" w14:paraId="0000002F">
      <w:pPr>
        <w:pStyle w:val="Heading2"/>
        <w:rPr>
          <w:rFonts w:ascii="Times New Roman" w:cs="Times New Roman" w:eastAsia="Times New Roman" w:hAnsi="Times New Roman"/>
          <w:sz w:val="34"/>
          <w:szCs w:val="34"/>
        </w:rPr>
      </w:pPr>
      <w:bookmarkStart w:colFirst="0" w:colLast="0" w:name="_3pwiogxqsrrl" w:id="16"/>
      <w:bookmarkEnd w:id="16"/>
      <w:r w:rsidDel="00000000" w:rsidR="00000000" w:rsidRPr="00000000">
        <w:rPr>
          <w:rFonts w:ascii="Times New Roman" w:cs="Times New Roman" w:eastAsia="Times New Roman" w:hAnsi="Times New Roman"/>
          <w:sz w:val="34"/>
          <w:szCs w:val="34"/>
          <w:rtl w:val="0"/>
        </w:rPr>
        <w:t xml:space="preserve">2.6 Constraints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Summarised in §10; derived from approved decisions (one-month v1 delivery, images-only media, fixed external providers, offline billing, availability and latency targets).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rPr>
          <w:rFonts w:ascii="Times New Roman" w:cs="Times New Roman" w:eastAsia="Times New Roman" w:hAnsi="Times New Roman"/>
          <w:sz w:val="42"/>
          <w:szCs w:val="42"/>
        </w:rPr>
      </w:pPr>
      <w:bookmarkStart w:colFirst="0" w:colLast="0" w:name="_giwtd3ln8urh" w:id="17"/>
      <w:bookmarkEnd w:id="17"/>
      <w:r w:rsidDel="00000000" w:rsidR="00000000" w:rsidRPr="00000000">
        <w:rPr>
          <w:rFonts w:ascii="Times New Roman" w:cs="Times New Roman" w:eastAsia="Times New Roman" w:hAnsi="Times New Roman"/>
          <w:sz w:val="42"/>
          <w:szCs w:val="42"/>
          <w:rtl w:val="0"/>
        </w:rPr>
        <w:t xml:space="preserve">3. System Context</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interacts with human actors and external services. It exposes individual, business, and administrative experiences and consumes external services for SMS (Eskiz), mapping (Yandex Maps), email, federated authentication (Google), and web-push delivery. Online payment providers are </w:t>
      </w:r>
      <w:r w:rsidDel="00000000" w:rsidR="00000000" w:rsidRPr="00000000">
        <w:rPr>
          <w:rFonts w:ascii="Times New Roman" w:cs="Times New Roman" w:eastAsia="Times New Roman" w:hAnsi="Times New Roman"/>
          <w:b w:val="1"/>
          <w:bCs w:val="1"/>
          <w:sz w:val="24"/>
          <w:szCs w:val="24"/>
          <w:rtl w:val="0"/>
        </w:rPr>
        <w:t xml:space="preserve">future (v2)</w:t>
      </w:r>
      <w:r w:rsidDel="00000000" w:rsidR="00000000" w:rsidRPr="00000000">
        <w:rPr>
          <w:rFonts w:ascii="Times New Roman" w:cs="Times New Roman" w:eastAsia="Times New Roman" w:hAnsi="Times New Roman"/>
          <w:sz w:val="24"/>
          <w:szCs w:val="24"/>
          <w:rtl w:val="0"/>
        </w:rPr>
        <w:t xml:space="preserve"> actors and are shown for completeness only.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422400"/>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422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Context note:</w:t>
      </w:r>
      <w:r w:rsidDel="00000000" w:rsidR="00000000" w:rsidRPr="00000000">
        <w:rPr>
          <w:rFonts w:ascii="Times New Roman" w:cs="Times New Roman" w:eastAsia="Times New Roman" w:hAnsi="Times New Roman"/>
          <w:sz w:val="24"/>
          <w:szCs w:val="24"/>
          <w:rtl w:val="0"/>
        </w:rPr>
        <w:t xml:space="preserve"> the diagram shows the system boundary and external actors only; it is not an architecture or data model.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rPr>
          <w:rFonts w:ascii="Times New Roman" w:cs="Times New Roman" w:eastAsia="Times New Roman" w:hAnsi="Times New Roman"/>
          <w:sz w:val="42"/>
          <w:szCs w:val="42"/>
        </w:rPr>
      </w:pPr>
      <w:bookmarkStart w:colFirst="0" w:colLast="0" w:name="_zgv6xlfnucph" w:id="18"/>
      <w:bookmarkEnd w:id="18"/>
      <w:r w:rsidDel="00000000" w:rsidR="00000000" w:rsidRPr="00000000">
        <w:rPr>
          <w:rFonts w:ascii="Times New Roman" w:cs="Times New Roman" w:eastAsia="Times New Roman" w:hAnsi="Times New Roman"/>
          <w:sz w:val="42"/>
          <w:szCs w:val="42"/>
          <w:rtl w:val="0"/>
        </w:rPr>
        <w:t xml:space="preserve">4. User Classes</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 and permissions are configurable within a fixed permission model (DEC-21); the classes below define the default v1 model. "Permissions (high level)" are indicative, not an authorization design.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Permissions (high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Characteristics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and search public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public listings, search, view company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before committing to 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Unauthenticated; broadest audience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Registered User (Individual)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listings, contact sellers, manage favorites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Create/manage own listings; start chat; reveal permitted contacts; manage favorites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Buy/find and connect quickly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B2C; may later create a business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User</w:t>
            </w:r>
            <w:r w:rsidDel="00000000" w:rsidR="00000000" w:rsidRPr="00000000">
              <w:rPr>
                <w:rFonts w:ascii="Gungsuh" w:cs="Gungsuh" w:eastAsia="Gungsuh" w:hAnsi="Gungsuh"/>
                <w:sz w:val="24"/>
                <w:szCs w:val="24"/>
                <w:rtl w:val="0"/>
              </w:rPr>
              <w:t xml:space="preserve"> (owns ≥1 profile of 8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 listings/products/services; maintain company page; buy promotion, verification, banners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Registered-User rights scoped to owned profiles; purchase entitlements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qualified leads; build credibility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Owns one or more of the 8 profile types below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Construction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Advertise projects/services; get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Business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Manufacturer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Showcase product ranges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Business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Reach downstream buyers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Advertise building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Business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 building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catalogues/availability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Business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Supply 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portfolio/credentials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Business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 contracts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Portfolio-led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Business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Attract design clients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Interior Designer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showcase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Business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inspiration to enquiries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Service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Business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Steady lead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Moderator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reports; enforce content policy; manage listing 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Hide/reject/suspend/correct/remove content; suspend accounts; view moderation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content safe and compliant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operator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Operate the platform: verification, billing, configuration, campaigns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users/companies/listings/categories/forms/plans/pricing/verification/banners/billing; view reports &amp; audit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the marketplace day to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operator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 Administrator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administrative authority, including role/permission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Administrator rights plus role/permission management and platform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 the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Highest-trust internal role</w:t>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rPr>
          <w:rFonts w:ascii="Times New Roman" w:cs="Times New Roman" w:eastAsia="Times New Roman" w:hAnsi="Times New Roman"/>
          <w:sz w:val="42"/>
          <w:szCs w:val="42"/>
        </w:rPr>
      </w:pPr>
      <w:bookmarkStart w:colFirst="0" w:colLast="0" w:name="_w34favw0lbv4" w:id="19"/>
      <w:bookmarkEnd w:id="19"/>
      <w:r w:rsidDel="00000000" w:rsidR="00000000" w:rsidRPr="00000000">
        <w:rPr>
          <w:rFonts w:ascii="Times New Roman" w:cs="Times New Roman" w:eastAsia="Times New Roman" w:hAnsi="Times New Roman"/>
          <w:sz w:val="42"/>
          <w:szCs w:val="42"/>
          <w:rtl w:val="0"/>
        </w:rPr>
        <w:t xml:space="preserve">5. Functional Requirements</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 per requirement: </w:t>
      </w:r>
      <w:r w:rsidDel="00000000" w:rsidR="00000000" w:rsidRPr="00000000">
        <w:rPr>
          <w:rFonts w:ascii="Times New Roman" w:cs="Times New Roman" w:eastAsia="Times New Roman" w:hAnsi="Times New Roman"/>
          <w:b w:val="1"/>
          <w:bCs w:val="1"/>
          <w:sz w:val="24"/>
          <w:szCs w:val="24"/>
          <w:rtl w:val="0"/>
        </w:rPr>
        <w:t xml:space="preserve">ID — Name</w:t>
      </w:r>
      <w:r w:rsidDel="00000000" w:rsidR="00000000" w:rsidRPr="00000000">
        <w:rPr>
          <w:rFonts w:ascii="Times New Roman" w:cs="Times New Roman" w:eastAsia="Times New Roman" w:hAnsi="Times New Roman"/>
          <w:sz w:val="24"/>
          <w:szCs w:val="24"/>
          <w:rtl w:val="0"/>
        </w:rPr>
        <w:t xml:space="preserve">, a SHALL description, then </w:t>
      </w:r>
      <w:r w:rsidDel="00000000" w:rsidR="00000000" w:rsidRPr="00000000">
        <w:rPr>
          <w:rFonts w:ascii="Times New Roman" w:cs="Times New Roman" w:eastAsia="Times New Roman" w:hAnsi="Times New Roman"/>
          <w:i w:val="1"/>
          <w:iCs w:val="1"/>
          <w:sz w:val="24"/>
          <w:szCs w:val="24"/>
          <w:rtl w:val="0"/>
        </w:rPr>
        <w:t xml:space="preserve">Priority · Source · Traceability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Preconditions / Postconditions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Acceptance criteria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Related business rules</w:t>
      </w:r>
      <w:r w:rsidDel="00000000" w:rsidR="00000000" w:rsidRPr="00000000">
        <w:rPr>
          <w:rFonts w:ascii="Times New Roman" w:cs="Times New Roman" w:eastAsia="Times New Roman" w:hAnsi="Times New Roman"/>
          <w:sz w:val="24"/>
          <w:szCs w:val="24"/>
          <w:rtl w:val="0"/>
        </w:rPr>
        <w:t xml:space="preserve">. Every requirement is atomic and verifiable. Priorities use MoSCoW.</w:t>
      </w:r>
    </w:p>
    <w:p w:rsidR="00000000" w:rsidDel="00000000" w:rsidP="00000000" w:rsidRDefault="00000000" w:rsidRPr="00000000" w14:paraId="0000008D">
      <w:pPr>
        <w:pStyle w:val="Heading2"/>
        <w:rPr>
          <w:rFonts w:ascii="Times New Roman" w:cs="Times New Roman" w:eastAsia="Times New Roman" w:hAnsi="Times New Roman"/>
          <w:sz w:val="34"/>
          <w:szCs w:val="34"/>
        </w:rPr>
      </w:pPr>
      <w:bookmarkStart w:colFirst="0" w:colLast="0" w:name="_cqxhqibrgvj8" w:id="20"/>
      <w:bookmarkEnd w:id="20"/>
      <w:r w:rsidDel="00000000" w:rsidR="00000000" w:rsidRPr="00000000">
        <w:rPr>
          <w:rFonts w:ascii="Times New Roman" w:cs="Times New Roman" w:eastAsia="Times New Roman" w:hAnsi="Times New Roman"/>
          <w:sz w:val="34"/>
          <w:szCs w:val="34"/>
          <w:rtl w:val="0"/>
        </w:rPr>
        <w:t xml:space="preserve">5.1 Authentication (trace: DEC-18, DEC-08; BR-AUTH-*)</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FR-AUTH-001 — Registration via phone</w:t>
      </w:r>
      <w:r w:rsidDel="00000000" w:rsidR="00000000" w:rsidRPr="00000000">
        <w:rPr>
          <w:rFonts w:ascii="Times New Roman" w:cs="Times New Roman" w:eastAsia="Times New Roman" w:hAnsi="Times New Roman"/>
          <w:sz w:val="24"/>
          <w:szCs w:val="24"/>
          <w:rtl w:val="0"/>
        </w:rPr>
        <w:t xml:space="preserve"> The system SHALL allow a Guest to register using a phone number verified by a one-time SMS code delivered through the SMS service.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BR-AUTH-01, DEC-18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OBJ-1 → BR-AUTH-01 → FR-AUTH-001 → TC-AUTH-001 </w:t>
      </w:r>
      <w:r w:rsidDel="00000000" w:rsidR="00000000" w:rsidRPr="00000000">
        <w:rPr>
          <w:rFonts w:ascii="Times New Roman" w:cs="Times New Roman" w:eastAsia="Times New Roman" w:hAnsi="Times New Roman"/>
          <w:i w:val="1"/>
          <w:iCs w:val="1"/>
          <w:sz w:val="24"/>
          <w:szCs w:val="24"/>
          <w:rtl w:val="0"/>
        </w:rPr>
        <w:t xml:space="preserve">Pre:</w:t>
      </w:r>
      <w:r w:rsidDel="00000000" w:rsidR="00000000" w:rsidRPr="00000000">
        <w:rPr>
          <w:rFonts w:ascii="Times New Roman" w:cs="Times New Roman" w:eastAsia="Times New Roman" w:hAnsi="Times New Roman"/>
          <w:sz w:val="24"/>
          <w:szCs w:val="24"/>
          <w:rtl w:val="0"/>
        </w:rPr>
        <w:t xml:space="preserve"> Valid, unregistered phone number. </w:t>
      </w:r>
      <w:r w:rsidDel="00000000" w:rsidR="00000000" w:rsidRPr="00000000">
        <w:rPr>
          <w:rFonts w:ascii="Times New Roman" w:cs="Times New Roman" w:eastAsia="Times New Roman" w:hAnsi="Times New Roman"/>
          <w:i w:val="1"/>
          <w:i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Verified account created; user authenticated.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(1) a valid code creates and authenticates the account; (2) an invalid or expired code is rejected with a clear message; (3) the OTP is sent via the SMS service (Eskiz). </w:t>
      </w:r>
      <w:r w:rsidDel="00000000" w:rsidR="00000000" w:rsidRPr="00000000">
        <w:rPr>
          <w:rFonts w:ascii="Times New Roman" w:cs="Times New Roman" w:eastAsia="Times New Roman" w:hAnsi="Times New Roman"/>
          <w:i w:val="1"/>
          <w:iCs w:val="1"/>
          <w:sz w:val="24"/>
          <w:szCs w:val="24"/>
          <w:rtl w:val="0"/>
        </w:rPr>
        <w:t xml:space="preserve">Rules:</w:t>
      </w:r>
      <w:r w:rsidDel="00000000" w:rsidR="00000000" w:rsidRPr="00000000">
        <w:rPr>
          <w:rFonts w:ascii="Times New Roman" w:cs="Times New Roman" w:eastAsia="Times New Roman" w:hAnsi="Times New Roman"/>
          <w:sz w:val="24"/>
          <w:szCs w:val="24"/>
          <w:rtl w:val="0"/>
        </w:rPr>
        <w:t xml:space="preserve"> BRULE-01.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FR-AUTH-002 — Registration via email</w:t>
      </w:r>
      <w:r w:rsidDel="00000000" w:rsidR="00000000" w:rsidRPr="00000000">
        <w:rPr>
          <w:rFonts w:ascii="Times New Roman" w:cs="Times New Roman" w:eastAsia="Times New Roman" w:hAnsi="Times New Roman"/>
          <w:sz w:val="24"/>
          <w:szCs w:val="24"/>
          <w:rtl w:val="0"/>
        </w:rPr>
        <w:t xml:space="preserve"> The system SHALL allow a Guest to register using an email address with email confirmation.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BR-AUTH-01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BR-AUTH-01 → FR-AUTH-002 → TC-AUTH-002 </w:t>
      </w:r>
      <w:r w:rsidDel="00000000" w:rsidR="00000000" w:rsidRPr="00000000">
        <w:rPr>
          <w:rFonts w:ascii="Times New Roman" w:cs="Times New Roman" w:eastAsia="Times New Roman" w:hAnsi="Times New Roman"/>
          <w:i w:val="1"/>
          <w:iCs w:val="1"/>
          <w:sz w:val="24"/>
          <w:szCs w:val="24"/>
          <w:rtl w:val="0"/>
        </w:rPr>
        <w:t xml:space="preserve">Pre:</w:t>
      </w:r>
      <w:r w:rsidDel="00000000" w:rsidR="00000000" w:rsidRPr="00000000">
        <w:rPr>
          <w:rFonts w:ascii="Times New Roman" w:cs="Times New Roman" w:eastAsia="Times New Roman" w:hAnsi="Times New Roman"/>
          <w:sz w:val="24"/>
          <w:szCs w:val="24"/>
          <w:rtl w:val="0"/>
        </w:rPr>
        <w:t xml:space="preserve"> Valid, unregistered email. </w:t>
      </w:r>
      <w:r w:rsidDel="00000000" w:rsidR="00000000" w:rsidRPr="00000000">
        <w:rPr>
          <w:rFonts w:ascii="Times New Roman" w:cs="Times New Roman" w:eastAsia="Times New Roman" w:hAnsi="Times New Roman"/>
          <w:i w:val="1"/>
          <w:i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Account created; confirmation pending/complete.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(1) confirmation link activates the account; (2) duplicate email is rejected.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FR-AUTH-003 — Federated sign-in (Google)</w:t>
      </w:r>
      <w:r w:rsidDel="00000000" w:rsidR="00000000" w:rsidRPr="00000000">
        <w:rPr>
          <w:rFonts w:ascii="Times New Roman" w:cs="Times New Roman" w:eastAsia="Times New Roman" w:hAnsi="Times New Roman"/>
          <w:sz w:val="24"/>
          <w:szCs w:val="24"/>
          <w:rtl w:val="0"/>
        </w:rPr>
        <w:t xml:space="preserve"> The system SHALL allow a Guest to register and authenticate using Google sign-in.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BR-AUTH-01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BR-AUTH-01 → FR-AUTH-003 → TC-AUTH-003 </w:t>
      </w:r>
      <w:r w:rsidDel="00000000" w:rsidR="00000000" w:rsidRPr="00000000">
        <w:rPr>
          <w:rFonts w:ascii="Times New Roman" w:cs="Times New Roman" w:eastAsia="Times New Roman" w:hAnsi="Times New Roman"/>
          <w:i w:val="1"/>
          <w:iCs w:val="1"/>
          <w:sz w:val="24"/>
          <w:szCs w:val="24"/>
          <w:rtl w:val="0"/>
        </w:rPr>
        <w:t xml:space="preserve">Pre:</w:t>
      </w:r>
      <w:r w:rsidDel="00000000" w:rsidR="00000000" w:rsidRPr="00000000">
        <w:rPr>
          <w:rFonts w:ascii="Times New Roman" w:cs="Times New Roman" w:eastAsia="Times New Roman" w:hAnsi="Times New Roman"/>
          <w:sz w:val="24"/>
          <w:szCs w:val="24"/>
          <w:rtl w:val="0"/>
        </w:rPr>
        <w:t xml:space="preserve"> Valid Google account. </w:t>
      </w:r>
      <w:r w:rsidDel="00000000" w:rsidR="00000000" w:rsidRPr="00000000">
        <w:rPr>
          <w:rFonts w:ascii="Times New Roman" w:cs="Times New Roman" w:eastAsia="Times New Roman" w:hAnsi="Times New Roman"/>
          <w:i w:val="1"/>
          <w:i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Account created/linked; user authenticated.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(1) successful federated sign-in authenticates the user; (2) an existing account with the same verified email is linked, not duplicated.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FR-AUTH-004 — Authentication (login)</w:t>
      </w:r>
      <w:r w:rsidDel="00000000" w:rsidR="00000000" w:rsidRPr="00000000">
        <w:rPr>
          <w:rFonts w:ascii="Times New Roman" w:cs="Times New Roman" w:eastAsia="Times New Roman" w:hAnsi="Times New Roman"/>
          <w:sz w:val="24"/>
          <w:szCs w:val="24"/>
          <w:rtl w:val="0"/>
        </w:rPr>
        <w:t xml:space="preserve"> The system SHALL authenticate a registered user via their registered method (phone OTP, email credential, or Google).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BR-AUTH-01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FR-AUTH-004 → TC-AUTH-004 </w:t>
      </w:r>
      <w:r w:rsidDel="00000000" w:rsidR="00000000" w:rsidRPr="00000000">
        <w:rPr>
          <w:rFonts w:ascii="Times New Roman" w:cs="Times New Roman" w:eastAsia="Times New Roman" w:hAnsi="Times New Roman"/>
          <w:i w:val="1"/>
          <w:iCs w:val="1"/>
          <w:sz w:val="24"/>
          <w:szCs w:val="24"/>
          <w:rtl w:val="0"/>
        </w:rPr>
        <w:t xml:space="preserve">Pre:</w:t>
      </w:r>
      <w:r w:rsidDel="00000000" w:rsidR="00000000" w:rsidRPr="00000000">
        <w:rPr>
          <w:rFonts w:ascii="Times New Roman" w:cs="Times New Roman" w:eastAsia="Times New Roman" w:hAnsi="Times New Roman"/>
          <w:sz w:val="24"/>
          <w:szCs w:val="24"/>
          <w:rtl w:val="0"/>
        </w:rPr>
        <w:t xml:space="preserve"> Registered account. </w:t>
      </w:r>
      <w:r w:rsidDel="00000000" w:rsidR="00000000" w:rsidRPr="00000000">
        <w:rPr>
          <w:rFonts w:ascii="Times New Roman" w:cs="Times New Roman" w:eastAsia="Times New Roman" w:hAnsi="Times New Roman"/>
          <w:i w:val="1"/>
          <w:i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Authenticated session established.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valid credentials grant access; invalid credentials are refused.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FR-AUTH-005 — Session management</w:t>
      </w:r>
      <w:r w:rsidDel="00000000" w:rsidR="00000000" w:rsidRPr="00000000">
        <w:rPr>
          <w:rFonts w:ascii="Times New Roman" w:cs="Times New Roman" w:eastAsia="Times New Roman" w:hAnsi="Times New Roman"/>
          <w:sz w:val="24"/>
          <w:szCs w:val="24"/>
          <w:rtl w:val="0"/>
        </w:rPr>
        <w:t xml:space="preserve"> The system SHALL maintain authenticated sessions and SHALL allow users to log out, terminating the session.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QR-06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FR-AUTH-005 → TC-AUTH-005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(1) logout ends the session; (2) sessions expire per the security policy.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FR-AUTH-006 — Credential recovery</w:t>
      </w:r>
      <w:r w:rsidDel="00000000" w:rsidR="00000000" w:rsidRPr="00000000">
        <w:rPr>
          <w:rFonts w:ascii="Times New Roman" w:cs="Times New Roman" w:eastAsia="Times New Roman" w:hAnsi="Times New Roman"/>
          <w:sz w:val="24"/>
          <w:szCs w:val="24"/>
          <w:rtl w:val="0"/>
        </w:rPr>
        <w:t xml:space="preserve"> The system SHALL allow a user to recover or reset access via their verified phone or email.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BR-AUTH-01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FR-AUTH-006 → TC-AUTH-006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a verified recovery flow restores access; unverified requests are refused.</w:t>
      </w:r>
    </w:p>
    <w:p w:rsidR="00000000" w:rsidDel="00000000" w:rsidP="00000000" w:rsidRDefault="00000000" w:rsidRPr="00000000" w14:paraId="00000099">
      <w:pPr>
        <w:pStyle w:val="Heading2"/>
        <w:rPr>
          <w:rFonts w:ascii="Times New Roman" w:cs="Times New Roman" w:eastAsia="Times New Roman" w:hAnsi="Times New Roman"/>
          <w:sz w:val="34"/>
          <w:szCs w:val="34"/>
        </w:rPr>
      </w:pPr>
      <w:bookmarkStart w:colFirst="0" w:colLast="0" w:name="_cozdnl1e6d60" w:id="21"/>
      <w:bookmarkEnd w:id="21"/>
      <w:r w:rsidDel="00000000" w:rsidR="00000000" w:rsidRPr="00000000">
        <w:rPr>
          <w:rFonts w:ascii="Times New Roman" w:cs="Times New Roman" w:eastAsia="Times New Roman" w:hAnsi="Times New Roman"/>
          <w:sz w:val="34"/>
          <w:szCs w:val="34"/>
          <w:rtl w:val="0"/>
        </w:rPr>
        <w:t xml:space="preserve">5.2 User &amp; Account Management (trace: DEC-01, DEC-21; BR-AUTH-02, BR-MSG-02, BR-LIST-05)</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FR-USER-001 — Manage personal profile</w:t>
      </w:r>
      <w:r w:rsidDel="00000000" w:rsidR="00000000" w:rsidRPr="00000000">
        <w:rPr>
          <w:rFonts w:ascii="Times New Roman" w:cs="Times New Roman" w:eastAsia="Times New Roman" w:hAnsi="Times New Roman"/>
          <w:sz w:val="24"/>
          <w:szCs w:val="24"/>
          <w:rtl w:val="0"/>
        </w:rPr>
        <w:t xml:space="preserve"> The system SHALL allow a Registered User to view and edit their personal profile.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FR-USER-001 → TC-USER-001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edits persist and are reflected immediately.</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FR-USER-002 — Multiple business profiles</w:t>
      </w:r>
      <w:r w:rsidDel="00000000" w:rsidR="00000000" w:rsidRPr="00000000">
        <w:rPr>
          <w:rFonts w:ascii="Times New Roman" w:cs="Times New Roman" w:eastAsia="Times New Roman" w:hAnsi="Times New Roman"/>
          <w:sz w:val="24"/>
          <w:szCs w:val="24"/>
          <w:rtl w:val="0"/>
        </w:rPr>
        <w:t xml:space="preserve"> The system SHALL allow one user account to create, own, and switch between multiple business profiles.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BR-AUTH-02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BR-AUTH-02 → FR-USER-002 → TC-USER-002 </w:t>
      </w:r>
      <w:r w:rsidDel="00000000" w:rsidR="00000000" w:rsidRPr="00000000">
        <w:rPr>
          <w:rFonts w:ascii="Times New Roman" w:cs="Times New Roman" w:eastAsia="Times New Roman" w:hAnsi="Times New Roman"/>
          <w:i w:val="1"/>
          <w:iCs w:val="1"/>
          <w:sz w:val="24"/>
          <w:szCs w:val="24"/>
          <w:rtl w:val="0"/>
        </w:rPr>
        <w:t xml:space="preserve">Pre:</w:t>
      </w:r>
      <w:r w:rsidDel="00000000" w:rsidR="00000000" w:rsidRPr="00000000">
        <w:rPr>
          <w:rFonts w:ascii="Times New Roman" w:cs="Times New Roman" w:eastAsia="Times New Roman" w:hAnsi="Times New Roman"/>
          <w:sz w:val="24"/>
          <w:szCs w:val="24"/>
          <w:rtl w:val="0"/>
        </w:rPr>
        <w:t xml:space="preserve"> Authenticated user. </w:t>
      </w:r>
      <w:r w:rsidDel="00000000" w:rsidR="00000000" w:rsidRPr="00000000">
        <w:rPr>
          <w:rFonts w:ascii="Times New Roman" w:cs="Times New Roman" w:eastAsia="Times New Roman" w:hAnsi="Times New Roman"/>
          <w:i w:val="1"/>
          <w:i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Active profile context selected.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(1) a user can hold multiple profiles; (2) actions apply to the selected profile only.</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FR-USER-003 — Privacy settings (contact visibility)</w:t>
      </w:r>
      <w:r w:rsidDel="00000000" w:rsidR="00000000" w:rsidRPr="00000000">
        <w:rPr>
          <w:rFonts w:ascii="Times New Roman" w:cs="Times New Roman" w:eastAsia="Times New Roman" w:hAnsi="Times New Roman"/>
          <w:sz w:val="24"/>
          <w:szCs w:val="24"/>
          <w:rtl w:val="0"/>
        </w:rPr>
        <w:t xml:space="preserve"> The system SHALL allow a user to control whether and how their phone number is revealed to others.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BR-MSG-02, BRULE-13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FR-USER-003 → TC-USER-003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phone number is revealed only per the user's setting.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FR-USER-004 — Manage favorites</w:t>
      </w:r>
      <w:r w:rsidDel="00000000" w:rsidR="00000000" w:rsidRPr="00000000">
        <w:rPr>
          <w:rFonts w:ascii="Times New Roman" w:cs="Times New Roman" w:eastAsia="Times New Roman" w:hAnsi="Times New Roman"/>
          <w:sz w:val="24"/>
          <w:szCs w:val="24"/>
          <w:rtl w:val="0"/>
        </w:rPr>
        <w:t xml:space="preserve"> The system SHALL allow a Registered User to save, list, and remove favorite listings.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Should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BR-LIST-05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BR-LIST-05 → FR-USER-004 → TC-USER-004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saved favorites persist and are retrievable; removal is immediate.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FR-USER-005 — Account closure &amp; data request</w:t>
      </w:r>
      <w:r w:rsidDel="00000000" w:rsidR="00000000" w:rsidRPr="00000000">
        <w:rPr>
          <w:rFonts w:ascii="Times New Roman" w:cs="Times New Roman" w:eastAsia="Times New Roman" w:hAnsi="Times New Roman"/>
          <w:sz w:val="24"/>
          <w:szCs w:val="24"/>
          <w:rtl w:val="0"/>
        </w:rPr>
        <w:t xml:space="preserve"> The system SHALL allow a user to request account closure and deletion/export of their personal data.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Should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QR-06 (privacy)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FR-USER-005 → TC-USER-005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a closure request deactivates the account and initiates data handling per privacy policy.</w:t>
      </w:r>
    </w:p>
    <w:p w:rsidR="00000000" w:rsidDel="00000000" w:rsidP="00000000" w:rsidRDefault="00000000" w:rsidRPr="00000000" w14:paraId="000000A3">
      <w:pPr>
        <w:pStyle w:val="Heading2"/>
        <w:rPr>
          <w:rFonts w:ascii="Times New Roman" w:cs="Times New Roman" w:eastAsia="Times New Roman" w:hAnsi="Times New Roman"/>
          <w:sz w:val="34"/>
          <w:szCs w:val="34"/>
        </w:rPr>
      </w:pPr>
      <w:bookmarkStart w:colFirst="0" w:colLast="0" w:name="_xff1ettbcyby" w:id="22"/>
      <w:bookmarkEnd w:id="22"/>
      <w:r w:rsidDel="00000000" w:rsidR="00000000" w:rsidRPr="00000000">
        <w:rPr>
          <w:rFonts w:ascii="Times New Roman" w:cs="Times New Roman" w:eastAsia="Times New Roman" w:hAnsi="Times New Roman"/>
          <w:sz w:val="34"/>
          <w:szCs w:val="34"/>
          <w:rtl w:val="0"/>
        </w:rPr>
        <w:t xml:space="preserve">5.3 Company Profiles &amp; Verification (trace: DEC-13, DEC-05; BR-PROF-*)</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FR-PROF-001 — Create business profile</w:t>
      </w:r>
      <w:r w:rsidDel="00000000" w:rsidR="00000000" w:rsidRPr="00000000">
        <w:rPr>
          <w:rFonts w:ascii="Times New Roman" w:cs="Times New Roman" w:eastAsia="Times New Roman" w:hAnsi="Times New Roman"/>
          <w:sz w:val="24"/>
          <w:szCs w:val="24"/>
          <w:rtl w:val="0"/>
        </w:rPr>
        <w:t xml:space="preserve"> The system SHALL allow a Business User to create a company profile of one of the eight supported types.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BR-PROF-01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BR-PROF-01 → FR-PROF-001 → TC-PROF-001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a profile of the chosen type is created and owned by the user.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FR-PROF-002 — Maintain company page &amp; portfolio</w:t>
      </w:r>
      <w:r w:rsidDel="00000000" w:rsidR="00000000" w:rsidRPr="00000000">
        <w:rPr>
          <w:rFonts w:ascii="Times New Roman" w:cs="Times New Roman" w:eastAsia="Times New Roman" w:hAnsi="Times New Roman"/>
          <w:sz w:val="24"/>
          <w:szCs w:val="24"/>
          <w:rtl w:val="0"/>
        </w:rPr>
        <w:t xml:space="preserve"> The system SHALL allow a Business User to maintain company details and upload a portfolio (images).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BR-PROF-01, BR-PROF-02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FR-PROF-002 → TC-PROF-002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portfolio images and details are displayed on the company page.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FR-PROF-003 — Submit verification documents</w:t>
      </w:r>
      <w:r w:rsidDel="00000000" w:rsidR="00000000" w:rsidRPr="00000000">
        <w:rPr>
          <w:rFonts w:ascii="Times New Roman" w:cs="Times New Roman" w:eastAsia="Times New Roman" w:hAnsi="Times New Roman"/>
          <w:sz w:val="24"/>
          <w:szCs w:val="24"/>
          <w:rtl w:val="0"/>
        </w:rPr>
        <w:t xml:space="preserve"> The system SHALL allow a Business User to submit verification documents as images.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BR-PROF-02, DEC-10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FR-PROF-003 → TC-PROF-003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image documents are accepted; non-image files are rejected. </w:t>
      </w:r>
      <w:r w:rsidDel="00000000" w:rsidR="00000000" w:rsidRPr="00000000">
        <w:rPr>
          <w:rFonts w:ascii="Times New Roman" w:cs="Times New Roman" w:eastAsia="Times New Roman" w:hAnsi="Times New Roman"/>
          <w:i w:val="1"/>
          <w:iCs w:val="1"/>
          <w:sz w:val="24"/>
          <w:szCs w:val="24"/>
          <w:rtl w:val="0"/>
        </w:rPr>
        <w:t xml:space="preserve">Rules:</w:t>
      </w:r>
      <w:r w:rsidDel="00000000" w:rsidR="00000000" w:rsidRPr="00000000">
        <w:rPr>
          <w:rFonts w:ascii="Times New Roman" w:cs="Times New Roman" w:eastAsia="Times New Roman" w:hAnsi="Times New Roman"/>
          <w:sz w:val="24"/>
          <w:szCs w:val="24"/>
          <w:rtl w:val="0"/>
        </w:rPr>
        <w:t xml:space="preserve"> BRULE-11.</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FR-PROF-004 — Request verification</w:t>
      </w:r>
      <w:r w:rsidDel="00000000" w:rsidR="00000000" w:rsidRPr="00000000">
        <w:rPr>
          <w:rFonts w:ascii="Times New Roman" w:cs="Times New Roman" w:eastAsia="Times New Roman" w:hAnsi="Times New Roman"/>
          <w:sz w:val="24"/>
          <w:szCs w:val="24"/>
          <w:rtl w:val="0"/>
        </w:rPr>
        <w:t xml:space="preserve"> The system SHALL allow a Business User to request verification, creating a verification case in the reviewer queue.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BR-PROF-03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FR-PROF-004 → TC-PROF-004 </w:t>
      </w:r>
      <w:r w:rsidDel="00000000" w:rsidR="00000000" w:rsidRPr="00000000">
        <w:rPr>
          <w:rFonts w:ascii="Times New Roman" w:cs="Times New Roman" w:eastAsia="Times New Roman" w:hAnsi="Times New Roman"/>
          <w:i w:val="1"/>
          <w:iCs w:val="1"/>
          <w:sz w:val="24"/>
          <w:szCs w:val="24"/>
          <w:rtl w:val="0"/>
        </w:rPr>
        <w:t xml:space="preserve">Pre:</w:t>
      </w:r>
      <w:r w:rsidDel="00000000" w:rsidR="00000000" w:rsidRPr="00000000">
        <w:rPr>
          <w:rFonts w:ascii="Times New Roman" w:cs="Times New Roman" w:eastAsia="Times New Roman" w:hAnsi="Times New Roman"/>
          <w:sz w:val="24"/>
          <w:szCs w:val="24"/>
          <w:rtl w:val="0"/>
        </w:rPr>
        <w:t xml:space="preserve"> Documents submitted; verification purchased (FR-SUBS-002). </w:t>
      </w:r>
      <w:r w:rsidDel="00000000" w:rsidR="00000000" w:rsidRPr="00000000">
        <w:rPr>
          <w:rFonts w:ascii="Times New Roman" w:cs="Times New Roman" w:eastAsia="Times New Roman" w:hAnsi="Times New Roman"/>
          <w:i w:val="1"/>
          <w:i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Case queued.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a request appears in the moderator/verification queue.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FR-PROF-005 — Process verification (reviewer)</w:t>
      </w:r>
      <w:r w:rsidDel="00000000" w:rsidR="00000000" w:rsidRPr="00000000">
        <w:rPr>
          <w:rFonts w:ascii="Times New Roman" w:cs="Times New Roman" w:eastAsia="Times New Roman" w:hAnsi="Times New Roman"/>
          <w:sz w:val="24"/>
          <w:szCs w:val="24"/>
          <w:rtl w:val="0"/>
        </w:rPr>
        <w:t xml:space="preserve"> The system SHALL allow an authorised reviewer to approve or reject a verification case, recording the outcome.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BR-PROF-03, DEC-13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FR-PROF-005 → TC-PROF-005 </w:t>
      </w:r>
      <w:r w:rsidDel="00000000" w:rsidR="00000000" w:rsidRPr="00000000">
        <w:rPr>
          <w:rFonts w:ascii="Times New Roman" w:cs="Times New Roman" w:eastAsia="Times New Roman" w:hAnsi="Times New Roman"/>
          <w:i w:val="1"/>
          <w:i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On approval, a verified badge with a validity period is issued.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approval issues a badge; rejection records a reason; both are auditable. </w:t>
      </w:r>
      <w:r w:rsidDel="00000000" w:rsidR="00000000" w:rsidRPr="00000000">
        <w:rPr>
          <w:rFonts w:ascii="Times New Roman" w:cs="Times New Roman" w:eastAsia="Times New Roman" w:hAnsi="Times New Roman"/>
          <w:i w:val="1"/>
          <w:iCs w:val="1"/>
          <w:sz w:val="24"/>
          <w:szCs w:val="24"/>
          <w:rtl w:val="0"/>
        </w:rPr>
        <w:t xml:space="preserve">Rules:</w:t>
      </w:r>
      <w:r w:rsidDel="00000000" w:rsidR="00000000" w:rsidRPr="00000000">
        <w:rPr>
          <w:rFonts w:ascii="Times New Roman" w:cs="Times New Roman" w:eastAsia="Times New Roman" w:hAnsi="Times New Roman"/>
          <w:sz w:val="24"/>
          <w:szCs w:val="24"/>
          <w:rtl w:val="0"/>
        </w:rPr>
        <w:t xml:space="preserve"> BRULE-03, BRULE-04, BRULE-05.</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FR-PROF-006 — Display verified badge</w:t>
      </w:r>
      <w:r w:rsidDel="00000000" w:rsidR="00000000" w:rsidRPr="00000000">
        <w:rPr>
          <w:rFonts w:ascii="Times New Roman" w:cs="Times New Roman" w:eastAsia="Times New Roman" w:hAnsi="Times New Roman"/>
          <w:sz w:val="24"/>
          <w:szCs w:val="24"/>
          <w:rtl w:val="0"/>
        </w:rPr>
        <w:t xml:space="preserve"> The system SHALL display a verified badge on approved business profiles for the badge's validity period.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BR-PROF-03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FR-PROF-006 → TC-PROF-006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the badge shows while valid and is withdrawn on expiry.</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FR-PROF-007 — Re-verification on expiry</w:t>
      </w:r>
      <w:r w:rsidDel="00000000" w:rsidR="00000000" w:rsidRPr="00000000">
        <w:rPr>
          <w:rFonts w:ascii="Times New Roman" w:cs="Times New Roman" w:eastAsia="Times New Roman" w:hAnsi="Times New Roman"/>
          <w:sz w:val="24"/>
          <w:szCs w:val="24"/>
          <w:rtl w:val="0"/>
        </w:rPr>
        <w:t xml:space="preserve"> The system SHALL require re-verification when a badge's validity period ends.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Should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BR-PROF-04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FR-PROF-007 → TC-PROF-007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an expired badge is removed and re-verification can be requested.</w:t>
      </w:r>
    </w:p>
    <w:p w:rsidR="00000000" w:rsidDel="00000000" w:rsidP="00000000" w:rsidRDefault="00000000" w:rsidRPr="00000000" w14:paraId="000000B1">
      <w:pPr>
        <w:pStyle w:val="Heading2"/>
        <w:rPr>
          <w:rFonts w:ascii="Times New Roman" w:cs="Times New Roman" w:eastAsia="Times New Roman" w:hAnsi="Times New Roman"/>
          <w:sz w:val="34"/>
          <w:szCs w:val="34"/>
        </w:rPr>
      </w:pPr>
      <w:bookmarkStart w:colFirst="0" w:colLast="0" w:name="_hs73oyc2togv" w:id="23"/>
      <w:bookmarkEnd w:id="23"/>
      <w:r w:rsidDel="00000000" w:rsidR="00000000" w:rsidRPr="00000000">
        <w:rPr>
          <w:rFonts w:ascii="Times New Roman" w:cs="Times New Roman" w:eastAsia="Times New Roman" w:hAnsi="Times New Roman"/>
          <w:sz w:val="34"/>
          <w:szCs w:val="34"/>
          <w:rtl w:val="0"/>
        </w:rPr>
        <w:t xml:space="preserve">5.4 Advertisements / Listings (trace: DEC-14, DEC-21, DEC-10; BR-LIST-*)</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FR-ADV-001 — Create listing</w:t>
      </w:r>
      <w:r w:rsidDel="00000000" w:rsidR="00000000" w:rsidRPr="00000000">
        <w:rPr>
          <w:rFonts w:ascii="Times New Roman" w:cs="Times New Roman" w:eastAsia="Times New Roman" w:hAnsi="Times New Roman"/>
          <w:sz w:val="24"/>
          <w:szCs w:val="24"/>
          <w:rtl w:val="0"/>
        </w:rPr>
        <w:t xml:space="preserve"> The system SHALL allow a Registered or Business User to create an advertisement, product, or service under a selected category, completing the category-specific dynamic form.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BR-LIST-01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OBJ-2 → BR-LIST-01 → FR-ADV-001 → TC-ADV-001 </w:t>
      </w:r>
      <w:r w:rsidDel="00000000" w:rsidR="00000000" w:rsidRPr="00000000">
        <w:rPr>
          <w:rFonts w:ascii="Times New Roman" w:cs="Times New Roman" w:eastAsia="Times New Roman" w:hAnsi="Times New Roman"/>
          <w:i w:val="1"/>
          <w:iCs w:val="1"/>
          <w:sz w:val="24"/>
          <w:szCs w:val="24"/>
          <w:rtl w:val="0"/>
        </w:rPr>
        <w:t xml:space="preserve">Pre:</w:t>
      </w:r>
      <w:r w:rsidDel="00000000" w:rsidR="00000000" w:rsidRPr="00000000">
        <w:rPr>
          <w:rFonts w:ascii="Times New Roman" w:cs="Times New Roman" w:eastAsia="Times New Roman" w:hAnsi="Times New Roman"/>
          <w:sz w:val="24"/>
          <w:szCs w:val="24"/>
          <w:rtl w:val="0"/>
        </w:rPr>
        <w:t xml:space="preserve"> Authenticated; category selected. </w:t>
      </w:r>
      <w:r w:rsidDel="00000000" w:rsidR="00000000" w:rsidRPr="00000000">
        <w:rPr>
          <w:rFonts w:ascii="Times New Roman" w:cs="Times New Roman" w:eastAsia="Times New Roman" w:hAnsi="Times New Roman"/>
          <w:i w:val="1"/>
          <w:i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Draft or published listing created.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(1) required category fields are enforced; (2) the listing is owned by the acting profile.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FR-ADV-002 — Attach images</w:t>
      </w:r>
      <w:r w:rsidDel="00000000" w:rsidR="00000000" w:rsidRPr="00000000">
        <w:rPr>
          <w:rFonts w:ascii="Times New Roman" w:cs="Times New Roman" w:eastAsia="Times New Roman" w:hAnsi="Times New Roman"/>
          <w:sz w:val="24"/>
          <w:szCs w:val="24"/>
          <w:rtl w:val="0"/>
        </w:rPr>
        <w:t xml:space="preserve"> The system SHALL allow up to ten images to be attached to a listing.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BR-MEDIA-01, DEC-10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FR-ADV-002 → TC-ADV-002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up to 10 images are accepted; the 11th is refused; video/PDF are refused. </w:t>
      </w:r>
      <w:r w:rsidDel="00000000" w:rsidR="00000000" w:rsidRPr="00000000">
        <w:rPr>
          <w:rFonts w:ascii="Times New Roman" w:cs="Times New Roman" w:eastAsia="Times New Roman" w:hAnsi="Times New Roman"/>
          <w:i w:val="1"/>
          <w:iCs w:val="1"/>
          <w:sz w:val="24"/>
          <w:szCs w:val="24"/>
          <w:rtl w:val="0"/>
        </w:rPr>
        <w:t xml:space="preserve">Rules:</w:t>
      </w:r>
      <w:r w:rsidDel="00000000" w:rsidR="00000000" w:rsidRPr="00000000">
        <w:rPr>
          <w:rFonts w:ascii="Times New Roman" w:cs="Times New Roman" w:eastAsia="Times New Roman" w:hAnsi="Times New Roman"/>
          <w:sz w:val="24"/>
          <w:szCs w:val="24"/>
          <w:rtl w:val="0"/>
        </w:rPr>
        <w:t xml:space="preserve"> BRULE-06, BRULE-11.</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FR-ADV-003 — Save draft</w:t>
      </w:r>
      <w:r w:rsidDel="00000000" w:rsidR="00000000" w:rsidRPr="00000000">
        <w:rPr>
          <w:rFonts w:ascii="Times New Roman" w:cs="Times New Roman" w:eastAsia="Times New Roman" w:hAnsi="Times New Roman"/>
          <w:sz w:val="24"/>
          <w:szCs w:val="24"/>
          <w:rtl w:val="0"/>
        </w:rPr>
        <w:t xml:space="preserve"> The system SHALL allow a listing to be saved as a draft before publication.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Should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BR-LIST-02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FR-ADV-003 → TC-ADV-003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a draft is retrievable and editable and is not publicly visible.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FR-ADV-004 — Publish listing (post-publication moderation)</w:t>
      </w:r>
      <w:r w:rsidDel="00000000" w:rsidR="00000000" w:rsidRPr="00000000">
        <w:rPr>
          <w:rFonts w:ascii="Times New Roman" w:cs="Times New Roman" w:eastAsia="Times New Roman" w:hAnsi="Times New Roman"/>
          <w:sz w:val="24"/>
          <w:szCs w:val="24"/>
          <w:rtl w:val="0"/>
        </w:rPr>
        <w:t xml:space="preserve"> The system SHALL publish a listing immediately upon submission unless automated validation rules flag it.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BR-LIST-03, DEC-14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FR-ADV-004 → TC-ADV-004 </w:t>
      </w:r>
      <w:r w:rsidDel="00000000" w:rsidR="00000000" w:rsidRPr="00000000">
        <w:rPr>
          <w:rFonts w:ascii="Times New Roman" w:cs="Times New Roman" w:eastAsia="Times New Roman" w:hAnsi="Times New Roman"/>
          <w:i w:val="1"/>
          <w:i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Listing visible (Published) or held for moderation if flagged.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(1) an unflagged listing becomes visible immediately; (2) a flagged listing is withheld and queued. </w:t>
      </w:r>
      <w:r w:rsidDel="00000000" w:rsidR="00000000" w:rsidRPr="00000000">
        <w:rPr>
          <w:rFonts w:ascii="Times New Roman" w:cs="Times New Roman" w:eastAsia="Times New Roman" w:hAnsi="Times New Roman"/>
          <w:i w:val="1"/>
          <w:iCs w:val="1"/>
          <w:sz w:val="24"/>
          <w:szCs w:val="24"/>
          <w:rtl w:val="0"/>
        </w:rPr>
        <w:t xml:space="preserve">Rules:</w:t>
      </w:r>
      <w:r w:rsidDel="00000000" w:rsidR="00000000" w:rsidRPr="00000000">
        <w:rPr>
          <w:rFonts w:ascii="Times New Roman" w:cs="Times New Roman" w:eastAsia="Times New Roman" w:hAnsi="Times New Roman"/>
          <w:sz w:val="24"/>
          <w:szCs w:val="24"/>
          <w:rtl w:val="0"/>
        </w:rPr>
        <w:t xml:space="preserve"> BRULE-17.</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FR-ADV-005 — Edit listing</w:t>
      </w:r>
      <w:r w:rsidDel="00000000" w:rsidR="00000000" w:rsidRPr="00000000">
        <w:rPr>
          <w:rFonts w:ascii="Times New Roman" w:cs="Times New Roman" w:eastAsia="Times New Roman" w:hAnsi="Times New Roman"/>
          <w:sz w:val="24"/>
          <w:szCs w:val="24"/>
          <w:rtl w:val="0"/>
        </w:rPr>
        <w:t xml:space="preserve"> The system SHALL allow the owner to edit a listing, transitioning it to the Edited state.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BR-LIST-02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FR-ADV-005 → TC-ADV-005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edits persist; edit history/state is recorded.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FR-ADV-006 — Lifecycle transitions</w:t>
      </w:r>
      <w:r w:rsidDel="00000000" w:rsidR="00000000" w:rsidRPr="00000000">
        <w:rPr>
          <w:rFonts w:ascii="Cardo" w:cs="Cardo" w:eastAsia="Cardo" w:hAnsi="Cardo"/>
          <w:sz w:val="24"/>
          <w:szCs w:val="24"/>
          <w:rtl w:val="0"/>
        </w:rPr>
        <w:t xml:space="preserve"> The system SHALL support the listing lifecycle: Draft → Pending Verification (optional) → Published → Edited → Suspended → Archived → Deleted.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BR-LIST-02, DEC-14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FR-ADV-006 → TC-ADV-006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only valid transitions are permitted; each transition is recorded.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FR-ADV-007 — Expiry &amp; renewal</w:t>
      </w:r>
      <w:r w:rsidDel="00000000" w:rsidR="00000000" w:rsidRPr="00000000">
        <w:rPr>
          <w:rFonts w:ascii="Times New Roman" w:cs="Times New Roman" w:eastAsia="Times New Roman" w:hAnsi="Times New Roman"/>
          <w:sz w:val="24"/>
          <w:szCs w:val="24"/>
          <w:rtl w:val="0"/>
        </w:rPr>
        <w:t xml:space="preserve"> The system SHALL expire listings after a configurable period and SHALL allow renewal.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Should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BR-LIST-04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FR-ADV-007 → TC-ADV-007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an expired listing is no longer public; renewal restores visibility. </w:t>
      </w:r>
      <w:r w:rsidDel="00000000" w:rsidR="00000000" w:rsidRPr="00000000">
        <w:rPr>
          <w:rFonts w:ascii="Times New Roman" w:cs="Times New Roman" w:eastAsia="Times New Roman" w:hAnsi="Times New Roman"/>
          <w:i w:val="1"/>
          <w:iCs w:val="1"/>
          <w:sz w:val="24"/>
          <w:szCs w:val="24"/>
          <w:rtl w:val="0"/>
        </w:rPr>
        <w:t xml:space="preserve">Rules:</w:t>
      </w:r>
      <w:r w:rsidDel="00000000" w:rsidR="00000000" w:rsidRPr="00000000">
        <w:rPr>
          <w:rFonts w:ascii="Times New Roman" w:cs="Times New Roman" w:eastAsia="Times New Roman" w:hAnsi="Times New Roman"/>
          <w:sz w:val="24"/>
          <w:szCs w:val="24"/>
          <w:rtl w:val="0"/>
        </w:rPr>
        <w:t xml:space="preserve"> BRULE-07.</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FR-ADV-008 — Quotas &amp; limits</w:t>
      </w:r>
      <w:r w:rsidDel="00000000" w:rsidR="00000000" w:rsidRPr="00000000">
        <w:rPr>
          <w:rFonts w:ascii="Times New Roman" w:cs="Times New Roman" w:eastAsia="Times New Roman" w:hAnsi="Times New Roman"/>
          <w:sz w:val="24"/>
          <w:szCs w:val="24"/>
          <w:rtl w:val="0"/>
        </w:rPr>
        <w:t xml:space="preserve"> The system SHALL enforce listing quotas and limits derived from the owner's active subscription plan.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Should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BR-LIST-04, BRULE-07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FR-ADV-008 → TC-ADV-008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creation beyond the plan limit is refused with a clear message.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FR-ADV-009 — Duplicate detection</w:t>
      </w:r>
      <w:r w:rsidDel="00000000" w:rsidR="00000000" w:rsidRPr="00000000">
        <w:rPr>
          <w:rFonts w:ascii="Times New Roman" w:cs="Times New Roman" w:eastAsia="Times New Roman" w:hAnsi="Times New Roman"/>
          <w:sz w:val="24"/>
          <w:szCs w:val="24"/>
          <w:rtl w:val="0"/>
        </w:rPr>
        <w:t xml:space="preserve"> The system SHALL detect and flag likely duplicate listings per configurable rules.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Could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BR-LIST-04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FR-ADV-009 → TC-ADV-009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suspected duplicates are flagged for moderation.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FR-ADV-010 — View listing detail</w:t>
      </w:r>
      <w:r w:rsidDel="00000000" w:rsidR="00000000" w:rsidRPr="00000000">
        <w:rPr>
          <w:rFonts w:ascii="Times New Roman" w:cs="Times New Roman" w:eastAsia="Times New Roman" w:hAnsi="Times New Roman"/>
          <w:sz w:val="24"/>
          <w:szCs w:val="24"/>
          <w:rtl w:val="0"/>
        </w:rPr>
        <w:t xml:space="preserve"> The system SHALL display full listing detail to any user and SHALL record a view event.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BR-ANALYTICS-01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FR-ADV-010 → TC-ADV-010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the detail view renders; a view metric is recorded (DEC-06).</w:t>
      </w:r>
    </w:p>
    <w:p w:rsidR="00000000" w:rsidDel="00000000" w:rsidP="00000000" w:rsidRDefault="00000000" w:rsidRPr="00000000" w14:paraId="000000C5">
      <w:pPr>
        <w:pStyle w:val="Heading2"/>
        <w:rPr>
          <w:rFonts w:ascii="Times New Roman" w:cs="Times New Roman" w:eastAsia="Times New Roman" w:hAnsi="Times New Roman"/>
          <w:sz w:val="34"/>
          <w:szCs w:val="34"/>
        </w:rPr>
      </w:pPr>
      <w:bookmarkStart w:colFirst="0" w:colLast="0" w:name="_an07z49buba6" w:id="24"/>
      <w:bookmarkEnd w:id="24"/>
      <w:r w:rsidDel="00000000" w:rsidR="00000000" w:rsidRPr="00000000">
        <w:rPr>
          <w:rFonts w:ascii="Times New Roman" w:cs="Times New Roman" w:eastAsia="Times New Roman" w:hAnsi="Times New Roman"/>
          <w:sz w:val="34"/>
          <w:szCs w:val="34"/>
          <w:rtl w:val="0"/>
        </w:rPr>
        <w:t xml:space="preserve">5.5 Categories (trace: DEC-21; BR-CFG-01)</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FR-CAT-001 — Browse categories</w:t>
      </w:r>
      <w:r w:rsidDel="00000000" w:rsidR="00000000" w:rsidRPr="00000000">
        <w:rPr>
          <w:rFonts w:ascii="Times New Roman" w:cs="Times New Roman" w:eastAsia="Times New Roman" w:hAnsi="Times New Roman"/>
          <w:sz w:val="24"/>
          <w:szCs w:val="24"/>
          <w:rtl w:val="0"/>
        </w:rPr>
        <w:t xml:space="preserve"> The system SHALL allow users to browse the configured category hierarchy.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BR-CFG-01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FR-CAT-001 → TC-CAT-001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the current hierarchy is navigable.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FR-CAT-002 — Category-field association</w:t>
      </w:r>
      <w:r w:rsidDel="00000000" w:rsidR="00000000" w:rsidRPr="00000000">
        <w:rPr>
          <w:rFonts w:ascii="Times New Roman" w:cs="Times New Roman" w:eastAsia="Times New Roman" w:hAnsi="Times New Roman"/>
          <w:sz w:val="24"/>
          <w:szCs w:val="24"/>
          <w:rtl w:val="0"/>
        </w:rPr>
        <w:t xml:space="preserve"> The system SHALL associate category-specific fields with each category for use in listing forms.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BR-CFG-01, BR-LIST-01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FR-CAT-002 → TC-CAT-002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the correct fields appear for the selected category.</w:t>
      </w:r>
    </w:p>
    <w:p w:rsidR="00000000" w:rsidDel="00000000" w:rsidP="00000000" w:rsidRDefault="00000000" w:rsidRPr="00000000" w14:paraId="000000C9">
      <w:pPr>
        <w:pStyle w:val="Heading2"/>
        <w:rPr>
          <w:rFonts w:ascii="Times New Roman" w:cs="Times New Roman" w:eastAsia="Times New Roman" w:hAnsi="Times New Roman"/>
          <w:sz w:val="34"/>
          <w:szCs w:val="34"/>
        </w:rPr>
      </w:pPr>
      <w:bookmarkStart w:colFirst="0" w:colLast="0" w:name="_cx3vybexqaf4" w:id="25"/>
      <w:bookmarkEnd w:id="25"/>
      <w:r w:rsidDel="00000000" w:rsidR="00000000" w:rsidRPr="00000000">
        <w:rPr>
          <w:rFonts w:ascii="Times New Roman" w:cs="Times New Roman" w:eastAsia="Times New Roman" w:hAnsi="Times New Roman"/>
          <w:sz w:val="34"/>
          <w:szCs w:val="34"/>
          <w:rtl w:val="0"/>
        </w:rPr>
        <w:t xml:space="preserve">5.6 Dynamic Forms (trace: DEC-21; BR-CFG-01, BR-CFG-02, BRULE-08)</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FR-FORM-001 — Render dynamic form</w:t>
      </w:r>
      <w:r w:rsidDel="00000000" w:rsidR="00000000" w:rsidRPr="00000000">
        <w:rPr>
          <w:rFonts w:ascii="Times New Roman" w:cs="Times New Roman" w:eastAsia="Times New Roman" w:hAnsi="Times New Roman"/>
          <w:sz w:val="24"/>
          <w:szCs w:val="24"/>
          <w:rtl w:val="0"/>
        </w:rPr>
        <w:t xml:space="preserve"> The system SHALL render the dynamic form defined for the selected category.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BR-LIST-01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FR-FORM-001 → TC-FORM-001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the rendered form matches the current configuration.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FR-FORM-002 — Validate submissions</w:t>
      </w:r>
      <w:r w:rsidDel="00000000" w:rsidR="00000000" w:rsidRPr="00000000">
        <w:rPr>
          <w:rFonts w:ascii="Times New Roman" w:cs="Times New Roman" w:eastAsia="Times New Roman" w:hAnsi="Times New Roman"/>
          <w:sz w:val="24"/>
          <w:szCs w:val="24"/>
          <w:rtl w:val="0"/>
        </w:rPr>
        <w:t xml:space="preserve"> The system SHALL validate listing submissions against the category's configured validation rules (from the whitelisted validator set).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BR-CFG-02, BRULE-08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FR-FORM-002 → TC-FORM-002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invalid submissions are rejected with field-level messages; valid ones are accepted. </w:t>
      </w:r>
      <w:r w:rsidDel="00000000" w:rsidR="00000000" w:rsidRPr="00000000">
        <w:rPr>
          <w:rFonts w:ascii="Times New Roman" w:cs="Times New Roman" w:eastAsia="Times New Roman" w:hAnsi="Times New Roman"/>
          <w:i w:val="1"/>
          <w:iCs w:val="1"/>
          <w:sz w:val="24"/>
          <w:szCs w:val="24"/>
          <w:rtl w:val="0"/>
        </w:rPr>
        <w:t xml:space="preserve">Rules:</w:t>
      </w:r>
      <w:r w:rsidDel="00000000" w:rsidR="00000000" w:rsidRPr="00000000">
        <w:rPr>
          <w:rFonts w:ascii="Times New Roman" w:cs="Times New Roman" w:eastAsia="Times New Roman" w:hAnsi="Times New Roman"/>
          <w:sz w:val="24"/>
          <w:szCs w:val="24"/>
          <w:rtl w:val="0"/>
        </w:rPr>
        <w:t xml:space="preserve"> BRULE-08.</w:t>
      </w:r>
    </w:p>
    <w:p w:rsidR="00000000" w:rsidDel="00000000" w:rsidP="00000000" w:rsidRDefault="00000000" w:rsidRPr="00000000" w14:paraId="000000CD">
      <w:pPr>
        <w:pStyle w:val="Heading2"/>
        <w:rPr>
          <w:rFonts w:ascii="Times New Roman" w:cs="Times New Roman" w:eastAsia="Times New Roman" w:hAnsi="Times New Roman"/>
          <w:sz w:val="34"/>
          <w:szCs w:val="34"/>
        </w:rPr>
      </w:pPr>
      <w:bookmarkStart w:colFirst="0" w:colLast="0" w:name="_k90wdk6d6ao6" w:id="26"/>
      <w:bookmarkEnd w:id="26"/>
      <w:r w:rsidDel="00000000" w:rsidR="00000000" w:rsidRPr="00000000">
        <w:rPr>
          <w:rFonts w:ascii="Times New Roman" w:cs="Times New Roman" w:eastAsia="Times New Roman" w:hAnsi="Times New Roman"/>
          <w:sz w:val="34"/>
          <w:szCs w:val="34"/>
          <w:rtl w:val="0"/>
        </w:rPr>
        <w:t xml:space="preserve">5.7 Search (trace: DEC-09, DEC-12, DEC-19; BR-SRCH-*)</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FR-SRCH-001 — Full-text search</w:t>
      </w:r>
      <w:r w:rsidDel="00000000" w:rsidR="00000000" w:rsidRPr="00000000">
        <w:rPr>
          <w:rFonts w:ascii="Times New Roman" w:cs="Times New Roman" w:eastAsia="Times New Roman" w:hAnsi="Times New Roman"/>
          <w:sz w:val="24"/>
          <w:szCs w:val="24"/>
          <w:rtl w:val="0"/>
        </w:rPr>
        <w:t xml:space="preserve"> The system SHALL allow users to search listings by free text.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BR-SRCH-01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OBJ-2 → BR-SRCH-01 → FR-SRCH-001 → TC-SRCH-001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relevant listings are returned for a query term.</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FR-SRCH-002 — Faceted filtering</w:t>
      </w:r>
      <w:r w:rsidDel="00000000" w:rsidR="00000000" w:rsidRPr="00000000">
        <w:rPr>
          <w:rFonts w:ascii="Times New Roman" w:cs="Times New Roman" w:eastAsia="Times New Roman" w:hAnsi="Times New Roman"/>
          <w:sz w:val="24"/>
          <w:szCs w:val="24"/>
          <w:rtl w:val="0"/>
        </w:rPr>
        <w:t xml:space="preserve"> The system SHALL allow users to filter results by configured facets (including category-specific attributes).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BR-SRCH-01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FR-SRCH-002 → TC-SRCH-002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applying a facet narrows results accordingly.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FR-SRCH-003 — Sorting</w:t>
      </w:r>
      <w:r w:rsidDel="00000000" w:rsidR="00000000" w:rsidRPr="00000000">
        <w:rPr>
          <w:rFonts w:ascii="Times New Roman" w:cs="Times New Roman" w:eastAsia="Times New Roman" w:hAnsi="Times New Roman"/>
          <w:sz w:val="24"/>
          <w:szCs w:val="24"/>
          <w:rtl w:val="0"/>
        </w:rPr>
        <w:t xml:space="preserve"> The system SHALL allow users to sort results by the configured sort options.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Should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BR-SRCH-01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FR-SRCH-003 → TC-SRCH-003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results reorder per the selected option.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FR-SRCH-004 — Cross-script matching</w:t>
      </w:r>
      <w:r w:rsidDel="00000000" w:rsidR="00000000" w:rsidRPr="00000000">
        <w:rPr>
          <w:rFonts w:ascii="Times New Roman" w:cs="Times New Roman" w:eastAsia="Times New Roman" w:hAnsi="Times New Roman"/>
          <w:sz w:val="24"/>
          <w:szCs w:val="24"/>
          <w:rtl w:val="0"/>
        </w:rPr>
        <w:t xml:space="preserve"> The system SHALL match Uzbek content across Latin and Cyrillic scripts, so that a query in either script returns content in either.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BR-SRCH-03, DEC-19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FR-SRCH-004 → TC-SRCH-004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a Latin query returns matching Cyrillic content and vice-versa.</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FR-SRCH-005 — Promoted result labelling &amp; capping</w:t>
      </w:r>
      <w:r w:rsidDel="00000000" w:rsidR="00000000" w:rsidRPr="00000000">
        <w:rPr>
          <w:rFonts w:ascii="Times New Roman" w:cs="Times New Roman" w:eastAsia="Times New Roman" w:hAnsi="Times New Roman"/>
          <w:sz w:val="24"/>
          <w:szCs w:val="24"/>
          <w:rtl w:val="0"/>
        </w:rPr>
        <w:t xml:space="preserve"> The system SHALL apply promotion boosts to featured/premium/top-placement listings, SHALL clearly label promoted results, and SHALL cap the number of promoted results per results page.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Should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BR-SRCH-04, DEC-12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FR-SRCH-005 → TC-SRCH-005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promoted results are visibly labelled and do not exceed the configured cap. </w:t>
      </w:r>
      <w:r w:rsidDel="00000000" w:rsidR="00000000" w:rsidRPr="00000000">
        <w:rPr>
          <w:rFonts w:ascii="Times New Roman" w:cs="Times New Roman" w:eastAsia="Times New Roman" w:hAnsi="Times New Roman"/>
          <w:i w:val="1"/>
          <w:iCs w:val="1"/>
          <w:sz w:val="24"/>
          <w:szCs w:val="24"/>
          <w:rtl w:val="0"/>
        </w:rPr>
        <w:t xml:space="preserve">Rules:</w:t>
      </w:r>
      <w:r w:rsidDel="00000000" w:rsidR="00000000" w:rsidRPr="00000000">
        <w:rPr>
          <w:rFonts w:ascii="Times New Roman" w:cs="Times New Roman" w:eastAsia="Times New Roman" w:hAnsi="Times New Roman"/>
          <w:sz w:val="24"/>
          <w:szCs w:val="24"/>
          <w:rtl w:val="0"/>
        </w:rPr>
        <w:t xml:space="preserve"> BRULE-10.</w:t>
      </w:r>
    </w:p>
    <w:p w:rsidR="00000000" w:rsidDel="00000000" w:rsidP="00000000" w:rsidRDefault="00000000" w:rsidRPr="00000000" w14:paraId="000000D7">
      <w:pPr>
        <w:pStyle w:val="Heading2"/>
        <w:rPr>
          <w:rFonts w:ascii="Times New Roman" w:cs="Times New Roman" w:eastAsia="Times New Roman" w:hAnsi="Times New Roman"/>
          <w:sz w:val="34"/>
          <w:szCs w:val="34"/>
        </w:rPr>
      </w:pPr>
      <w:bookmarkStart w:colFirst="0" w:colLast="0" w:name="_jgwnbywkdwvn" w:id="27"/>
      <w:bookmarkEnd w:id="27"/>
      <w:r w:rsidDel="00000000" w:rsidR="00000000" w:rsidRPr="00000000">
        <w:rPr>
          <w:rFonts w:ascii="Times New Roman" w:cs="Times New Roman" w:eastAsia="Times New Roman" w:hAnsi="Times New Roman"/>
          <w:sz w:val="34"/>
          <w:szCs w:val="34"/>
          <w:rtl w:val="0"/>
        </w:rPr>
        <w:t xml:space="preserve">5.8 Maps &amp; Geo (trace: DEC-18; BR-SRCH-02)</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FR-MAP-001 — Set listing location</w:t>
      </w:r>
      <w:r w:rsidDel="00000000" w:rsidR="00000000" w:rsidRPr="00000000">
        <w:rPr>
          <w:rFonts w:ascii="Times New Roman" w:cs="Times New Roman" w:eastAsia="Times New Roman" w:hAnsi="Times New Roman"/>
          <w:sz w:val="24"/>
          <w:szCs w:val="24"/>
          <w:rtl w:val="0"/>
        </w:rPr>
        <w:t xml:space="preserve"> The system SHALL allow a listing to be assigned a geographic location.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BR-SRCH-02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FR-MAP-001 → TC-MAP-001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a location is stored and displayed.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FR-MAP-002 — Map display</w:t>
      </w:r>
      <w:r w:rsidDel="00000000" w:rsidR="00000000" w:rsidRPr="00000000">
        <w:rPr>
          <w:rFonts w:ascii="Times New Roman" w:cs="Times New Roman" w:eastAsia="Times New Roman" w:hAnsi="Times New Roman"/>
          <w:sz w:val="24"/>
          <w:szCs w:val="24"/>
          <w:rtl w:val="0"/>
        </w:rPr>
        <w:t xml:space="preserve"> The system SHALL display listings on a map using the mapping service (Yandex Maps).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BR-SRCH-02, DEC-18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FR-MAP-002 → TC-MAP-002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listings appear at their locations on the map. </w:t>
      </w:r>
      <w:r w:rsidDel="00000000" w:rsidR="00000000" w:rsidRPr="00000000">
        <w:rPr>
          <w:rFonts w:ascii="Times New Roman" w:cs="Times New Roman" w:eastAsia="Times New Roman" w:hAnsi="Times New Roman"/>
          <w:i w:val="1"/>
          <w:iCs w:val="1"/>
          <w:sz w:val="24"/>
          <w:szCs w:val="24"/>
          <w:rtl w:val="0"/>
        </w:rPr>
        <w:t xml:space="preserve">Rules:</w:t>
      </w:r>
      <w:r w:rsidDel="00000000" w:rsidR="00000000" w:rsidRPr="00000000">
        <w:rPr>
          <w:rFonts w:ascii="Times New Roman" w:cs="Times New Roman" w:eastAsia="Times New Roman" w:hAnsi="Times New Roman"/>
          <w:sz w:val="24"/>
          <w:szCs w:val="24"/>
          <w:rtl w:val="0"/>
        </w:rPr>
        <w:t xml:space="preserve"> BRULE-09.</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FR-MAP-003 — Radius search</w:t>
      </w:r>
      <w:r w:rsidDel="00000000" w:rsidR="00000000" w:rsidRPr="00000000">
        <w:rPr>
          <w:rFonts w:ascii="Times New Roman" w:cs="Times New Roman" w:eastAsia="Times New Roman" w:hAnsi="Times New Roman"/>
          <w:sz w:val="24"/>
          <w:szCs w:val="24"/>
          <w:rtl w:val="0"/>
        </w:rPr>
        <w:t xml:space="preserve"> The system SHALL allow users to discover listings within a chosen radius of a location.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BR-SRCH-02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FR-MAP-003 → TC-MAP-003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only listings within the radius are returned.</w:t>
      </w:r>
    </w:p>
    <w:p w:rsidR="00000000" w:rsidDel="00000000" w:rsidP="00000000" w:rsidRDefault="00000000" w:rsidRPr="00000000" w14:paraId="000000DD">
      <w:pPr>
        <w:pStyle w:val="Heading2"/>
        <w:rPr>
          <w:rFonts w:ascii="Times New Roman" w:cs="Times New Roman" w:eastAsia="Times New Roman" w:hAnsi="Times New Roman"/>
          <w:sz w:val="34"/>
          <w:szCs w:val="34"/>
        </w:rPr>
      </w:pPr>
      <w:bookmarkStart w:colFirst="0" w:colLast="0" w:name="_j8kygw8oysoy" w:id="28"/>
      <w:bookmarkEnd w:id="28"/>
      <w:r w:rsidDel="00000000" w:rsidR="00000000" w:rsidRPr="00000000">
        <w:rPr>
          <w:rFonts w:ascii="Times New Roman" w:cs="Times New Roman" w:eastAsia="Times New Roman" w:hAnsi="Times New Roman"/>
          <w:sz w:val="34"/>
          <w:szCs w:val="34"/>
          <w:rtl w:val="0"/>
        </w:rPr>
        <w:t xml:space="preserve">5.9 Media Management (trace: DEC-10; BR-MEDIA-*)</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FR-MEDIA-001 — Image upload &amp; validation</w:t>
      </w:r>
      <w:r w:rsidDel="00000000" w:rsidR="00000000" w:rsidRPr="00000000">
        <w:rPr>
          <w:rFonts w:ascii="Times New Roman" w:cs="Times New Roman" w:eastAsia="Times New Roman" w:hAnsi="Times New Roman"/>
          <w:sz w:val="24"/>
          <w:szCs w:val="24"/>
          <w:rtl w:val="0"/>
        </w:rPr>
        <w:t xml:space="preserve"> The system SHALL accept image uploads and SHALL validate type, size, and count (max ten).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BR-MEDIA-01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FR-MEDIA-001 → TC-MEDIA-001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valid images are accepted; oversized/invalid are rejected.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FR-MEDIA-002 — Reject non-image media</w:t>
      </w:r>
      <w:r w:rsidDel="00000000" w:rsidR="00000000" w:rsidRPr="00000000">
        <w:rPr>
          <w:rFonts w:ascii="Times New Roman" w:cs="Times New Roman" w:eastAsia="Times New Roman" w:hAnsi="Times New Roman"/>
          <w:sz w:val="24"/>
          <w:szCs w:val="24"/>
          <w:rtl w:val="0"/>
        </w:rPr>
        <w:t xml:space="preserve"> The system SHALL reject video and PDF uploads and any non-image format.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DEC-10, BRULE-11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FR-MEDIA-002 → TC-MEDIA-002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a video or PDF upload is refused with a clear message.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FR-MEDIA-003 — Metadata stripping</w:t>
      </w:r>
      <w:r w:rsidDel="00000000" w:rsidR="00000000" w:rsidRPr="00000000">
        <w:rPr>
          <w:rFonts w:ascii="Times New Roman" w:cs="Times New Roman" w:eastAsia="Times New Roman" w:hAnsi="Times New Roman"/>
          <w:sz w:val="24"/>
          <w:szCs w:val="24"/>
          <w:rtl w:val="0"/>
        </w:rPr>
        <w:t xml:space="preserve"> The system SHALL remove EXIF/GPS metadata from uploaded images.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BRULE-12, QR-06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FR-MEDIA-003 → TC-MEDIA-003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stored images contain no location metadata.</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FR-MEDIA-004 — Malware scanning</w:t>
      </w:r>
      <w:r w:rsidDel="00000000" w:rsidR="00000000" w:rsidRPr="00000000">
        <w:rPr>
          <w:rFonts w:ascii="Times New Roman" w:cs="Times New Roman" w:eastAsia="Times New Roman" w:hAnsi="Times New Roman"/>
          <w:sz w:val="24"/>
          <w:szCs w:val="24"/>
          <w:rtl w:val="0"/>
        </w:rPr>
        <w:t xml:space="preserve"> The system SHALL scan uploaded files for malware and SHALL quarantine or reject detected threats.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QR-06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FR-MEDIA-004 → TC-MEDIA-004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a malicious file is not stored or served.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FR-MEDIA-005 — Image delivery</w:t>
      </w:r>
      <w:r w:rsidDel="00000000" w:rsidR="00000000" w:rsidRPr="00000000">
        <w:rPr>
          <w:rFonts w:ascii="Times New Roman" w:cs="Times New Roman" w:eastAsia="Times New Roman" w:hAnsi="Times New Roman"/>
          <w:sz w:val="24"/>
          <w:szCs w:val="24"/>
          <w:rtl w:val="0"/>
        </w:rPr>
        <w:t xml:space="preserve"> The system SHALL deliver optimised images (including thumbnails) for listings and pages.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Should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BR-MEDIA-03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FR-MEDIA-005 → TC-MEDIA-005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thumbnails and optimised images render.</w:t>
      </w:r>
    </w:p>
    <w:p w:rsidR="00000000" w:rsidDel="00000000" w:rsidP="00000000" w:rsidRDefault="00000000" w:rsidRPr="00000000" w14:paraId="000000E7">
      <w:pPr>
        <w:pStyle w:val="Heading2"/>
        <w:rPr>
          <w:rFonts w:ascii="Times New Roman" w:cs="Times New Roman" w:eastAsia="Times New Roman" w:hAnsi="Times New Roman"/>
          <w:sz w:val="34"/>
          <w:szCs w:val="34"/>
        </w:rPr>
      </w:pPr>
      <w:bookmarkStart w:colFirst="0" w:colLast="0" w:name="_wq1zjmfxzi4v" w:id="29"/>
      <w:bookmarkEnd w:id="29"/>
      <w:r w:rsidDel="00000000" w:rsidR="00000000" w:rsidRPr="00000000">
        <w:rPr>
          <w:rFonts w:ascii="Times New Roman" w:cs="Times New Roman" w:eastAsia="Times New Roman" w:hAnsi="Times New Roman"/>
          <w:sz w:val="34"/>
          <w:szCs w:val="34"/>
          <w:rtl w:val="0"/>
        </w:rPr>
        <w:t xml:space="preserve">5.10 Messaging &amp; Contact (trace: DEC-11; BR-MSG-*)</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FR-MSG-001 — Initiate chat</w:t>
      </w:r>
      <w:r w:rsidDel="00000000" w:rsidR="00000000" w:rsidRPr="00000000">
        <w:rPr>
          <w:rFonts w:ascii="Times New Roman" w:cs="Times New Roman" w:eastAsia="Times New Roman" w:hAnsi="Times New Roman"/>
          <w:sz w:val="24"/>
          <w:szCs w:val="24"/>
          <w:rtl w:val="0"/>
        </w:rPr>
        <w:t xml:space="preserve"> The system SHALL allow a user to start an internal chat with a listing owner and SHALL record a chat-initiation event.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BR-MSG-01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OBJ-2 → BR-MSG-01 → FR-MSG-001 → TC-MSG-001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a conversation is created; the metric is recorded (DEC-06).</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FR-MSG-002 — Real-time messaging</w:t>
      </w:r>
      <w:r w:rsidDel="00000000" w:rsidR="00000000" w:rsidRPr="00000000">
        <w:rPr>
          <w:rFonts w:ascii="Times New Roman" w:cs="Times New Roman" w:eastAsia="Times New Roman" w:hAnsi="Times New Roman"/>
          <w:sz w:val="24"/>
          <w:szCs w:val="24"/>
          <w:rtl w:val="0"/>
        </w:rPr>
        <w:t xml:space="preserve"> The system SHALL deliver chat messages between participants in real time and SHALL persist conversation history.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BR-MSG-01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FR-MSG-002 → TC-MSG-002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messages appear promptly and remain available on return.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FR-MSG-003 — Click-to-call / phone reveal</w:t>
      </w:r>
      <w:r w:rsidDel="00000000" w:rsidR="00000000" w:rsidRPr="00000000">
        <w:rPr>
          <w:rFonts w:ascii="Times New Roman" w:cs="Times New Roman" w:eastAsia="Times New Roman" w:hAnsi="Times New Roman"/>
          <w:sz w:val="24"/>
          <w:szCs w:val="24"/>
          <w:rtl w:val="0"/>
        </w:rPr>
        <w:t xml:space="preserve"> The system SHALL reveal a seller's phone number for calling only according to the seller's privacy settings and SHALL record a phone-reveal event.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BR-MSG-02, BRULE-13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FR-MSG-003 → TC-MSG-003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the number is shown only when permitted; the metric is recorded.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FR-MSG-004 — Block</w:t>
      </w:r>
      <w:r w:rsidDel="00000000" w:rsidR="00000000" w:rsidRPr="00000000">
        <w:rPr>
          <w:rFonts w:ascii="Times New Roman" w:cs="Times New Roman" w:eastAsia="Times New Roman" w:hAnsi="Times New Roman"/>
          <w:sz w:val="24"/>
          <w:szCs w:val="24"/>
          <w:rtl w:val="0"/>
        </w:rPr>
        <w:t xml:space="preserve"> The system SHALL allow a user to block another user, preventing further contact.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BR-MSG-03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FR-MSG-004 → TC-MSG-004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a blocked user cannot message the blocker.</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FR-MSG-005 — Report conversation/user</w:t>
      </w:r>
      <w:r w:rsidDel="00000000" w:rsidR="00000000" w:rsidRPr="00000000">
        <w:rPr>
          <w:rFonts w:ascii="Times New Roman" w:cs="Times New Roman" w:eastAsia="Times New Roman" w:hAnsi="Times New Roman"/>
          <w:sz w:val="24"/>
          <w:szCs w:val="24"/>
          <w:rtl w:val="0"/>
        </w:rPr>
        <w:t xml:space="preserve"> The system SHALL allow a user to report a conversation or user for abuse.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BR-MSG-03, BR-MOD-01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FR-MSG-005 → TC-MSG-005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a report is created and enters the moderation queue.</w:t>
      </w:r>
    </w:p>
    <w:p w:rsidR="00000000" w:rsidDel="00000000" w:rsidP="00000000" w:rsidRDefault="00000000" w:rsidRPr="00000000" w14:paraId="000000F1">
      <w:pPr>
        <w:pStyle w:val="Heading2"/>
        <w:rPr>
          <w:rFonts w:ascii="Times New Roman" w:cs="Times New Roman" w:eastAsia="Times New Roman" w:hAnsi="Times New Roman"/>
          <w:sz w:val="34"/>
          <w:szCs w:val="34"/>
        </w:rPr>
      </w:pPr>
      <w:bookmarkStart w:colFirst="0" w:colLast="0" w:name="_nxvv3uyfvhum" w:id="30"/>
      <w:bookmarkEnd w:id="30"/>
      <w:r w:rsidDel="00000000" w:rsidR="00000000" w:rsidRPr="00000000">
        <w:rPr>
          <w:rFonts w:ascii="Times New Roman" w:cs="Times New Roman" w:eastAsia="Times New Roman" w:hAnsi="Times New Roman"/>
          <w:sz w:val="34"/>
          <w:szCs w:val="34"/>
          <w:rtl w:val="0"/>
        </w:rPr>
        <w:t xml:space="preserve">5.11 Notifications (trace: DEC-18; BR-NOTIF-*)</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FR-NOTIF-001 — Email notifications</w:t>
      </w:r>
      <w:r w:rsidDel="00000000" w:rsidR="00000000" w:rsidRPr="00000000">
        <w:rPr>
          <w:rFonts w:ascii="Times New Roman" w:cs="Times New Roman" w:eastAsia="Times New Roman" w:hAnsi="Times New Roman"/>
          <w:sz w:val="24"/>
          <w:szCs w:val="24"/>
          <w:rtl w:val="0"/>
        </w:rPr>
        <w:t xml:space="preserve"> The system SHALL send email notifications for relevant account and listing events.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BR-NOTIF-01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FR-NOTIF-001 → TC-NOTIF-001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the configured events trigger emails.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FR-NOTIF-002 — Web-push notifications</w:t>
      </w:r>
      <w:r w:rsidDel="00000000" w:rsidR="00000000" w:rsidRPr="00000000">
        <w:rPr>
          <w:rFonts w:ascii="Times New Roman" w:cs="Times New Roman" w:eastAsia="Times New Roman" w:hAnsi="Times New Roman"/>
          <w:sz w:val="24"/>
          <w:szCs w:val="24"/>
          <w:rtl w:val="0"/>
        </w:rPr>
        <w:t xml:space="preserve"> The system SHALL send web-push notifications to users who have opted in.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BR-NOTIF-01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FR-NOTIF-002 → TC-NOTIF-002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opted-in users receive push notifications.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FR-NOTIF-003 — SMS OTP</w:t>
      </w:r>
      <w:r w:rsidDel="00000000" w:rsidR="00000000" w:rsidRPr="00000000">
        <w:rPr>
          <w:rFonts w:ascii="Times New Roman" w:cs="Times New Roman" w:eastAsia="Times New Roman" w:hAnsi="Times New Roman"/>
          <w:sz w:val="24"/>
          <w:szCs w:val="24"/>
          <w:rtl w:val="0"/>
        </w:rPr>
        <w:t xml:space="preserve"> The system SHALL send SMS one-time codes for phone verification through the SMS service (Eskiz).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BR-NOTIF-02, DEC-18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FR-NOTIF-003 → TC-NOTIF-003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verification codes are delivered via SMS. </w:t>
      </w:r>
      <w:r w:rsidDel="00000000" w:rsidR="00000000" w:rsidRPr="00000000">
        <w:rPr>
          <w:rFonts w:ascii="Times New Roman" w:cs="Times New Roman" w:eastAsia="Times New Roman" w:hAnsi="Times New Roman"/>
          <w:i w:val="1"/>
          <w:iCs w:val="1"/>
          <w:sz w:val="24"/>
          <w:szCs w:val="24"/>
          <w:rtl w:val="0"/>
        </w:rPr>
        <w:t xml:space="preserve">Rules:</w:t>
      </w:r>
      <w:r w:rsidDel="00000000" w:rsidR="00000000" w:rsidRPr="00000000">
        <w:rPr>
          <w:rFonts w:ascii="Times New Roman" w:cs="Times New Roman" w:eastAsia="Times New Roman" w:hAnsi="Times New Roman"/>
          <w:sz w:val="24"/>
          <w:szCs w:val="24"/>
          <w:rtl w:val="0"/>
        </w:rPr>
        <w:t xml:space="preserve"> BRULE-01.</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FR-NOTIF-004 — Notification preferences</w:t>
      </w:r>
      <w:r w:rsidDel="00000000" w:rsidR="00000000" w:rsidRPr="00000000">
        <w:rPr>
          <w:rFonts w:ascii="Times New Roman" w:cs="Times New Roman" w:eastAsia="Times New Roman" w:hAnsi="Times New Roman"/>
          <w:sz w:val="24"/>
          <w:szCs w:val="24"/>
          <w:rtl w:val="0"/>
        </w:rPr>
        <w:t xml:space="preserve"> The system SHALL allow users to manage their notification preferences.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Should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BR-NOTIF-01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FR-NOTIF-004 → TC-NOTIF-004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preferences are honoured.</w:t>
      </w:r>
    </w:p>
    <w:p w:rsidR="00000000" w:rsidDel="00000000" w:rsidP="00000000" w:rsidRDefault="00000000" w:rsidRPr="00000000" w14:paraId="000000F9">
      <w:pPr>
        <w:pStyle w:val="Heading2"/>
        <w:rPr>
          <w:rFonts w:ascii="Times New Roman" w:cs="Times New Roman" w:eastAsia="Times New Roman" w:hAnsi="Times New Roman"/>
          <w:sz w:val="34"/>
          <w:szCs w:val="34"/>
        </w:rPr>
      </w:pPr>
      <w:bookmarkStart w:colFirst="0" w:colLast="0" w:name="_31ot40i2o7lt" w:id="31"/>
      <w:bookmarkEnd w:id="31"/>
      <w:r w:rsidDel="00000000" w:rsidR="00000000" w:rsidRPr="00000000">
        <w:rPr>
          <w:rFonts w:ascii="Times New Roman" w:cs="Times New Roman" w:eastAsia="Times New Roman" w:hAnsi="Times New Roman"/>
          <w:sz w:val="34"/>
          <w:szCs w:val="34"/>
          <w:rtl w:val="0"/>
        </w:rPr>
        <w:t xml:space="preserve">5.12 Subscriptions &amp; Entitlements (trace: DEC-02, DEC-05; BR-BILL-*)</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FR-SUBS-001 — Browse products &amp; plans</w:t>
      </w:r>
      <w:r w:rsidDel="00000000" w:rsidR="00000000" w:rsidRPr="00000000">
        <w:rPr>
          <w:rFonts w:ascii="Times New Roman" w:cs="Times New Roman" w:eastAsia="Times New Roman" w:hAnsi="Times New Roman"/>
          <w:sz w:val="24"/>
          <w:szCs w:val="24"/>
          <w:rtl w:val="0"/>
        </w:rPr>
        <w:t xml:space="preserve"> The system SHALL present the available monetisation products: subscriptions, premium, featured, top placement, verification, and banner placements.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BR-BILL-01, DEC-05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FR-SUBS-001 → TC-SUBS-001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all six product types are presented with configured pricing.</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FR-SUBS-002 — Purchase request</w:t>
      </w:r>
      <w:r w:rsidDel="00000000" w:rsidR="00000000" w:rsidRPr="00000000">
        <w:rPr>
          <w:rFonts w:ascii="Times New Roman" w:cs="Times New Roman" w:eastAsia="Times New Roman" w:hAnsi="Times New Roman"/>
          <w:sz w:val="24"/>
          <w:szCs w:val="24"/>
          <w:rtl w:val="0"/>
        </w:rPr>
        <w:t xml:space="preserve"> The system SHALL allow a Business User to request purchase of any monetisation product, creating a pending order.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BR-BILL-02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OBJ-2 → BR-BILL-02 → FR-SUBS-002 → TC-SUBS-002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a pending order is created and appears in billing.</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FR-SUBS-003 — Entitlement activation</w:t>
      </w:r>
      <w:r w:rsidDel="00000000" w:rsidR="00000000" w:rsidRPr="00000000">
        <w:rPr>
          <w:rFonts w:ascii="Times New Roman" w:cs="Times New Roman" w:eastAsia="Times New Roman" w:hAnsi="Times New Roman"/>
          <w:sz w:val="24"/>
          <w:szCs w:val="24"/>
          <w:rtl w:val="0"/>
        </w:rPr>
        <w:t xml:space="preserve"> The system SHALL activate the corresponding entitlement upon administrator confirmation of offline payment.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BR-BILL-02, DEC-02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FR-SUBS-003 → TC-SUBS-003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on payment confirmation the entitlement becomes active. </w:t>
      </w:r>
      <w:r w:rsidDel="00000000" w:rsidR="00000000" w:rsidRPr="00000000">
        <w:rPr>
          <w:rFonts w:ascii="Times New Roman" w:cs="Times New Roman" w:eastAsia="Times New Roman" w:hAnsi="Times New Roman"/>
          <w:i w:val="1"/>
          <w:iCs w:val="1"/>
          <w:sz w:val="24"/>
          <w:szCs w:val="24"/>
          <w:rtl w:val="0"/>
        </w:rPr>
        <w:t xml:space="preserve">Rules:</w:t>
      </w:r>
      <w:r w:rsidDel="00000000" w:rsidR="00000000" w:rsidRPr="00000000">
        <w:rPr>
          <w:rFonts w:ascii="Times New Roman" w:cs="Times New Roman" w:eastAsia="Times New Roman" w:hAnsi="Times New Roman"/>
          <w:sz w:val="24"/>
          <w:szCs w:val="24"/>
          <w:rtl w:val="0"/>
        </w:rPr>
        <w:t xml:space="preserve"> BRULE-14.</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FR-SUBS-004 — Entitlement expiry</w:t>
      </w:r>
      <w:r w:rsidDel="00000000" w:rsidR="00000000" w:rsidRPr="00000000">
        <w:rPr>
          <w:rFonts w:ascii="Times New Roman" w:cs="Times New Roman" w:eastAsia="Times New Roman" w:hAnsi="Times New Roman"/>
          <w:sz w:val="24"/>
          <w:szCs w:val="24"/>
          <w:rtl w:val="0"/>
        </w:rPr>
        <w:t xml:space="preserve"> The system SHALL track entitlement validity and SHALL deactivate entitlements at end of term.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BR-BILL-03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FR-SUBS-004 → TC-SUBS-004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an expired entitlement no longer confers its benefit.</w:t>
      </w:r>
    </w:p>
    <w:p w:rsidR="00000000" w:rsidDel="00000000" w:rsidP="00000000" w:rsidRDefault="00000000" w:rsidRPr="00000000" w14:paraId="00000101">
      <w:pPr>
        <w:pStyle w:val="Heading2"/>
        <w:rPr>
          <w:rFonts w:ascii="Times New Roman" w:cs="Times New Roman" w:eastAsia="Times New Roman" w:hAnsi="Times New Roman"/>
          <w:sz w:val="34"/>
          <w:szCs w:val="34"/>
        </w:rPr>
      </w:pPr>
      <w:bookmarkStart w:colFirst="0" w:colLast="0" w:name="_godix4ndlrn" w:id="32"/>
      <w:bookmarkEnd w:id="32"/>
      <w:r w:rsidDel="00000000" w:rsidR="00000000" w:rsidRPr="00000000">
        <w:rPr>
          <w:rFonts w:ascii="Times New Roman" w:cs="Times New Roman" w:eastAsia="Times New Roman" w:hAnsi="Times New Roman"/>
          <w:sz w:val="34"/>
          <w:szCs w:val="34"/>
          <w:rtl w:val="0"/>
        </w:rPr>
        <w:t xml:space="preserve">5.13 Offline Billing (trace: DEC-02; BR-BILL-*, BRULE-14, BRULE-15)</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FR-BILL-001 — Generate invoice</w:t>
      </w:r>
      <w:r w:rsidDel="00000000" w:rsidR="00000000" w:rsidRPr="00000000">
        <w:rPr>
          <w:rFonts w:ascii="Times New Roman" w:cs="Times New Roman" w:eastAsia="Times New Roman" w:hAnsi="Times New Roman"/>
          <w:sz w:val="24"/>
          <w:szCs w:val="24"/>
          <w:rtl w:val="0"/>
        </w:rPr>
        <w:t xml:space="preserve"> The system SHALL generate an invoice for each purchase order.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BR-BILL-02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FR-BILL-001 → TC-BILL-001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an invoice is produced with the order details.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FR-BILL-002 — Confirm offline payment</w:t>
      </w:r>
      <w:r w:rsidDel="00000000" w:rsidR="00000000" w:rsidRPr="00000000">
        <w:rPr>
          <w:rFonts w:ascii="Times New Roman" w:cs="Times New Roman" w:eastAsia="Times New Roman" w:hAnsi="Times New Roman"/>
          <w:sz w:val="24"/>
          <w:szCs w:val="24"/>
          <w:rtl w:val="0"/>
        </w:rPr>
        <w:t xml:space="preserve"> The system SHALL allow an administrator to record confirmation of an offline payment against an invoice.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BR-BILL-02, DEC-02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FR-BILL-002 → TC-BILL-002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confirmation updates the order to paid and triggers activation (FR-SUBS-003). </w:t>
      </w:r>
      <w:r w:rsidDel="00000000" w:rsidR="00000000" w:rsidRPr="00000000">
        <w:rPr>
          <w:rFonts w:ascii="Times New Roman" w:cs="Times New Roman" w:eastAsia="Times New Roman" w:hAnsi="Times New Roman"/>
          <w:i w:val="1"/>
          <w:iCs w:val="1"/>
          <w:sz w:val="24"/>
          <w:szCs w:val="24"/>
          <w:rtl w:val="0"/>
        </w:rPr>
        <w:t xml:space="preserve">Rules:</w:t>
      </w:r>
      <w:r w:rsidDel="00000000" w:rsidR="00000000" w:rsidRPr="00000000">
        <w:rPr>
          <w:rFonts w:ascii="Times New Roman" w:cs="Times New Roman" w:eastAsia="Times New Roman" w:hAnsi="Times New Roman"/>
          <w:sz w:val="24"/>
          <w:szCs w:val="24"/>
          <w:rtl w:val="0"/>
        </w:rPr>
        <w:t xml:space="preserve"> BRULE-14.</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FR-BILL-003 — Billing status &amp; reconciliation</w:t>
      </w:r>
      <w:r w:rsidDel="00000000" w:rsidR="00000000" w:rsidRPr="00000000">
        <w:rPr>
          <w:rFonts w:ascii="Times New Roman" w:cs="Times New Roman" w:eastAsia="Times New Roman" w:hAnsi="Times New Roman"/>
          <w:sz w:val="24"/>
          <w:szCs w:val="24"/>
          <w:rtl w:val="0"/>
        </w:rPr>
        <w:t xml:space="preserve"> The system SHALL track invoice/payment status and SHALL support reconciliation in the back-office.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BR-BILL-03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FR-BILL-003 → TC-BILL-003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status is visible and reconcilable.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FR-BILL-004 — No online payment in v1 (constraint statement)</w:t>
      </w:r>
      <w:r w:rsidDel="00000000" w:rsidR="00000000" w:rsidRPr="00000000">
        <w:rPr>
          <w:rFonts w:ascii="Times New Roman" w:cs="Times New Roman" w:eastAsia="Times New Roman" w:hAnsi="Times New Roman"/>
          <w:sz w:val="24"/>
          <w:szCs w:val="24"/>
          <w:rtl w:val="0"/>
        </w:rPr>
        <w:t xml:space="preserve"> The system SHALL NOT process online payments in Version 1; the billing capability SHALL be structured so online providers can be added in v2 without changing business logic.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DEC-02, BRULE-15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FR-BILL-004 → TC-BILL-004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no online payment path exists in v1; v2 provider addition requires no business-logic change. </w:t>
      </w:r>
      <w:r w:rsidDel="00000000" w:rsidR="00000000" w:rsidRPr="00000000">
        <w:rPr>
          <w:rFonts w:ascii="Times New Roman" w:cs="Times New Roman" w:eastAsia="Times New Roman" w:hAnsi="Times New Roman"/>
          <w:i w:val="1"/>
          <w:iCs w:val="1"/>
          <w:sz w:val="24"/>
          <w:szCs w:val="24"/>
          <w:rtl w:val="0"/>
        </w:rPr>
        <w:t xml:space="preserve">Rules:</w:t>
      </w:r>
      <w:r w:rsidDel="00000000" w:rsidR="00000000" w:rsidRPr="00000000">
        <w:rPr>
          <w:rFonts w:ascii="Times New Roman" w:cs="Times New Roman" w:eastAsia="Times New Roman" w:hAnsi="Times New Roman"/>
          <w:sz w:val="24"/>
          <w:szCs w:val="24"/>
          <w:rtl w:val="0"/>
        </w:rPr>
        <w:t xml:space="preserve"> BRULE-15.</w:t>
      </w:r>
    </w:p>
    <w:p w:rsidR="00000000" w:rsidDel="00000000" w:rsidP="00000000" w:rsidRDefault="00000000" w:rsidRPr="00000000" w14:paraId="00000109">
      <w:pPr>
        <w:pStyle w:val="Heading2"/>
        <w:rPr>
          <w:rFonts w:ascii="Times New Roman" w:cs="Times New Roman" w:eastAsia="Times New Roman" w:hAnsi="Times New Roman"/>
          <w:sz w:val="34"/>
          <w:szCs w:val="34"/>
        </w:rPr>
      </w:pPr>
      <w:bookmarkStart w:colFirst="0" w:colLast="0" w:name="_8bt10oug2y8h" w:id="33"/>
      <w:bookmarkEnd w:id="33"/>
      <w:r w:rsidDel="00000000" w:rsidR="00000000" w:rsidRPr="00000000">
        <w:rPr>
          <w:rFonts w:ascii="Times New Roman" w:cs="Times New Roman" w:eastAsia="Times New Roman" w:hAnsi="Times New Roman"/>
          <w:sz w:val="34"/>
          <w:szCs w:val="34"/>
          <w:rtl w:val="0"/>
        </w:rPr>
        <w:t xml:space="preserve">5.14 Banner Ad-Serving (trace: DEC-05; BR-BAN-*)</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FR-BANNER-001 — Define banner inventory</w:t>
      </w:r>
      <w:r w:rsidDel="00000000" w:rsidR="00000000" w:rsidRPr="00000000">
        <w:rPr>
          <w:rFonts w:ascii="Times New Roman" w:cs="Times New Roman" w:eastAsia="Times New Roman" w:hAnsi="Times New Roman"/>
          <w:sz w:val="24"/>
          <w:szCs w:val="24"/>
          <w:rtl w:val="0"/>
        </w:rPr>
        <w:t xml:space="preserve"> The system SHALL allow an administrator to define banner inventory and placement slots.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Should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BR-BAN-01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OBJ-2 → BR-BAN-01 → FR-BANNER-001 → TC-BANNER-001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placements are defined and available for scheduling.</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FR-BANNER-002 — Schedule campaign</w:t>
      </w:r>
      <w:r w:rsidDel="00000000" w:rsidR="00000000" w:rsidRPr="00000000">
        <w:rPr>
          <w:rFonts w:ascii="Times New Roman" w:cs="Times New Roman" w:eastAsia="Times New Roman" w:hAnsi="Times New Roman"/>
          <w:sz w:val="24"/>
          <w:szCs w:val="24"/>
          <w:rtl w:val="0"/>
        </w:rPr>
        <w:t xml:space="preserve"> The system SHALL allow a banner campaign to be scheduled with start/end dates and priority.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Should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BR-BAN-02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FR-BANNER-002 → TC-BANNER-002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a campaign runs only within its schedule.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FR-BANNER-003 — Basic targeting</w:t>
      </w:r>
      <w:r w:rsidDel="00000000" w:rsidR="00000000" w:rsidRPr="00000000">
        <w:rPr>
          <w:rFonts w:ascii="Times New Roman" w:cs="Times New Roman" w:eastAsia="Times New Roman" w:hAnsi="Times New Roman"/>
          <w:sz w:val="24"/>
          <w:szCs w:val="24"/>
          <w:rtl w:val="0"/>
        </w:rPr>
        <w:t xml:space="preserve"> The system SHALL support basic banner targeting by category, geography, and language.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Should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BR-BAN-02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FR-BANNER-003 → TC-BANNER-003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banners appear only in targeted contexts.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FR-BANNER-004 — Serve banners</w:t>
      </w:r>
      <w:r w:rsidDel="00000000" w:rsidR="00000000" w:rsidRPr="00000000">
        <w:rPr>
          <w:rFonts w:ascii="Times New Roman" w:cs="Times New Roman" w:eastAsia="Times New Roman" w:hAnsi="Times New Roman"/>
          <w:sz w:val="24"/>
          <w:szCs w:val="24"/>
          <w:rtl w:val="0"/>
        </w:rPr>
        <w:t xml:space="preserve"> The system SHALL serve scheduled banners in their placements.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Should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BR-BAN-01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FR-BANNER-004 → TC-BANNER-004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active banners display in their slots.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FR-BANNER-005 — Track impressions &amp; clicks</w:t>
      </w:r>
      <w:r w:rsidDel="00000000" w:rsidR="00000000" w:rsidRPr="00000000">
        <w:rPr>
          <w:rFonts w:ascii="Times New Roman" w:cs="Times New Roman" w:eastAsia="Times New Roman" w:hAnsi="Times New Roman"/>
          <w:sz w:val="24"/>
          <w:szCs w:val="24"/>
          <w:rtl w:val="0"/>
        </w:rPr>
        <w:t xml:space="preserve"> The system SHALL record banner impressions and clicks.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Should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BR-BAN-03, BR-ANALYTICS-01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FR-BANNER-005 → TC-BANNER-005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impressions and clicks are counted.</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 (DEC-23):</w:t>
      </w:r>
      <w:r w:rsidDel="00000000" w:rsidR="00000000" w:rsidRPr="00000000">
        <w:rPr>
          <w:rFonts w:ascii="Times New Roman" w:cs="Times New Roman" w:eastAsia="Times New Roman" w:hAnsi="Times New Roman"/>
          <w:sz w:val="24"/>
          <w:szCs w:val="24"/>
          <w:rtl w:val="0"/>
        </w:rPr>
        <w:t xml:space="preserve"> banner ad-serving is in v1 by approved decision; it is also the first contingency descope candidate if the one-month timeline is threatened. Any descope occurs only via ADR, not this SRS.</w:t>
      </w:r>
    </w:p>
    <w:p w:rsidR="00000000" w:rsidDel="00000000" w:rsidP="00000000" w:rsidRDefault="00000000" w:rsidRPr="00000000" w14:paraId="00000115">
      <w:pPr>
        <w:pStyle w:val="Heading2"/>
        <w:rPr>
          <w:rFonts w:ascii="Times New Roman" w:cs="Times New Roman" w:eastAsia="Times New Roman" w:hAnsi="Times New Roman"/>
          <w:sz w:val="34"/>
          <w:szCs w:val="34"/>
        </w:rPr>
      </w:pPr>
      <w:bookmarkStart w:colFirst="0" w:colLast="0" w:name="_qcp3884mflk6" w:id="34"/>
      <w:bookmarkEnd w:id="34"/>
      <w:r w:rsidDel="00000000" w:rsidR="00000000" w:rsidRPr="00000000">
        <w:rPr>
          <w:rFonts w:ascii="Times New Roman" w:cs="Times New Roman" w:eastAsia="Times New Roman" w:hAnsi="Times New Roman"/>
          <w:sz w:val="34"/>
          <w:szCs w:val="34"/>
          <w:rtl w:val="0"/>
        </w:rPr>
        <w:t xml:space="preserve">5.15 Trust, Safety &amp; Moderation (trace: DEC-14; BR-MOD-*)</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FR-MOD-001 — Report listing</w:t>
      </w:r>
      <w:r w:rsidDel="00000000" w:rsidR="00000000" w:rsidRPr="00000000">
        <w:rPr>
          <w:rFonts w:ascii="Times New Roman" w:cs="Times New Roman" w:eastAsia="Times New Roman" w:hAnsi="Times New Roman"/>
          <w:sz w:val="24"/>
          <w:szCs w:val="24"/>
          <w:rtl w:val="0"/>
        </w:rPr>
        <w:t xml:space="preserve"> The system SHALL allow any user to report a listing.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BR-MOD-01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FR-MOD-001 → TC-MOD-001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a report enters the moderation queue.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FR-MOD-002 — Automated validation flags</w:t>
      </w:r>
      <w:r w:rsidDel="00000000" w:rsidR="00000000" w:rsidRPr="00000000">
        <w:rPr>
          <w:rFonts w:ascii="Times New Roman" w:cs="Times New Roman" w:eastAsia="Times New Roman" w:hAnsi="Times New Roman"/>
          <w:sz w:val="24"/>
          <w:szCs w:val="24"/>
          <w:rtl w:val="0"/>
        </w:rPr>
        <w:t xml:space="preserve"> The system SHALL apply automated validation rules that can flag content at or after publication.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Should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BR-MOD-03, DEC-14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FR-MOD-002 → TC-MOD-002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content matching a rule is flagged and queued.</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FR-MOD-003 — Moderator actions</w:t>
      </w:r>
      <w:r w:rsidDel="00000000" w:rsidR="00000000" w:rsidRPr="00000000">
        <w:rPr>
          <w:rFonts w:ascii="Times New Roman" w:cs="Times New Roman" w:eastAsia="Times New Roman" w:hAnsi="Times New Roman"/>
          <w:sz w:val="24"/>
          <w:szCs w:val="24"/>
          <w:rtl w:val="0"/>
        </w:rPr>
        <w:t xml:space="preserve"> The system SHALL allow a moderator to hide, reject, suspend, request correction of, or remove content.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BR-MOD-02, DEC-14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FR-MOD-003 → TC-MOD-003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each action changes content state and is auditable. </w:t>
      </w:r>
      <w:r w:rsidDel="00000000" w:rsidR="00000000" w:rsidRPr="00000000">
        <w:rPr>
          <w:rFonts w:ascii="Times New Roman" w:cs="Times New Roman" w:eastAsia="Times New Roman" w:hAnsi="Times New Roman"/>
          <w:i w:val="1"/>
          <w:iCs w:val="1"/>
          <w:sz w:val="24"/>
          <w:szCs w:val="24"/>
          <w:rtl w:val="0"/>
        </w:rPr>
        <w:t xml:space="preserve">Rules:</w:t>
      </w:r>
      <w:r w:rsidDel="00000000" w:rsidR="00000000" w:rsidRPr="00000000">
        <w:rPr>
          <w:rFonts w:ascii="Times New Roman" w:cs="Times New Roman" w:eastAsia="Times New Roman" w:hAnsi="Times New Roman"/>
          <w:sz w:val="24"/>
          <w:szCs w:val="24"/>
          <w:rtl w:val="0"/>
        </w:rPr>
        <w:t xml:space="preserve"> BRULE-17.</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FR-MOD-004 — Account suspension</w:t>
      </w:r>
      <w:r w:rsidDel="00000000" w:rsidR="00000000" w:rsidRPr="00000000">
        <w:rPr>
          <w:rFonts w:ascii="Times New Roman" w:cs="Times New Roman" w:eastAsia="Times New Roman" w:hAnsi="Times New Roman"/>
          <w:sz w:val="24"/>
          <w:szCs w:val="24"/>
          <w:rtl w:val="0"/>
        </w:rPr>
        <w:t xml:space="preserve"> The system SHALL allow an authorised operator to suspend or ban an account.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BR-MOD-02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FR-MOD-004 → TC-MOD-004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a suspended account cannot perform restricted actions.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FR-MOD-005 — Moderation queue</w:t>
      </w:r>
      <w:r w:rsidDel="00000000" w:rsidR="00000000" w:rsidRPr="00000000">
        <w:rPr>
          <w:rFonts w:ascii="Times New Roman" w:cs="Times New Roman" w:eastAsia="Times New Roman" w:hAnsi="Times New Roman"/>
          <w:sz w:val="24"/>
          <w:szCs w:val="24"/>
          <w:rtl w:val="0"/>
        </w:rPr>
        <w:t xml:space="preserve"> The system SHALL provide a moderation queue of reports and flagged content.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BR-MOD-01/02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FR-MOD-005 → TC-MOD-005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queued items are listed and actionable.</w:t>
      </w:r>
    </w:p>
    <w:p w:rsidR="00000000" w:rsidDel="00000000" w:rsidP="00000000" w:rsidRDefault="00000000" w:rsidRPr="00000000" w14:paraId="0000011F">
      <w:pPr>
        <w:pStyle w:val="Heading2"/>
        <w:rPr>
          <w:rFonts w:ascii="Times New Roman" w:cs="Times New Roman" w:eastAsia="Times New Roman" w:hAnsi="Times New Roman"/>
          <w:sz w:val="34"/>
          <w:szCs w:val="34"/>
        </w:rPr>
      </w:pPr>
      <w:bookmarkStart w:colFirst="0" w:colLast="0" w:name="_849rbm3chug1" w:id="35"/>
      <w:bookmarkEnd w:id="35"/>
      <w:r w:rsidDel="00000000" w:rsidR="00000000" w:rsidRPr="00000000">
        <w:rPr>
          <w:rFonts w:ascii="Times New Roman" w:cs="Times New Roman" w:eastAsia="Times New Roman" w:hAnsi="Times New Roman"/>
          <w:sz w:val="34"/>
          <w:szCs w:val="34"/>
          <w:rtl w:val="0"/>
        </w:rPr>
        <w:t xml:space="preserve">5.16 Administration (trace: DEC-20; BR-ADMIN-*)</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FR-ADMIN-001 — Manage users &amp; companies</w:t>
      </w:r>
      <w:r w:rsidDel="00000000" w:rsidR="00000000" w:rsidRPr="00000000">
        <w:rPr>
          <w:rFonts w:ascii="Times New Roman" w:cs="Times New Roman" w:eastAsia="Times New Roman" w:hAnsi="Times New Roman"/>
          <w:sz w:val="24"/>
          <w:szCs w:val="24"/>
          <w:rtl w:val="0"/>
        </w:rPr>
        <w:t xml:space="preserve"> The system SHALL allow administrators to manage user and company records.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BR-ADMIN-01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FR-ADMIN-001 → TC-ADMIN-001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administrators can view and manage records.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FR-ADMIN-002 — Manage verification queue</w:t>
      </w:r>
      <w:r w:rsidDel="00000000" w:rsidR="00000000" w:rsidRPr="00000000">
        <w:rPr>
          <w:rFonts w:ascii="Times New Roman" w:cs="Times New Roman" w:eastAsia="Times New Roman" w:hAnsi="Times New Roman"/>
          <w:sz w:val="24"/>
          <w:szCs w:val="24"/>
          <w:rtl w:val="0"/>
        </w:rPr>
        <w:t xml:space="preserve"> The system SHALL provide administrators a verification queue with case processing.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BR-ADMIN-01, DEC-13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FR-ADMIN-002 → TC-ADMIN-002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cases can be processed to a decision.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FR-ADMIN-003 — Manage subscriptions &amp; billing</w:t>
      </w:r>
      <w:r w:rsidDel="00000000" w:rsidR="00000000" w:rsidRPr="00000000">
        <w:rPr>
          <w:rFonts w:ascii="Times New Roman" w:cs="Times New Roman" w:eastAsia="Times New Roman" w:hAnsi="Times New Roman"/>
          <w:sz w:val="24"/>
          <w:szCs w:val="24"/>
          <w:rtl w:val="0"/>
        </w:rPr>
        <w:t xml:space="preserve"> The system SHALL allow administrators to manage subscriptions, invoices, and payment confirmations.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BR-ADMIN-01, DEC-02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FR-ADMIN-003 → TC-ADMIN-003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billing operations are performable.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FR-ADMIN-004 — Manage banner campaigns</w:t>
      </w:r>
      <w:r w:rsidDel="00000000" w:rsidR="00000000" w:rsidRPr="00000000">
        <w:rPr>
          <w:rFonts w:ascii="Times New Roman" w:cs="Times New Roman" w:eastAsia="Times New Roman" w:hAnsi="Times New Roman"/>
          <w:sz w:val="24"/>
          <w:szCs w:val="24"/>
          <w:rtl w:val="0"/>
        </w:rPr>
        <w:t xml:space="preserve"> The system SHALL allow administrators to manage banner inventory and campaigns.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Should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BR-ADMIN-01, DEC-05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FR-ADMIN-004 → TC-ADMIN-004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campaigns can be created and managed.</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FR-ADMIN-005 — Reports</w:t>
      </w:r>
      <w:r w:rsidDel="00000000" w:rsidR="00000000" w:rsidRPr="00000000">
        <w:rPr>
          <w:rFonts w:ascii="Times New Roman" w:cs="Times New Roman" w:eastAsia="Times New Roman" w:hAnsi="Times New Roman"/>
          <w:sz w:val="24"/>
          <w:szCs w:val="24"/>
          <w:rtl w:val="0"/>
        </w:rPr>
        <w:t xml:space="preserve"> The system SHALL provide administrators basic operational reports (activity and the v1 metric set).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Should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BR-ADMIN-02, DEC-06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FR-ADMIN-005 → TC-ADMIN-005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reports reflect captured metrics. </w:t>
      </w:r>
      <w:r w:rsidDel="00000000" w:rsidR="00000000" w:rsidRPr="00000000">
        <w:rPr>
          <w:rFonts w:ascii="Times New Roman" w:cs="Times New Roman" w:eastAsia="Times New Roman" w:hAnsi="Times New Roman"/>
          <w:i w:val="1"/>
          <w:iCs w:val="1"/>
          <w:sz w:val="24"/>
          <w:szCs w:val="24"/>
          <w:rtl w:val="0"/>
        </w:rPr>
        <w:t xml:space="preserve">Rules:</w:t>
      </w:r>
      <w:r w:rsidDel="00000000" w:rsidR="00000000" w:rsidRPr="00000000">
        <w:rPr>
          <w:rFonts w:ascii="Times New Roman" w:cs="Times New Roman" w:eastAsia="Times New Roman" w:hAnsi="Times New Roman"/>
          <w:sz w:val="24"/>
          <w:szCs w:val="24"/>
          <w:rtl w:val="0"/>
        </w:rPr>
        <w:t xml:space="preserve"> BRULE-20.</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FR-ADMIN-006 — Role &amp; permission management</w:t>
      </w:r>
      <w:r w:rsidDel="00000000" w:rsidR="00000000" w:rsidRPr="00000000">
        <w:rPr>
          <w:rFonts w:ascii="Times New Roman" w:cs="Times New Roman" w:eastAsia="Times New Roman" w:hAnsi="Times New Roman"/>
          <w:sz w:val="24"/>
          <w:szCs w:val="24"/>
          <w:rtl w:val="0"/>
        </w:rPr>
        <w:t xml:space="preserve"> The system SHALL allow a Super Administrator to assign roles and permissions within the fixed permission model.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BR-AUTH-03, DEC-21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FR-ADMIN-006 → TC-ADMIN-006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assignments take effect; permission semantics cannot be redefined. </w:t>
      </w:r>
      <w:r w:rsidDel="00000000" w:rsidR="00000000" w:rsidRPr="00000000">
        <w:rPr>
          <w:rFonts w:ascii="Times New Roman" w:cs="Times New Roman" w:eastAsia="Times New Roman" w:hAnsi="Times New Roman"/>
          <w:i w:val="1"/>
          <w:iCs w:val="1"/>
          <w:sz w:val="24"/>
          <w:szCs w:val="24"/>
          <w:rtl w:val="0"/>
        </w:rPr>
        <w:t xml:space="preserve">Rules:</w:t>
      </w:r>
      <w:r w:rsidDel="00000000" w:rsidR="00000000" w:rsidRPr="00000000">
        <w:rPr>
          <w:rFonts w:ascii="Times New Roman" w:cs="Times New Roman" w:eastAsia="Times New Roman" w:hAnsi="Times New Roman"/>
          <w:sz w:val="24"/>
          <w:szCs w:val="24"/>
          <w:rtl w:val="0"/>
        </w:rPr>
        <w:t xml:space="preserve"> BRULE-02.</w:t>
      </w:r>
    </w:p>
    <w:p w:rsidR="00000000" w:rsidDel="00000000" w:rsidP="00000000" w:rsidRDefault="00000000" w:rsidRPr="00000000" w14:paraId="0000012B">
      <w:pPr>
        <w:pStyle w:val="Heading2"/>
        <w:rPr>
          <w:rFonts w:ascii="Times New Roman" w:cs="Times New Roman" w:eastAsia="Times New Roman" w:hAnsi="Times New Roman"/>
          <w:sz w:val="34"/>
          <w:szCs w:val="34"/>
        </w:rPr>
      </w:pPr>
      <w:bookmarkStart w:colFirst="0" w:colLast="0" w:name="_vg60pxhslcya" w:id="36"/>
      <w:bookmarkEnd w:id="36"/>
      <w:r w:rsidDel="00000000" w:rsidR="00000000" w:rsidRPr="00000000">
        <w:rPr>
          <w:rFonts w:ascii="Times New Roman" w:cs="Times New Roman" w:eastAsia="Times New Roman" w:hAnsi="Times New Roman"/>
          <w:sz w:val="34"/>
          <w:szCs w:val="34"/>
          <w:rtl w:val="0"/>
        </w:rPr>
        <w:t xml:space="preserve">5.17 Configuration (trace: DEC-21; BR-CFG-*)</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FR-CFG-001 — Configure taxonomy</w:t>
      </w:r>
      <w:r w:rsidDel="00000000" w:rsidR="00000000" w:rsidRPr="00000000">
        <w:rPr>
          <w:rFonts w:ascii="Times New Roman" w:cs="Times New Roman" w:eastAsia="Times New Roman" w:hAnsi="Times New Roman"/>
          <w:sz w:val="24"/>
          <w:szCs w:val="24"/>
          <w:rtl w:val="0"/>
        </w:rPr>
        <w:t xml:space="preserve"> The system SHALL allow administrators to configure the category hierarchy without software deployment.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BR-CFG-01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PG-5 → BR-CFG-01 → FR-CFG-001 → TC-CFG-001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taxonomy changes take effect without a release.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FR-CFG-002 — Configure forms &amp; fields</w:t>
      </w:r>
      <w:r w:rsidDel="00000000" w:rsidR="00000000" w:rsidRPr="00000000">
        <w:rPr>
          <w:rFonts w:ascii="Times New Roman" w:cs="Times New Roman" w:eastAsia="Times New Roman" w:hAnsi="Times New Roman"/>
          <w:sz w:val="24"/>
          <w:szCs w:val="24"/>
          <w:rtl w:val="0"/>
        </w:rPr>
        <w:t xml:space="preserve"> The system SHALL allow administrators to configure dynamic forms and category-specific fields using whitelisted field types.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BR-CFG-01, BRULE-08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FR-CFG-002 → TC-CFG-002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only whitelisted field types are usable; changes take effect without a release. </w:t>
      </w:r>
      <w:r w:rsidDel="00000000" w:rsidR="00000000" w:rsidRPr="00000000">
        <w:rPr>
          <w:rFonts w:ascii="Times New Roman" w:cs="Times New Roman" w:eastAsia="Times New Roman" w:hAnsi="Times New Roman"/>
          <w:i w:val="1"/>
          <w:iCs w:val="1"/>
          <w:sz w:val="24"/>
          <w:szCs w:val="24"/>
          <w:rtl w:val="0"/>
        </w:rPr>
        <w:t xml:space="preserve">Rules:</w:t>
      </w:r>
      <w:r w:rsidDel="00000000" w:rsidR="00000000" w:rsidRPr="00000000">
        <w:rPr>
          <w:rFonts w:ascii="Times New Roman" w:cs="Times New Roman" w:eastAsia="Times New Roman" w:hAnsi="Times New Roman"/>
          <w:sz w:val="24"/>
          <w:szCs w:val="24"/>
          <w:rtl w:val="0"/>
        </w:rPr>
        <w:t xml:space="preserve"> BRULE-08.</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FR-CFG-003 — Configure validation, filters, sorting</w:t>
      </w:r>
      <w:r w:rsidDel="00000000" w:rsidR="00000000" w:rsidRPr="00000000">
        <w:rPr>
          <w:rFonts w:ascii="Times New Roman" w:cs="Times New Roman" w:eastAsia="Times New Roman" w:hAnsi="Times New Roman"/>
          <w:sz w:val="24"/>
          <w:szCs w:val="24"/>
          <w:rtl w:val="0"/>
        </w:rPr>
        <w:t xml:space="preserve"> The system SHALL allow administrators to configure validation rules (whitelisted), search filters, and sort options.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Should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BR-CFG-02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FR-CFG-003 → TC-CFG-003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configured rules/filters/sorts apply.</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FR-CFG-004 — Configure commercial products</w:t>
      </w:r>
      <w:r w:rsidDel="00000000" w:rsidR="00000000" w:rsidRPr="00000000">
        <w:rPr>
          <w:rFonts w:ascii="Times New Roman" w:cs="Times New Roman" w:eastAsia="Times New Roman" w:hAnsi="Times New Roman"/>
          <w:sz w:val="24"/>
          <w:szCs w:val="24"/>
          <w:rtl w:val="0"/>
        </w:rPr>
        <w:t xml:space="preserve"> The system SHALL allow administrators to configure subscription plans, promotion pricing, banner inventory, and verification products without deployment.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BR-CFG-03, BR-BILL-04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FR-CFG-004 → TC-CFG-004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pricing/plan changes take effect without a release.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FR-CFG-005 — Configure platform settings</w:t>
      </w:r>
      <w:r w:rsidDel="00000000" w:rsidR="00000000" w:rsidRPr="00000000">
        <w:rPr>
          <w:rFonts w:ascii="Times New Roman" w:cs="Times New Roman" w:eastAsia="Times New Roman" w:hAnsi="Times New Roman"/>
          <w:sz w:val="24"/>
          <w:szCs w:val="24"/>
          <w:rtl w:val="0"/>
        </w:rPr>
        <w:t xml:space="preserve"> The system SHALL allow administrators to configure platform and display settings.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Should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BR-CFG-04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FR-CFG-005 → TC-CFG-005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settings take effect.</w:t>
      </w:r>
    </w:p>
    <w:p w:rsidR="00000000" w:rsidDel="00000000" w:rsidP="00000000" w:rsidRDefault="00000000" w:rsidRPr="00000000" w14:paraId="00000135">
      <w:pPr>
        <w:pStyle w:val="Heading2"/>
        <w:rPr>
          <w:rFonts w:ascii="Times New Roman" w:cs="Times New Roman" w:eastAsia="Times New Roman" w:hAnsi="Times New Roman"/>
          <w:sz w:val="34"/>
          <w:szCs w:val="34"/>
        </w:rPr>
      </w:pPr>
      <w:bookmarkStart w:colFirst="0" w:colLast="0" w:name="_uljq0djuanbt" w:id="37"/>
      <w:bookmarkEnd w:id="37"/>
      <w:r w:rsidDel="00000000" w:rsidR="00000000" w:rsidRPr="00000000">
        <w:rPr>
          <w:rFonts w:ascii="Times New Roman" w:cs="Times New Roman" w:eastAsia="Times New Roman" w:hAnsi="Times New Roman"/>
          <w:sz w:val="34"/>
          <w:szCs w:val="34"/>
          <w:rtl w:val="0"/>
        </w:rPr>
        <w:t xml:space="preserve">5.18 Audit Logging &amp; Basic Analytics (trace: DEC-06, DEC-20; BR-ADMIN-02, BR-ANALYTICS-01)</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FR-AUDIT-001 — Administrative &amp; moderation audit</w:t>
      </w:r>
      <w:r w:rsidDel="00000000" w:rsidR="00000000" w:rsidRPr="00000000">
        <w:rPr>
          <w:rFonts w:ascii="Times New Roman" w:cs="Times New Roman" w:eastAsia="Times New Roman" w:hAnsi="Times New Roman"/>
          <w:sz w:val="24"/>
          <w:szCs w:val="24"/>
          <w:rtl w:val="0"/>
        </w:rPr>
        <w:t xml:space="preserve"> The system SHALL record an auditable entry for every administrative and moderation action.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BR-ADMIN-02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FR-AUDIT-001 → TC-AUDIT-001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actions are recorded with actor, action, target, and time.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FR-AUDIT-002 — Audit review</w:t>
      </w:r>
      <w:r w:rsidDel="00000000" w:rsidR="00000000" w:rsidRPr="00000000">
        <w:rPr>
          <w:rFonts w:ascii="Times New Roman" w:cs="Times New Roman" w:eastAsia="Times New Roman" w:hAnsi="Times New Roman"/>
          <w:sz w:val="24"/>
          <w:szCs w:val="24"/>
          <w:rtl w:val="0"/>
        </w:rPr>
        <w:t xml:space="preserve"> The system SHALL allow authorised administrators to view audit logs.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Should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BR-ADMIN-02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FR-AUDIT-002 → TC-AUDIT-002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logs are viewable and filterable.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FR-ANALYTICS-001 — Capture performance metrics</w:t>
      </w:r>
      <w:r w:rsidDel="00000000" w:rsidR="00000000" w:rsidRPr="00000000">
        <w:rPr>
          <w:rFonts w:ascii="Times New Roman" w:cs="Times New Roman" w:eastAsia="Times New Roman" w:hAnsi="Times New Roman"/>
          <w:sz w:val="24"/>
          <w:szCs w:val="24"/>
          <w:rtl w:val="0"/>
        </w:rPr>
        <w:t xml:space="preserve"> The system SHALL capture advertisement views, contact-button clicks, phone-reveal clicks, chat initiations, favorites, premium-advertisement statistics, and banner impressions/clicks.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BR-ANALYTICS-01, DEC-06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FR-ANALYTICS-001 → TC-ANALYTICS-001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each metric is recorded on the corresponding event. </w:t>
      </w:r>
      <w:r w:rsidDel="00000000" w:rsidR="00000000" w:rsidRPr="00000000">
        <w:rPr>
          <w:rFonts w:ascii="Times New Roman" w:cs="Times New Roman" w:eastAsia="Times New Roman" w:hAnsi="Times New Roman"/>
          <w:i w:val="1"/>
          <w:iCs w:val="1"/>
          <w:sz w:val="24"/>
          <w:szCs w:val="24"/>
          <w:rtl w:val="0"/>
        </w:rPr>
        <w:t xml:space="preserve">Rules:</w:t>
      </w:r>
      <w:r w:rsidDel="00000000" w:rsidR="00000000" w:rsidRPr="00000000">
        <w:rPr>
          <w:rFonts w:ascii="Times New Roman" w:cs="Times New Roman" w:eastAsia="Times New Roman" w:hAnsi="Times New Roman"/>
          <w:sz w:val="24"/>
          <w:szCs w:val="24"/>
          <w:rtl w:val="0"/>
        </w:rPr>
        <w:t xml:space="preserve"> BRULE-20.</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FR-ANALYTICS-002 — Listing statistics to owners</w:t>
      </w:r>
      <w:r w:rsidDel="00000000" w:rsidR="00000000" w:rsidRPr="00000000">
        <w:rPr>
          <w:rFonts w:ascii="Times New Roman" w:cs="Times New Roman" w:eastAsia="Times New Roman" w:hAnsi="Times New Roman"/>
          <w:sz w:val="24"/>
          <w:szCs w:val="24"/>
          <w:rtl w:val="0"/>
        </w:rPr>
        <w:t xml:space="preserve"> The system SHALL present basic performance statistics to listing owners.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Should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BR-ANALYTICS-01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FR-ANALYTICS-002 → TC-ANALYTICS-002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owners see counts for their listings.</w:t>
      </w:r>
    </w:p>
    <w:p w:rsidR="00000000" w:rsidDel="00000000" w:rsidP="00000000" w:rsidRDefault="00000000" w:rsidRPr="00000000" w14:paraId="0000013D">
      <w:pPr>
        <w:pStyle w:val="Heading2"/>
        <w:rPr>
          <w:rFonts w:ascii="Times New Roman" w:cs="Times New Roman" w:eastAsia="Times New Roman" w:hAnsi="Times New Roman"/>
          <w:sz w:val="34"/>
          <w:szCs w:val="34"/>
        </w:rPr>
      </w:pPr>
      <w:bookmarkStart w:colFirst="0" w:colLast="0" w:name="_72bhkpcdeh2t" w:id="38"/>
      <w:bookmarkEnd w:id="38"/>
      <w:r w:rsidDel="00000000" w:rsidR="00000000" w:rsidRPr="00000000">
        <w:rPr>
          <w:rFonts w:ascii="Times New Roman" w:cs="Times New Roman" w:eastAsia="Times New Roman" w:hAnsi="Times New Roman"/>
          <w:sz w:val="34"/>
          <w:szCs w:val="34"/>
          <w:rtl w:val="0"/>
        </w:rPr>
        <w:t xml:space="preserve">5.19 Localization (trace: DEC-19; BR-LOC-*)</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FR-LOC-001 — Multilingual interface</w:t>
      </w:r>
      <w:r w:rsidDel="00000000" w:rsidR="00000000" w:rsidRPr="00000000">
        <w:rPr>
          <w:rFonts w:ascii="Times New Roman" w:cs="Times New Roman" w:eastAsia="Times New Roman" w:hAnsi="Times New Roman"/>
          <w:sz w:val="24"/>
          <w:szCs w:val="24"/>
          <w:rtl w:val="0"/>
        </w:rPr>
        <w:t xml:space="preserve"> The system SHALL present the user interface in Uzbek, Russian, and English.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BR-LOC-01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FR-LOC-001 → TC-LOC-001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the UI is fully usable in each language.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FR-LOC-002 — Any-language content</w:t>
      </w:r>
      <w:r w:rsidDel="00000000" w:rsidR="00000000" w:rsidRPr="00000000">
        <w:rPr>
          <w:rFonts w:ascii="Times New Roman" w:cs="Times New Roman" w:eastAsia="Times New Roman" w:hAnsi="Times New Roman"/>
          <w:sz w:val="24"/>
          <w:szCs w:val="24"/>
          <w:rtl w:val="0"/>
        </w:rPr>
        <w:t xml:space="preserve"> The system SHALL allow users to author listings in any supported language. </w:t>
      </w:r>
      <w:r w:rsidDel="00000000" w:rsidR="00000000" w:rsidRPr="00000000">
        <w:rPr>
          <w:rFonts w:ascii="Times New Roman" w:cs="Times New Roman" w:eastAsia="Times New Roman" w:hAnsi="Times New Roman"/>
          <w:i w:val="1"/>
          <w:i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Must ·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BR-LOC-02 · </w:t>
      </w:r>
      <w:r w:rsidDel="00000000" w:rsidR="00000000" w:rsidRPr="00000000">
        <w:rPr>
          <w:rFonts w:ascii="Times New Roman" w:cs="Times New Roman" w:eastAsia="Times New Roman" w:hAnsi="Times New Roman"/>
          <w:i w:val="1"/>
          <w:iCs w:val="1"/>
          <w:sz w:val="24"/>
          <w:szCs w:val="24"/>
          <w:rtl w:val="0"/>
        </w:rPr>
        <w:t xml:space="preserve">Trace:</w:t>
      </w:r>
      <w:r w:rsidDel="00000000" w:rsidR="00000000" w:rsidRPr="00000000">
        <w:rPr>
          <w:rFonts w:ascii="Cardo" w:cs="Cardo" w:eastAsia="Cardo" w:hAnsi="Cardo"/>
          <w:sz w:val="24"/>
          <w:szCs w:val="24"/>
          <w:rtl w:val="0"/>
        </w:rPr>
        <w:t xml:space="preserve"> FR-LOC-002 → TC-LOC-002 · </w:t>
      </w:r>
      <w:r w:rsidDel="00000000" w:rsidR="00000000" w:rsidRPr="00000000">
        <w:rPr>
          <w:rFonts w:ascii="Times New Roman" w:cs="Times New Roman" w:eastAsia="Times New Roman" w:hAnsi="Times New Roman"/>
          <w:i w:val="1"/>
          <w:i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content is accepted and displayed in the authored language.</w:t>
      </w:r>
    </w:p>
    <w:p w:rsidR="00000000" w:rsidDel="00000000" w:rsidP="00000000" w:rsidRDefault="00000000" w:rsidRPr="00000000" w14:paraId="00000141">
      <w:pPr>
        <w:pStyle w:val="Heading2"/>
        <w:rPr>
          <w:rFonts w:ascii="Times New Roman" w:cs="Times New Roman" w:eastAsia="Times New Roman" w:hAnsi="Times New Roman"/>
          <w:sz w:val="34"/>
          <w:szCs w:val="34"/>
        </w:rPr>
      </w:pPr>
      <w:bookmarkStart w:colFirst="0" w:colLast="0" w:name="_b2ohorzf8sjz" w:id="39"/>
      <w:bookmarkEnd w:id="39"/>
      <w:r w:rsidDel="00000000" w:rsidR="00000000" w:rsidRPr="00000000">
        <w:rPr>
          <w:rFonts w:ascii="Times New Roman" w:cs="Times New Roman" w:eastAsia="Times New Roman" w:hAnsi="Times New Roman"/>
          <w:sz w:val="34"/>
          <w:szCs w:val="34"/>
          <w:rtl w:val="0"/>
        </w:rPr>
        <w:t xml:space="preserve">5.20 Reviews &amp; Ratings — DEFERRED TO VERSION 2</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approved decision </w:t>
      </w:r>
      <w:r w:rsidDel="00000000" w:rsidR="00000000" w:rsidRPr="00000000">
        <w:rPr>
          <w:rFonts w:ascii="Times New Roman" w:cs="Times New Roman" w:eastAsia="Times New Roman" w:hAnsi="Times New Roman"/>
          <w:b w:val="1"/>
          <w:bCs w:val="1"/>
          <w:sz w:val="24"/>
          <w:szCs w:val="24"/>
          <w:rtl w:val="0"/>
        </w:rPr>
        <w:t xml:space="preserve">DEC-03</w:t>
      </w:r>
      <w:r w:rsidDel="00000000" w:rsidR="00000000" w:rsidRPr="00000000">
        <w:rPr>
          <w:rFonts w:ascii="Times New Roman" w:cs="Times New Roman" w:eastAsia="Times New Roman" w:hAnsi="Times New Roman"/>
          <w:sz w:val="24"/>
          <w:szCs w:val="24"/>
          <w:rtl w:val="0"/>
        </w:rPr>
        <w:t xml:space="preserve">, reviews and ratings are </w:t>
      </w:r>
      <w:r w:rsidDel="00000000" w:rsidR="00000000" w:rsidRPr="00000000">
        <w:rPr>
          <w:rFonts w:ascii="Times New Roman" w:cs="Times New Roman" w:eastAsia="Times New Roman" w:hAnsi="Times New Roman"/>
          <w:b w:val="1"/>
          <w:bCs w:val="1"/>
          <w:sz w:val="24"/>
          <w:szCs w:val="24"/>
          <w:rtl w:val="0"/>
        </w:rPr>
        <w:t xml:space="preserve">not part of Version 1</w:t>
      </w:r>
      <w:r w:rsidDel="00000000" w:rsidR="00000000" w:rsidRPr="00000000">
        <w:rPr>
          <w:rFonts w:ascii="Times New Roman" w:cs="Times New Roman" w:eastAsia="Times New Roman" w:hAnsi="Times New Roman"/>
          <w:sz w:val="24"/>
          <w:szCs w:val="24"/>
          <w:rtl w:val="0"/>
        </w:rPr>
        <w:t xml:space="preserve">. This group is retained as a placeholder for traceability only; it contains </w:t>
      </w:r>
      <w:r w:rsidDel="00000000" w:rsidR="00000000" w:rsidRPr="00000000">
        <w:rPr>
          <w:rFonts w:ascii="Times New Roman" w:cs="Times New Roman" w:eastAsia="Times New Roman" w:hAnsi="Times New Roman"/>
          <w:b w:val="1"/>
          <w:bCs w:val="1"/>
          <w:sz w:val="24"/>
          <w:szCs w:val="24"/>
          <w:rtl w:val="0"/>
        </w:rPr>
        <w:t xml:space="preserve">no v1 functional requirements</w:t>
      </w:r>
      <w:r w:rsidDel="00000000" w:rsidR="00000000" w:rsidRPr="00000000">
        <w:rPr>
          <w:rFonts w:ascii="Times New Roman" w:cs="Times New Roman" w:eastAsia="Times New Roman" w:hAnsi="Times New Roman"/>
          <w:sz w:val="24"/>
          <w:szCs w:val="24"/>
          <w:rtl w:val="0"/>
        </w:rPr>
        <w:t xml:space="preserve">. Review-related functionality (including interaction-gating and review moderation) will be specified in the v2 SRS.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1"/>
        <w:rPr>
          <w:rFonts w:ascii="Times New Roman" w:cs="Times New Roman" w:eastAsia="Times New Roman" w:hAnsi="Times New Roman"/>
          <w:sz w:val="42"/>
          <w:szCs w:val="42"/>
        </w:rPr>
      </w:pPr>
      <w:bookmarkStart w:colFirst="0" w:colLast="0" w:name="_og3v0bjyyjne" w:id="40"/>
      <w:bookmarkEnd w:id="40"/>
      <w:r w:rsidDel="00000000" w:rsidR="00000000" w:rsidRPr="00000000">
        <w:rPr>
          <w:rFonts w:ascii="Times New Roman" w:cs="Times New Roman" w:eastAsia="Times New Roman" w:hAnsi="Times New Roman"/>
          <w:sz w:val="42"/>
          <w:szCs w:val="42"/>
          <w:rtl w:val="0"/>
        </w:rPr>
        <w:t xml:space="preserve">6. External Interface Requirements</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define interaction expectations only; they do not define APIs, protocols, or implementations.</w:t>
      </w:r>
    </w:p>
    <w:p w:rsidR="00000000" w:rsidDel="00000000" w:rsidP="00000000" w:rsidRDefault="00000000" w:rsidRPr="00000000" w14:paraId="00000147">
      <w:pPr>
        <w:pStyle w:val="Heading2"/>
        <w:rPr>
          <w:rFonts w:ascii="Times New Roman" w:cs="Times New Roman" w:eastAsia="Times New Roman" w:hAnsi="Times New Roman"/>
          <w:sz w:val="34"/>
          <w:szCs w:val="34"/>
        </w:rPr>
      </w:pPr>
      <w:bookmarkStart w:colFirst="0" w:colLast="0" w:name="_puabyktvssm7" w:id="41"/>
      <w:bookmarkEnd w:id="41"/>
      <w:r w:rsidDel="00000000" w:rsidR="00000000" w:rsidRPr="00000000">
        <w:rPr>
          <w:rFonts w:ascii="Times New Roman" w:cs="Times New Roman" w:eastAsia="Times New Roman" w:hAnsi="Times New Roman"/>
          <w:sz w:val="34"/>
          <w:szCs w:val="34"/>
          <w:rtl w:val="0"/>
        </w:rPr>
        <w:t xml:space="preserve">6.1 User Interfaces</w:t>
      </w:r>
    </w:p>
    <w:p w:rsidR="00000000" w:rsidDel="00000000" w:rsidP="00000000" w:rsidRDefault="00000000" w:rsidRPr="00000000" w14:paraId="00000148">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EIR-UI-001</w:t>
      </w:r>
      <w:r w:rsidDel="00000000" w:rsidR="00000000" w:rsidRPr="00000000">
        <w:rPr>
          <w:rFonts w:ascii="Times New Roman" w:cs="Times New Roman" w:eastAsia="Times New Roman" w:hAnsi="Times New Roman"/>
          <w:sz w:val="24"/>
          <w:szCs w:val="24"/>
          <w:rtl w:val="0"/>
        </w:rPr>
        <w:t xml:space="preserve"> — The system SHALL provide a responsive web experience usable on desktop and mobile browsers, in Uzbek, Russian, and English. (Native mobile apps are v2.)</w:t>
      </w:r>
    </w:p>
    <w:p w:rsidR="00000000" w:rsidDel="00000000" w:rsidP="00000000" w:rsidRDefault="00000000" w:rsidRPr="00000000" w14:paraId="00000149">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EIR-UI-002</w:t>
      </w:r>
      <w:r w:rsidDel="00000000" w:rsidR="00000000" w:rsidRPr="00000000">
        <w:rPr>
          <w:rFonts w:ascii="Times New Roman" w:cs="Times New Roman" w:eastAsia="Times New Roman" w:hAnsi="Times New Roman"/>
          <w:sz w:val="24"/>
          <w:szCs w:val="24"/>
          <w:rtl w:val="0"/>
        </w:rPr>
        <w:t xml:space="preserve"> — The system SHALL provide a separate administrative back-office experience for moderators and administrators.</w:t>
      </w:r>
    </w:p>
    <w:p w:rsidR="00000000" w:rsidDel="00000000" w:rsidP="00000000" w:rsidRDefault="00000000" w:rsidRPr="00000000" w14:paraId="0000014A">
      <w:pPr>
        <w:pStyle w:val="Heading2"/>
        <w:rPr>
          <w:rFonts w:ascii="Times New Roman" w:cs="Times New Roman" w:eastAsia="Times New Roman" w:hAnsi="Times New Roman"/>
          <w:sz w:val="34"/>
          <w:szCs w:val="34"/>
        </w:rPr>
      </w:pPr>
      <w:bookmarkStart w:colFirst="0" w:colLast="0" w:name="_q581qqx78cso" w:id="42"/>
      <w:bookmarkEnd w:id="42"/>
      <w:r w:rsidDel="00000000" w:rsidR="00000000" w:rsidRPr="00000000">
        <w:rPr>
          <w:rFonts w:ascii="Times New Roman" w:cs="Times New Roman" w:eastAsia="Times New Roman" w:hAnsi="Times New Roman"/>
          <w:sz w:val="34"/>
          <w:szCs w:val="34"/>
          <w:rtl w:val="0"/>
        </w:rPr>
        <w:t xml:space="preserve">6.2 SMS Service (Eskiz)</w:t>
      </w:r>
    </w:p>
    <w:p w:rsidR="00000000" w:rsidDel="00000000" w:rsidP="00000000" w:rsidRDefault="00000000" w:rsidRPr="00000000" w14:paraId="0000014B">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EIR-SMS-001</w:t>
      </w:r>
      <w:r w:rsidDel="00000000" w:rsidR="00000000" w:rsidRPr="00000000">
        <w:rPr>
          <w:rFonts w:ascii="Times New Roman" w:cs="Times New Roman" w:eastAsia="Times New Roman" w:hAnsi="Times New Roman"/>
          <w:sz w:val="24"/>
          <w:szCs w:val="24"/>
          <w:rtl w:val="0"/>
        </w:rPr>
        <w:t xml:space="preserve"> — The system SHALL send one-time verification codes via the SMS service (Eskiz). The interaction expectation is: request code delivery to a phone number; receive delivery success/failure. (DEC-18)</w:t>
      </w:r>
    </w:p>
    <w:p w:rsidR="00000000" w:rsidDel="00000000" w:rsidP="00000000" w:rsidRDefault="00000000" w:rsidRPr="00000000" w14:paraId="0000014C">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EIR-SMS-002</w:t>
      </w:r>
      <w:r w:rsidDel="00000000" w:rsidR="00000000" w:rsidRPr="00000000">
        <w:rPr>
          <w:rFonts w:ascii="Times New Roman" w:cs="Times New Roman" w:eastAsia="Times New Roman" w:hAnsi="Times New Roman"/>
          <w:sz w:val="24"/>
          <w:szCs w:val="24"/>
          <w:rtl w:val="0"/>
        </w:rPr>
        <w:t xml:space="preserve"> — The system SHALL enforce sending limits to prevent OTP abuse (see NFR-SEC-004).</w:t>
      </w:r>
    </w:p>
    <w:p w:rsidR="00000000" w:rsidDel="00000000" w:rsidP="00000000" w:rsidRDefault="00000000" w:rsidRPr="00000000" w14:paraId="0000014D">
      <w:pPr>
        <w:pStyle w:val="Heading2"/>
        <w:rPr>
          <w:rFonts w:ascii="Times New Roman" w:cs="Times New Roman" w:eastAsia="Times New Roman" w:hAnsi="Times New Roman"/>
          <w:sz w:val="34"/>
          <w:szCs w:val="34"/>
        </w:rPr>
      </w:pPr>
      <w:bookmarkStart w:colFirst="0" w:colLast="0" w:name="_mgoxdw6rxvh7" w:id="43"/>
      <w:bookmarkEnd w:id="43"/>
      <w:r w:rsidDel="00000000" w:rsidR="00000000" w:rsidRPr="00000000">
        <w:rPr>
          <w:rFonts w:ascii="Times New Roman" w:cs="Times New Roman" w:eastAsia="Times New Roman" w:hAnsi="Times New Roman"/>
          <w:sz w:val="34"/>
          <w:szCs w:val="34"/>
          <w:rtl w:val="0"/>
        </w:rPr>
        <w:t xml:space="preserve">6.3 Mapping Service (Yandex Maps)</w:t>
      </w:r>
    </w:p>
    <w:p w:rsidR="00000000" w:rsidDel="00000000" w:rsidP="00000000" w:rsidRDefault="00000000" w:rsidRPr="00000000" w14:paraId="0000014E">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EIR-MAP-001</w:t>
      </w:r>
      <w:r w:rsidDel="00000000" w:rsidR="00000000" w:rsidRPr="00000000">
        <w:rPr>
          <w:rFonts w:ascii="Times New Roman" w:cs="Times New Roman" w:eastAsia="Times New Roman" w:hAnsi="Times New Roman"/>
          <w:sz w:val="24"/>
          <w:szCs w:val="24"/>
          <w:rtl w:val="0"/>
        </w:rPr>
        <w:t xml:space="preserve"> — The system SHALL use the mapping service (Yandex Maps) to display maps, place listings, and support radius/location discovery. (DEC-18)</w:t>
      </w:r>
    </w:p>
    <w:p w:rsidR="00000000" w:rsidDel="00000000" w:rsidP="00000000" w:rsidRDefault="00000000" w:rsidRPr="00000000" w14:paraId="0000014F">
      <w:pPr>
        <w:pStyle w:val="Heading2"/>
        <w:rPr>
          <w:rFonts w:ascii="Times New Roman" w:cs="Times New Roman" w:eastAsia="Times New Roman" w:hAnsi="Times New Roman"/>
          <w:sz w:val="34"/>
          <w:szCs w:val="34"/>
        </w:rPr>
      </w:pPr>
      <w:bookmarkStart w:colFirst="0" w:colLast="0" w:name="_f33dc0wsi08d" w:id="44"/>
      <w:bookmarkEnd w:id="44"/>
      <w:r w:rsidDel="00000000" w:rsidR="00000000" w:rsidRPr="00000000">
        <w:rPr>
          <w:rFonts w:ascii="Times New Roman" w:cs="Times New Roman" w:eastAsia="Times New Roman" w:hAnsi="Times New Roman"/>
          <w:sz w:val="34"/>
          <w:szCs w:val="34"/>
          <w:rtl w:val="0"/>
        </w:rPr>
        <w:t xml:space="preserve">6.4 Email Service</w:t>
      </w:r>
    </w:p>
    <w:p w:rsidR="00000000" w:rsidDel="00000000" w:rsidP="00000000" w:rsidRDefault="00000000" w:rsidRPr="00000000" w14:paraId="00000150">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EIR-EMAIL-001</w:t>
      </w:r>
      <w:r w:rsidDel="00000000" w:rsidR="00000000" w:rsidRPr="00000000">
        <w:rPr>
          <w:rFonts w:ascii="Times New Roman" w:cs="Times New Roman" w:eastAsia="Times New Roman" w:hAnsi="Times New Roman"/>
          <w:sz w:val="24"/>
          <w:szCs w:val="24"/>
          <w:rtl w:val="0"/>
        </w:rPr>
        <w:t xml:space="preserve"> — The system SHALL send transactional emails (verification, notifications) through an email service. Interaction expectation: submit a message for delivery; receive delivery status.</w:t>
      </w:r>
    </w:p>
    <w:p w:rsidR="00000000" w:rsidDel="00000000" w:rsidP="00000000" w:rsidRDefault="00000000" w:rsidRPr="00000000" w14:paraId="00000151">
      <w:pPr>
        <w:pStyle w:val="Heading2"/>
        <w:rPr>
          <w:rFonts w:ascii="Times New Roman" w:cs="Times New Roman" w:eastAsia="Times New Roman" w:hAnsi="Times New Roman"/>
          <w:sz w:val="34"/>
          <w:szCs w:val="34"/>
        </w:rPr>
      </w:pPr>
      <w:bookmarkStart w:colFirst="0" w:colLast="0" w:name="_1eufqxwb971t" w:id="45"/>
      <w:bookmarkEnd w:id="45"/>
      <w:r w:rsidDel="00000000" w:rsidR="00000000" w:rsidRPr="00000000">
        <w:rPr>
          <w:rFonts w:ascii="Times New Roman" w:cs="Times New Roman" w:eastAsia="Times New Roman" w:hAnsi="Times New Roman"/>
          <w:sz w:val="34"/>
          <w:szCs w:val="34"/>
          <w:rtl w:val="0"/>
        </w:rPr>
        <w:t xml:space="preserve">6.5 Federated Authentication (Google)</w:t>
      </w:r>
    </w:p>
    <w:p w:rsidR="00000000" w:rsidDel="00000000" w:rsidP="00000000" w:rsidRDefault="00000000" w:rsidRPr="00000000" w14:paraId="00000152">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EIR-AUTH-001</w:t>
      </w:r>
      <w:r w:rsidDel="00000000" w:rsidR="00000000" w:rsidRPr="00000000">
        <w:rPr>
          <w:rFonts w:ascii="Times New Roman" w:cs="Times New Roman" w:eastAsia="Times New Roman" w:hAnsi="Times New Roman"/>
          <w:sz w:val="24"/>
          <w:szCs w:val="24"/>
          <w:rtl w:val="0"/>
        </w:rPr>
        <w:t xml:space="preserve"> — The system SHALL support Google sign-in for registration and authentication. Interaction expectation: initiate federated sign-in; receive a verified identity assertion.</w:t>
      </w:r>
    </w:p>
    <w:p w:rsidR="00000000" w:rsidDel="00000000" w:rsidP="00000000" w:rsidRDefault="00000000" w:rsidRPr="00000000" w14:paraId="00000153">
      <w:pPr>
        <w:pStyle w:val="Heading2"/>
        <w:rPr>
          <w:rFonts w:ascii="Times New Roman" w:cs="Times New Roman" w:eastAsia="Times New Roman" w:hAnsi="Times New Roman"/>
          <w:sz w:val="34"/>
          <w:szCs w:val="34"/>
        </w:rPr>
      </w:pPr>
      <w:bookmarkStart w:colFirst="0" w:colLast="0" w:name="_2hti9xt4vfx" w:id="46"/>
      <w:bookmarkEnd w:id="46"/>
      <w:r w:rsidDel="00000000" w:rsidR="00000000" w:rsidRPr="00000000">
        <w:rPr>
          <w:rFonts w:ascii="Times New Roman" w:cs="Times New Roman" w:eastAsia="Times New Roman" w:hAnsi="Times New Roman"/>
          <w:sz w:val="34"/>
          <w:szCs w:val="34"/>
          <w:rtl w:val="0"/>
        </w:rPr>
        <w:t xml:space="preserve">6.6 Web-Push Delivery</w:t>
      </w:r>
    </w:p>
    <w:p w:rsidR="00000000" w:rsidDel="00000000" w:rsidP="00000000" w:rsidRDefault="00000000" w:rsidRPr="00000000" w14:paraId="00000154">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EIR-PUSH-001</w:t>
      </w:r>
      <w:r w:rsidDel="00000000" w:rsidR="00000000" w:rsidRPr="00000000">
        <w:rPr>
          <w:rFonts w:ascii="Times New Roman" w:cs="Times New Roman" w:eastAsia="Times New Roman" w:hAnsi="Times New Roman"/>
          <w:sz w:val="24"/>
          <w:szCs w:val="24"/>
          <w:rtl w:val="0"/>
        </w:rPr>
        <w:t xml:space="preserve"> — The system SHALL deliver web-push notifications to opted-in users through a push-delivery mechanism.</w:t>
      </w:r>
    </w:p>
    <w:p w:rsidR="00000000" w:rsidDel="00000000" w:rsidP="00000000" w:rsidRDefault="00000000" w:rsidRPr="00000000" w14:paraId="00000155">
      <w:pPr>
        <w:pStyle w:val="Heading2"/>
        <w:rPr>
          <w:rFonts w:ascii="Times New Roman" w:cs="Times New Roman" w:eastAsia="Times New Roman" w:hAnsi="Times New Roman"/>
          <w:sz w:val="34"/>
          <w:szCs w:val="34"/>
        </w:rPr>
      </w:pPr>
      <w:bookmarkStart w:colFirst="0" w:colLast="0" w:name="_gm6r2c9mxxbb" w:id="47"/>
      <w:bookmarkEnd w:id="47"/>
      <w:r w:rsidDel="00000000" w:rsidR="00000000" w:rsidRPr="00000000">
        <w:rPr>
          <w:rFonts w:ascii="Times New Roman" w:cs="Times New Roman" w:eastAsia="Times New Roman" w:hAnsi="Times New Roman"/>
          <w:sz w:val="34"/>
          <w:szCs w:val="34"/>
          <w:rtl w:val="0"/>
        </w:rPr>
        <w:t xml:space="preserve">6.7 Payment Providers (Future — v2)</w:t>
      </w:r>
    </w:p>
    <w:p w:rsidR="00000000" w:rsidDel="00000000" w:rsidP="00000000" w:rsidRDefault="00000000" w:rsidRPr="00000000" w14:paraId="0000015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EIR-PAY-001 (v2)</w:t>
      </w:r>
      <w:r w:rsidDel="00000000" w:rsidR="00000000" w:rsidRPr="00000000">
        <w:rPr>
          <w:rFonts w:ascii="Times New Roman" w:cs="Times New Roman" w:eastAsia="Times New Roman" w:hAnsi="Times New Roman"/>
          <w:sz w:val="24"/>
          <w:szCs w:val="24"/>
          <w:rtl w:val="0"/>
        </w:rPr>
        <w:t xml:space="preserve"> — The system SHALL, in Version 2, integrate online payment providers (Click, Payme, Uzum, Freedom Pay, and optionally Stripe) behind the billing capability. </w:t>
      </w:r>
      <w:r w:rsidDel="00000000" w:rsidR="00000000" w:rsidRPr="00000000">
        <w:rPr>
          <w:rFonts w:ascii="Times New Roman" w:cs="Times New Roman" w:eastAsia="Times New Roman" w:hAnsi="Times New Roman"/>
          <w:b w:val="1"/>
          <w:bCs w:val="1"/>
          <w:sz w:val="24"/>
          <w:szCs w:val="24"/>
          <w:rtl w:val="0"/>
        </w:rPr>
        <w:t xml:space="preserve">Not applicable to v1</w:t>
      </w:r>
      <w:r w:rsidDel="00000000" w:rsidR="00000000" w:rsidRPr="00000000">
        <w:rPr>
          <w:rFonts w:ascii="Times New Roman" w:cs="Times New Roman" w:eastAsia="Times New Roman" w:hAnsi="Times New Roman"/>
          <w:sz w:val="24"/>
          <w:szCs w:val="24"/>
          <w:rtl w:val="0"/>
        </w:rPr>
        <w:t xml:space="preserve"> (DEC-02). Recorded for forward compatibility only.</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1"/>
        <w:rPr>
          <w:rFonts w:ascii="Times New Roman" w:cs="Times New Roman" w:eastAsia="Times New Roman" w:hAnsi="Times New Roman"/>
          <w:sz w:val="42"/>
          <w:szCs w:val="42"/>
        </w:rPr>
      </w:pPr>
      <w:bookmarkStart w:colFirst="0" w:colLast="0" w:name="_whc808nxrono" w:id="48"/>
      <w:bookmarkEnd w:id="48"/>
      <w:r w:rsidDel="00000000" w:rsidR="00000000" w:rsidRPr="00000000">
        <w:rPr>
          <w:rFonts w:ascii="Times New Roman" w:cs="Times New Roman" w:eastAsia="Times New Roman" w:hAnsi="Times New Roman"/>
          <w:sz w:val="42"/>
          <w:szCs w:val="42"/>
          <w:rtl w:val="0"/>
        </w:rPr>
        <w:t xml:space="preserve">7. Non-Functional Requirements (ISO/IEC 25010)</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NFR is measurable where possible and traces to an approved source.</w:t>
      </w:r>
    </w:p>
    <w:p w:rsidR="00000000" w:rsidDel="00000000" w:rsidP="00000000" w:rsidRDefault="00000000" w:rsidRPr="00000000" w14:paraId="0000015B">
      <w:pPr>
        <w:pStyle w:val="Heading2"/>
        <w:rPr>
          <w:rFonts w:ascii="Times New Roman" w:cs="Times New Roman" w:eastAsia="Times New Roman" w:hAnsi="Times New Roman"/>
          <w:sz w:val="34"/>
          <w:szCs w:val="34"/>
        </w:rPr>
      </w:pPr>
      <w:bookmarkStart w:colFirst="0" w:colLast="0" w:name="_y3t9e27n19i3" w:id="49"/>
      <w:bookmarkEnd w:id="49"/>
      <w:r w:rsidDel="00000000" w:rsidR="00000000" w:rsidRPr="00000000">
        <w:rPr>
          <w:rFonts w:ascii="Times New Roman" w:cs="Times New Roman" w:eastAsia="Times New Roman" w:hAnsi="Times New Roman"/>
          <w:sz w:val="34"/>
          <w:szCs w:val="34"/>
          <w:rtl w:val="0"/>
        </w:rPr>
        <w:t xml:space="preserve">7.1 Performance efficiency</w:t>
      </w:r>
    </w:p>
    <w:p w:rsidR="00000000" w:rsidDel="00000000" w:rsidP="00000000" w:rsidRDefault="00000000" w:rsidRPr="00000000" w14:paraId="0000015C">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NFR-PERF-001</w:t>
      </w:r>
      <w:r w:rsidDel="00000000" w:rsidR="00000000" w:rsidRPr="00000000">
        <w:rPr>
          <w:rFonts w:ascii="Times New Roman" w:cs="Times New Roman" w:eastAsia="Times New Roman" w:hAnsi="Times New Roman"/>
          <w:sz w:val="24"/>
          <w:szCs w:val="24"/>
          <w:rtl w:val="0"/>
        </w:rPr>
        <w:t xml:space="preserve"> — Search responses SHALL complete within </w:t>
      </w:r>
      <w:r w:rsidDel="00000000" w:rsidR="00000000" w:rsidRPr="00000000">
        <w:rPr>
          <w:rFonts w:ascii="Times New Roman" w:cs="Times New Roman" w:eastAsia="Times New Roman" w:hAnsi="Times New Roman"/>
          <w:b w:val="1"/>
          <w:bCs w:val="1"/>
          <w:sz w:val="24"/>
          <w:szCs w:val="24"/>
          <w:rtl w:val="0"/>
        </w:rPr>
        <w:t xml:space="preserve">500 ms at the 95th percentile</w:t>
      </w:r>
      <w:r w:rsidDel="00000000" w:rsidR="00000000" w:rsidRPr="00000000">
        <w:rPr>
          <w:rFonts w:ascii="Times New Roman" w:cs="Times New Roman" w:eastAsia="Times New Roman" w:hAnsi="Times New Roman"/>
          <w:sz w:val="24"/>
          <w:szCs w:val="24"/>
          <w:rtl w:val="0"/>
        </w:rPr>
        <w:t xml:space="preserve"> under expected v1 load.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QR-02, DEC-15.</w:t>
      </w:r>
    </w:p>
    <w:p w:rsidR="00000000" w:rsidDel="00000000" w:rsidP="00000000" w:rsidRDefault="00000000" w:rsidRPr="00000000" w14:paraId="0000015D">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NFR-PERF-002</w:t>
      </w:r>
      <w:r w:rsidDel="00000000" w:rsidR="00000000" w:rsidRPr="00000000">
        <w:rPr>
          <w:rFonts w:ascii="Times New Roman" w:cs="Times New Roman" w:eastAsia="Times New Roman" w:hAnsi="Times New Roman"/>
          <w:sz w:val="24"/>
          <w:szCs w:val="24"/>
          <w:rtl w:val="0"/>
        </w:rPr>
        <w:t xml:space="preserve"> — Interactive system responses SHALL complete within </w:t>
      </w:r>
      <w:r w:rsidDel="00000000" w:rsidR="00000000" w:rsidRPr="00000000">
        <w:rPr>
          <w:rFonts w:ascii="Times New Roman" w:cs="Times New Roman" w:eastAsia="Times New Roman" w:hAnsi="Times New Roman"/>
          <w:b w:val="1"/>
          <w:bCs w:val="1"/>
          <w:sz w:val="24"/>
          <w:szCs w:val="24"/>
          <w:rtl w:val="0"/>
        </w:rPr>
        <w:t xml:space="preserve">300 ms at the 95th percentile</w:t>
      </w:r>
      <w:r w:rsidDel="00000000" w:rsidR="00000000" w:rsidRPr="00000000">
        <w:rPr>
          <w:rFonts w:ascii="Times New Roman" w:cs="Times New Roman" w:eastAsia="Times New Roman" w:hAnsi="Times New Roman"/>
          <w:sz w:val="24"/>
          <w:szCs w:val="24"/>
          <w:rtl w:val="0"/>
        </w:rPr>
        <w:t xml:space="preserve"> under expected v1 load.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QR-02, DEC-15.</w:t>
      </w:r>
    </w:p>
    <w:p w:rsidR="00000000" w:rsidDel="00000000" w:rsidP="00000000" w:rsidRDefault="00000000" w:rsidRPr="00000000" w14:paraId="0000015E">
      <w:pPr>
        <w:pStyle w:val="Heading2"/>
        <w:rPr>
          <w:rFonts w:ascii="Times New Roman" w:cs="Times New Roman" w:eastAsia="Times New Roman" w:hAnsi="Times New Roman"/>
          <w:sz w:val="34"/>
          <w:szCs w:val="34"/>
        </w:rPr>
      </w:pPr>
      <w:bookmarkStart w:colFirst="0" w:colLast="0" w:name="_nt4yi9uuuq6m" w:id="50"/>
      <w:bookmarkEnd w:id="50"/>
      <w:r w:rsidDel="00000000" w:rsidR="00000000" w:rsidRPr="00000000">
        <w:rPr>
          <w:rFonts w:ascii="Times New Roman" w:cs="Times New Roman" w:eastAsia="Times New Roman" w:hAnsi="Times New Roman"/>
          <w:sz w:val="34"/>
          <w:szCs w:val="34"/>
          <w:rtl w:val="0"/>
        </w:rPr>
        <w:t xml:space="preserve">7.2 Scalability (capacity)</w:t>
      </w:r>
    </w:p>
    <w:p w:rsidR="00000000" w:rsidDel="00000000" w:rsidP="00000000" w:rsidRDefault="00000000" w:rsidRPr="00000000" w14:paraId="0000015F">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NFR-SCALE-001</w:t>
      </w:r>
      <w:r w:rsidDel="00000000" w:rsidR="00000000" w:rsidRPr="00000000">
        <w:rPr>
          <w:rFonts w:ascii="Times New Roman" w:cs="Times New Roman" w:eastAsia="Times New Roman" w:hAnsi="Times New Roman"/>
          <w:sz w:val="24"/>
          <w:szCs w:val="24"/>
          <w:rtl w:val="0"/>
        </w:rPr>
        <w:t xml:space="preserve"> — The system SHALL support at least </w:t>
      </w:r>
      <w:r w:rsidDel="00000000" w:rsidR="00000000" w:rsidRPr="00000000">
        <w:rPr>
          <w:rFonts w:ascii="Times New Roman" w:cs="Times New Roman" w:eastAsia="Times New Roman" w:hAnsi="Times New Roman"/>
          <w:b w:val="1"/>
          <w:bCs w:val="1"/>
          <w:sz w:val="24"/>
          <w:szCs w:val="24"/>
          <w:rtl w:val="0"/>
        </w:rPr>
        <w:t xml:space="preserve">10,000 registered users, 100,000 active listings, and 2,000 concurrent users</w:t>
      </w:r>
      <w:r w:rsidDel="00000000" w:rsidR="00000000" w:rsidRPr="00000000">
        <w:rPr>
          <w:rFonts w:ascii="Times New Roman" w:cs="Times New Roman" w:eastAsia="Times New Roman" w:hAnsi="Times New Roman"/>
          <w:sz w:val="24"/>
          <w:szCs w:val="24"/>
          <w:rtl w:val="0"/>
        </w:rPr>
        <w:t xml:space="preserve"> in v1.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QR-03.</w:t>
      </w:r>
    </w:p>
    <w:p w:rsidR="00000000" w:rsidDel="00000000" w:rsidP="00000000" w:rsidRDefault="00000000" w:rsidRPr="00000000" w14:paraId="00000160">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NFR-SCALE-002</w:t>
      </w:r>
      <w:r w:rsidDel="00000000" w:rsidR="00000000" w:rsidRPr="00000000">
        <w:rPr>
          <w:rFonts w:ascii="Times New Roman" w:cs="Times New Roman" w:eastAsia="Times New Roman" w:hAnsi="Times New Roman"/>
          <w:sz w:val="24"/>
          <w:szCs w:val="24"/>
          <w:rtl w:val="0"/>
        </w:rPr>
        <w:t xml:space="preserve"> — The system SHALL be capable of growing toward </w:t>
      </w:r>
      <w:r w:rsidDel="00000000" w:rsidR="00000000" w:rsidRPr="00000000">
        <w:rPr>
          <w:rFonts w:ascii="Times New Roman" w:cs="Times New Roman" w:eastAsia="Times New Roman" w:hAnsi="Times New Roman"/>
          <w:b w:val="1"/>
          <w:bCs w:val="1"/>
          <w:sz w:val="24"/>
          <w:szCs w:val="24"/>
          <w:rtl w:val="0"/>
        </w:rPr>
        <w:t xml:space="preserve">100,000 users, 1,000,000 listings, and 10,000 concurrent users</w:t>
      </w:r>
      <w:r w:rsidDel="00000000" w:rsidR="00000000" w:rsidRPr="00000000">
        <w:rPr>
          <w:rFonts w:ascii="Times New Roman" w:cs="Times New Roman" w:eastAsia="Times New Roman" w:hAnsi="Times New Roman"/>
          <w:sz w:val="24"/>
          <w:szCs w:val="24"/>
          <w:rtl w:val="0"/>
        </w:rPr>
        <w:t xml:space="preserve"> without a change of product direction.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Baseline §5.2.</w:t>
      </w:r>
    </w:p>
    <w:p w:rsidR="00000000" w:rsidDel="00000000" w:rsidP="00000000" w:rsidRDefault="00000000" w:rsidRPr="00000000" w14:paraId="00000161">
      <w:pPr>
        <w:pStyle w:val="Heading2"/>
        <w:rPr>
          <w:rFonts w:ascii="Times New Roman" w:cs="Times New Roman" w:eastAsia="Times New Roman" w:hAnsi="Times New Roman"/>
          <w:sz w:val="34"/>
          <w:szCs w:val="34"/>
        </w:rPr>
      </w:pPr>
      <w:bookmarkStart w:colFirst="0" w:colLast="0" w:name="_f9f2goiok" w:id="51"/>
      <w:bookmarkEnd w:id="51"/>
      <w:r w:rsidDel="00000000" w:rsidR="00000000" w:rsidRPr="00000000">
        <w:rPr>
          <w:rFonts w:ascii="Times New Roman" w:cs="Times New Roman" w:eastAsia="Times New Roman" w:hAnsi="Times New Roman"/>
          <w:sz w:val="34"/>
          <w:szCs w:val="34"/>
          <w:rtl w:val="0"/>
        </w:rPr>
        <w:t xml:space="preserve">7.3 Availability</w:t>
      </w:r>
    </w:p>
    <w:p w:rsidR="00000000" w:rsidDel="00000000" w:rsidP="00000000" w:rsidRDefault="00000000" w:rsidRPr="00000000" w14:paraId="00000162">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NFR-AVAIL-001</w:t>
      </w:r>
      <w:r w:rsidDel="00000000" w:rsidR="00000000" w:rsidRPr="00000000">
        <w:rPr>
          <w:rFonts w:ascii="Times New Roman" w:cs="Times New Roman" w:eastAsia="Times New Roman" w:hAnsi="Times New Roman"/>
          <w:sz w:val="24"/>
          <w:szCs w:val="24"/>
          <w:rtl w:val="0"/>
        </w:rPr>
        <w:t xml:space="preserve"> — The system SHALL meet an availability target of </w:t>
      </w:r>
      <w:r w:rsidDel="00000000" w:rsidR="00000000" w:rsidRPr="00000000">
        <w:rPr>
          <w:rFonts w:ascii="Times New Roman" w:cs="Times New Roman" w:eastAsia="Times New Roman" w:hAnsi="Times New Roman"/>
          <w:b w:val="1"/>
          <w:bCs w:val="1"/>
          <w:sz w:val="24"/>
          <w:szCs w:val="24"/>
          <w:rtl w:val="0"/>
        </w:rPr>
        <w:t xml:space="preserve">99.9%</w:t>
      </w:r>
      <w:r w:rsidDel="00000000" w:rsidR="00000000" w:rsidRPr="00000000">
        <w:rPr>
          <w:rFonts w:ascii="Times New Roman" w:cs="Times New Roman" w:eastAsia="Times New Roman" w:hAnsi="Times New Roman"/>
          <w:sz w:val="24"/>
          <w:szCs w:val="24"/>
          <w:rtl w:val="0"/>
        </w:rPr>
        <w:t xml:space="preserve"> measured monthly.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QR-01, DEC-04.</w:t>
      </w:r>
    </w:p>
    <w:p w:rsidR="00000000" w:rsidDel="00000000" w:rsidP="00000000" w:rsidRDefault="00000000" w:rsidRPr="00000000" w14:paraId="00000163">
      <w:pPr>
        <w:pStyle w:val="Heading2"/>
        <w:rPr>
          <w:rFonts w:ascii="Times New Roman" w:cs="Times New Roman" w:eastAsia="Times New Roman" w:hAnsi="Times New Roman"/>
          <w:sz w:val="34"/>
          <w:szCs w:val="34"/>
        </w:rPr>
      </w:pPr>
      <w:bookmarkStart w:colFirst="0" w:colLast="0" w:name="_zcf13zj7ig0d" w:id="52"/>
      <w:bookmarkEnd w:id="52"/>
      <w:r w:rsidDel="00000000" w:rsidR="00000000" w:rsidRPr="00000000">
        <w:rPr>
          <w:rFonts w:ascii="Times New Roman" w:cs="Times New Roman" w:eastAsia="Times New Roman" w:hAnsi="Times New Roman"/>
          <w:sz w:val="34"/>
          <w:szCs w:val="34"/>
          <w:rtl w:val="0"/>
        </w:rPr>
        <w:t xml:space="preserve">7.4 Reliability</w:t>
      </w:r>
    </w:p>
    <w:p w:rsidR="00000000" w:rsidDel="00000000" w:rsidP="00000000" w:rsidRDefault="00000000" w:rsidRPr="00000000" w14:paraId="00000164">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NFR-REL-001</w:t>
      </w:r>
      <w:r w:rsidDel="00000000" w:rsidR="00000000" w:rsidRPr="00000000">
        <w:rPr>
          <w:rFonts w:ascii="Times New Roman" w:cs="Times New Roman" w:eastAsia="Times New Roman" w:hAnsi="Times New Roman"/>
          <w:sz w:val="24"/>
          <w:szCs w:val="24"/>
          <w:rtl w:val="0"/>
        </w:rPr>
        <w:t xml:space="preserve"> — The system SHALL meet a </w:t>
      </w:r>
      <w:r w:rsidDel="00000000" w:rsidR="00000000" w:rsidRPr="00000000">
        <w:rPr>
          <w:rFonts w:ascii="Gungsuh" w:cs="Gungsuh" w:eastAsia="Gungsuh" w:hAnsi="Gungsuh"/>
          <w:b w:val="1"/>
          <w:bCs w:val="1"/>
          <w:sz w:val="24"/>
          <w:szCs w:val="24"/>
          <w:rtl w:val="0"/>
        </w:rPr>
        <w:t xml:space="preserve">Recovery Point Objective ≤ 15 minutes</w:t>
      </w:r>
      <w:r w:rsidDel="00000000" w:rsidR="00000000" w:rsidRPr="00000000">
        <w:rPr>
          <w:rFonts w:ascii="Times New Roman" w:cs="Times New Roman" w:eastAsia="Times New Roman" w:hAnsi="Times New Roman"/>
          <w:sz w:val="24"/>
          <w:szCs w:val="24"/>
          <w:rtl w:val="0"/>
        </w:rPr>
        <w:t xml:space="preserve"> and a </w:t>
      </w:r>
      <w:r w:rsidDel="00000000" w:rsidR="00000000" w:rsidRPr="00000000">
        <w:rPr>
          <w:rFonts w:ascii="Gungsuh" w:cs="Gungsuh" w:eastAsia="Gungsuh" w:hAnsi="Gungsuh"/>
          <w:b w:val="1"/>
          <w:bCs w:val="1"/>
          <w:sz w:val="24"/>
          <w:szCs w:val="24"/>
          <w:rtl w:val="0"/>
        </w:rPr>
        <w:t xml:space="preserve">Recovery Time Objective ≤ 4 hours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QR-04, DEC-04.</w:t>
      </w:r>
    </w:p>
    <w:p w:rsidR="00000000" w:rsidDel="00000000" w:rsidP="00000000" w:rsidRDefault="00000000" w:rsidRPr="00000000" w14:paraId="00000165">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NFR-REL-002</w:t>
      </w:r>
      <w:r w:rsidDel="00000000" w:rsidR="00000000" w:rsidRPr="00000000">
        <w:rPr>
          <w:rFonts w:ascii="Times New Roman" w:cs="Times New Roman" w:eastAsia="Times New Roman" w:hAnsi="Times New Roman"/>
          <w:sz w:val="24"/>
          <w:szCs w:val="24"/>
          <w:rtl w:val="0"/>
        </w:rPr>
        <w:t xml:space="preserve"> — The system SHALL degrade gracefully: if search is unavailable it SHALL fall back to a basic query; media-processing failures SHALL NOT block listing creation; chat unavailability SHALL degrade to click-to-call.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QR-05.</w:t>
      </w:r>
    </w:p>
    <w:p w:rsidR="00000000" w:rsidDel="00000000" w:rsidP="00000000" w:rsidRDefault="00000000" w:rsidRPr="00000000" w14:paraId="00000166">
      <w:pPr>
        <w:pStyle w:val="Heading2"/>
        <w:rPr>
          <w:rFonts w:ascii="Times New Roman" w:cs="Times New Roman" w:eastAsia="Times New Roman" w:hAnsi="Times New Roman"/>
          <w:sz w:val="34"/>
          <w:szCs w:val="34"/>
        </w:rPr>
      </w:pPr>
      <w:bookmarkStart w:colFirst="0" w:colLast="0" w:name="_fj333993jwv" w:id="53"/>
      <w:bookmarkEnd w:id="53"/>
      <w:r w:rsidDel="00000000" w:rsidR="00000000" w:rsidRPr="00000000">
        <w:rPr>
          <w:rFonts w:ascii="Times New Roman" w:cs="Times New Roman" w:eastAsia="Times New Roman" w:hAnsi="Times New Roman"/>
          <w:sz w:val="34"/>
          <w:szCs w:val="34"/>
          <w:rtl w:val="0"/>
        </w:rPr>
        <w:t xml:space="preserve">7.5 Maintainability / Modifiability</w:t>
      </w:r>
    </w:p>
    <w:p w:rsidR="00000000" w:rsidDel="00000000" w:rsidP="00000000" w:rsidRDefault="00000000" w:rsidRPr="00000000" w14:paraId="00000167">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NFR-MAINT-001</w:t>
      </w:r>
      <w:r w:rsidDel="00000000" w:rsidR="00000000" w:rsidRPr="00000000">
        <w:rPr>
          <w:rFonts w:ascii="Times New Roman" w:cs="Times New Roman" w:eastAsia="Times New Roman" w:hAnsi="Times New Roman"/>
          <w:sz w:val="24"/>
          <w:szCs w:val="24"/>
          <w:rtl w:val="0"/>
        </w:rPr>
        <w:t xml:space="preserve"> — Administrators SHALL be able to change categories, forms, validation, filters, pricing, and banner inventory </w:t>
      </w:r>
      <w:r w:rsidDel="00000000" w:rsidR="00000000" w:rsidRPr="00000000">
        <w:rPr>
          <w:rFonts w:ascii="Times New Roman" w:cs="Times New Roman" w:eastAsia="Times New Roman" w:hAnsi="Times New Roman"/>
          <w:b w:val="1"/>
          <w:bCs w:val="1"/>
          <w:sz w:val="24"/>
          <w:szCs w:val="24"/>
          <w:rtl w:val="0"/>
        </w:rPr>
        <w:t xml:space="preserve">without a software deployment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QR (config), DEC-21.</w:t>
      </w:r>
    </w:p>
    <w:p w:rsidR="00000000" w:rsidDel="00000000" w:rsidP="00000000" w:rsidRDefault="00000000" w:rsidRPr="00000000" w14:paraId="00000168">
      <w:pPr>
        <w:pStyle w:val="Heading2"/>
        <w:rPr>
          <w:rFonts w:ascii="Times New Roman" w:cs="Times New Roman" w:eastAsia="Times New Roman" w:hAnsi="Times New Roman"/>
          <w:sz w:val="34"/>
          <w:szCs w:val="34"/>
        </w:rPr>
      </w:pPr>
      <w:bookmarkStart w:colFirst="0" w:colLast="0" w:name="_8j0tzjsq0gdi" w:id="54"/>
      <w:bookmarkEnd w:id="54"/>
      <w:r w:rsidDel="00000000" w:rsidR="00000000" w:rsidRPr="00000000">
        <w:rPr>
          <w:rFonts w:ascii="Times New Roman" w:cs="Times New Roman" w:eastAsia="Times New Roman" w:hAnsi="Times New Roman"/>
          <w:sz w:val="34"/>
          <w:szCs w:val="34"/>
          <w:rtl w:val="0"/>
        </w:rPr>
        <w:t xml:space="preserve">7.6 Security</w:t>
      </w:r>
    </w:p>
    <w:p w:rsidR="00000000" w:rsidDel="00000000" w:rsidP="00000000" w:rsidRDefault="00000000" w:rsidRPr="00000000" w14:paraId="00000169">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NFR-SEC-001</w:t>
      </w:r>
      <w:r w:rsidDel="00000000" w:rsidR="00000000" w:rsidRPr="00000000">
        <w:rPr>
          <w:rFonts w:ascii="Times New Roman" w:cs="Times New Roman" w:eastAsia="Times New Roman" w:hAnsi="Times New Roman"/>
          <w:sz w:val="24"/>
          <w:szCs w:val="24"/>
          <w:rtl w:val="0"/>
        </w:rPr>
        <w:t xml:space="preserve"> — The system SHALL enforce authorization on a </w:t>
      </w:r>
      <w:r w:rsidDel="00000000" w:rsidR="00000000" w:rsidRPr="00000000">
        <w:rPr>
          <w:rFonts w:ascii="Times New Roman" w:cs="Times New Roman" w:eastAsia="Times New Roman" w:hAnsi="Times New Roman"/>
          <w:b w:val="1"/>
          <w:bCs w:val="1"/>
          <w:sz w:val="24"/>
          <w:szCs w:val="24"/>
          <w:rtl w:val="0"/>
        </w:rPr>
        <w:t xml:space="preserve">default-deny</w:t>
      </w:r>
      <w:r w:rsidDel="00000000" w:rsidR="00000000" w:rsidRPr="00000000">
        <w:rPr>
          <w:rFonts w:ascii="Times New Roman" w:cs="Times New Roman" w:eastAsia="Times New Roman" w:hAnsi="Times New Roman"/>
          <w:sz w:val="24"/>
          <w:szCs w:val="24"/>
          <w:rtl w:val="0"/>
        </w:rPr>
        <w:t xml:space="preserve"> basis, scoping every operation to the owning user/business profile.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QR-06.</w:t>
      </w:r>
    </w:p>
    <w:p w:rsidR="00000000" w:rsidDel="00000000" w:rsidP="00000000" w:rsidRDefault="00000000" w:rsidRPr="00000000" w14:paraId="0000016A">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NFR-SEC-002</w:t>
      </w:r>
      <w:r w:rsidDel="00000000" w:rsidR="00000000" w:rsidRPr="00000000">
        <w:rPr>
          <w:rFonts w:ascii="Times New Roman" w:cs="Times New Roman" w:eastAsia="Times New Roman" w:hAnsi="Times New Roman"/>
          <w:sz w:val="24"/>
          <w:szCs w:val="24"/>
          <w:rtl w:val="0"/>
        </w:rPr>
        <w:t xml:space="preserve"> — The system SHALL encrypt data </w:t>
      </w:r>
      <w:r w:rsidDel="00000000" w:rsidR="00000000" w:rsidRPr="00000000">
        <w:rPr>
          <w:rFonts w:ascii="Times New Roman" w:cs="Times New Roman" w:eastAsia="Times New Roman" w:hAnsi="Times New Roman"/>
          <w:b w:val="1"/>
          <w:bCs w:val="1"/>
          <w:sz w:val="24"/>
          <w:szCs w:val="24"/>
          <w:rtl w:val="0"/>
        </w:rPr>
        <w:t xml:space="preserve">in transit and at rest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QR-06.</w:t>
      </w:r>
    </w:p>
    <w:p w:rsidR="00000000" w:rsidDel="00000000" w:rsidP="00000000" w:rsidRDefault="00000000" w:rsidRPr="00000000" w14:paraId="0000016B">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NFR-SEC-003</w:t>
      </w:r>
      <w:r w:rsidDel="00000000" w:rsidR="00000000" w:rsidRPr="00000000">
        <w:rPr>
          <w:rFonts w:ascii="Times New Roman" w:cs="Times New Roman" w:eastAsia="Times New Roman" w:hAnsi="Times New Roman"/>
          <w:sz w:val="24"/>
          <w:szCs w:val="24"/>
          <w:rtl w:val="0"/>
        </w:rPr>
        <w:t xml:space="preserve"> — The system SHALL validate and scan all uploaded files and SHALL reject non-image and malicious files.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QR-06, DEC-10.</w:t>
      </w:r>
    </w:p>
    <w:p w:rsidR="00000000" w:rsidDel="00000000" w:rsidP="00000000" w:rsidRDefault="00000000" w:rsidRPr="00000000" w14:paraId="0000016C">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NFR-SEC-004</w:t>
      </w:r>
      <w:r w:rsidDel="00000000" w:rsidR="00000000" w:rsidRPr="00000000">
        <w:rPr>
          <w:rFonts w:ascii="Times New Roman" w:cs="Times New Roman" w:eastAsia="Times New Roman" w:hAnsi="Times New Roman"/>
          <w:sz w:val="24"/>
          <w:szCs w:val="24"/>
          <w:rtl w:val="0"/>
        </w:rPr>
        <w:t xml:space="preserve"> — The system SHALL throttle OTP requests and rate-limit sensitive operations to deter abuse.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QR-06.</w:t>
      </w:r>
    </w:p>
    <w:p w:rsidR="00000000" w:rsidDel="00000000" w:rsidP="00000000" w:rsidRDefault="00000000" w:rsidRPr="00000000" w14:paraId="0000016D">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NFR-SEC-005</w:t>
      </w:r>
      <w:r w:rsidDel="00000000" w:rsidR="00000000" w:rsidRPr="00000000">
        <w:rPr>
          <w:rFonts w:ascii="Times New Roman" w:cs="Times New Roman" w:eastAsia="Times New Roman" w:hAnsi="Times New Roman"/>
          <w:sz w:val="24"/>
          <w:szCs w:val="24"/>
          <w:rtl w:val="0"/>
        </w:rPr>
        <w:t xml:space="preserve"> — The system SHALL apply anti-scraping and bot-mitigation controls to public interfaces.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QR-06.</w:t>
      </w:r>
    </w:p>
    <w:p w:rsidR="00000000" w:rsidDel="00000000" w:rsidP="00000000" w:rsidRDefault="00000000" w:rsidRPr="00000000" w14:paraId="0000016E">
      <w:pPr>
        <w:pStyle w:val="Heading2"/>
        <w:rPr>
          <w:rFonts w:ascii="Times New Roman" w:cs="Times New Roman" w:eastAsia="Times New Roman" w:hAnsi="Times New Roman"/>
          <w:sz w:val="34"/>
          <w:szCs w:val="34"/>
        </w:rPr>
      </w:pPr>
      <w:bookmarkStart w:colFirst="0" w:colLast="0" w:name="_xwggbki6s1zl" w:id="55"/>
      <w:bookmarkEnd w:id="55"/>
      <w:r w:rsidDel="00000000" w:rsidR="00000000" w:rsidRPr="00000000">
        <w:rPr>
          <w:rFonts w:ascii="Times New Roman" w:cs="Times New Roman" w:eastAsia="Times New Roman" w:hAnsi="Times New Roman"/>
          <w:sz w:val="34"/>
          <w:szCs w:val="34"/>
          <w:rtl w:val="0"/>
        </w:rPr>
        <w:t xml:space="preserve">7.7 Usability</w:t>
      </w:r>
    </w:p>
    <w:p w:rsidR="00000000" w:rsidDel="00000000" w:rsidP="00000000" w:rsidRDefault="00000000" w:rsidRPr="00000000" w14:paraId="0000016F">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NFR-USE-001</w:t>
      </w:r>
      <w:r w:rsidDel="00000000" w:rsidR="00000000" w:rsidRPr="00000000">
        <w:rPr>
          <w:rFonts w:ascii="Times New Roman" w:cs="Times New Roman" w:eastAsia="Times New Roman" w:hAnsi="Times New Roman"/>
          <w:sz w:val="24"/>
          <w:szCs w:val="24"/>
          <w:rtl w:val="0"/>
        </w:rPr>
        <w:t xml:space="preserve"> — A first-time user SHALL be able to complete registration and publish a listing without external assistance.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Product principle (Simplicity).</w:t>
      </w:r>
    </w:p>
    <w:p w:rsidR="00000000" w:rsidDel="00000000" w:rsidP="00000000" w:rsidRDefault="00000000" w:rsidRPr="00000000" w14:paraId="00000170">
      <w:pPr>
        <w:pStyle w:val="Heading2"/>
        <w:rPr>
          <w:rFonts w:ascii="Times New Roman" w:cs="Times New Roman" w:eastAsia="Times New Roman" w:hAnsi="Times New Roman"/>
          <w:sz w:val="34"/>
          <w:szCs w:val="34"/>
        </w:rPr>
      </w:pPr>
      <w:bookmarkStart w:colFirst="0" w:colLast="0" w:name="_57u4sfucq44s" w:id="56"/>
      <w:bookmarkEnd w:id="56"/>
      <w:r w:rsidDel="00000000" w:rsidR="00000000" w:rsidRPr="00000000">
        <w:rPr>
          <w:rFonts w:ascii="Times New Roman" w:cs="Times New Roman" w:eastAsia="Times New Roman" w:hAnsi="Times New Roman"/>
          <w:sz w:val="34"/>
          <w:szCs w:val="34"/>
          <w:rtl w:val="0"/>
        </w:rPr>
        <w:t xml:space="preserve">7.8 Accessibility</w:t>
      </w:r>
    </w:p>
    <w:p w:rsidR="00000000" w:rsidDel="00000000" w:rsidP="00000000" w:rsidRDefault="00000000" w:rsidRPr="00000000" w14:paraId="00000171">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NFR-ACC-001</w:t>
      </w:r>
      <w:r w:rsidDel="00000000" w:rsidR="00000000" w:rsidRPr="00000000">
        <w:rPr>
          <w:rFonts w:ascii="Times New Roman" w:cs="Times New Roman" w:eastAsia="Times New Roman" w:hAnsi="Times New Roman"/>
          <w:sz w:val="24"/>
          <w:szCs w:val="24"/>
          <w:rtl w:val="0"/>
        </w:rPr>
        <w:t xml:space="preserve"> — The system SHALL conform to </w:t>
      </w:r>
      <w:r w:rsidDel="00000000" w:rsidR="00000000" w:rsidRPr="00000000">
        <w:rPr>
          <w:rFonts w:ascii="Times New Roman" w:cs="Times New Roman" w:eastAsia="Times New Roman" w:hAnsi="Times New Roman"/>
          <w:b w:val="1"/>
          <w:bCs w:val="1"/>
          <w:sz w:val="24"/>
          <w:szCs w:val="24"/>
          <w:rtl w:val="0"/>
        </w:rPr>
        <w:t xml:space="preserve">WCAG 2.1 AA</w:t>
      </w:r>
      <w:r w:rsidDel="00000000" w:rsidR="00000000" w:rsidRPr="00000000">
        <w:rPr>
          <w:rFonts w:ascii="Times New Roman" w:cs="Times New Roman" w:eastAsia="Times New Roman" w:hAnsi="Times New Roman"/>
          <w:sz w:val="24"/>
          <w:szCs w:val="24"/>
          <w:rtl w:val="0"/>
        </w:rPr>
        <w:t xml:space="preserve"> where practical.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BR-LOC-03, DEC-19.</w:t>
      </w:r>
    </w:p>
    <w:p w:rsidR="00000000" w:rsidDel="00000000" w:rsidP="00000000" w:rsidRDefault="00000000" w:rsidRPr="00000000" w14:paraId="00000172">
      <w:pPr>
        <w:pStyle w:val="Heading2"/>
        <w:rPr>
          <w:rFonts w:ascii="Times New Roman" w:cs="Times New Roman" w:eastAsia="Times New Roman" w:hAnsi="Times New Roman"/>
          <w:sz w:val="34"/>
          <w:szCs w:val="34"/>
        </w:rPr>
      </w:pPr>
      <w:bookmarkStart w:colFirst="0" w:colLast="0" w:name="_gkg0x4nz2vyl" w:id="57"/>
      <w:bookmarkEnd w:id="57"/>
      <w:r w:rsidDel="00000000" w:rsidR="00000000" w:rsidRPr="00000000">
        <w:rPr>
          <w:rFonts w:ascii="Times New Roman" w:cs="Times New Roman" w:eastAsia="Times New Roman" w:hAnsi="Times New Roman"/>
          <w:sz w:val="34"/>
          <w:szCs w:val="34"/>
          <w:rtl w:val="0"/>
        </w:rPr>
        <w:t xml:space="preserve">7.9 Localization</w:t>
      </w:r>
    </w:p>
    <w:p w:rsidR="00000000" w:rsidDel="00000000" w:rsidP="00000000" w:rsidRDefault="00000000" w:rsidRPr="00000000" w14:paraId="00000173">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NFR-LOC-001</w:t>
      </w:r>
      <w:r w:rsidDel="00000000" w:rsidR="00000000" w:rsidRPr="00000000">
        <w:rPr>
          <w:rFonts w:ascii="Times New Roman" w:cs="Times New Roman" w:eastAsia="Times New Roman" w:hAnsi="Times New Roman"/>
          <w:sz w:val="24"/>
          <w:szCs w:val="24"/>
          <w:rtl w:val="0"/>
        </w:rPr>
        <w:t xml:space="preserve"> — The system SHALL operate in Uzbek, Russian, and English, and SHALL match search across Uzbek Latin and Cyrillic scripts.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DEC-19.</w:t>
      </w:r>
    </w:p>
    <w:p w:rsidR="00000000" w:rsidDel="00000000" w:rsidP="00000000" w:rsidRDefault="00000000" w:rsidRPr="00000000" w14:paraId="00000174">
      <w:pPr>
        <w:pStyle w:val="Heading2"/>
        <w:rPr>
          <w:rFonts w:ascii="Times New Roman" w:cs="Times New Roman" w:eastAsia="Times New Roman" w:hAnsi="Times New Roman"/>
          <w:sz w:val="34"/>
          <w:szCs w:val="34"/>
        </w:rPr>
      </w:pPr>
      <w:bookmarkStart w:colFirst="0" w:colLast="0" w:name="_6av248717zpm" w:id="58"/>
      <w:bookmarkEnd w:id="58"/>
      <w:r w:rsidDel="00000000" w:rsidR="00000000" w:rsidRPr="00000000">
        <w:rPr>
          <w:rFonts w:ascii="Times New Roman" w:cs="Times New Roman" w:eastAsia="Times New Roman" w:hAnsi="Times New Roman"/>
          <w:sz w:val="34"/>
          <w:szCs w:val="34"/>
          <w:rtl w:val="0"/>
        </w:rPr>
        <w:t xml:space="preserve">7.10 Backup</w:t>
      </w:r>
    </w:p>
    <w:p w:rsidR="00000000" w:rsidDel="00000000" w:rsidP="00000000" w:rsidRDefault="00000000" w:rsidRPr="00000000" w14:paraId="00000175">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NFR-BAK-001</w:t>
      </w:r>
      <w:r w:rsidDel="00000000" w:rsidR="00000000" w:rsidRPr="00000000">
        <w:rPr>
          <w:rFonts w:ascii="Times New Roman" w:cs="Times New Roman" w:eastAsia="Times New Roman" w:hAnsi="Times New Roman"/>
          <w:sz w:val="24"/>
          <w:szCs w:val="24"/>
          <w:rtl w:val="0"/>
        </w:rPr>
        <w:t xml:space="preserve"> — The system SHALL perform automated backups and SHALL verify restorability through periodic tests.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QR-04.</w:t>
      </w:r>
    </w:p>
    <w:p w:rsidR="00000000" w:rsidDel="00000000" w:rsidP="00000000" w:rsidRDefault="00000000" w:rsidRPr="00000000" w14:paraId="00000176">
      <w:pPr>
        <w:pStyle w:val="Heading2"/>
        <w:rPr>
          <w:rFonts w:ascii="Times New Roman" w:cs="Times New Roman" w:eastAsia="Times New Roman" w:hAnsi="Times New Roman"/>
          <w:sz w:val="34"/>
          <w:szCs w:val="34"/>
        </w:rPr>
      </w:pPr>
      <w:bookmarkStart w:colFirst="0" w:colLast="0" w:name="_fuespbpxlgxs" w:id="59"/>
      <w:bookmarkEnd w:id="59"/>
      <w:r w:rsidDel="00000000" w:rsidR="00000000" w:rsidRPr="00000000">
        <w:rPr>
          <w:rFonts w:ascii="Times New Roman" w:cs="Times New Roman" w:eastAsia="Times New Roman" w:hAnsi="Times New Roman"/>
          <w:sz w:val="34"/>
          <w:szCs w:val="34"/>
          <w:rtl w:val="0"/>
        </w:rPr>
        <w:t xml:space="preserve">7.11 Recovery</w:t>
      </w:r>
    </w:p>
    <w:p w:rsidR="00000000" w:rsidDel="00000000" w:rsidP="00000000" w:rsidRDefault="00000000" w:rsidRPr="00000000" w14:paraId="00000177">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NFR-REC-001</w:t>
      </w:r>
      <w:r w:rsidDel="00000000" w:rsidR="00000000" w:rsidRPr="00000000">
        <w:rPr>
          <w:rFonts w:ascii="Times New Roman" w:cs="Times New Roman" w:eastAsia="Times New Roman" w:hAnsi="Times New Roman"/>
          <w:sz w:val="24"/>
          <w:szCs w:val="24"/>
          <w:rtl w:val="0"/>
        </w:rPr>
        <w:t xml:space="preserve"> — The system SHALL support recovery within the RPO/RTO of NFR-REL-001 following a defined disaster-recovery procedure.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QR-04.</w:t>
      </w:r>
    </w:p>
    <w:p w:rsidR="00000000" w:rsidDel="00000000" w:rsidP="00000000" w:rsidRDefault="00000000" w:rsidRPr="00000000" w14:paraId="00000178">
      <w:pPr>
        <w:pStyle w:val="Heading2"/>
        <w:rPr>
          <w:rFonts w:ascii="Times New Roman" w:cs="Times New Roman" w:eastAsia="Times New Roman" w:hAnsi="Times New Roman"/>
          <w:sz w:val="34"/>
          <w:szCs w:val="34"/>
        </w:rPr>
      </w:pPr>
      <w:bookmarkStart w:colFirst="0" w:colLast="0" w:name="_lzjzc6gu8a5z" w:id="60"/>
      <w:bookmarkEnd w:id="60"/>
      <w:r w:rsidDel="00000000" w:rsidR="00000000" w:rsidRPr="00000000">
        <w:rPr>
          <w:rFonts w:ascii="Times New Roman" w:cs="Times New Roman" w:eastAsia="Times New Roman" w:hAnsi="Times New Roman"/>
          <w:sz w:val="34"/>
          <w:szCs w:val="34"/>
          <w:rtl w:val="0"/>
        </w:rPr>
        <w:t xml:space="preserve">7.12 Logging &amp; Auditability</w:t>
      </w:r>
    </w:p>
    <w:p w:rsidR="00000000" w:rsidDel="00000000" w:rsidP="00000000" w:rsidRDefault="00000000" w:rsidRPr="00000000" w14:paraId="00000179">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NFR-LOG-001</w:t>
      </w:r>
      <w:r w:rsidDel="00000000" w:rsidR="00000000" w:rsidRPr="00000000">
        <w:rPr>
          <w:rFonts w:ascii="Times New Roman" w:cs="Times New Roman" w:eastAsia="Times New Roman" w:hAnsi="Times New Roman"/>
          <w:sz w:val="24"/>
          <w:szCs w:val="24"/>
          <w:rtl w:val="0"/>
        </w:rPr>
        <w:t xml:space="preserve"> — The system SHALL produce structured operational logs and SHALL retain an audit trail of administrative and moderation actions.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QR-07, BR-ADMIN-02.</w:t>
      </w:r>
    </w:p>
    <w:p w:rsidR="00000000" w:rsidDel="00000000" w:rsidP="00000000" w:rsidRDefault="00000000" w:rsidRPr="00000000" w14:paraId="0000017A">
      <w:pPr>
        <w:pStyle w:val="Heading2"/>
        <w:rPr>
          <w:rFonts w:ascii="Times New Roman" w:cs="Times New Roman" w:eastAsia="Times New Roman" w:hAnsi="Times New Roman"/>
          <w:sz w:val="34"/>
          <w:szCs w:val="34"/>
        </w:rPr>
      </w:pPr>
      <w:bookmarkStart w:colFirst="0" w:colLast="0" w:name="_nr0rmuj3ukxt" w:id="61"/>
      <w:bookmarkEnd w:id="61"/>
      <w:r w:rsidDel="00000000" w:rsidR="00000000" w:rsidRPr="00000000">
        <w:rPr>
          <w:rFonts w:ascii="Times New Roman" w:cs="Times New Roman" w:eastAsia="Times New Roman" w:hAnsi="Times New Roman"/>
          <w:sz w:val="34"/>
          <w:szCs w:val="34"/>
          <w:rtl w:val="0"/>
        </w:rPr>
        <w:t xml:space="preserve">7.13 Privacy</w:t>
      </w:r>
    </w:p>
    <w:p w:rsidR="00000000" w:rsidDel="00000000" w:rsidP="00000000" w:rsidRDefault="00000000" w:rsidRPr="00000000" w14:paraId="0000017B">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NFR-PRIV-001</w:t>
      </w:r>
      <w:r w:rsidDel="00000000" w:rsidR="00000000" w:rsidRPr="00000000">
        <w:rPr>
          <w:rFonts w:ascii="Times New Roman" w:cs="Times New Roman" w:eastAsia="Times New Roman" w:hAnsi="Times New Roman"/>
          <w:sz w:val="24"/>
          <w:szCs w:val="24"/>
          <w:rtl w:val="0"/>
        </w:rPr>
        <w:t xml:space="preserve"> — The system SHALL remove location metadata from images, SHALL reveal contact details only per user privacy settings, and SHALL support data-subject requests (closure, deletion/export).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QR-06, BRULE-12, BRULE-13.</w:t>
      </w:r>
    </w:p>
    <w:p w:rsidR="00000000" w:rsidDel="00000000" w:rsidP="00000000" w:rsidRDefault="00000000" w:rsidRPr="00000000" w14:paraId="0000017C">
      <w:pPr>
        <w:pStyle w:val="Heading2"/>
        <w:rPr>
          <w:rFonts w:ascii="Times New Roman" w:cs="Times New Roman" w:eastAsia="Times New Roman" w:hAnsi="Times New Roman"/>
          <w:sz w:val="34"/>
          <w:szCs w:val="34"/>
        </w:rPr>
      </w:pPr>
      <w:bookmarkStart w:colFirst="0" w:colLast="0" w:name="_kw6tgldc3mhk" w:id="62"/>
      <w:bookmarkEnd w:id="62"/>
      <w:r w:rsidDel="00000000" w:rsidR="00000000" w:rsidRPr="00000000">
        <w:rPr>
          <w:rFonts w:ascii="Times New Roman" w:cs="Times New Roman" w:eastAsia="Times New Roman" w:hAnsi="Times New Roman"/>
          <w:sz w:val="34"/>
          <w:szCs w:val="34"/>
          <w:rtl w:val="0"/>
        </w:rPr>
        <w:t xml:space="preserve">7.14 Configurability</w:t>
      </w:r>
    </w:p>
    <w:p w:rsidR="00000000" w:rsidDel="00000000" w:rsidP="00000000" w:rsidRDefault="00000000" w:rsidRPr="00000000" w14:paraId="0000017D">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NFR-CFG-001</w:t>
      </w:r>
      <w:r w:rsidDel="00000000" w:rsidR="00000000" w:rsidRPr="00000000">
        <w:rPr>
          <w:rFonts w:ascii="Times New Roman" w:cs="Times New Roman" w:eastAsia="Times New Roman" w:hAnsi="Times New Roman"/>
          <w:sz w:val="24"/>
          <w:szCs w:val="24"/>
          <w:rtl w:val="0"/>
        </w:rPr>
        <w:t xml:space="preserve"> — Configuration SHALL be </w:t>
      </w:r>
      <w:r w:rsidDel="00000000" w:rsidR="00000000" w:rsidRPr="00000000">
        <w:rPr>
          <w:rFonts w:ascii="Times New Roman" w:cs="Times New Roman" w:eastAsia="Times New Roman" w:hAnsi="Times New Roman"/>
          <w:b w:val="1"/>
          <w:bCs w:val="1"/>
          <w:sz w:val="24"/>
          <w:szCs w:val="24"/>
          <w:rtl w:val="0"/>
        </w:rPr>
        <w:t xml:space="preserve">bounded</w:t>
      </w:r>
      <w:r w:rsidDel="00000000" w:rsidR="00000000" w:rsidRPr="00000000">
        <w:rPr>
          <w:rFonts w:ascii="Times New Roman" w:cs="Times New Roman" w:eastAsia="Times New Roman" w:hAnsi="Times New Roman"/>
          <w:sz w:val="24"/>
          <w:szCs w:val="24"/>
          <w:rtl w:val="0"/>
        </w:rPr>
        <w:t xml:space="preserve">: field types and validators come from a whitelist and the permission model is fixed.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DEC-21.</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1"/>
        <w:rPr>
          <w:rFonts w:ascii="Times New Roman" w:cs="Times New Roman" w:eastAsia="Times New Roman" w:hAnsi="Times New Roman"/>
          <w:sz w:val="42"/>
          <w:szCs w:val="42"/>
        </w:rPr>
      </w:pPr>
      <w:bookmarkStart w:colFirst="0" w:colLast="0" w:name="_rcqwltc81f9r" w:id="63"/>
      <w:bookmarkEnd w:id="63"/>
      <w:r w:rsidDel="00000000" w:rsidR="00000000" w:rsidRPr="00000000">
        <w:rPr>
          <w:rFonts w:ascii="Cardo" w:cs="Cardo" w:eastAsia="Cardo" w:hAnsi="Cardo"/>
          <w:sz w:val="42"/>
          <w:szCs w:val="42"/>
          <w:rtl w:val="0"/>
        </w:rPr>
        <w:t xml:space="preserve">8. Business Rules → Functional Requirements → Test Mapping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Future test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BRULE-01 (OTP via Eskiz)</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FR-AUTH-001, FR-NOTIF-003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TC-AUTH-001, TC-NOTIF-003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BRULE-02 (fixed permission semantics)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FR-ADMIN-006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TC-ADMIN-006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BRULE-03/04/05 (manual verification, badge disclaimer, SLA)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FR-PROF-005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TC-PROF-005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BRULE-06/11 (10 images; images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FR-ADV-002, FR-MEDIA-001/002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TC-ADV-002, TC-MEDIA-002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BRULE-07 (plan-based quotas)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FR-ADV-008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TC-ADV-008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BRULE-08 (bounded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FR-FORM-002, FR-CFG-002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TC-FORM-002, TC-CFG-002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BRULE-09 (maps via Yandex)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FR-MAP-002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TC-MAP-002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BRULE-10 (promotions labelled &amp; capped)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FR-SRCH-005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TC-SRCH-005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BRULE-12 (EXIF stripping)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FR-MEDIA-003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TC-MEDIA-003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BRULE-13 (phone reveal per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FR-USER-003, FR-MSG-003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TC-MSG-003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BRULE-14 (offline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FR-SUBS-003, FR-BILL-002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TC-BILL-002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BRULE-15 (payment abstraction for v2)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FR-BILL-004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TC-BILL-004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BRULE-17 (post-publication 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FR-ADV-004, FR-MOD-003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TC-ADV-004, TC-MOD-003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BRULE-18 (no review moderation in v1)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BRULE-20 (basic analytics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FR-ANALYTICS-001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TC-ANALYTICS-001</w:t>
            </w:r>
          </w:p>
        </w:tc>
      </w:tr>
    </w:tbl>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1"/>
        <w:rPr>
          <w:rFonts w:ascii="Times New Roman" w:cs="Times New Roman" w:eastAsia="Times New Roman" w:hAnsi="Times New Roman"/>
          <w:sz w:val="42"/>
          <w:szCs w:val="42"/>
        </w:rPr>
      </w:pPr>
      <w:bookmarkStart w:colFirst="0" w:colLast="0" w:name="_uyxfp74n750" w:id="64"/>
      <w:bookmarkEnd w:id="64"/>
      <w:r w:rsidDel="00000000" w:rsidR="00000000" w:rsidRPr="00000000">
        <w:rPr>
          <w:rFonts w:ascii="Times New Roman" w:cs="Times New Roman" w:eastAsia="Times New Roman" w:hAnsi="Times New Roman"/>
          <w:sz w:val="42"/>
          <w:szCs w:val="42"/>
          <w:rtl w:val="0"/>
        </w:rPr>
        <w:t xml:space="preserve">9. Data Requirements (logical business data)</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business entities only — no tables, SQL, or ER diagrams. Each entity is described by its business meaning and key logical attributes.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User Account</w:t>
      </w:r>
      <w:r w:rsidDel="00000000" w:rsidR="00000000" w:rsidRPr="00000000">
        <w:rPr>
          <w:rFonts w:ascii="Times New Roman" w:cs="Times New Roman" w:eastAsia="Times New Roman" w:hAnsi="Times New Roman"/>
          <w:sz w:val="24"/>
          <w:szCs w:val="24"/>
          <w:rtl w:val="0"/>
        </w:rPr>
        <w:t xml:space="preserve"> — an authenticated identity; logical attributes: identity credentials (phone/email/federated), status, privacy settings, notification preferences, owned business profiles.</w:t>
      </w:r>
    </w:p>
    <w:p w:rsidR="00000000" w:rsidDel="00000000" w:rsidP="00000000" w:rsidRDefault="00000000" w:rsidRPr="00000000" w14:paraId="000001B7">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Business Profile</w:t>
      </w:r>
      <w:r w:rsidDel="00000000" w:rsidR="00000000" w:rsidRPr="00000000">
        <w:rPr>
          <w:rFonts w:ascii="Times New Roman" w:cs="Times New Roman" w:eastAsia="Times New Roman" w:hAnsi="Times New Roman"/>
          <w:sz w:val="24"/>
          <w:szCs w:val="24"/>
          <w:rtl w:val="0"/>
        </w:rPr>
        <w:t xml:space="preserve"> — a company presence of one of eight types; attributes: type, company details, portfolio (images), verification status, verified-badge validity.</w:t>
      </w:r>
    </w:p>
    <w:p w:rsidR="00000000" w:rsidDel="00000000" w:rsidP="00000000" w:rsidRDefault="00000000" w:rsidRPr="00000000" w14:paraId="000001B8">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Listing</w:t>
      </w:r>
      <w:r w:rsidDel="00000000" w:rsidR="00000000" w:rsidRPr="00000000">
        <w:rPr>
          <w:rFonts w:ascii="Gungsuh" w:cs="Gungsuh" w:eastAsia="Gungsuh" w:hAnsi="Gungsuh"/>
          <w:sz w:val="24"/>
          <w:szCs w:val="24"/>
          <w:rtl w:val="0"/>
        </w:rPr>
        <w:t xml:space="preserve"> — an advertisement, product, or service; attributes: type, category, dynamic category-specific fields, images (≤10), location, lifecycle state, owner, expiry, promotion state.</w:t>
      </w:r>
    </w:p>
    <w:p w:rsidR="00000000" w:rsidDel="00000000" w:rsidP="00000000" w:rsidRDefault="00000000" w:rsidRPr="00000000" w14:paraId="000001B9">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 a node in the configurable taxonomy; attributes: parent, name (localized), associated field definitions.</w:t>
      </w:r>
    </w:p>
    <w:p w:rsidR="00000000" w:rsidDel="00000000" w:rsidP="00000000" w:rsidRDefault="00000000" w:rsidRPr="00000000" w14:paraId="000001BA">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Dynamic Field Definition</w:t>
      </w:r>
      <w:r w:rsidDel="00000000" w:rsidR="00000000" w:rsidRPr="00000000">
        <w:rPr>
          <w:rFonts w:ascii="Times New Roman" w:cs="Times New Roman" w:eastAsia="Times New Roman" w:hAnsi="Times New Roman"/>
          <w:sz w:val="24"/>
          <w:szCs w:val="24"/>
          <w:rtl w:val="0"/>
        </w:rPr>
        <w:t xml:space="preserve"> — a configurable field of a whitelisted type with validation rules, associated to categories.</w:t>
      </w:r>
    </w:p>
    <w:p w:rsidR="00000000" w:rsidDel="00000000" w:rsidP="00000000" w:rsidRDefault="00000000" w:rsidRPr="00000000" w14:paraId="000001BB">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Media Asset (Image)</w:t>
      </w:r>
      <w:r w:rsidDel="00000000" w:rsidR="00000000" w:rsidRPr="00000000">
        <w:rPr>
          <w:rFonts w:ascii="Times New Roman" w:cs="Times New Roman" w:eastAsia="Times New Roman" w:hAnsi="Times New Roman"/>
          <w:sz w:val="24"/>
          <w:szCs w:val="24"/>
          <w:rtl w:val="0"/>
        </w:rPr>
        <w:t xml:space="preserve"> — an image associated with a listing or profile; attributes: reference, derived thumbnails; no location metadata retained.</w:t>
      </w:r>
    </w:p>
    <w:p w:rsidR="00000000" w:rsidDel="00000000" w:rsidP="00000000" w:rsidRDefault="00000000" w:rsidRPr="00000000" w14:paraId="000001BC">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Conversation &amp; Message</w:t>
      </w:r>
      <w:r w:rsidDel="00000000" w:rsidR="00000000" w:rsidRPr="00000000">
        <w:rPr>
          <w:rFonts w:ascii="Times New Roman" w:cs="Times New Roman" w:eastAsia="Times New Roman" w:hAnsi="Times New Roman"/>
          <w:sz w:val="24"/>
          <w:szCs w:val="24"/>
          <w:rtl w:val="0"/>
        </w:rPr>
        <w:t xml:space="preserve"> — an internal chat between users; attributes: participants, messages, timestamps, block/report state.</w:t>
      </w:r>
    </w:p>
    <w:p w:rsidR="00000000" w:rsidDel="00000000" w:rsidP="00000000" w:rsidRDefault="00000000" w:rsidRPr="00000000" w14:paraId="000001BD">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Verification Case</w:t>
      </w:r>
      <w:r w:rsidDel="00000000" w:rsidR="00000000" w:rsidRPr="00000000">
        <w:rPr>
          <w:rFonts w:ascii="Times New Roman" w:cs="Times New Roman" w:eastAsia="Times New Roman" w:hAnsi="Times New Roman"/>
          <w:sz w:val="24"/>
          <w:szCs w:val="24"/>
          <w:rtl w:val="0"/>
        </w:rPr>
        <w:t xml:space="preserve"> — a verification request; attributes: submitted documents, status, decision, reviewer, decision reason.</w:t>
      </w:r>
    </w:p>
    <w:p w:rsidR="00000000" w:rsidDel="00000000" w:rsidP="00000000" w:rsidRDefault="00000000" w:rsidRPr="00000000" w14:paraId="000001BE">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Product / Plan</w:t>
      </w:r>
      <w:r w:rsidDel="00000000" w:rsidR="00000000" w:rsidRPr="00000000">
        <w:rPr>
          <w:rFonts w:ascii="Times New Roman" w:cs="Times New Roman" w:eastAsia="Times New Roman" w:hAnsi="Times New Roman"/>
          <w:sz w:val="24"/>
          <w:szCs w:val="24"/>
          <w:rtl w:val="0"/>
        </w:rPr>
        <w:t xml:space="preserve"> — a monetisation product (subscription, premium, featured, top placement, verification, banner); attributes: type, configurable price, terms.</w:t>
      </w:r>
    </w:p>
    <w:p w:rsidR="00000000" w:rsidDel="00000000" w:rsidP="00000000" w:rsidRDefault="00000000" w:rsidRPr="00000000" w14:paraId="000001BF">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Order &amp; Entitlement</w:t>
      </w:r>
      <w:r w:rsidDel="00000000" w:rsidR="00000000" w:rsidRPr="00000000">
        <w:rPr>
          <w:rFonts w:ascii="Times New Roman" w:cs="Times New Roman" w:eastAsia="Times New Roman" w:hAnsi="Times New Roman"/>
          <w:sz w:val="24"/>
          <w:szCs w:val="24"/>
          <w:rtl w:val="0"/>
        </w:rPr>
        <w:t xml:space="preserve"> — a purchase and the right it grants; attributes: product, status (pending/paid), validity, activation state.</w:t>
      </w:r>
    </w:p>
    <w:p w:rsidR="00000000" w:rsidDel="00000000" w:rsidP="00000000" w:rsidRDefault="00000000" w:rsidRPr="00000000" w14:paraId="000001C0">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Invoice</w:t>
      </w:r>
      <w:r w:rsidDel="00000000" w:rsidR="00000000" w:rsidRPr="00000000">
        <w:rPr>
          <w:rFonts w:ascii="Times New Roman" w:cs="Times New Roman" w:eastAsia="Times New Roman" w:hAnsi="Times New Roman"/>
          <w:sz w:val="24"/>
          <w:szCs w:val="24"/>
          <w:rtl w:val="0"/>
        </w:rPr>
        <w:t xml:space="preserve"> — a billing document for an order; attributes: order reference, amount, payment status.</w:t>
      </w:r>
    </w:p>
    <w:p w:rsidR="00000000" w:rsidDel="00000000" w:rsidP="00000000" w:rsidRDefault="00000000" w:rsidRPr="00000000" w14:paraId="000001C1">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Banner Campaign &amp; Placement</w:t>
      </w:r>
      <w:r w:rsidDel="00000000" w:rsidR="00000000" w:rsidRPr="00000000">
        <w:rPr>
          <w:rFonts w:ascii="Times New Roman" w:cs="Times New Roman" w:eastAsia="Times New Roman" w:hAnsi="Times New Roman"/>
          <w:sz w:val="24"/>
          <w:szCs w:val="24"/>
          <w:rtl w:val="0"/>
        </w:rPr>
        <w:t xml:space="preserve"> — a banner advertising engagement; attributes: inventory slot, schedule, targeting, impression/click counters.</w:t>
      </w:r>
    </w:p>
    <w:p w:rsidR="00000000" w:rsidDel="00000000" w:rsidP="00000000" w:rsidRDefault="00000000" w:rsidRPr="00000000" w14:paraId="000001C2">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Notification</w:t>
      </w:r>
      <w:r w:rsidDel="00000000" w:rsidR="00000000" w:rsidRPr="00000000">
        <w:rPr>
          <w:rFonts w:ascii="Times New Roman" w:cs="Times New Roman" w:eastAsia="Times New Roman" w:hAnsi="Times New Roman"/>
          <w:sz w:val="24"/>
          <w:szCs w:val="24"/>
          <w:rtl w:val="0"/>
        </w:rPr>
        <w:t xml:space="preserve"> — a message to a user via email/web-push/SMS; attributes: type, channel, status.</w:t>
      </w:r>
    </w:p>
    <w:p w:rsidR="00000000" w:rsidDel="00000000" w:rsidP="00000000" w:rsidRDefault="00000000" w:rsidRPr="00000000" w14:paraId="000001C3">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Moderation Case / Report</w:t>
      </w:r>
      <w:r w:rsidDel="00000000" w:rsidR="00000000" w:rsidRPr="00000000">
        <w:rPr>
          <w:rFonts w:ascii="Times New Roman" w:cs="Times New Roman" w:eastAsia="Times New Roman" w:hAnsi="Times New Roman"/>
          <w:sz w:val="24"/>
          <w:szCs w:val="24"/>
          <w:rtl w:val="0"/>
        </w:rPr>
        <w:t xml:space="preserve"> — a report or flag; attributes: subject, reason, status, moderator action.</w:t>
      </w:r>
    </w:p>
    <w:p w:rsidR="00000000" w:rsidDel="00000000" w:rsidP="00000000" w:rsidRDefault="00000000" w:rsidRPr="00000000" w14:paraId="000001C4">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Audit Entry</w:t>
      </w:r>
      <w:r w:rsidDel="00000000" w:rsidR="00000000" w:rsidRPr="00000000">
        <w:rPr>
          <w:rFonts w:ascii="Times New Roman" w:cs="Times New Roman" w:eastAsia="Times New Roman" w:hAnsi="Times New Roman"/>
          <w:sz w:val="24"/>
          <w:szCs w:val="24"/>
          <w:rtl w:val="0"/>
        </w:rPr>
        <w:t xml:space="preserve"> — a record of an administrative/moderation action; attributes: actor, action, target, timestamp.</w:t>
      </w:r>
    </w:p>
    <w:p w:rsidR="00000000" w:rsidDel="00000000" w:rsidP="00000000" w:rsidRDefault="00000000" w:rsidRPr="00000000" w14:paraId="000001C5">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Metric Event</w:t>
      </w:r>
      <w:r w:rsidDel="00000000" w:rsidR="00000000" w:rsidRPr="00000000">
        <w:rPr>
          <w:rFonts w:ascii="Times New Roman" w:cs="Times New Roman" w:eastAsia="Times New Roman" w:hAnsi="Times New Roman"/>
          <w:sz w:val="24"/>
          <w:szCs w:val="24"/>
          <w:rtl w:val="0"/>
        </w:rPr>
        <w:t xml:space="preserve"> — a captured analytics event (view, contact click, phone reveal, chat initiation, favorite, banner impression/click).</w:t>
      </w:r>
    </w:p>
    <w:p w:rsidR="00000000" w:rsidDel="00000000" w:rsidP="00000000" w:rsidRDefault="00000000" w:rsidRPr="00000000" w14:paraId="000001C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Favorite</w:t>
      </w:r>
      <w:r w:rsidDel="00000000" w:rsidR="00000000" w:rsidRPr="00000000">
        <w:rPr>
          <w:rFonts w:ascii="Times New Roman" w:cs="Times New Roman" w:eastAsia="Times New Roman" w:hAnsi="Times New Roman"/>
          <w:sz w:val="24"/>
          <w:szCs w:val="24"/>
          <w:rtl w:val="0"/>
        </w:rPr>
        <w:t xml:space="preserve"> — a user's saved reference to a listing.</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b w:val="1"/>
          <w:bCs w:val="1"/>
          <w:sz w:val="24"/>
          <w:szCs w:val="24"/>
          <w:rtl w:val="0"/>
        </w:rPr>
        <w:t xml:space="preserve">Review</w:t>
      </w:r>
      <w:r w:rsidDel="00000000" w:rsidR="00000000" w:rsidRPr="00000000">
        <w:rPr>
          <w:rFonts w:ascii="Times New Roman" w:cs="Times New Roman" w:eastAsia="Times New Roman" w:hAnsi="Times New Roman"/>
          <w:sz w:val="24"/>
          <w:szCs w:val="24"/>
          <w:rtl w:val="0"/>
        </w:rPr>
        <w:t xml:space="preserve"> entity is </w:t>
      </w:r>
      <w:r w:rsidDel="00000000" w:rsidR="00000000" w:rsidRPr="00000000">
        <w:rPr>
          <w:rFonts w:ascii="Times New Roman" w:cs="Times New Roman" w:eastAsia="Times New Roman" w:hAnsi="Times New Roman"/>
          <w:b w:val="1"/>
          <w:bCs w:val="1"/>
          <w:sz w:val="24"/>
          <w:szCs w:val="24"/>
          <w:rtl w:val="0"/>
        </w:rPr>
        <w:t xml:space="preserve">not part of v1</w:t>
      </w:r>
      <w:r w:rsidDel="00000000" w:rsidR="00000000" w:rsidRPr="00000000">
        <w:rPr>
          <w:rFonts w:ascii="Times New Roman" w:cs="Times New Roman" w:eastAsia="Times New Roman" w:hAnsi="Times New Roman"/>
          <w:sz w:val="24"/>
          <w:szCs w:val="24"/>
          <w:rtl w:val="0"/>
        </w:rPr>
        <w:t xml:space="preserve"> (DEC-03); it is a v2 data entity.</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1"/>
        <w:rPr>
          <w:rFonts w:ascii="Times New Roman" w:cs="Times New Roman" w:eastAsia="Times New Roman" w:hAnsi="Times New Roman"/>
          <w:sz w:val="42"/>
          <w:szCs w:val="42"/>
        </w:rPr>
      </w:pPr>
      <w:bookmarkStart w:colFirst="0" w:colLast="0" w:name="_qwwmw3c797tk" w:id="65"/>
      <w:bookmarkEnd w:id="65"/>
      <w:r w:rsidDel="00000000" w:rsidR="00000000" w:rsidRPr="00000000">
        <w:rPr>
          <w:rFonts w:ascii="Times New Roman" w:cs="Times New Roman" w:eastAsia="Times New Roman" w:hAnsi="Times New Roman"/>
          <w:sz w:val="42"/>
          <w:szCs w:val="42"/>
          <w:rtl w:val="0"/>
        </w:rPr>
        <w:t xml:space="preserve">10. Constraints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Advertising-only model; no buyer↔seller payments in the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 revenue collected via offline manual billing; online billing is v2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Reviews &amp; ratings excluded from v1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 SHALL be delivered within </w:t>
            </w:r>
            <w:r w:rsidDel="00000000" w:rsidR="00000000" w:rsidRPr="00000000">
              <w:rPr>
                <w:rFonts w:ascii="Times New Roman" w:cs="Times New Roman" w:eastAsia="Times New Roman" w:hAnsi="Times New Roman"/>
                <w:b w:val="1"/>
                <w:bCs w:val="1"/>
                <w:sz w:val="24"/>
                <w:szCs w:val="24"/>
                <w:rtl w:val="0"/>
              </w:rPr>
              <w:t xml:space="preserve">one month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verification; administrator-confirmed billing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DEC-13, DEC-02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hosted on external infrastructure outside Uzbekistan; associated compliance is a business responsibility (legal review descoped)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DEC-17, DEC-07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(product-level)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is images only — up to 10 images; no video, no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(product-level)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external providers: SMS via Eskiz, mapping via Yandex Maps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99.9%; search p95 &lt; 500 ms; interactive p95 &lt; 300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DEC-04, DEC-15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market Uzbekistan; three UI languages and two Uzbek scripts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and staffing not fixed in approved documents; delivery within timeline assumes adequate capacity (to be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Assumption (§11)</w:t>
            </w:r>
          </w:p>
        </w:tc>
      </w:tr>
    </w:tbl>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1"/>
        <w:rPr>
          <w:rFonts w:ascii="Times New Roman" w:cs="Times New Roman" w:eastAsia="Times New Roman" w:hAnsi="Times New Roman"/>
          <w:sz w:val="42"/>
          <w:szCs w:val="42"/>
        </w:rPr>
      </w:pPr>
      <w:bookmarkStart w:colFirst="0" w:colLast="0" w:name="_9m7mi6s8f02k" w:id="66"/>
      <w:bookmarkEnd w:id="66"/>
      <w:r w:rsidDel="00000000" w:rsidR="00000000" w:rsidRPr="00000000">
        <w:rPr>
          <w:rFonts w:ascii="Times New Roman" w:cs="Times New Roman" w:eastAsia="Times New Roman" w:hAnsi="Times New Roman"/>
          <w:sz w:val="42"/>
          <w:szCs w:val="42"/>
          <w:rtl w:val="0"/>
        </w:rPr>
        <w:t xml:space="preserve">11. Assumptions</w:t>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Assumptions, explicitly distinct from confirmed requirements; to be validated.</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A-1</w:t>
      </w:r>
      <w:r w:rsidDel="00000000" w:rsidR="00000000" w:rsidRPr="00000000">
        <w:rPr>
          <w:rFonts w:ascii="Times New Roman" w:cs="Times New Roman" w:eastAsia="Times New Roman" w:hAnsi="Times New Roman"/>
          <w:sz w:val="24"/>
          <w:szCs w:val="24"/>
          <w:rtl w:val="0"/>
        </w:rPr>
        <w:t xml:space="preserve"> — Adequate, appropriately skilled team capacity exists to deliver the v1 scope within one month with MVP discipline. (Relates to DEC-23.)</w:t>
      </w:r>
    </w:p>
    <w:p w:rsidR="00000000" w:rsidDel="00000000" w:rsidP="00000000" w:rsidRDefault="00000000" w:rsidRPr="00000000" w14:paraId="000001F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A-2</w:t>
      </w:r>
      <w:r w:rsidDel="00000000" w:rsidR="00000000" w:rsidRPr="00000000">
        <w:rPr>
          <w:rFonts w:ascii="Times New Roman" w:cs="Times New Roman" w:eastAsia="Times New Roman" w:hAnsi="Times New Roman"/>
          <w:sz w:val="24"/>
          <w:szCs w:val="24"/>
          <w:rtl w:val="0"/>
        </w:rPr>
        <w:t xml:space="preserve"> — The business accepts responsibility for Uzbek data-localization implications of external hosting, given the descoped legal review. (DEC-07, DEC-17.)</w:t>
      </w:r>
    </w:p>
    <w:p w:rsidR="00000000" w:rsidDel="00000000" w:rsidP="00000000" w:rsidRDefault="00000000" w:rsidRPr="00000000" w14:paraId="000001F7">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A-3</w:t>
      </w:r>
      <w:r w:rsidDel="00000000" w:rsidR="00000000" w:rsidRPr="00000000">
        <w:rPr>
          <w:rFonts w:ascii="Times New Roman" w:cs="Times New Roman" w:eastAsia="Times New Roman" w:hAnsi="Times New Roman"/>
          <w:sz w:val="24"/>
          <w:szCs w:val="24"/>
          <w:rtl w:val="0"/>
        </w:rPr>
        <w:t xml:space="preserve"> — Eskiz and Yandex Maps are contractable and available for v1 integration. (DEC-18.)</w:t>
      </w:r>
    </w:p>
    <w:p w:rsidR="00000000" w:rsidDel="00000000" w:rsidP="00000000" w:rsidRDefault="00000000" w:rsidRPr="00000000" w14:paraId="000001F8">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A-4</w:t>
      </w:r>
      <w:r w:rsidDel="00000000" w:rsidR="00000000" w:rsidRPr="00000000">
        <w:rPr>
          <w:rFonts w:ascii="Times New Roman" w:cs="Times New Roman" w:eastAsia="Times New Roman" w:hAnsi="Times New Roman"/>
          <w:sz w:val="24"/>
          <w:szCs w:val="24"/>
          <w:rtl w:val="0"/>
        </w:rPr>
        <w:t xml:space="preserve"> — Supply-side listings can be seeded to establish liquidity at launch.</w:t>
      </w:r>
    </w:p>
    <w:p w:rsidR="00000000" w:rsidDel="00000000" w:rsidP="00000000" w:rsidRDefault="00000000" w:rsidRPr="00000000" w14:paraId="000001F9">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A-5</w:t>
      </w:r>
      <w:r w:rsidDel="00000000" w:rsidR="00000000" w:rsidRPr="00000000">
        <w:rPr>
          <w:rFonts w:ascii="Times New Roman" w:cs="Times New Roman" w:eastAsia="Times New Roman" w:hAnsi="Times New Roman"/>
          <w:sz w:val="24"/>
          <w:szCs w:val="24"/>
          <w:rtl w:val="0"/>
        </w:rPr>
        <w:t xml:space="preserve"> — Image-only media keeps storage and processing within modest bounds. (DEC-10.)</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requirements (the advertising-only model, offline billing, images-only media, deferral of reviews and online payments, inclusion of banners, providers, timeline, availability) are established in the Baseline/BRD and are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assumptions.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1"/>
        <w:rPr>
          <w:rFonts w:ascii="Times New Roman" w:cs="Times New Roman" w:eastAsia="Times New Roman" w:hAnsi="Times New Roman"/>
          <w:sz w:val="42"/>
          <w:szCs w:val="42"/>
        </w:rPr>
      </w:pPr>
      <w:bookmarkStart w:colFirst="0" w:colLast="0" w:name="_n4ddsg42ebo9" w:id="67"/>
      <w:bookmarkEnd w:id="67"/>
      <w:r w:rsidDel="00000000" w:rsidR="00000000" w:rsidRPr="00000000">
        <w:rPr>
          <w:rFonts w:ascii="Times New Roman" w:cs="Times New Roman" w:eastAsia="Times New Roman" w:hAnsi="Times New Roman"/>
          <w:sz w:val="42"/>
          <w:szCs w:val="42"/>
          <w:rtl w:val="0"/>
        </w:rPr>
        <w:t xml:space="preserve">12. Risks (requirements-level)</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One-month timeline may prevent full delivery of all v1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scope at 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Prioritise Must requirements; treat banner ad-serving (§5.14) and configuration breadth (§5.17) as first descope candidates via ADR; track against the RTM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Cross-script search relevance (FR-SRCH-004) may under-perform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cross-script matching early against representative content; measure against 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verification (FR-PROF-005) may not scale with 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backlog, trust 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and monitor SLA; plan later automation (DEC-13)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Bounded-configuration scope (FR-CFG-*) could expand beyond whitelists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Inner-platform complexity, timeline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whitelists; keep permission model fixed (DEC-21)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hosting + descoped legal review leaves data-localization unassessed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 business risk; apply baseline privacy/security NFRs; revisit before scale (DEC-07, DEC-17)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Media-abuse surface via uploads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incident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NFR-SEC-003 (validation, scanning), NFR-PRIV-001 (EXIF stripping)</w:t>
            </w:r>
          </w:p>
        </w:tc>
      </w:tr>
    </w:tbl>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1"/>
        <w:rPr>
          <w:rFonts w:ascii="Times New Roman" w:cs="Times New Roman" w:eastAsia="Times New Roman" w:hAnsi="Times New Roman"/>
          <w:sz w:val="42"/>
          <w:szCs w:val="42"/>
        </w:rPr>
      </w:pPr>
      <w:bookmarkStart w:colFirst="0" w:colLast="0" w:name="_q5w3jh35t0mc" w:id="68"/>
      <w:bookmarkEnd w:id="68"/>
      <w:r w:rsidDel="00000000" w:rsidR="00000000" w:rsidRPr="00000000">
        <w:rPr>
          <w:rFonts w:ascii="Times New Roman" w:cs="Times New Roman" w:eastAsia="Times New Roman" w:hAnsi="Times New Roman"/>
          <w:sz w:val="42"/>
          <w:szCs w:val="42"/>
          <w:rtl w:val="0"/>
        </w:rPr>
        <w:t xml:space="preserve">13. Requirement Traceability Matrix (RTM)</w:t>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Representative end-to-end traceability (Goal → Business Requirement → Functional Requirement → Non-Functional Requirement → Future Test Case). Every FR in §5 carries its own trace line; this matrix summarises key threads.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Related NFR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Future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OBJ-1 / PG-1 (launch,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BR-AUTH-01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FR-AUTH-001…006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NFR-SEC-001/004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TC-AUTH-*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OBJ-2 / PG-2 (liquidity)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BR-LIST-01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FR-ADV-001…010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NFR-PERF-002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TC-ADV-*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OBJ-2 (discovery)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BR-SRCH-01/02/03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FR-SRCH-001…005, FR-MAP-001…003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NFR-PERF-001, NFR-LOC-001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TC-SRCH-</w:t>
            </w:r>
            <w:r w:rsidDel="00000000" w:rsidR="00000000" w:rsidRPr="00000000">
              <w:rPr>
                <w:rFonts w:ascii="Times New Roman" w:cs="Times New Roman" w:eastAsia="Times New Roman" w:hAnsi="Times New Roman"/>
                <w:i w:val="1"/>
                <w:iCs w:val="1"/>
                <w:sz w:val="24"/>
                <w:szCs w:val="24"/>
                <w:rtl w:val="0"/>
              </w:rPr>
              <w:t xml:space="preserve">, TC-MAP-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OBJ-2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BR-MSG-01/02/03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FR-MSG-001…005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NFR-REL-002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TC-MSG-*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OBJ-2 / PG-3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BR-BILL-01/02/03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FR-SUBS-001…004, FR-BILL-001…004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NFR-CFG-001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TC-SUBS-</w:t>
            </w:r>
            <w:r w:rsidDel="00000000" w:rsidR="00000000" w:rsidRPr="00000000">
              <w:rPr>
                <w:rFonts w:ascii="Times New Roman" w:cs="Times New Roman" w:eastAsia="Times New Roman" w:hAnsi="Times New Roman"/>
                <w:i w:val="1"/>
                <w:iCs w:val="1"/>
                <w:sz w:val="24"/>
                <w:szCs w:val="24"/>
                <w:rtl w:val="0"/>
              </w:rPr>
              <w:t xml:space="preserve">, TC-BILL-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OBJ-2 / PG-3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BR-BAN-01/02/03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FR-BANNER-001…005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NFR-PERF-002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TC-BANNER-*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OBJ-3 / PG-4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BR-PROF-01…04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FR-PROF-001…007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NFR-SEC-003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TC-PROF-*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OBJ-3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BR-MOD-01/02/03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FR-MOD-001…005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NFR-LOG-001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TC-MOD-*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OBJ-4 / PG-5 (configurability)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BR-CFG-01…04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FR-CFG-001…005, FR-FORM-001/002, FR-CAT-001/002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NFR-MAINT-001, NFR-CFG-001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TC-CFG-</w:t>
            </w:r>
            <w:r w:rsidDel="00000000" w:rsidR="00000000" w:rsidRPr="00000000">
              <w:rPr>
                <w:rFonts w:ascii="Times New Roman" w:cs="Times New Roman" w:eastAsia="Times New Roman" w:hAnsi="Times New Roman"/>
                <w:i w:val="1"/>
                <w:iCs w:val="1"/>
                <w:sz w:val="24"/>
                <w:szCs w:val="24"/>
                <w:rtl w:val="0"/>
              </w:rPr>
              <w:t xml:space="preserve">, TC-FORM-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OBJ-1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QR-01…08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NFR-AVAIL-001, NFR-PERF-</w:t>
            </w:r>
            <w:r w:rsidDel="00000000" w:rsidR="00000000" w:rsidRPr="00000000">
              <w:rPr>
                <w:rFonts w:ascii="Times New Roman" w:cs="Times New Roman" w:eastAsia="Times New Roman" w:hAnsi="Times New Roman"/>
                <w:i w:val="1"/>
                <w:iCs w:val="1"/>
                <w:sz w:val="24"/>
                <w:szCs w:val="24"/>
                <w:rtl w:val="0"/>
              </w:rPr>
              <w:t xml:space="preserve">, NFR-REL-</w:t>
            </w:r>
            <w:r w:rsidDel="00000000" w:rsidR="00000000" w:rsidRPr="00000000">
              <w:rPr>
                <w:rFonts w:ascii="Times New Roman" w:cs="Times New Roman" w:eastAsia="Times New Roman" w:hAnsi="Times New Roman"/>
                <w:sz w:val="24"/>
                <w:szCs w:val="24"/>
                <w:rtl w:val="0"/>
              </w:rPr>
              <w:t xml:space="preserve">, NFR-PRIV-001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TC-NFR-*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BR-LOC-01/02/03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FR-LOC-001/002, FR-SRCH-004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NFR-LOC-001, NFR-ACC-001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TC-LOC-*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BR-MEDIA-01/03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FR-MEDIA-001…005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NFR-SEC-003, NFR-PRIV-001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BR-ANALYTICS-01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FR-ANALYTICS-001/002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NFR-LOG-001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Deferred (v2)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 out-of-scope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 placeholder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functional and non-functional requirement in this SRS carries a Source and Trace reference; no requirement is untraceable.</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1"/>
        <w:rPr>
          <w:rFonts w:ascii="Times New Roman" w:cs="Times New Roman" w:eastAsia="Times New Roman" w:hAnsi="Times New Roman"/>
          <w:sz w:val="42"/>
          <w:szCs w:val="42"/>
        </w:rPr>
      </w:pPr>
      <w:bookmarkStart w:colFirst="0" w:colLast="0" w:name="_vj7xwqw5px3r" w:id="69"/>
      <w:bookmarkEnd w:id="69"/>
      <w:r w:rsidDel="00000000" w:rsidR="00000000" w:rsidRPr="00000000">
        <w:rPr>
          <w:rFonts w:ascii="Times New Roman" w:cs="Times New Roman" w:eastAsia="Times New Roman" w:hAnsi="Times New Roman"/>
          <w:sz w:val="42"/>
          <w:szCs w:val="42"/>
          <w:rtl w:val="0"/>
        </w:rPr>
        <w:t xml:space="preserve">14. Acceptance Criteria for this SRS</w:t>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SRS is considered complete and ready for architecture review when:</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AC-1</w:t>
      </w:r>
      <w:r w:rsidDel="00000000" w:rsidR="00000000" w:rsidRPr="00000000">
        <w:rPr>
          <w:rFonts w:ascii="Times New Roman" w:cs="Times New Roman" w:eastAsia="Times New Roman" w:hAnsi="Times New Roman"/>
          <w:sz w:val="24"/>
          <w:szCs w:val="24"/>
          <w:rtl w:val="0"/>
        </w:rPr>
        <w:t xml:space="preserve"> — Every requirement has a unique ID, description (SHALL statement), priority, source, and acceptance criteria.</w:t>
      </w:r>
    </w:p>
    <w:p w:rsidR="00000000" w:rsidDel="00000000" w:rsidP="00000000" w:rsidRDefault="00000000" w:rsidRPr="00000000" w14:paraId="00000273">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AC-2</w:t>
      </w:r>
      <w:r w:rsidDel="00000000" w:rsidR="00000000" w:rsidRPr="00000000">
        <w:rPr>
          <w:rFonts w:ascii="Times New Roman" w:cs="Times New Roman" w:eastAsia="Times New Roman" w:hAnsi="Times New Roman"/>
          <w:sz w:val="24"/>
          <w:szCs w:val="24"/>
          <w:rtl w:val="0"/>
        </w:rPr>
        <w:t xml:space="preserve"> — Every functional requirement is atomic, testable, and non-overlapping.</w:t>
      </w:r>
    </w:p>
    <w:p w:rsidR="00000000" w:rsidDel="00000000" w:rsidP="00000000" w:rsidRDefault="00000000" w:rsidRPr="00000000" w14:paraId="00000274">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AC-3</w:t>
      </w:r>
      <w:r w:rsidDel="00000000" w:rsidR="00000000" w:rsidRPr="00000000">
        <w:rPr>
          <w:rFonts w:ascii="Times New Roman" w:cs="Times New Roman" w:eastAsia="Times New Roman" w:hAnsi="Times New Roman"/>
          <w:sz w:val="24"/>
          <w:szCs w:val="24"/>
          <w:rtl w:val="0"/>
        </w:rPr>
        <w:t xml:space="preserve"> — Functional and non-functional requirements are separated (§5 vs §7).</w:t>
      </w:r>
    </w:p>
    <w:p w:rsidR="00000000" w:rsidDel="00000000" w:rsidP="00000000" w:rsidRDefault="00000000" w:rsidRPr="00000000" w14:paraId="00000275">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AC-4</w:t>
      </w:r>
      <w:r w:rsidDel="00000000" w:rsidR="00000000" w:rsidRPr="00000000">
        <w:rPr>
          <w:rFonts w:ascii="Times New Roman" w:cs="Times New Roman" w:eastAsia="Times New Roman" w:hAnsi="Times New Roman"/>
          <w:sz w:val="24"/>
          <w:szCs w:val="24"/>
          <w:rtl w:val="0"/>
        </w:rPr>
        <w:t xml:space="preserve"> — Every requirement traces to an approved source (BRD/Baseline/Vision) via §5 trace lines and the RTM (§13).</w:t>
      </w:r>
    </w:p>
    <w:p w:rsidR="00000000" w:rsidDel="00000000" w:rsidP="00000000" w:rsidRDefault="00000000" w:rsidRPr="00000000" w14:paraId="0000027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AC-5</w:t>
      </w:r>
      <w:r w:rsidDel="00000000" w:rsidR="00000000" w:rsidRPr="00000000">
        <w:rPr>
          <w:rFonts w:ascii="Times New Roman" w:cs="Times New Roman" w:eastAsia="Times New Roman" w:hAnsi="Times New Roman"/>
          <w:sz w:val="24"/>
          <w:szCs w:val="24"/>
          <w:rtl w:val="0"/>
        </w:rPr>
        <w:t xml:space="preserve"> — No requirement contradicts an approved decision, and no approved scope is modified.</w:t>
      </w:r>
    </w:p>
    <w:p w:rsidR="00000000" w:rsidDel="00000000" w:rsidP="00000000" w:rsidRDefault="00000000" w:rsidRPr="00000000" w14:paraId="00000277">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AC-6</w:t>
      </w:r>
      <w:r w:rsidDel="00000000" w:rsidR="00000000" w:rsidRPr="00000000">
        <w:rPr>
          <w:rFonts w:ascii="Times New Roman" w:cs="Times New Roman" w:eastAsia="Times New Roman" w:hAnsi="Times New Roman"/>
          <w:sz w:val="24"/>
          <w:szCs w:val="24"/>
          <w:rtl w:val="0"/>
        </w:rPr>
        <w:t xml:space="preserve"> — No implementation detail (schema, code, API detail, infrastructure) is present.</w:t>
      </w:r>
    </w:p>
    <w:p w:rsidR="00000000" w:rsidDel="00000000" w:rsidP="00000000" w:rsidRDefault="00000000" w:rsidRPr="00000000" w14:paraId="00000278">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AC-7</w:t>
      </w:r>
      <w:r w:rsidDel="00000000" w:rsidR="00000000" w:rsidRPr="00000000">
        <w:rPr>
          <w:rFonts w:ascii="Times New Roman" w:cs="Times New Roman" w:eastAsia="Times New Roman" w:hAnsi="Times New Roman"/>
          <w:sz w:val="24"/>
          <w:szCs w:val="24"/>
          <w:rtl w:val="0"/>
        </w:rPr>
        <w:t xml:space="preserve"> — Terminology is consistent with the Baseline, BRD, and Vision &amp; Scope.</w:t>
      </w:r>
    </w:p>
    <w:p w:rsidR="00000000" w:rsidDel="00000000" w:rsidP="00000000" w:rsidRDefault="00000000" w:rsidRPr="00000000" w14:paraId="00000279">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AC-8</w:t>
      </w:r>
      <w:r w:rsidDel="00000000" w:rsidR="00000000" w:rsidRPr="00000000">
        <w:rPr>
          <w:rFonts w:ascii="Times New Roman" w:cs="Times New Roman" w:eastAsia="Times New Roman" w:hAnsi="Times New Roman"/>
          <w:sz w:val="24"/>
          <w:szCs w:val="24"/>
          <w:rtl w:val="0"/>
        </w:rPr>
        <w:t xml:space="preserve"> — Out-of-scope items (reviews, online payments, video/PDF) are explicitly marked and contain no v1 requirements.</w:t>
      </w:r>
    </w:p>
    <w:p w:rsidR="00000000" w:rsidDel="00000000" w:rsidP="00000000" w:rsidRDefault="00000000" w:rsidRPr="00000000" w14:paraId="0000027A">
      <w:pPr>
        <w:pStyle w:val="Heading2"/>
        <w:rPr>
          <w:rFonts w:ascii="Times New Roman" w:cs="Times New Roman" w:eastAsia="Times New Roman" w:hAnsi="Times New Roman"/>
          <w:sz w:val="34"/>
          <w:szCs w:val="34"/>
        </w:rPr>
      </w:pPr>
      <w:bookmarkStart w:colFirst="0" w:colLast="0" w:name="_4tg2h77tbd9d" w:id="70"/>
      <w:bookmarkEnd w:id="70"/>
      <w:r w:rsidDel="00000000" w:rsidR="00000000" w:rsidRPr="00000000">
        <w:rPr>
          <w:rFonts w:ascii="Times New Roman" w:cs="Times New Roman" w:eastAsia="Times New Roman" w:hAnsi="Times New Roman"/>
          <w:sz w:val="34"/>
          <w:szCs w:val="34"/>
          <w:rtl w:val="0"/>
        </w:rPr>
        <w:t xml:space="preserve">Self-review checklist (result)</w:t>
      </w:r>
    </w:p>
    <w:p w:rsidR="00000000" w:rsidDel="00000000" w:rsidP="00000000" w:rsidRDefault="00000000" w:rsidRPr="00000000" w14:paraId="0000027B">
      <w:pPr>
        <w:numPr>
          <w:ilvl w:val="0"/>
          <w:numId w:val="1"/>
        </w:numPr>
        <w:ind w:left="72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Every requirement uniquely identified (FR-</w:t>
      </w:r>
      <w:r w:rsidDel="00000000" w:rsidR="00000000" w:rsidRPr="00000000">
        <w:rPr>
          <w:rFonts w:ascii="Times New Roman" w:cs="Times New Roman" w:eastAsia="Times New Roman" w:hAnsi="Times New Roman"/>
          <w:i w:val="1"/>
          <w:iCs w:val="1"/>
          <w:sz w:val="24"/>
          <w:szCs w:val="24"/>
          <w:rtl w:val="0"/>
        </w:rPr>
        <w:t xml:space="preserve">, NFR-</w:t>
      </w:r>
      <w:r w:rsidDel="00000000" w:rsidR="00000000" w:rsidRPr="00000000">
        <w:rPr>
          <w:rFonts w:ascii="Times New Roman" w:cs="Times New Roman" w:eastAsia="Times New Roman" w:hAnsi="Times New Roman"/>
          <w:sz w:val="24"/>
          <w:szCs w:val="24"/>
          <w:rtl w:val="0"/>
        </w:rPr>
        <w:t xml:space="preserve">, EIR-</w:t>
      </w:r>
      <w:r w:rsidDel="00000000" w:rsidR="00000000" w:rsidRPr="00000000">
        <w:rPr>
          <w:rFonts w:ascii="Times New Roman" w:cs="Times New Roman" w:eastAsia="Times New Roman" w:hAnsi="Times New Roman"/>
          <w:i w:val="1"/>
          <w:iCs w:val="1"/>
          <w:sz w:val="24"/>
          <w:szCs w:val="24"/>
          <w:rtl w:val="0"/>
        </w:rPr>
        <w:t xml:space="preserve">, AC-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C">
      <w:pPr>
        <w:numPr>
          <w:ilvl w:val="0"/>
          <w:numId w:val="1"/>
        </w:numPr>
        <w:ind w:left="72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No contradictory requirements; reconciliations flagged in §1.7.</w:t>
      </w:r>
    </w:p>
    <w:p w:rsidR="00000000" w:rsidDel="00000000" w:rsidP="00000000" w:rsidRDefault="00000000" w:rsidRPr="00000000" w14:paraId="0000027D">
      <w:pPr>
        <w:numPr>
          <w:ilvl w:val="0"/>
          <w:numId w:val="1"/>
        </w:numPr>
        <w:ind w:left="72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Every requirement testable (acceptance criteria provided).</w:t>
      </w:r>
    </w:p>
    <w:p w:rsidR="00000000" w:rsidDel="00000000" w:rsidP="00000000" w:rsidRDefault="00000000" w:rsidRPr="00000000" w14:paraId="0000027E">
      <w:pPr>
        <w:numPr>
          <w:ilvl w:val="0"/>
          <w:numId w:val="1"/>
        </w:numPr>
        <w:ind w:left="72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Every requirement traces to the BRD/Baseline (§5 trace lines, §13 RTM).</w:t>
      </w:r>
    </w:p>
    <w:p w:rsidR="00000000" w:rsidDel="00000000" w:rsidP="00000000" w:rsidRDefault="00000000" w:rsidRPr="00000000" w14:paraId="0000027F">
      <w:pPr>
        <w:numPr>
          <w:ilvl w:val="0"/>
          <w:numId w:val="1"/>
        </w:numPr>
        <w:ind w:left="72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Functional (§5) and non-functional (§7) requirements separated.</w:t>
      </w:r>
    </w:p>
    <w:p w:rsidR="00000000" w:rsidDel="00000000" w:rsidP="00000000" w:rsidRDefault="00000000" w:rsidRPr="00000000" w14:paraId="00000280">
      <w:pPr>
        <w:numPr>
          <w:ilvl w:val="0"/>
          <w:numId w:val="1"/>
        </w:numPr>
        <w:ind w:left="72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No implementation details included.</w:t>
      </w:r>
    </w:p>
    <w:p w:rsidR="00000000" w:rsidDel="00000000" w:rsidP="00000000" w:rsidRDefault="00000000" w:rsidRPr="00000000" w14:paraId="00000281">
      <w:pPr>
        <w:numPr>
          <w:ilvl w:val="0"/>
          <w:numId w:val="1"/>
        </w:numPr>
        <w:ind w:left="72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Terminology consistent with previous documents.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This SRS is derived from Baseline v1.1, BRD v1.0, and Vision &amp; Scope v1.0. It is implementation-independent; database, API, and infrastructure specifications follow in later design-phase documents.</w:t>
      </w: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