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99F78" w14:textId="6591F9B7" w:rsidR="009137ED" w:rsidRPr="00DA4171" w:rsidRDefault="00F54B63" w:rsidP="00F54B63">
      <w:pPr>
        <w:jc w:val="center"/>
        <w:rPr>
          <w:b/>
          <w:bCs/>
          <w:color w:val="215E99" w:themeColor="text2" w:themeTint="BF"/>
        </w:rPr>
      </w:pPr>
      <w:r w:rsidRPr="00DA4171">
        <w:rPr>
          <w:b/>
          <w:bCs/>
          <w:color w:val="215E99" w:themeColor="text2" w:themeTint="BF"/>
        </w:rPr>
        <w:t xml:space="preserve">ea-april-2024-spring-data-2 </w:t>
      </w:r>
      <w:proofErr w:type="gramStart"/>
      <w:r w:rsidRPr="00DA4171">
        <w:rPr>
          <w:b/>
          <w:bCs/>
          <w:color w:val="215E99" w:themeColor="text2" w:themeTint="BF"/>
        </w:rPr>
        <w:t>Report</w:t>
      </w:r>
      <w:proofErr w:type="gramEnd"/>
    </w:p>
    <w:p w14:paraId="2981F191" w14:textId="5351AC65" w:rsidR="00531BDE" w:rsidRDefault="00531BDE" w:rsidP="00531BDE">
      <w:r>
        <w:t xml:space="preserve">Student: Ngoc But Bui, </w:t>
      </w:r>
      <w:proofErr w:type="spellStart"/>
      <w:r>
        <w:rPr>
          <w:rStyle w:val="ui-provider"/>
        </w:rPr>
        <w:t>Tanusha</w:t>
      </w:r>
      <w:proofErr w:type="spellEnd"/>
      <w:r>
        <w:rPr>
          <w:rStyle w:val="ui-provider"/>
        </w:rPr>
        <w:t xml:space="preserve"> Ayer, </w:t>
      </w:r>
      <w:proofErr w:type="spellStart"/>
      <w:r>
        <w:rPr>
          <w:rStyle w:val="fui-chatmessageauthor"/>
        </w:rPr>
        <w:t>Prayash</w:t>
      </w:r>
      <w:proofErr w:type="spellEnd"/>
      <w:r>
        <w:rPr>
          <w:rStyle w:val="fui-chatmessageauthor"/>
        </w:rPr>
        <w:t xml:space="preserve"> Shrestha</w:t>
      </w:r>
    </w:p>
    <w:p w14:paraId="426FBDD8" w14:textId="062E7794" w:rsidR="00F54B63" w:rsidRPr="004D5DFF" w:rsidRDefault="00F54B63" w:rsidP="00F54B63">
      <w:pPr>
        <w:rPr>
          <w:color w:val="FF0000"/>
        </w:rPr>
      </w:pPr>
      <w:r w:rsidRPr="004D5DFF">
        <w:rPr>
          <w:color w:val="FF0000"/>
        </w:rPr>
        <w:t xml:space="preserve">Sample </w:t>
      </w:r>
      <w:proofErr w:type="gramStart"/>
      <w:r w:rsidRPr="004D5DFF">
        <w:rPr>
          <w:color w:val="FF0000"/>
        </w:rPr>
        <w:t>data</w:t>
      </w:r>
      <w:proofErr w:type="gramEnd"/>
    </w:p>
    <w:tbl>
      <w:tblPr>
        <w:tblStyle w:val="TableGrid"/>
        <w:tblW w:w="0" w:type="auto"/>
        <w:tblLook w:val="04A0" w:firstRow="1" w:lastRow="0" w:firstColumn="1" w:lastColumn="0" w:noHBand="0" w:noVBand="1"/>
      </w:tblPr>
      <w:tblGrid>
        <w:gridCol w:w="2605"/>
        <w:gridCol w:w="2790"/>
        <w:gridCol w:w="3955"/>
      </w:tblGrid>
      <w:tr w:rsidR="00F54B63" w14:paraId="21D5D455" w14:textId="77777777" w:rsidTr="002A36A6">
        <w:tc>
          <w:tcPr>
            <w:tcW w:w="2605" w:type="dxa"/>
            <w:shd w:val="clear" w:color="auto" w:fill="D9F2D0" w:themeFill="accent6" w:themeFillTint="33"/>
          </w:tcPr>
          <w:p w14:paraId="7A52FA02" w14:textId="686E33FE" w:rsidR="00F54B63" w:rsidRDefault="00F54B63" w:rsidP="00F54B63">
            <w:r>
              <w:t>User</w:t>
            </w:r>
          </w:p>
        </w:tc>
        <w:tc>
          <w:tcPr>
            <w:tcW w:w="2790" w:type="dxa"/>
            <w:shd w:val="clear" w:color="auto" w:fill="D9F2D0" w:themeFill="accent6" w:themeFillTint="33"/>
          </w:tcPr>
          <w:p w14:paraId="5C4E212D" w14:textId="230B7A31" w:rsidR="00F54B63" w:rsidRDefault="00F54B63" w:rsidP="00F54B63">
            <w:r>
              <w:t>Product</w:t>
            </w:r>
          </w:p>
        </w:tc>
        <w:tc>
          <w:tcPr>
            <w:tcW w:w="3955" w:type="dxa"/>
            <w:shd w:val="clear" w:color="auto" w:fill="D9F2D0" w:themeFill="accent6" w:themeFillTint="33"/>
          </w:tcPr>
          <w:p w14:paraId="3C5B9E54" w14:textId="76A9504B" w:rsidR="00F54B63" w:rsidRDefault="00F54B63" w:rsidP="00F54B63">
            <w:r>
              <w:t>Review</w:t>
            </w:r>
          </w:p>
        </w:tc>
      </w:tr>
      <w:tr w:rsidR="00F54B63" w14:paraId="17103508" w14:textId="77777777" w:rsidTr="00F54B63">
        <w:tc>
          <w:tcPr>
            <w:tcW w:w="2605" w:type="dxa"/>
          </w:tcPr>
          <w:p w14:paraId="233F9639" w14:textId="65BFDA80" w:rsidR="00F54B63" w:rsidRDefault="00F54B63" w:rsidP="00F54B63">
            <w:r>
              <w:t>100</w:t>
            </w:r>
          </w:p>
        </w:tc>
        <w:tc>
          <w:tcPr>
            <w:tcW w:w="2790" w:type="dxa"/>
          </w:tcPr>
          <w:p w14:paraId="5972DE46" w14:textId="0CEB84E1" w:rsidR="00F54B63" w:rsidRDefault="00F54B63" w:rsidP="00F54B63">
            <w:r>
              <w:t>1</w:t>
            </w:r>
            <w:r w:rsidR="00874007">
              <w:t>,</w:t>
            </w:r>
            <w:r>
              <w:t>000</w:t>
            </w:r>
          </w:p>
        </w:tc>
        <w:tc>
          <w:tcPr>
            <w:tcW w:w="3955" w:type="dxa"/>
          </w:tcPr>
          <w:p w14:paraId="26C60DE8" w14:textId="7AF4DE59" w:rsidR="00F54B63" w:rsidRDefault="00F54B63" w:rsidP="00F54B63">
            <w:r>
              <w:t>1</w:t>
            </w:r>
            <w:r w:rsidR="00874007">
              <w:t>,</w:t>
            </w:r>
            <w:r>
              <w:t>000</w:t>
            </w:r>
            <w:r w:rsidR="00874007">
              <w:t>,</w:t>
            </w:r>
            <w:r>
              <w:t>000 (1</w:t>
            </w:r>
            <w:r w:rsidR="00874007">
              <w:t>,</w:t>
            </w:r>
            <w:r>
              <w:t>000 for each product)</w:t>
            </w:r>
          </w:p>
        </w:tc>
      </w:tr>
    </w:tbl>
    <w:p w14:paraId="1724D530" w14:textId="77777777" w:rsidR="00F54B63" w:rsidRDefault="00F54B63" w:rsidP="00F54B63"/>
    <w:p w14:paraId="7F8A055A" w14:textId="72330166" w:rsidR="004D6746" w:rsidRPr="004D6746" w:rsidRDefault="004D6746" w:rsidP="00F54B63">
      <w:pPr>
        <w:rPr>
          <w:color w:val="FF0000"/>
        </w:rPr>
      </w:pPr>
      <w:r w:rsidRPr="004D6746">
        <w:rPr>
          <w:color w:val="FF0000"/>
        </w:rPr>
        <w:t xml:space="preserve">Populate the database with sample </w:t>
      </w:r>
      <w:proofErr w:type="gramStart"/>
      <w:r w:rsidRPr="004D6746">
        <w:rPr>
          <w:color w:val="FF0000"/>
        </w:rPr>
        <w:t>data</w:t>
      </w:r>
      <w:proofErr w:type="gramEnd"/>
    </w:p>
    <w:p w14:paraId="389A1CB0" w14:textId="655A5889" w:rsidR="004D6746" w:rsidRDefault="004D6746" w:rsidP="004D6746">
      <w:pPr>
        <w:pStyle w:val="ListParagraph"/>
        <w:numPr>
          <w:ilvl w:val="0"/>
          <w:numId w:val="1"/>
        </w:numPr>
      </w:pPr>
      <w:r>
        <w:t xml:space="preserve">Write an application to create CSV files for user, </w:t>
      </w:r>
      <w:proofErr w:type="gramStart"/>
      <w:r>
        <w:t>product</w:t>
      </w:r>
      <w:proofErr w:type="gramEnd"/>
      <w:r>
        <w:t xml:space="preserve"> and review.</w:t>
      </w:r>
    </w:p>
    <w:p w14:paraId="5E265294" w14:textId="28FF69A8" w:rsidR="004D6746" w:rsidRDefault="004D6746" w:rsidP="004D6746">
      <w:pPr>
        <w:pStyle w:val="ListParagraph"/>
        <w:numPr>
          <w:ilvl w:val="0"/>
          <w:numId w:val="1"/>
        </w:numPr>
      </w:pPr>
      <w:r>
        <w:t>Import CSV files to database.</w:t>
      </w:r>
    </w:p>
    <w:p w14:paraId="7D4B3327" w14:textId="56355743" w:rsidR="00AE31BD" w:rsidRPr="004D5DFF" w:rsidRDefault="00AD4753" w:rsidP="00F54B63">
      <w:pPr>
        <w:rPr>
          <w:color w:val="FF0000"/>
        </w:rPr>
      </w:pPr>
      <w:r w:rsidRPr="004D5DFF">
        <w:rPr>
          <w:color w:val="FF0000"/>
        </w:rPr>
        <w:t>Performance</w:t>
      </w:r>
      <w:r w:rsidR="00351AF1" w:rsidRPr="004D5DFF">
        <w:rPr>
          <w:color w:val="FF0000"/>
        </w:rPr>
        <w:t xml:space="preserve"> of getting all products</w:t>
      </w:r>
    </w:p>
    <w:tbl>
      <w:tblPr>
        <w:tblStyle w:val="TableGrid"/>
        <w:tblW w:w="0" w:type="auto"/>
        <w:tblLook w:val="04A0" w:firstRow="1" w:lastRow="0" w:firstColumn="1" w:lastColumn="0" w:noHBand="0" w:noVBand="1"/>
      </w:tblPr>
      <w:tblGrid>
        <w:gridCol w:w="1589"/>
        <w:gridCol w:w="1279"/>
        <w:gridCol w:w="1621"/>
        <w:gridCol w:w="1993"/>
        <w:gridCol w:w="1929"/>
        <w:gridCol w:w="1749"/>
      </w:tblGrid>
      <w:tr w:rsidR="005D3450" w14:paraId="46B7A55A" w14:textId="254625AF" w:rsidTr="005D3450">
        <w:tc>
          <w:tcPr>
            <w:tcW w:w="1589" w:type="dxa"/>
            <w:shd w:val="clear" w:color="auto" w:fill="D9F2D0" w:themeFill="accent6" w:themeFillTint="33"/>
          </w:tcPr>
          <w:p w14:paraId="6734532B" w14:textId="25729C33" w:rsidR="005D3450" w:rsidRDefault="005D3450" w:rsidP="00F54B63">
            <w:r>
              <w:t>Fetch mode</w:t>
            </w:r>
          </w:p>
        </w:tc>
        <w:tc>
          <w:tcPr>
            <w:tcW w:w="1279" w:type="dxa"/>
            <w:shd w:val="clear" w:color="auto" w:fill="D9F2D0" w:themeFill="accent6" w:themeFillTint="33"/>
          </w:tcPr>
          <w:p w14:paraId="6870FA53" w14:textId="2D165FC9" w:rsidR="005D3450" w:rsidRDefault="005D3450" w:rsidP="00F54B63">
            <w:r>
              <w:t>Fetch</w:t>
            </w:r>
          </w:p>
        </w:tc>
        <w:tc>
          <w:tcPr>
            <w:tcW w:w="1621" w:type="dxa"/>
            <w:shd w:val="clear" w:color="auto" w:fill="D9F2D0" w:themeFill="accent6" w:themeFillTint="33"/>
          </w:tcPr>
          <w:p w14:paraId="4C513AD2" w14:textId="5A86CA24" w:rsidR="005D3450" w:rsidRDefault="005D3450" w:rsidP="00F54B63">
            <w:r>
              <w:t>No of SQL query</w:t>
            </w:r>
          </w:p>
        </w:tc>
        <w:tc>
          <w:tcPr>
            <w:tcW w:w="1993" w:type="dxa"/>
            <w:shd w:val="clear" w:color="auto" w:fill="D9F2D0" w:themeFill="accent6" w:themeFillTint="33"/>
          </w:tcPr>
          <w:p w14:paraId="5D6790BB" w14:textId="2C94320F" w:rsidR="005D3450" w:rsidRDefault="005D3450" w:rsidP="00F54B63">
            <w:r>
              <w:t>Execution time (s)</w:t>
            </w:r>
          </w:p>
        </w:tc>
        <w:tc>
          <w:tcPr>
            <w:tcW w:w="1929" w:type="dxa"/>
            <w:shd w:val="clear" w:color="auto" w:fill="D9F2D0" w:themeFill="accent6" w:themeFillTint="33"/>
          </w:tcPr>
          <w:p w14:paraId="6928364A" w14:textId="20E5D930" w:rsidR="005D3450" w:rsidRDefault="005D3450" w:rsidP="00F54B63">
            <w:r>
              <w:t>Memory usage</w:t>
            </w:r>
          </w:p>
        </w:tc>
        <w:tc>
          <w:tcPr>
            <w:tcW w:w="1749" w:type="dxa"/>
            <w:shd w:val="clear" w:color="auto" w:fill="D9F2D0" w:themeFill="accent6" w:themeFillTint="33"/>
          </w:tcPr>
          <w:p w14:paraId="0F2076C8" w14:textId="1C4D594E" w:rsidR="005D3450" w:rsidRDefault="005D3450" w:rsidP="00F54B63">
            <w:r>
              <w:t>Data Transfer</w:t>
            </w:r>
          </w:p>
        </w:tc>
      </w:tr>
      <w:tr w:rsidR="005D3450" w14:paraId="13FA542C" w14:textId="6B797FB7" w:rsidTr="005D3450">
        <w:tc>
          <w:tcPr>
            <w:tcW w:w="1589" w:type="dxa"/>
          </w:tcPr>
          <w:p w14:paraId="0E4F39D3" w14:textId="77667C03" w:rsidR="005D3450" w:rsidRDefault="005D3450" w:rsidP="00F54B63">
            <w:r>
              <w:t>SELECT</w:t>
            </w:r>
          </w:p>
        </w:tc>
        <w:tc>
          <w:tcPr>
            <w:tcW w:w="1279" w:type="dxa"/>
          </w:tcPr>
          <w:p w14:paraId="2953FDCD" w14:textId="2EF44D0F" w:rsidR="005D3450" w:rsidRDefault="005D3450" w:rsidP="00F54B63">
            <w:r>
              <w:t>EAGER</w:t>
            </w:r>
          </w:p>
        </w:tc>
        <w:tc>
          <w:tcPr>
            <w:tcW w:w="1621" w:type="dxa"/>
          </w:tcPr>
          <w:p w14:paraId="39714655" w14:textId="5AF06257" w:rsidR="005D3450" w:rsidRDefault="005D3450" w:rsidP="00F54B63">
            <w:r>
              <w:t>1001</w:t>
            </w:r>
          </w:p>
        </w:tc>
        <w:tc>
          <w:tcPr>
            <w:tcW w:w="1993" w:type="dxa"/>
          </w:tcPr>
          <w:p w14:paraId="106A1C1C" w14:textId="1F9B88E6" w:rsidR="005D3450" w:rsidRDefault="00E1697E" w:rsidP="00F54B63">
            <w:r>
              <w:t>12.02</w:t>
            </w:r>
          </w:p>
        </w:tc>
        <w:tc>
          <w:tcPr>
            <w:tcW w:w="1929" w:type="dxa"/>
          </w:tcPr>
          <w:p w14:paraId="51C52A73" w14:textId="504260EA" w:rsidR="005D3450" w:rsidRDefault="00E910D0" w:rsidP="00F54B63">
            <w:r>
              <w:t>1.55GB</w:t>
            </w:r>
          </w:p>
        </w:tc>
        <w:tc>
          <w:tcPr>
            <w:tcW w:w="1749" w:type="dxa"/>
          </w:tcPr>
          <w:p w14:paraId="2F257E00" w14:textId="5FE661EC" w:rsidR="005D3450" w:rsidRDefault="00966457" w:rsidP="00F54B63">
            <w:r>
              <w:t>35.13MB</w:t>
            </w:r>
          </w:p>
        </w:tc>
      </w:tr>
      <w:tr w:rsidR="005D3450" w14:paraId="1A7B9974" w14:textId="77777777" w:rsidTr="005D3450">
        <w:tc>
          <w:tcPr>
            <w:tcW w:w="1589" w:type="dxa"/>
          </w:tcPr>
          <w:p w14:paraId="5438E26C" w14:textId="1D614A62" w:rsidR="005D3450" w:rsidRDefault="005D3450" w:rsidP="00F54B63">
            <w:r>
              <w:t>SELECT</w:t>
            </w:r>
          </w:p>
        </w:tc>
        <w:tc>
          <w:tcPr>
            <w:tcW w:w="1279" w:type="dxa"/>
          </w:tcPr>
          <w:p w14:paraId="25532134" w14:textId="02192005" w:rsidR="005D3450" w:rsidRDefault="005D3450" w:rsidP="00F54B63">
            <w:r>
              <w:t>LAZY</w:t>
            </w:r>
          </w:p>
        </w:tc>
        <w:tc>
          <w:tcPr>
            <w:tcW w:w="1621" w:type="dxa"/>
          </w:tcPr>
          <w:p w14:paraId="31FFF36B" w14:textId="32951640" w:rsidR="005D3450" w:rsidRDefault="00B1077A" w:rsidP="00F54B63">
            <w:r>
              <w:t>1001</w:t>
            </w:r>
          </w:p>
        </w:tc>
        <w:tc>
          <w:tcPr>
            <w:tcW w:w="1993" w:type="dxa"/>
          </w:tcPr>
          <w:p w14:paraId="012D84D0" w14:textId="22D1E199" w:rsidR="005D3450" w:rsidRDefault="00677F05" w:rsidP="00F54B63">
            <w:r>
              <w:t>1</w:t>
            </w:r>
            <w:r w:rsidR="00D06D06">
              <w:t>0.84</w:t>
            </w:r>
          </w:p>
        </w:tc>
        <w:tc>
          <w:tcPr>
            <w:tcW w:w="1929" w:type="dxa"/>
          </w:tcPr>
          <w:p w14:paraId="4A4CC686" w14:textId="13065D8A" w:rsidR="005D3450" w:rsidRDefault="00735DEA" w:rsidP="00F54B63">
            <w:r>
              <w:t>1</w:t>
            </w:r>
            <w:r w:rsidR="00D06D06">
              <w:t>.91</w:t>
            </w:r>
            <w:r>
              <w:t>MB</w:t>
            </w:r>
          </w:p>
        </w:tc>
        <w:tc>
          <w:tcPr>
            <w:tcW w:w="1749" w:type="dxa"/>
          </w:tcPr>
          <w:p w14:paraId="7E68EDE6" w14:textId="220C92DC" w:rsidR="005D3450" w:rsidRDefault="00677F05" w:rsidP="00F54B63">
            <w:r>
              <w:t>35.13MB</w:t>
            </w:r>
          </w:p>
        </w:tc>
      </w:tr>
      <w:tr w:rsidR="00D06D06" w14:paraId="0ACFB5DF" w14:textId="4C5F9CD7" w:rsidTr="005D3450">
        <w:tc>
          <w:tcPr>
            <w:tcW w:w="1589" w:type="dxa"/>
          </w:tcPr>
          <w:p w14:paraId="057BE006" w14:textId="78B3C071" w:rsidR="00D06D06" w:rsidRDefault="00D06D06" w:rsidP="00D06D06">
            <w:r>
              <w:t>JOIN</w:t>
            </w:r>
          </w:p>
        </w:tc>
        <w:tc>
          <w:tcPr>
            <w:tcW w:w="1279" w:type="dxa"/>
          </w:tcPr>
          <w:p w14:paraId="25262DD8" w14:textId="4E32D75A" w:rsidR="00D06D06" w:rsidRDefault="00D06D06" w:rsidP="00D06D06">
            <w:r>
              <w:t>EAGER</w:t>
            </w:r>
          </w:p>
        </w:tc>
        <w:tc>
          <w:tcPr>
            <w:tcW w:w="1621" w:type="dxa"/>
          </w:tcPr>
          <w:p w14:paraId="3FB7E905" w14:textId="487F6C2C" w:rsidR="00D06D06" w:rsidRDefault="00B8311A" w:rsidP="00D06D06">
            <w:r>
              <w:t>1</w:t>
            </w:r>
          </w:p>
        </w:tc>
        <w:tc>
          <w:tcPr>
            <w:tcW w:w="1993" w:type="dxa"/>
          </w:tcPr>
          <w:p w14:paraId="7C4DF6F4" w14:textId="1FF8004C" w:rsidR="00D06D06" w:rsidRDefault="00B8311A" w:rsidP="00D06D06">
            <w:r>
              <w:t>17.76</w:t>
            </w:r>
          </w:p>
        </w:tc>
        <w:tc>
          <w:tcPr>
            <w:tcW w:w="1929" w:type="dxa"/>
          </w:tcPr>
          <w:p w14:paraId="5607F85C" w14:textId="1CC9A9F2" w:rsidR="00D06D06" w:rsidRDefault="00B8311A" w:rsidP="00D06D06">
            <w:r>
              <w:t>1.74GB</w:t>
            </w:r>
          </w:p>
        </w:tc>
        <w:tc>
          <w:tcPr>
            <w:tcW w:w="1749" w:type="dxa"/>
          </w:tcPr>
          <w:p w14:paraId="0B10D1F4" w14:textId="152D533A" w:rsidR="00D06D06" w:rsidRDefault="00D06D06" w:rsidP="00D06D06">
            <w:r>
              <w:t>35.13MB</w:t>
            </w:r>
          </w:p>
        </w:tc>
      </w:tr>
      <w:tr w:rsidR="00D06D06" w14:paraId="7CE792D3" w14:textId="1F533C0F" w:rsidTr="005D3450">
        <w:tc>
          <w:tcPr>
            <w:tcW w:w="1589" w:type="dxa"/>
          </w:tcPr>
          <w:p w14:paraId="5D80D452" w14:textId="4631811F" w:rsidR="00D06D06" w:rsidRDefault="00D06D06" w:rsidP="00D06D06">
            <w:r w:rsidRPr="00CA5ACC">
              <w:t>SUBSELECT</w:t>
            </w:r>
          </w:p>
        </w:tc>
        <w:tc>
          <w:tcPr>
            <w:tcW w:w="1279" w:type="dxa"/>
          </w:tcPr>
          <w:p w14:paraId="1DBD98BC" w14:textId="0F7C6A0B" w:rsidR="00D06D06" w:rsidRDefault="00D06D06" w:rsidP="00D06D06">
            <w:r>
              <w:t>EAGER</w:t>
            </w:r>
          </w:p>
        </w:tc>
        <w:tc>
          <w:tcPr>
            <w:tcW w:w="1621" w:type="dxa"/>
          </w:tcPr>
          <w:p w14:paraId="17A516D0" w14:textId="674DB68F" w:rsidR="00D06D06" w:rsidRDefault="001B216F" w:rsidP="00D06D06">
            <w:r>
              <w:t>2</w:t>
            </w:r>
          </w:p>
        </w:tc>
        <w:tc>
          <w:tcPr>
            <w:tcW w:w="1993" w:type="dxa"/>
          </w:tcPr>
          <w:p w14:paraId="325E435A" w14:textId="614126EB" w:rsidR="00D06D06" w:rsidRDefault="001B216F" w:rsidP="00D06D06">
            <w:r>
              <w:t>15.02</w:t>
            </w:r>
          </w:p>
        </w:tc>
        <w:tc>
          <w:tcPr>
            <w:tcW w:w="1929" w:type="dxa"/>
          </w:tcPr>
          <w:p w14:paraId="654AAD4F" w14:textId="61B2372A" w:rsidR="00D06D06" w:rsidRDefault="001B216F" w:rsidP="00D06D06">
            <w:r>
              <w:t>1.57GB</w:t>
            </w:r>
          </w:p>
        </w:tc>
        <w:tc>
          <w:tcPr>
            <w:tcW w:w="1749" w:type="dxa"/>
          </w:tcPr>
          <w:p w14:paraId="5733CAB0" w14:textId="637BACA1" w:rsidR="00D06D06" w:rsidRPr="008E0013" w:rsidRDefault="001B216F" w:rsidP="00D06D06">
            <w:r>
              <w:t>35.13MB</w:t>
            </w:r>
          </w:p>
        </w:tc>
      </w:tr>
      <w:tr w:rsidR="00D06D06" w14:paraId="5CD30B0C" w14:textId="77777777" w:rsidTr="005D3450">
        <w:tc>
          <w:tcPr>
            <w:tcW w:w="1589" w:type="dxa"/>
          </w:tcPr>
          <w:p w14:paraId="698F3855" w14:textId="471AF6DC" w:rsidR="00D06D06" w:rsidRDefault="00D06D06" w:rsidP="00D06D06">
            <w:r w:rsidRPr="00CA5ACC">
              <w:t>SUBSELECT</w:t>
            </w:r>
          </w:p>
        </w:tc>
        <w:tc>
          <w:tcPr>
            <w:tcW w:w="1279" w:type="dxa"/>
          </w:tcPr>
          <w:p w14:paraId="3670FFCD" w14:textId="36E85771" w:rsidR="00D06D06" w:rsidRDefault="00D06D06" w:rsidP="00D06D06">
            <w:r>
              <w:t>LAZY</w:t>
            </w:r>
          </w:p>
        </w:tc>
        <w:tc>
          <w:tcPr>
            <w:tcW w:w="1621" w:type="dxa"/>
          </w:tcPr>
          <w:p w14:paraId="591CD87E" w14:textId="0477E744" w:rsidR="00D06D06" w:rsidRDefault="001B216F" w:rsidP="00D06D06">
            <w:r>
              <w:t>2</w:t>
            </w:r>
          </w:p>
        </w:tc>
        <w:tc>
          <w:tcPr>
            <w:tcW w:w="1993" w:type="dxa"/>
          </w:tcPr>
          <w:p w14:paraId="28123D08" w14:textId="040F7D28" w:rsidR="00D06D06" w:rsidRDefault="001B216F" w:rsidP="00D06D06">
            <w:r>
              <w:t>14.79</w:t>
            </w:r>
          </w:p>
        </w:tc>
        <w:tc>
          <w:tcPr>
            <w:tcW w:w="1929" w:type="dxa"/>
          </w:tcPr>
          <w:p w14:paraId="5EBC226A" w14:textId="3DC6ABB2" w:rsidR="00D06D06" w:rsidRDefault="001B216F" w:rsidP="00D06D06">
            <w:r>
              <w:t>8.82MB</w:t>
            </w:r>
          </w:p>
        </w:tc>
        <w:tc>
          <w:tcPr>
            <w:tcW w:w="1749" w:type="dxa"/>
          </w:tcPr>
          <w:p w14:paraId="7281136C" w14:textId="44C100E7" w:rsidR="00D06D06" w:rsidRDefault="001B216F" w:rsidP="00D06D06">
            <w:r>
              <w:t>35.13MB</w:t>
            </w:r>
          </w:p>
        </w:tc>
      </w:tr>
      <w:tr w:rsidR="00D06D06" w14:paraId="3A6743E6" w14:textId="78F3A776" w:rsidTr="005D3450">
        <w:tc>
          <w:tcPr>
            <w:tcW w:w="1589" w:type="dxa"/>
          </w:tcPr>
          <w:p w14:paraId="5AF8B4C4" w14:textId="71ABF0F9" w:rsidR="00D06D06" w:rsidRDefault="00D06D06" w:rsidP="00D06D06">
            <w:r>
              <w:t>BATCH</w:t>
            </w:r>
            <w:r w:rsidR="0062320F">
              <w:t xml:space="preserve"> (100)</w:t>
            </w:r>
          </w:p>
        </w:tc>
        <w:tc>
          <w:tcPr>
            <w:tcW w:w="1279" w:type="dxa"/>
          </w:tcPr>
          <w:p w14:paraId="49AFA4DF" w14:textId="32FCF360" w:rsidR="00D06D06" w:rsidRDefault="00D06D06" w:rsidP="00D06D06">
            <w:r>
              <w:t>EAGER</w:t>
            </w:r>
          </w:p>
        </w:tc>
        <w:tc>
          <w:tcPr>
            <w:tcW w:w="1621" w:type="dxa"/>
          </w:tcPr>
          <w:p w14:paraId="1953BFA3" w14:textId="33885036" w:rsidR="00D06D06" w:rsidRDefault="0062320F" w:rsidP="00D06D06">
            <w:r>
              <w:t>11</w:t>
            </w:r>
          </w:p>
        </w:tc>
        <w:tc>
          <w:tcPr>
            <w:tcW w:w="1993" w:type="dxa"/>
          </w:tcPr>
          <w:p w14:paraId="123BB6D2" w14:textId="0FBA95BF" w:rsidR="00D06D06" w:rsidRDefault="0062320F" w:rsidP="00D06D06">
            <w:r>
              <w:t>10.63</w:t>
            </w:r>
          </w:p>
        </w:tc>
        <w:tc>
          <w:tcPr>
            <w:tcW w:w="1929" w:type="dxa"/>
          </w:tcPr>
          <w:p w14:paraId="17E1542F" w14:textId="53723B05" w:rsidR="00D06D06" w:rsidRDefault="0062320F" w:rsidP="00D06D06">
            <w:r>
              <w:t>1.54GB</w:t>
            </w:r>
          </w:p>
        </w:tc>
        <w:tc>
          <w:tcPr>
            <w:tcW w:w="1749" w:type="dxa"/>
          </w:tcPr>
          <w:p w14:paraId="366C5ECA" w14:textId="17F0F744" w:rsidR="00D06D06" w:rsidRDefault="0062320F" w:rsidP="00D06D06">
            <w:r>
              <w:t>35.13MB</w:t>
            </w:r>
          </w:p>
        </w:tc>
      </w:tr>
      <w:tr w:rsidR="008E0F69" w14:paraId="5B05B6E9" w14:textId="77777777" w:rsidTr="005D3450">
        <w:tc>
          <w:tcPr>
            <w:tcW w:w="1589" w:type="dxa"/>
          </w:tcPr>
          <w:p w14:paraId="3676FB4E" w14:textId="4A2AE9DD" w:rsidR="008E0F69" w:rsidRDefault="008E0F69" w:rsidP="008E0F69">
            <w:r>
              <w:t>BATCH (100)</w:t>
            </w:r>
          </w:p>
        </w:tc>
        <w:tc>
          <w:tcPr>
            <w:tcW w:w="1279" w:type="dxa"/>
          </w:tcPr>
          <w:p w14:paraId="0D93B1AF" w14:textId="318929E5" w:rsidR="008E0F69" w:rsidRDefault="008E0F69" w:rsidP="008E0F69">
            <w:r>
              <w:t>LAZY</w:t>
            </w:r>
          </w:p>
        </w:tc>
        <w:tc>
          <w:tcPr>
            <w:tcW w:w="1621" w:type="dxa"/>
          </w:tcPr>
          <w:p w14:paraId="761451F3" w14:textId="76191306" w:rsidR="008E0F69" w:rsidRDefault="008E0F69" w:rsidP="008E0F69">
            <w:r>
              <w:t>11</w:t>
            </w:r>
          </w:p>
        </w:tc>
        <w:tc>
          <w:tcPr>
            <w:tcW w:w="1993" w:type="dxa"/>
          </w:tcPr>
          <w:p w14:paraId="0498CD25" w14:textId="1B7EF8D7" w:rsidR="008E0F69" w:rsidRDefault="008E0F69" w:rsidP="008E0F69">
            <w:r>
              <w:t>10.39</w:t>
            </w:r>
          </w:p>
        </w:tc>
        <w:tc>
          <w:tcPr>
            <w:tcW w:w="1929" w:type="dxa"/>
          </w:tcPr>
          <w:p w14:paraId="7502AD46" w14:textId="695096EE" w:rsidR="008E0F69" w:rsidRDefault="008E0F69" w:rsidP="008E0F69">
            <w:r>
              <w:t>9.7MB</w:t>
            </w:r>
          </w:p>
        </w:tc>
        <w:tc>
          <w:tcPr>
            <w:tcW w:w="1749" w:type="dxa"/>
          </w:tcPr>
          <w:p w14:paraId="02BE5669" w14:textId="53BB139C" w:rsidR="008E0F69" w:rsidRDefault="008E0F69" w:rsidP="008E0F69">
            <w:r>
              <w:t>35.13MB</w:t>
            </w:r>
          </w:p>
        </w:tc>
      </w:tr>
      <w:tr w:rsidR="008E0F69" w14:paraId="7EF56475" w14:textId="77777777" w:rsidTr="005D3450">
        <w:tc>
          <w:tcPr>
            <w:tcW w:w="1589" w:type="dxa"/>
          </w:tcPr>
          <w:p w14:paraId="5EEF747A" w14:textId="20B490FC" w:rsidR="008E0F69" w:rsidRDefault="008E0F69" w:rsidP="008E0F69">
            <w:r>
              <w:t>BATCH (10)</w:t>
            </w:r>
          </w:p>
        </w:tc>
        <w:tc>
          <w:tcPr>
            <w:tcW w:w="1279" w:type="dxa"/>
          </w:tcPr>
          <w:p w14:paraId="23544257" w14:textId="60836F1D" w:rsidR="008E0F69" w:rsidRDefault="008E0F69" w:rsidP="008E0F69">
            <w:r>
              <w:t>EAGER</w:t>
            </w:r>
          </w:p>
        </w:tc>
        <w:tc>
          <w:tcPr>
            <w:tcW w:w="1621" w:type="dxa"/>
          </w:tcPr>
          <w:p w14:paraId="7281CB29" w14:textId="54BE045D" w:rsidR="008E0F69" w:rsidRDefault="008E0F69" w:rsidP="008E0F69">
            <w:r>
              <w:t>101</w:t>
            </w:r>
          </w:p>
        </w:tc>
        <w:tc>
          <w:tcPr>
            <w:tcW w:w="1993" w:type="dxa"/>
          </w:tcPr>
          <w:p w14:paraId="785BCFA3" w14:textId="448CF472" w:rsidR="008E0F69" w:rsidRDefault="008E0F69" w:rsidP="008E0F69">
            <w:r>
              <w:t>10.19</w:t>
            </w:r>
          </w:p>
        </w:tc>
        <w:tc>
          <w:tcPr>
            <w:tcW w:w="1929" w:type="dxa"/>
          </w:tcPr>
          <w:p w14:paraId="7539A835" w14:textId="7A5BC776" w:rsidR="008E0F69" w:rsidRDefault="008E0F69" w:rsidP="008E0F69">
            <w:r>
              <w:t>1.54GB</w:t>
            </w:r>
          </w:p>
        </w:tc>
        <w:tc>
          <w:tcPr>
            <w:tcW w:w="1749" w:type="dxa"/>
          </w:tcPr>
          <w:p w14:paraId="3FF6ED2B" w14:textId="5E040FB6" w:rsidR="008E0F69" w:rsidRDefault="008E0F69" w:rsidP="008E0F69">
            <w:r>
              <w:t>35.13MB</w:t>
            </w:r>
          </w:p>
        </w:tc>
      </w:tr>
      <w:tr w:rsidR="008E0F69" w14:paraId="25B5F3DE" w14:textId="77777777" w:rsidTr="005D3450">
        <w:tc>
          <w:tcPr>
            <w:tcW w:w="1589" w:type="dxa"/>
          </w:tcPr>
          <w:p w14:paraId="0659380E" w14:textId="2D4A914A" w:rsidR="008E0F69" w:rsidRDefault="008E0F69" w:rsidP="008E0F69">
            <w:r>
              <w:t>BATCH (10)</w:t>
            </w:r>
          </w:p>
        </w:tc>
        <w:tc>
          <w:tcPr>
            <w:tcW w:w="1279" w:type="dxa"/>
          </w:tcPr>
          <w:p w14:paraId="27C827EF" w14:textId="0A6F5894" w:rsidR="008E0F69" w:rsidRDefault="008E0F69" w:rsidP="008E0F69">
            <w:r>
              <w:t>LAZY</w:t>
            </w:r>
          </w:p>
        </w:tc>
        <w:tc>
          <w:tcPr>
            <w:tcW w:w="1621" w:type="dxa"/>
          </w:tcPr>
          <w:p w14:paraId="342797F4" w14:textId="1066245C" w:rsidR="008E0F69" w:rsidRDefault="008E0F69" w:rsidP="008E0F69">
            <w:r>
              <w:t>101</w:t>
            </w:r>
          </w:p>
        </w:tc>
        <w:tc>
          <w:tcPr>
            <w:tcW w:w="1993" w:type="dxa"/>
          </w:tcPr>
          <w:p w14:paraId="44B0D42A" w14:textId="7DB3E1AB" w:rsidR="008E0F69" w:rsidRDefault="008E0F69" w:rsidP="008E0F69">
            <w:r>
              <w:t>9.61</w:t>
            </w:r>
          </w:p>
        </w:tc>
        <w:tc>
          <w:tcPr>
            <w:tcW w:w="1929" w:type="dxa"/>
          </w:tcPr>
          <w:p w14:paraId="4EC82F04" w14:textId="6C4695F1" w:rsidR="008E0F69" w:rsidRDefault="008E0F69" w:rsidP="008E0F69">
            <w:r>
              <w:t>10.73MB</w:t>
            </w:r>
          </w:p>
        </w:tc>
        <w:tc>
          <w:tcPr>
            <w:tcW w:w="1749" w:type="dxa"/>
          </w:tcPr>
          <w:p w14:paraId="70C08B89" w14:textId="124AA553" w:rsidR="008E0F69" w:rsidRDefault="008E0F69" w:rsidP="008E0F69">
            <w:r>
              <w:t>35.13MB</w:t>
            </w:r>
          </w:p>
        </w:tc>
      </w:tr>
    </w:tbl>
    <w:p w14:paraId="3B0849E2" w14:textId="77777777" w:rsidR="00174C2D" w:rsidRDefault="00174C2D" w:rsidP="00174C2D">
      <w:pPr>
        <w:rPr>
          <w:color w:val="FF0000"/>
        </w:rPr>
      </w:pPr>
    </w:p>
    <w:p w14:paraId="39037C0C" w14:textId="267A407A" w:rsidR="008C2423" w:rsidRPr="00174C2D" w:rsidRDefault="00174C2D" w:rsidP="00174C2D">
      <w:pPr>
        <w:rPr>
          <w:color w:val="FF0000"/>
        </w:rPr>
      </w:pPr>
      <w:r>
        <w:rPr>
          <w:color w:val="FF0000"/>
        </w:rPr>
        <w:t>C</w:t>
      </w:r>
      <w:r w:rsidRPr="00174C2D">
        <w:rPr>
          <w:color w:val="FF0000"/>
        </w:rPr>
        <w:t>onclusion</w:t>
      </w:r>
    </w:p>
    <w:p w14:paraId="0AA3C3C7" w14:textId="77777777" w:rsidR="00C462DA" w:rsidRDefault="00C462DA" w:rsidP="00C462DA">
      <w:pPr>
        <w:pStyle w:val="ListParagraph"/>
        <w:numPr>
          <w:ilvl w:val="0"/>
          <w:numId w:val="2"/>
        </w:numPr>
        <w:jc w:val="both"/>
        <w:rPr>
          <w:b/>
          <w:bCs/>
        </w:rPr>
      </w:pPr>
      <w:r w:rsidRPr="00C462DA">
        <w:rPr>
          <w:b/>
          <w:bCs/>
        </w:rPr>
        <w:t>Select:</w:t>
      </w:r>
    </w:p>
    <w:p w14:paraId="09AFFE37" w14:textId="77777777" w:rsidR="005D15C6" w:rsidRDefault="005D15C6" w:rsidP="005D15C6">
      <w:pPr>
        <w:pStyle w:val="ListParagraph"/>
        <w:numPr>
          <w:ilvl w:val="1"/>
          <w:numId w:val="2"/>
        </w:numPr>
      </w:pPr>
      <w:r>
        <w:t>The SELECT fetch mode, it indicates that the associated entities are loaded using separate SELECT queries, often referred to as N+1 queries.</w:t>
      </w:r>
    </w:p>
    <w:p w14:paraId="4B5F2C6C" w14:textId="1428CC76" w:rsidR="005D15C6" w:rsidRDefault="005D15C6" w:rsidP="005D15C6">
      <w:pPr>
        <w:pStyle w:val="ListParagraph"/>
        <w:numPr>
          <w:ilvl w:val="1"/>
          <w:numId w:val="2"/>
        </w:numPr>
      </w:pPr>
      <w:r>
        <w:t xml:space="preserve">It can be better option for the non-associated and smaller </w:t>
      </w:r>
      <w:proofErr w:type="gramStart"/>
      <w:r>
        <w:t>data</w:t>
      </w:r>
      <w:proofErr w:type="gramEnd"/>
      <w:r>
        <w:t xml:space="preserve"> but it is very much discouraged for the larger data.</w:t>
      </w:r>
    </w:p>
    <w:p w14:paraId="11EF4BFA" w14:textId="177BF414" w:rsidR="005D15C6" w:rsidRPr="00860862" w:rsidRDefault="005D15C6" w:rsidP="005D15C6">
      <w:pPr>
        <w:pStyle w:val="ListParagraph"/>
        <w:numPr>
          <w:ilvl w:val="1"/>
          <w:numId w:val="2"/>
        </w:numPr>
      </w:pPr>
      <w:r>
        <w:rPr>
          <w:b/>
          <w:bCs/>
        </w:rPr>
        <w:t xml:space="preserve">Eager </w:t>
      </w:r>
      <w:r w:rsidR="002B5CD5">
        <w:rPr>
          <w:b/>
          <w:bCs/>
        </w:rPr>
        <w:t>Fetch</w:t>
      </w:r>
      <w:r>
        <w:rPr>
          <w:b/>
          <w:bCs/>
        </w:rPr>
        <w:t>:</w:t>
      </w:r>
    </w:p>
    <w:p w14:paraId="067E7472" w14:textId="5C62DB0B" w:rsidR="00860862" w:rsidRDefault="00860862" w:rsidP="00860862">
      <w:pPr>
        <w:pStyle w:val="ListParagraph"/>
        <w:numPr>
          <w:ilvl w:val="2"/>
          <w:numId w:val="2"/>
        </w:numPr>
      </w:pPr>
      <w:r>
        <w:t>All associated entities are fetched immediately along with the main entity. Each associated entity is fetched separately through individual SELECT queries. As a result, the retrieved data for each associated entity is stored in memory concurrently with the main entity.</w:t>
      </w:r>
    </w:p>
    <w:p w14:paraId="0161305E" w14:textId="45A43BAE" w:rsidR="00860862" w:rsidRDefault="00860862" w:rsidP="00860862">
      <w:pPr>
        <w:pStyle w:val="ListParagraph"/>
        <w:numPr>
          <w:ilvl w:val="2"/>
          <w:numId w:val="2"/>
        </w:numPr>
      </w:pPr>
      <w:r>
        <w:t xml:space="preserve">Since, all associated entities are loaded eagerly, the total amount of data fetched and stored in memory </w:t>
      </w:r>
      <w:r w:rsidR="002B5CD5">
        <w:t>can be significant, especially if there are mainly associated entities or if they contain a large amount of data.</w:t>
      </w:r>
    </w:p>
    <w:p w14:paraId="33076334" w14:textId="0921E700" w:rsidR="002B5CD5" w:rsidRDefault="002B5CD5" w:rsidP="00860862">
      <w:pPr>
        <w:pStyle w:val="ListParagraph"/>
        <w:numPr>
          <w:ilvl w:val="2"/>
          <w:numId w:val="2"/>
        </w:numPr>
      </w:pPr>
      <w:r>
        <w:t>So, the memory usage is very high than the Lazy loading.</w:t>
      </w:r>
    </w:p>
    <w:p w14:paraId="5D46A230" w14:textId="77777777" w:rsidR="002B5CD5" w:rsidRDefault="002B5CD5" w:rsidP="002B5CD5"/>
    <w:p w14:paraId="715E029A" w14:textId="1C62D8F1" w:rsidR="002B5CD5" w:rsidRPr="002B5CD5" w:rsidRDefault="002B5CD5" w:rsidP="002B5CD5">
      <w:pPr>
        <w:pStyle w:val="ListParagraph"/>
        <w:numPr>
          <w:ilvl w:val="1"/>
          <w:numId w:val="2"/>
        </w:numPr>
      </w:pPr>
      <w:r>
        <w:rPr>
          <w:b/>
          <w:bCs/>
        </w:rPr>
        <w:lastRenderedPageBreak/>
        <w:t>Lazy Fetch:</w:t>
      </w:r>
    </w:p>
    <w:p w14:paraId="47CA5A23" w14:textId="371FDF98" w:rsidR="002B5CD5" w:rsidRDefault="002B5CD5" w:rsidP="002B5CD5">
      <w:pPr>
        <w:pStyle w:val="ListParagraph"/>
        <w:numPr>
          <w:ilvl w:val="2"/>
          <w:numId w:val="2"/>
        </w:numPr>
      </w:pPr>
      <w:r>
        <w:t xml:space="preserve">Associated entities are not fetched immediately when the main entity is retrieved. </w:t>
      </w:r>
    </w:p>
    <w:p w14:paraId="6EB2A619" w14:textId="0FDB8B1C" w:rsidR="002B5CD5" w:rsidRDefault="002B5CD5" w:rsidP="002B5CD5">
      <w:pPr>
        <w:pStyle w:val="ListParagraph"/>
        <w:numPr>
          <w:ilvl w:val="2"/>
          <w:numId w:val="2"/>
        </w:numPr>
      </w:pPr>
      <w:r>
        <w:t>Each associated entity is fetched separately through individual SELECT queries, but these queries are deferred until the associated entities are accessed.</w:t>
      </w:r>
    </w:p>
    <w:p w14:paraId="5B40254F" w14:textId="77777777" w:rsidR="008E73B8" w:rsidRDefault="008E73B8" w:rsidP="008E73B8">
      <w:pPr>
        <w:pStyle w:val="ListParagraph"/>
        <w:numPr>
          <w:ilvl w:val="2"/>
          <w:numId w:val="2"/>
        </w:numPr>
      </w:pPr>
      <w:r>
        <w:t>This means that when using EAGER loading with SELECT fetch mode, each associated entity is fetched separately through individual SELECT queries.</w:t>
      </w:r>
    </w:p>
    <w:p w14:paraId="741530AB" w14:textId="77777777" w:rsidR="008E73B8" w:rsidRDefault="008E73B8" w:rsidP="008E73B8">
      <w:pPr>
        <w:pStyle w:val="ListParagraph"/>
        <w:numPr>
          <w:ilvl w:val="2"/>
          <w:numId w:val="2"/>
        </w:numPr>
      </w:pPr>
      <w:r>
        <w:t>This means that when using EAGER loading with SELECT fetch mode, each associated entity is fetched separately through individual SELECT queries.</w:t>
      </w:r>
    </w:p>
    <w:p w14:paraId="46E43BB0" w14:textId="0067086F" w:rsidR="008E73B8" w:rsidRDefault="008E73B8" w:rsidP="008E73B8">
      <w:pPr>
        <w:pStyle w:val="ListParagraph"/>
        <w:numPr>
          <w:ilvl w:val="2"/>
          <w:numId w:val="2"/>
        </w:numPr>
      </w:pPr>
      <w:r w:rsidRPr="008E73B8">
        <w:t>Therefore, the lower initial memory usage in LAZY loading with SELECT fetch mode can be attributed to the delayed loading and storage of associated entities, which occurs only when they are accessed.</w:t>
      </w:r>
    </w:p>
    <w:p w14:paraId="2A07EA18" w14:textId="78D9C66D" w:rsidR="008E73B8" w:rsidRPr="008E73B8" w:rsidRDefault="008E73B8" w:rsidP="008E73B8">
      <w:pPr>
        <w:pStyle w:val="ListParagraph"/>
        <w:numPr>
          <w:ilvl w:val="0"/>
          <w:numId w:val="2"/>
        </w:numPr>
      </w:pPr>
      <w:r>
        <w:rPr>
          <w:b/>
          <w:bCs/>
        </w:rPr>
        <w:t>JOIN (</w:t>
      </w:r>
      <w:r w:rsidRPr="008E73B8">
        <w:t>always</w:t>
      </w:r>
      <w:r>
        <w:t xml:space="preserve"> EAGER)</w:t>
      </w:r>
      <w:r>
        <w:rPr>
          <w:b/>
          <w:bCs/>
        </w:rPr>
        <w:t>:</w:t>
      </w:r>
    </w:p>
    <w:p w14:paraId="2E657F75" w14:textId="77C3692D" w:rsidR="008E73B8" w:rsidRDefault="00705FD2" w:rsidP="008E73B8">
      <w:pPr>
        <w:pStyle w:val="ListParagraph"/>
        <w:numPr>
          <w:ilvl w:val="1"/>
          <w:numId w:val="2"/>
        </w:numPr>
      </w:pPr>
      <w:r w:rsidRPr="00705FD2">
        <w:t>The number of SQL queries executed is significantly lower (1 query) compared to using SELECT fetch mode (1001 queries).</w:t>
      </w:r>
    </w:p>
    <w:p w14:paraId="184C872E" w14:textId="77777777" w:rsidR="00705FD2" w:rsidRPr="00705FD2" w:rsidRDefault="00705FD2" w:rsidP="00705FD2">
      <w:pPr>
        <w:pStyle w:val="ListParagraph"/>
        <w:numPr>
          <w:ilvl w:val="1"/>
          <w:numId w:val="2"/>
        </w:numPr>
      </w:pPr>
      <w:r w:rsidRPr="00705FD2">
        <w:t>This reduction in the number of queries indicates that the JOIN operation efficiently retrieves all necessary data in a single query by joining the Product and Review tables.</w:t>
      </w:r>
    </w:p>
    <w:p w14:paraId="7FB734F5" w14:textId="000FA592" w:rsidR="00705FD2" w:rsidRDefault="00705FD2" w:rsidP="008E73B8">
      <w:pPr>
        <w:pStyle w:val="ListParagraph"/>
        <w:numPr>
          <w:ilvl w:val="1"/>
          <w:numId w:val="2"/>
        </w:numPr>
      </w:pPr>
      <w:r w:rsidRPr="00705FD2">
        <w:t>However, the execution time appears to be higher (17.76 seconds) compared to SELECT fetch mode.</w:t>
      </w:r>
      <w:r>
        <w:t xml:space="preserve"> As we are performing this test in small data, so we don’t see any higher performance.</w:t>
      </w:r>
    </w:p>
    <w:p w14:paraId="1138D5E9" w14:textId="7F24671F" w:rsidR="00705FD2" w:rsidRDefault="00705FD2" w:rsidP="008E73B8">
      <w:pPr>
        <w:pStyle w:val="ListParagraph"/>
        <w:numPr>
          <w:ilvl w:val="1"/>
          <w:numId w:val="2"/>
        </w:numPr>
      </w:pPr>
      <w:r>
        <w:t>But even for the larger data set we won’t see any optimized performance if the query is not well optimized and if the join is complex.</w:t>
      </w:r>
    </w:p>
    <w:p w14:paraId="753DE3F2" w14:textId="1111BE8A" w:rsidR="00D6591F" w:rsidRDefault="00705FD2" w:rsidP="00D6591F">
      <w:pPr>
        <w:pStyle w:val="ListParagraph"/>
        <w:numPr>
          <w:ilvl w:val="1"/>
          <w:numId w:val="2"/>
        </w:numPr>
      </w:pPr>
      <w:r w:rsidRPr="00705FD2">
        <w:t xml:space="preserve">The memory usage is </w:t>
      </w:r>
      <w:r w:rsidR="00D6591F" w:rsidRPr="00705FD2">
        <w:t>like</w:t>
      </w:r>
      <w:r w:rsidRPr="00705FD2">
        <w:t xml:space="preserve"> SELECT fetch mode with EAGER loading, indicating that the amount of data transferred and stored in memory is comparable.</w:t>
      </w:r>
    </w:p>
    <w:p w14:paraId="2CA51FEF" w14:textId="644FC444" w:rsidR="00D6591F" w:rsidRPr="002C73C7" w:rsidRDefault="002C73C7" w:rsidP="00D6591F">
      <w:pPr>
        <w:pStyle w:val="ListParagraph"/>
        <w:numPr>
          <w:ilvl w:val="0"/>
          <w:numId w:val="2"/>
        </w:numPr>
      </w:pPr>
      <w:r>
        <w:rPr>
          <w:b/>
          <w:bCs/>
        </w:rPr>
        <w:t>SUBSELECT</w:t>
      </w:r>
    </w:p>
    <w:p w14:paraId="43704837" w14:textId="3F0EC886" w:rsidR="002C73C7" w:rsidRDefault="002C73C7" w:rsidP="002C73C7">
      <w:pPr>
        <w:pStyle w:val="ListParagraph"/>
        <w:numPr>
          <w:ilvl w:val="1"/>
          <w:numId w:val="2"/>
        </w:numPr>
      </w:pPr>
      <w:r w:rsidRPr="002C73C7">
        <w:t>only 2 SQL queries are executed</w:t>
      </w:r>
      <w:r>
        <w:t xml:space="preserve"> which is significant reduction compared to the 1001 queries.</w:t>
      </w:r>
    </w:p>
    <w:p w14:paraId="6FF303C7" w14:textId="5B8D3B2E" w:rsidR="00573BA1" w:rsidRPr="00573BA1" w:rsidRDefault="00573BA1" w:rsidP="002C73C7">
      <w:pPr>
        <w:pStyle w:val="ListParagraph"/>
        <w:numPr>
          <w:ilvl w:val="1"/>
          <w:numId w:val="2"/>
        </w:numPr>
      </w:pPr>
      <w:r>
        <w:rPr>
          <w:b/>
          <w:bCs/>
        </w:rPr>
        <w:t>EAGER:</w:t>
      </w:r>
    </w:p>
    <w:p w14:paraId="0CF6D4C0" w14:textId="45EBA38D" w:rsidR="00573BA1" w:rsidRDefault="00573BA1" w:rsidP="00573BA1">
      <w:pPr>
        <w:pStyle w:val="ListParagraph"/>
        <w:numPr>
          <w:ilvl w:val="2"/>
          <w:numId w:val="2"/>
        </w:numPr>
      </w:pPr>
      <w:r w:rsidRPr="00573BA1">
        <w:t xml:space="preserve">loading might be slower than SELECT or JOIN queries due to the overhead of executing multiple queries, increased database </w:t>
      </w:r>
      <w:proofErr w:type="gramStart"/>
      <w:r w:rsidRPr="00573BA1">
        <w:t>round-trips</w:t>
      </w:r>
      <w:proofErr w:type="gramEnd"/>
      <w:r>
        <w:t>.</w:t>
      </w:r>
    </w:p>
    <w:p w14:paraId="7DC0ED6F" w14:textId="01C0BC7F" w:rsidR="00573BA1" w:rsidRDefault="00573BA1" w:rsidP="00573BA1">
      <w:pPr>
        <w:pStyle w:val="ListParagraph"/>
        <w:numPr>
          <w:ilvl w:val="2"/>
          <w:numId w:val="2"/>
        </w:numPr>
      </w:pPr>
      <w:r>
        <w:t>As it also uses the resource at once to get the data so that the resource utilization is very high.</w:t>
      </w:r>
    </w:p>
    <w:p w14:paraId="1864FC8B" w14:textId="5F58E918" w:rsidR="00573BA1" w:rsidRDefault="00573BA1" w:rsidP="00573BA1">
      <w:pPr>
        <w:pStyle w:val="ListParagraph"/>
        <w:numPr>
          <w:ilvl w:val="1"/>
          <w:numId w:val="2"/>
        </w:numPr>
        <w:rPr>
          <w:b/>
          <w:bCs/>
        </w:rPr>
      </w:pPr>
      <w:r w:rsidRPr="00573BA1">
        <w:rPr>
          <w:b/>
          <w:bCs/>
        </w:rPr>
        <w:t>LAZY:</w:t>
      </w:r>
    </w:p>
    <w:p w14:paraId="234B4CF8" w14:textId="33F122BC" w:rsidR="00573BA1" w:rsidRPr="006F17CE" w:rsidRDefault="006F17CE" w:rsidP="00573BA1">
      <w:pPr>
        <w:pStyle w:val="ListParagraph"/>
        <w:numPr>
          <w:ilvl w:val="2"/>
          <w:numId w:val="2"/>
        </w:numPr>
        <w:rPr>
          <w:b/>
          <w:bCs/>
        </w:rPr>
      </w:pPr>
      <w:r>
        <w:t xml:space="preserve">The execution time is almost </w:t>
      </w:r>
      <w:proofErr w:type="gramStart"/>
      <w:r>
        <w:t>same</w:t>
      </w:r>
      <w:proofErr w:type="gramEnd"/>
      <w:r>
        <w:t xml:space="preserve"> but the memory is well optimized as the data is not loaded at once.</w:t>
      </w:r>
    </w:p>
    <w:p w14:paraId="3BC0F698" w14:textId="217FCF8C" w:rsidR="006F17CE" w:rsidRDefault="003970A5" w:rsidP="006F17CE">
      <w:pPr>
        <w:pStyle w:val="ListParagraph"/>
        <w:numPr>
          <w:ilvl w:val="0"/>
          <w:numId w:val="2"/>
        </w:numPr>
        <w:rPr>
          <w:b/>
          <w:bCs/>
        </w:rPr>
      </w:pPr>
      <w:r>
        <w:rPr>
          <w:b/>
          <w:bCs/>
        </w:rPr>
        <w:t>Batch:</w:t>
      </w:r>
    </w:p>
    <w:p w14:paraId="113987B3" w14:textId="09BC5A9C" w:rsidR="003970A5" w:rsidRPr="003970A5" w:rsidRDefault="003970A5" w:rsidP="003970A5">
      <w:pPr>
        <w:pStyle w:val="ListParagraph"/>
        <w:numPr>
          <w:ilvl w:val="1"/>
          <w:numId w:val="2"/>
        </w:numPr>
        <w:rPr>
          <w:b/>
          <w:bCs/>
        </w:rPr>
      </w:pPr>
      <w:r>
        <w:t>It just splits data into smaller chunks, the performance depends upon the size of the batch.</w:t>
      </w:r>
    </w:p>
    <w:p w14:paraId="2B665262" w14:textId="323D92EA" w:rsidR="003970A5" w:rsidRPr="00573BA1" w:rsidRDefault="003970A5" w:rsidP="003970A5">
      <w:pPr>
        <w:pStyle w:val="ListParagraph"/>
        <w:numPr>
          <w:ilvl w:val="1"/>
          <w:numId w:val="2"/>
        </w:numPr>
        <w:rPr>
          <w:b/>
          <w:bCs/>
        </w:rPr>
      </w:pPr>
      <w:r>
        <w:t>It has (total-number-of-data/batch-size) number of SQL queries</w:t>
      </w:r>
      <w:r w:rsidR="00C723D4">
        <w:t>.</w:t>
      </w:r>
    </w:p>
    <w:p w14:paraId="0A70139D" w14:textId="77777777" w:rsidR="00860862" w:rsidRDefault="00860862" w:rsidP="00860862">
      <w:pPr>
        <w:rPr>
          <w:b/>
          <w:bCs/>
        </w:rPr>
      </w:pPr>
    </w:p>
    <w:p w14:paraId="25C97348" w14:textId="695409F7" w:rsidR="00056F99" w:rsidRPr="00C723D4" w:rsidRDefault="00056F99" w:rsidP="00C723D4">
      <w:pPr>
        <w:rPr>
          <w:b/>
          <w:bCs/>
        </w:rPr>
      </w:pPr>
    </w:p>
    <w:p w14:paraId="5372D43C" w14:textId="3DDEC21C" w:rsidR="009D7945" w:rsidRDefault="009D7945" w:rsidP="009D7945">
      <w:pPr>
        <w:jc w:val="both"/>
      </w:pPr>
      <w:r>
        <w:rPr>
          <w:noProof/>
        </w:rPr>
        <w:drawing>
          <wp:inline distT="0" distB="0" distL="0" distR="0" wp14:anchorId="5279388D" wp14:editId="630DB8CC">
            <wp:extent cx="4572000" cy="2743200"/>
            <wp:effectExtent l="0" t="0" r="0" b="0"/>
            <wp:docPr id="1488592482" name="Chart 1">
              <a:extLst xmlns:a="http://schemas.openxmlformats.org/drawingml/2006/main">
                <a:ext uri="{FF2B5EF4-FFF2-40B4-BE49-F238E27FC236}">
                  <a16:creationId xmlns:a16="http://schemas.microsoft.com/office/drawing/2014/main" id="{9035C13D-3121-CE7F-0227-CD25E66B55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r>
        <w:rPr>
          <w:noProof/>
        </w:rPr>
        <w:drawing>
          <wp:inline distT="0" distB="0" distL="0" distR="0" wp14:anchorId="0ABB0CA4" wp14:editId="3BFA8C18">
            <wp:extent cx="4572000" cy="2743200"/>
            <wp:effectExtent l="0" t="0" r="0" b="0"/>
            <wp:docPr id="623555671" name="Chart 2">
              <a:extLst xmlns:a="http://schemas.openxmlformats.org/drawingml/2006/main">
                <a:ext uri="{FF2B5EF4-FFF2-40B4-BE49-F238E27FC236}">
                  <a16:creationId xmlns:a16="http://schemas.microsoft.com/office/drawing/2014/main" id="{859353E6-AC17-B8B0-4774-6196070C6B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r>
        <w:rPr>
          <w:noProof/>
        </w:rPr>
        <w:drawing>
          <wp:inline distT="0" distB="0" distL="0" distR="0" wp14:anchorId="79CD96E4" wp14:editId="5F22A7AE">
            <wp:extent cx="4709160" cy="2743200"/>
            <wp:effectExtent l="0" t="0" r="15240" b="0"/>
            <wp:docPr id="449722606" name="Chart 3">
              <a:extLst xmlns:a="http://schemas.openxmlformats.org/drawingml/2006/main">
                <a:ext uri="{FF2B5EF4-FFF2-40B4-BE49-F238E27FC236}">
                  <a16:creationId xmlns:a16="http://schemas.microsoft.com/office/drawing/2014/main" id="{98F85120-EBE7-AFFE-E3EB-6D50CB97E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2A7854F5" w14:textId="77777777" w:rsidR="00F54B63" w:rsidRDefault="00F54B63" w:rsidP="00F54B63">
      <w:pPr>
        <w:jc w:val="center"/>
      </w:pPr>
    </w:p>
    <w:p w14:paraId="1BA7453E" w14:textId="77777777" w:rsidR="009D7945" w:rsidRDefault="009D7945" w:rsidP="00F54B63">
      <w:pPr>
        <w:jc w:val="center"/>
      </w:pPr>
    </w:p>
    <w:p w14:paraId="095BBE9A" w14:textId="0539D92F" w:rsidR="00DB1031" w:rsidRDefault="00CA5ACC">
      <w:r w:rsidRPr="00CA5ACC">
        <w:t>@</w:t>
      </w:r>
      <w:proofErr w:type="gramStart"/>
      <w:r w:rsidRPr="00CA5ACC">
        <w:t>Fetch(</w:t>
      </w:r>
      <w:proofErr w:type="gramEnd"/>
      <w:r w:rsidRPr="00CA5ACC">
        <w:t>FetchMode.</w:t>
      </w:r>
      <w:r w:rsidR="00E1697E">
        <w:t>SELECT</w:t>
      </w:r>
      <w:r w:rsidRPr="00CA5ACC">
        <w:t>)</w:t>
      </w:r>
      <w:r w:rsidR="00D06D06">
        <w:t>-&gt;Eager</w:t>
      </w:r>
    </w:p>
    <w:p w14:paraId="1C5C20C3" w14:textId="640D827C" w:rsidR="00DB1031" w:rsidRDefault="00492EF1">
      <w:r w:rsidRPr="00492EF1">
        <w:rPr>
          <w:noProof/>
        </w:rPr>
        <w:drawing>
          <wp:inline distT="0" distB="0" distL="0" distR="0" wp14:anchorId="7553AD9A" wp14:editId="784FEF28">
            <wp:extent cx="6457950" cy="2540635"/>
            <wp:effectExtent l="0" t="0" r="0" b="0"/>
            <wp:docPr id="142744976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49765" name="Picture 1" descr="A white background with black text&#10;&#10;Description automatically generated"/>
                    <pic:cNvPicPr/>
                  </pic:nvPicPr>
                  <pic:blipFill>
                    <a:blip r:embed="rId8"/>
                    <a:stretch>
                      <a:fillRect/>
                    </a:stretch>
                  </pic:blipFill>
                  <pic:spPr>
                    <a:xfrm>
                      <a:off x="0" y="0"/>
                      <a:ext cx="6457950" cy="2540635"/>
                    </a:xfrm>
                    <a:prstGeom prst="rect">
                      <a:avLst/>
                    </a:prstGeom>
                  </pic:spPr>
                </pic:pic>
              </a:graphicData>
            </a:graphic>
          </wp:inline>
        </w:drawing>
      </w:r>
    </w:p>
    <w:p w14:paraId="2C8CB392" w14:textId="3AD7723B" w:rsidR="00D06D06" w:rsidRDefault="00D06D06">
      <w:r w:rsidRPr="00416422">
        <w:rPr>
          <w:noProof/>
        </w:rPr>
        <w:drawing>
          <wp:inline distT="0" distB="0" distL="0" distR="0" wp14:anchorId="764611AE" wp14:editId="0C6DC145">
            <wp:extent cx="6457950" cy="3447415"/>
            <wp:effectExtent l="0" t="0" r="0" b="635"/>
            <wp:docPr id="632372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72932" name="Picture 1" descr="A screenshot of a computer&#10;&#10;Description automatically generated"/>
                    <pic:cNvPicPr/>
                  </pic:nvPicPr>
                  <pic:blipFill>
                    <a:blip r:embed="rId9"/>
                    <a:stretch>
                      <a:fillRect/>
                    </a:stretch>
                  </pic:blipFill>
                  <pic:spPr>
                    <a:xfrm>
                      <a:off x="0" y="0"/>
                      <a:ext cx="6457950" cy="3447415"/>
                    </a:xfrm>
                    <a:prstGeom prst="rect">
                      <a:avLst/>
                    </a:prstGeom>
                  </pic:spPr>
                </pic:pic>
              </a:graphicData>
            </a:graphic>
          </wp:inline>
        </w:drawing>
      </w:r>
    </w:p>
    <w:p w14:paraId="33443845" w14:textId="685B1300" w:rsidR="00D06D06" w:rsidRDefault="00D06D06"/>
    <w:p w14:paraId="6CAFF5E2" w14:textId="23998EA6" w:rsidR="00D06D06" w:rsidRDefault="00D06D06">
      <w:r>
        <w:br w:type="page"/>
      </w:r>
    </w:p>
    <w:p w14:paraId="55023192" w14:textId="77777777" w:rsidR="00D06D06" w:rsidRDefault="00D06D06"/>
    <w:p w14:paraId="758C4E27" w14:textId="1BB255FD" w:rsidR="00D06D06" w:rsidRDefault="00D06D06">
      <w:r w:rsidRPr="00CA5ACC">
        <w:t>@</w:t>
      </w:r>
      <w:proofErr w:type="gramStart"/>
      <w:r w:rsidRPr="00CA5ACC">
        <w:t>Fetch(</w:t>
      </w:r>
      <w:proofErr w:type="gramEnd"/>
      <w:r w:rsidRPr="00CA5ACC">
        <w:t>FetchMode.</w:t>
      </w:r>
      <w:r>
        <w:t>SELECT</w:t>
      </w:r>
      <w:r w:rsidRPr="00CA5ACC">
        <w:t>)</w:t>
      </w:r>
      <w:r>
        <w:t xml:space="preserve"> -&gt; Lazy</w:t>
      </w:r>
    </w:p>
    <w:p w14:paraId="1B7A564E" w14:textId="7C91D377" w:rsidR="00D06D06" w:rsidRDefault="00D06D06">
      <w:r w:rsidRPr="00D06D06">
        <w:rPr>
          <w:noProof/>
        </w:rPr>
        <w:drawing>
          <wp:inline distT="0" distB="0" distL="0" distR="0" wp14:anchorId="016A78D7" wp14:editId="149328E6">
            <wp:extent cx="6457950" cy="3145155"/>
            <wp:effectExtent l="0" t="0" r="0" b="0"/>
            <wp:docPr id="1037647386" name="Picture 1" descr="A whit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47386" name="Picture 1" descr="A white screen with text&#10;&#10;Description automatically generated"/>
                    <pic:cNvPicPr/>
                  </pic:nvPicPr>
                  <pic:blipFill>
                    <a:blip r:embed="rId10"/>
                    <a:stretch>
                      <a:fillRect/>
                    </a:stretch>
                  </pic:blipFill>
                  <pic:spPr>
                    <a:xfrm>
                      <a:off x="0" y="0"/>
                      <a:ext cx="6457950" cy="3145155"/>
                    </a:xfrm>
                    <a:prstGeom prst="rect">
                      <a:avLst/>
                    </a:prstGeom>
                  </pic:spPr>
                </pic:pic>
              </a:graphicData>
            </a:graphic>
          </wp:inline>
        </w:drawing>
      </w:r>
    </w:p>
    <w:p w14:paraId="35E94C7A" w14:textId="36C2FE94" w:rsidR="003564AC" w:rsidRDefault="00D06D06">
      <w:r w:rsidRPr="00D06D06">
        <w:rPr>
          <w:noProof/>
        </w:rPr>
        <w:drawing>
          <wp:inline distT="0" distB="0" distL="0" distR="0" wp14:anchorId="50875674" wp14:editId="21D024CE">
            <wp:extent cx="6457950" cy="3329940"/>
            <wp:effectExtent l="0" t="0" r="0" b="3810"/>
            <wp:docPr id="841016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16021" name="Picture 1" descr="A screenshot of a computer&#10;&#10;Description automatically generated"/>
                    <pic:cNvPicPr/>
                  </pic:nvPicPr>
                  <pic:blipFill>
                    <a:blip r:embed="rId11"/>
                    <a:stretch>
                      <a:fillRect/>
                    </a:stretch>
                  </pic:blipFill>
                  <pic:spPr>
                    <a:xfrm>
                      <a:off x="0" y="0"/>
                      <a:ext cx="6457950" cy="3329940"/>
                    </a:xfrm>
                    <a:prstGeom prst="rect">
                      <a:avLst/>
                    </a:prstGeom>
                  </pic:spPr>
                </pic:pic>
              </a:graphicData>
            </a:graphic>
          </wp:inline>
        </w:drawing>
      </w:r>
    </w:p>
    <w:p w14:paraId="71AD5372" w14:textId="5755DC24" w:rsidR="00B8311A" w:rsidRDefault="003564AC">
      <w:r>
        <w:br w:type="page"/>
      </w:r>
      <w:r w:rsidR="00B8311A">
        <w:lastRenderedPageBreak/>
        <w:t>@</w:t>
      </w:r>
      <w:r w:rsidR="00B8311A" w:rsidRPr="00B8311A">
        <w:t xml:space="preserve"> </w:t>
      </w:r>
      <w:proofErr w:type="gramStart"/>
      <w:r w:rsidR="00B8311A" w:rsidRPr="00CA5ACC">
        <w:t>Fetch(</w:t>
      </w:r>
      <w:proofErr w:type="gramEnd"/>
      <w:r w:rsidR="00B8311A" w:rsidRPr="00CA5ACC">
        <w:t>FetchMode.</w:t>
      </w:r>
      <w:r w:rsidR="00B8311A">
        <w:t>JOIN</w:t>
      </w:r>
      <w:r w:rsidR="00B8311A" w:rsidRPr="00CA5ACC">
        <w:t>)</w:t>
      </w:r>
      <w:r w:rsidR="00B8311A">
        <w:t xml:space="preserve"> </w:t>
      </w:r>
    </w:p>
    <w:p w14:paraId="5A0578EB" w14:textId="1F23D52A" w:rsidR="00B8311A" w:rsidRDefault="00B8311A">
      <w:r w:rsidRPr="00B8311A">
        <w:rPr>
          <w:noProof/>
        </w:rPr>
        <w:drawing>
          <wp:inline distT="0" distB="0" distL="0" distR="0" wp14:anchorId="3CB5711E" wp14:editId="212F48CB">
            <wp:extent cx="6457950" cy="2470785"/>
            <wp:effectExtent l="0" t="0" r="0" b="5715"/>
            <wp:docPr id="146160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00132" name="Picture 1" descr="A screenshot of a computer&#10;&#10;Description automatically generated"/>
                    <pic:cNvPicPr/>
                  </pic:nvPicPr>
                  <pic:blipFill>
                    <a:blip r:embed="rId12"/>
                    <a:stretch>
                      <a:fillRect/>
                    </a:stretch>
                  </pic:blipFill>
                  <pic:spPr>
                    <a:xfrm>
                      <a:off x="0" y="0"/>
                      <a:ext cx="6457950" cy="2470785"/>
                    </a:xfrm>
                    <a:prstGeom prst="rect">
                      <a:avLst/>
                    </a:prstGeom>
                  </pic:spPr>
                </pic:pic>
              </a:graphicData>
            </a:graphic>
          </wp:inline>
        </w:drawing>
      </w:r>
    </w:p>
    <w:p w14:paraId="61788455" w14:textId="66E10F0F" w:rsidR="00B8311A" w:rsidRDefault="00B8311A">
      <w:r w:rsidRPr="00B8311A">
        <w:rPr>
          <w:noProof/>
        </w:rPr>
        <w:drawing>
          <wp:inline distT="0" distB="0" distL="0" distR="0" wp14:anchorId="630BB233" wp14:editId="5A5D4DD3">
            <wp:extent cx="6457950" cy="3373120"/>
            <wp:effectExtent l="0" t="0" r="0" b="0"/>
            <wp:docPr id="1638953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53798" name="Picture 1" descr="A screenshot of a computer&#10;&#10;Description automatically generated"/>
                    <pic:cNvPicPr/>
                  </pic:nvPicPr>
                  <pic:blipFill>
                    <a:blip r:embed="rId13"/>
                    <a:stretch>
                      <a:fillRect/>
                    </a:stretch>
                  </pic:blipFill>
                  <pic:spPr>
                    <a:xfrm>
                      <a:off x="0" y="0"/>
                      <a:ext cx="6457950" cy="3373120"/>
                    </a:xfrm>
                    <a:prstGeom prst="rect">
                      <a:avLst/>
                    </a:prstGeom>
                  </pic:spPr>
                </pic:pic>
              </a:graphicData>
            </a:graphic>
          </wp:inline>
        </w:drawing>
      </w:r>
    </w:p>
    <w:p w14:paraId="32B968CC" w14:textId="13EB30C4" w:rsidR="00B8311A" w:rsidRDefault="00B8311A">
      <w:r>
        <w:br w:type="page"/>
      </w:r>
    </w:p>
    <w:p w14:paraId="40BA80F5" w14:textId="77777777" w:rsidR="003564AC" w:rsidRDefault="003564AC"/>
    <w:p w14:paraId="21673AE5" w14:textId="78B8227F" w:rsidR="003564AC" w:rsidRDefault="003564AC" w:rsidP="003564AC">
      <w:r w:rsidRPr="00CA5ACC">
        <w:t>@</w:t>
      </w:r>
      <w:proofErr w:type="gramStart"/>
      <w:r w:rsidRPr="00CA5ACC">
        <w:t>Fetch(</w:t>
      </w:r>
      <w:proofErr w:type="gramEnd"/>
      <w:r w:rsidRPr="00CA5ACC">
        <w:t>FetchMode.</w:t>
      </w:r>
      <w:r>
        <w:t>SUBSELECT</w:t>
      </w:r>
      <w:r w:rsidRPr="00CA5ACC">
        <w:t>)</w:t>
      </w:r>
      <w:r>
        <w:t>-&gt;Eager</w:t>
      </w:r>
    </w:p>
    <w:p w14:paraId="1B66D599" w14:textId="25123362" w:rsidR="001B216F" w:rsidRDefault="001B216F" w:rsidP="003564AC">
      <w:r w:rsidRPr="001B216F">
        <w:rPr>
          <w:noProof/>
        </w:rPr>
        <w:drawing>
          <wp:inline distT="0" distB="0" distL="0" distR="0" wp14:anchorId="4649F697" wp14:editId="3F46F3A6">
            <wp:extent cx="6457950" cy="2475230"/>
            <wp:effectExtent l="0" t="0" r="0" b="1270"/>
            <wp:docPr id="14160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7545" name=""/>
                    <pic:cNvPicPr/>
                  </pic:nvPicPr>
                  <pic:blipFill>
                    <a:blip r:embed="rId14"/>
                    <a:stretch>
                      <a:fillRect/>
                    </a:stretch>
                  </pic:blipFill>
                  <pic:spPr>
                    <a:xfrm>
                      <a:off x="0" y="0"/>
                      <a:ext cx="6457950" cy="2475230"/>
                    </a:xfrm>
                    <a:prstGeom prst="rect">
                      <a:avLst/>
                    </a:prstGeom>
                  </pic:spPr>
                </pic:pic>
              </a:graphicData>
            </a:graphic>
          </wp:inline>
        </w:drawing>
      </w:r>
    </w:p>
    <w:p w14:paraId="56B9B92A" w14:textId="52D88A38" w:rsidR="001B216F" w:rsidRDefault="001B216F" w:rsidP="003564AC">
      <w:r w:rsidRPr="001B216F">
        <w:rPr>
          <w:noProof/>
        </w:rPr>
        <w:drawing>
          <wp:inline distT="0" distB="0" distL="0" distR="0" wp14:anchorId="583B6CC5" wp14:editId="6B70F401">
            <wp:extent cx="6457950" cy="3276600"/>
            <wp:effectExtent l="0" t="0" r="0" b="0"/>
            <wp:docPr id="210322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2706" name="Picture 1" descr="A screenshot of a computer&#10;&#10;Description automatically generated"/>
                    <pic:cNvPicPr/>
                  </pic:nvPicPr>
                  <pic:blipFill>
                    <a:blip r:embed="rId15"/>
                    <a:stretch>
                      <a:fillRect/>
                    </a:stretch>
                  </pic:blipFill>
                  <pic:spPr>
                    <a:xfrm>
                      <a:off x="0" y="0"/>
                      <a:ext cx="6457950" cy="3276600"/>
                    </a:xfrm>
                    <a:prstGeom prst="rect">
                      <a:avLst/>
                    </a:prstGeom>
                  </pic:spPr>
                </pic:pic>
              </a:graphicData>
            </a:graphic>
          </wp:inline>
        </w:drawing>
      </w:r>
    </w:p>
    <w:p w14:paraId="03C85073" w14:textId="77777777" w:rsidR="00D06D06" w:rsidRDefault="00D06D06"/>
    <w:p w14:paraId="0E33078A" w14:textId="532CB9E0" w:rsidR="008E0F69" w:rsidRDefault="008E0F69">
      <w:r>
        <w:br w:type="page"/>
      </w:r>
    </w:p>
    <w:p w14:paraId="75E39F03" w14:textId="77777777" w:rsidR="00D06D06" w:rsidRDefault="00D06D06"/>
    <w:p w14:paraId="51C4AD76" w14:textId="2241EEBC" w:rsidR="001B216F" w:rsidRDefault="001B216F" w:rsidP="001B216F">
      <w:r w:rsidRPr="00CA5ACC">
        <w:t>@</w:t>
      </w:r>
      <w:proofErr w:type="gramStart"/>
      <w:r w:rsidRPr="00CA5ACC">
        <w:t>Fetch(</w:t>
      </w:r>
      <w:proofErr w:type="gramEnd"/>
      <w:r w:rsidRPr="00CA5ACC">
        <w:t>FetchMode.</w:t>
      </w:r>
      <w:r>
        <w:t>SUBSELECT</w:t>
      </w:r>
      <w:r w:rsidRPr="00CA5ACC">
        <w:t>)</w:t>
      </w:r>
      <w:r>
        <w:t>-&gt;LAZY</w:t>
      </w:r>
    </w:p>
    <w:p w14:paraId="3071A944" w14:textId="4C9290CC" w:rsidR="001B216F" w:rsidRDefault="001B216F" w:rsidP="001B216F">
      <w:r w:rsidRPr="001B216F">
        <w:rPr>
          <w:noProof/>
        </w:rPr>
        <w:drawing>
          <wp:inline distT="0" distB="0" distL="0" distR="0" wp14:anchorId="2DC9C910" wp14:editId="7478BEA8">
            <wp:extent cx="6457950" cy="2816225"/>
            <wp:effectExtent l="0" t="0" r="0" b="3175"/>
            <wp:docPr id="357559694"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59694" name="Picture 1" descr="A close up of a computer screen&#10;&#10;Description automatically generated"/>
                    <pic:cNvPicPr/>
                  </pic:nvPicPr>
                  <pic:blipFill>
                    <a:blip r:embed="rId16"/>
                    <a:stretch>
                      <a:fillRect/>
                    </a:stretch>
                  </pic:blipFill>
                  <pic:spPr>
                    <a:xfrm>
                      <a:off x="0" y="0"/>
                      <a:ext cx="6457950" cy="2816225"/>
                    </a:xfrm>
                    <a:prstGeom prst="rect">
                      <a:avLst/>
                    </a:prstGeom>
                  </pic:spPr>
                </pic:pic>
              </a:graphicData>
            </a:graphic>
          </wp:inline>
        </w:drawing>
      </w:r>
    </w:p>
    <w:p w14:paraId="79AA2E14" w14:textId="23849F2D" w:rsidR="001B216F" w:rsidRDefault="001B216F" w:rsidP="001B216F">
      <w:r w:rsidRPr="001B216F">
        <w:rPr>
          <w:noProof/>
        </w:rPr>
        <w:drawing>
          <wp:inline distT="0" distB="0" distL="0" distR="0" wp14:anchorId="31DB3B32" wp14:editId="05D2D667">
            <wp:extent cx="6457950" cy="3307715"/>
            <wp:effectExtent l="0" t="0" r="0" b="6985"/>
            <wp:docPr id="148753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3210" name="Picture 1" descr="A screenshot of a computer&#10;&#10;Description automatically generated"/>
                    <pic:cNvPicPr/>
                  </pic:nvPicPr>
                  <pic:blipFill>
                    <a:blip r:embed="rId17"/>
                    <a:stretch>
                      <a:fillRect/>
                    </a:stretch>
                  </pic:blipFill>
                  <pic:spPr>
                    <a:xfrm>
                      <a:off x="0" y="0"/>
                      <a:ext cx="6457950" cy="3307715"/>
                    </a:xfrm>
                    <a:prstGeom prst="rect">
                      <a:avLst/>
                    </a:prstGeom>
                  </pic:spPr>
                </pic:pic>
              </a:graphicData>
            </a:graphic>
          </wp:inline>
        </w:drawing>
      </w:r>
    </w:p>
    <w:p w14:paraId="2D872EBD" w14:textId="77777777" w:rsidR="0062320F" w:rsidRDefault="0062320F" w:rsidP="001B216F"/>
    <w:p w14:paraId="73152169" w14:textId="72210C52" w:rsidR="0062320F" w:rsidRDefault="0062320F" w:rsidP="001B216F"/>
    <w:p w14:paraId="0CE217AB" w14:textId="77777777" w:rsidR="00492EF1" w:rsidRDefault="00492EF1"/>
    <w:p w14:paraId="1177A44E" w14:textId="58371432" w:rsidR="008E0F69" w:rsidRDefault="008E0F69">
      <w:r>
        <w:br w:type="page"/>
      </w:r>
    </w:p>
    <w:p w14:paraId="540EB46E" w14:textId="77777777" w:rsidR="00416422" w:rsidRDefault="00416422"/>
    <w:p w14:paraId="5B787A66" w14:textId="7EC9D92E" w:rsidR="0062320F" w:rsidRDefault="0062320F" w:rsidP="0062320F">
      <w:r w:rsidRPr="00CA5ACC">
        <w:t>@</w:t>
      </w:r>
      <w:proofErr w:type="gramStart"/>
      <w:r w:rsidRPr="00CA5ACC">
        <w:t>Fetch(</w:t>
      </w:r>
      <w:proofErr w:type="gramEnd"/>
      <w:r w:rsidRPr="00CA5ACC">
        <w:t>FetchMode.</w:t>
      </w:r>
      <w:r>
        <w:t>BATCH</w:t>
      </w:r>
      <w:r w:rsidRPr="00CA5ACC">
        <w:t>)</w:t>
      </w:r>
      <w:r>
        <w:t>-&gt;EAGER       BATCHSIZE= 100</w:t>
      </w:r>
    </w:p>
    <w:p w14:paraId="28186944" w14:textId="6EF25CD1" w:rsidR="0062320F" w:rsidRDefault="0062320F" w:rsidP="0062320F">
      <w:r w:rsidRPr="0062320F">
        <w:rPr>
          <w:noProof/>
        </w:rPr>
        <w:drawing>
          <wp:inline distT="0" distB="0" distL="0" distR="0" wp14:anchorId="62DF9DC2" wp14:editId="1EFEAF70">
            <wp:extent cx="6457950" cy="2752725"/>
            <wp:effectExtent l="0" t="0" r="0" b="9525"/>
            <wp:docPr id="379067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67102" name="Picture 1" descr="A screenshot of a computer&#10;&#10;Description automatically generated"/>
                    <pic:cNvPicPr/>
                  </pic:nvPicPr>
                  <pic:blipFill>
                    <a:blip r:embed="rId18"/>
                    <a:stretch>
                      <a:fillRect/>
                    </a:stretch>
                  </pic:blipFill>
                  <pic:spPr>
                    <a:xfrm>
                      <a:off x="0" y="0"/>
                      <a:ext cx="6457950" cy="2752725"/>
                    </a:xfrm>
                    <a:prstGeom prst="rect">
                      <a:avLst/>
                    </a:prstGeom>
                  </pic:spPr>
                </pic:pic>
              </a:graphicData>
            </a:graphic>
          </wp:inline>
        </w:drawing>
      </w:r>
    </w:p>
    <w:p w14:paraId="27E06C62" w14:textId="69DB1E04" w:rsidR="0062320F" w:rsidRDefault="0062320F" w:rsidP="0062320F">
      <w:r w:rsidRPr="0062320F">
        <w:rPr>
          <w:noProof/>
        </w:rPr>
        <w:drawing>
          <wp:inline distT="0" distB="0" distL="0" distR="0" wp14:anchorId="161B76AB" wp14:editId="2ABF2A94">
            <wp:extent cx="6457950" cy="3336925"/>
            <wp:effectExtent l="0" t="0" r="0" b="0"/>
            <wp:docPr id="39799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92152" name=""/>
                    <pic:cNvPicPr/>
                  </pic:nvPicPr>
                  <pic:blipFill>
                    <a:blip r:embed="rId19"/>
                    <a:stretch>
                      <a:fillRect/>
                    </a:stretch>
                  </pic:blipFill>
                  <pic:spPr>
                    <a:xfrm>
                      <a:off x="0" y="0"/>
                      <a:ext cx="6457950" cy="3336925"/>
                    </a:xfrm>
                    <a:prstGeom prst="rect">
                      <a:avLst/>
                    </a:prstGeom>
                  </pic:spPr>
                </pic:pic>
              </a:graphicData>
            </a:graphic>
          </wp:inline>
        </w:drawing>
      </w:r>
    </w:p>
    <w:p w14:paraId="7F42E75A" w14:textId="44B258E9" w:rsidR="008E0F69" w:rsidRDefault="008E0F69">
      <w:r>
        <w:br w:type="page"/>
      </w:r>
    </w:p>
    <w:p w14:paraId="0909CE2C" w14:textId="77777777" w:rsidR="008E0F69" w:rsidRDefault="008E0F69" w:rsidP="0062320F"/>
    <w:p w14:paraId="333D6F6B" w14:textId="66BB3928" w:rsidR="0062320F" w:rsidRDefault="0062320F" w:rsidP="0062320F">
      <w:r w:rsidRPr="00CA5ACC">
        <w:t>@</w:t>
      </w:r>
      <w:proofErr w:type="gramStart"/>
      <w:r w:rsidRPr="00CA5ACC">
        <w:t>Fetch(</w:t>
      </w:r>
      <w:proofErr w:type="gramEnd"/>
      <w:r w:rsidRPr="00CA5ACC">
        <w:t>FetchMode.</w:t>
      </w:r>
      <w:r>
        <w:t>BATCH</w:t>
      </w:r>
      <w:r w:rsidRPr="00CA5ACC">
        <w:t>)</w:t>
      </w:r>
      <w:r>
        <w:t>-&gt;LAZY       BATCHSIZE= 100</w:t>
      </w:r>
    </w:p>
    <w:p w14:paraId="2A9053B7" w14:textId="53892F17" w:rsidR="0062320F" w:rsidRDefault="0062320F" w:rsidP="0062320F">
      <w:r w:rsidRPr="0062320F">
        <w:rPr>
          <w:noProof/>
        </w:rPr>
        <w:drawing>
          <wp:inline distT="0" distB="0" distL="0" distR="0" wp14:anchorId="50E0548E" wp14:editId="6FD7AE1E">
            <wp:extent cx="6457950" cy="2780665"/>
            <wp:effectExtent l="0" t="0" r="0" b="635"/>
            <wp:docPr id="159282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28564" name=""/>
                    <pic:cNvPicPr/>
                  </pic:nvPicPr>
                  <pic:blipFill>
                    <a:blip r:embed="rId20"/>
                    <a:stretch>
                      <a:fillRect/>
                    </a:stretch>
                  </pic:blipFill>
                  <pic:spPr>
                    <a:xfrm>
                      <a:off x="0" y="0"/>
                      <a:ext cx="6457950" cy="2780665"/>
                    </a:xfrm>
                    <a:prstGeom prst="rect">
                      <a:avLst/>
                    </a:prstGeom>
                  </pic:spPr>
                </pic:pic>
              </a:graphicData>
            </a:graphic>
          </wp:inline>
        </w:drawing>
      </w:r>
    </w:p>
    <w:p w14:paraId="668C5E32" w14:textId="08F5531B" w:rsidR="0062320F" w:rsidRDefault="0062320F" w:rsidP="0062320F">
      <w:r w:rsidRPr="0062320F">
        <w:rPr>
          <w:noProof/>
        </w:rPr>
        <w:drawing>
          <wp:inline distT="0" distB="0" distL="0" distR="0" wp14:anchorId="4681F066" wp14:editId="387A591D">
            <wp:extent cx="6457950" cy="3326765"/>
            <wp:effectExtent l="0" t="0" r="0" b="6985"/>
            <wp:docPr id="1376190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90301" name="Picture 1" descr="A screenshot of a computer&#10;&#10;Description automatically generated"/>
                    <pic:cNvPicPr/>
                  </pic:nvPicPr>
                  <pic:blipFill>
                    <a:blip r:embed="rId21"/>
                    <a:stretch>
                      <a:fillRect/>
                    </a:stretch>
                  </pic:blipFill>
                  <pic:spPr>
                    <a:xfrm>
                      <a:off x="0" y="0"/>
                      <a:ext cx="6457950" cy="3326765"/>
                    </a:xfrm>
                    <a:prstGeom prst="rect">
                      <a:avLst/>
                    </a:prstGeom>
                  </pic:spPr>
                </pic:pic>
              </a:graphicData>
            </a:graphic>
          </wp:inline>
        </w:drawing>
      </w:r>
    </w:p>
    <w:p w14:paraId="61CDA1CA" w14:textId="7461521B" w:rsidR="008E0F69" w:rsidRDefault="008E0F69">
      <w:r>
        <w:br w:type="page"/>
      </w:r>
    </w:p>
    <w:p w14:paraId="5497C394" w14:textId="77777777" w:rsidR="00416422" w:rsidRDefault="00416422"/>
    <w:p w14:paraId="38FD4C41" w14:textId="26F6FA57" w:rsidR="008E0F69" w:rsidRDefault="008E0F69" w:rsidP="008E0F69">
      <w:r w:rsidRPr="00CA5ACC">
        <w:t>@</w:t>
      </w:r>
      <w:proofErr w:type="gramStart"/>
      <w:r w:rsidRPr="00CA5ACC">
        <w:t>Fetch(</w:t>
      </w:r>
      <w:proofErr w:type="gramEnd"/>
      <w:r w:rsidRPr="00CA5ACC">
        <w:t>FetchMode.</w:t>
      </w:r>
      <w:r>
        <w:t>BATCH</w:t>
      </w:r>
      <w:r w:rsidRPr="00CA5ACC">
        <w:t>)</w:t>
      </w:r>
      <w:r>
        <w:t>-&gt;EAGER       BATCHSIZE= 10</w:t>
      </w:r>
    </w:p>
    <w:p w14:paraId="29B0161B" w14:textId="09A7D27E" w:rsidR="008E0F69" w:rsidRDefault="008E0F69" w:rsidP="008E0F69">
      <w:r w:rsidRPr="008E0F69">
        <w:rPr>
          <w:noProof/>
        </w:rPr>
        <w:drawing>
          <wp:inline distT="0" distB="0" distL="0" distR="0" wp14:anchorId="0642D690" wp14:editId="2BDDBB25">
            <wp:extent cx="6457950" cy="2997200"/>
            <wp:effectExtent l="0" t="0" r="0" b="0"/>
            <wp:docPr id="220844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44826" name="Picture 1" descr="A screenshot of a computer&#10;&#10;Description automatically generated"/>
                    <pic:cNvPicPr/>
                  </pic:nvPicPr>
                  <pic:blipFill>
                    <a:blip r:embed="rId22"/>
                    <a:stretch>
                      <a:fillRect/>
                    </a:stretch>
                  </pic:blipFill>
                  <pic:spPr>
                    <a:xfrm>
                      <a:off x="0" y="0"/>
                      <a:ext cx="6457950" cy="2997200"/>
                    </a:xfrm>
                    <a:prstGeom prst="rect">
                      <a:avLst/>
                    </a:prstGeom>
                  </pic:spPr>
                </pic:pic>
              </a:graphicData>
            </a:graphic>
          </wp:inline>
        </w:drawing>
      </w:r>
    </w:p>
    <w:p w14:paraId="67C119AB" w14:textId="64FEE745" w:rsidR="008E0F69" w:rsidRDefault="008E0F69" w:rsidP="008E0F69">
      <w:r w:rsidRPr="008E0F69">
        <w:rPr>
          <w:noProof/>
        </w:rPr>
        <w:drawing>
          <wp:inline distT="0" distB="0" distL="0" distR="0" wp14:anchorId="21FB2C8B" wp14:editId="570B3305">
            <wp:extent cx="6457950" cy="3357245"/>
            <wp:effectExtent l="0" t="0" r="0" b="0"/>
            <wp:docPr id="524365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65678" name="Picture 1" descr="A screenshot of a computer&#10;&#10;Description automatically generated"/>
                    <pic:cNvPicPr/>
                  </pic:nvPicPr>
                  <pic:blipFill>
                    <a:blip r:embed="rId23"/>
                    <a:stretch>
                      <a:fillRect/>
                    </a:stretch>
                  </pic:blipFill>
                  <pic:spPr>
                    <a:xfrm>
                      <a:off x="0" y="0"/>
                      <a:ext cx="6457950" cy="3357245"/>
                    </a:xfrm>
                    <a:prstGeom prst="rect">
                      <a:avLst/>
                    </a:prstGeom>
                  </pic:spPr>
                </pic:pic>
              </a:graphicData>
            </a:graphic>
          </wp:inline>
        </w:drawing>
      </w:r>
    </w:p>
    <w:p w14:paraId="21724CE9" w14:textId="77777777" w:rsidR="008E0F69" w:rsidRDefault="008E0F69"/>
    <w:p w14:paraId="1253E9AA" w14:textId="77777777" w:rsidR="008E0F69" w:rsidRDefault="008E0F69"/>
    <w:p w14:paraId="19255543" w14:textId="6FB22A74" w:rsidR="008E0F69" w:rsidRDefault="008E0F69">
      <w:r>
        <w:br w:type="page"/>
      </w:r>
    </w:p>
    <w:p w14:paraId="2113A671" w14:textId="77777777" w:rsidR="008E0F69" w:rsidRDefault="008E0F69" w:rsidP="008E0F69"/>
    <w:p w14:paraId="4844A602" w14:textId="7BF48C2A" w:rsidR="008E0F69" w:rsidRDefault="008E0F69" w:rsidP="008E0F69">
      <w:r w:rsidRPr="00CA5ACC">
        <w:t>@</w:t>
      </w:r>
      <w:proofErr w:type="gramStart"/>
      <w:r w:rsidRPr="00CA5ACC">
        <w:t>Fetch(</w:t>
      </w:r>
      <w:proofErr w:type="gramEnd"/>
      <w:r w:rsidRPr="00CA5ACC">
        <w:t>FetchMode.</w:t>
      </w:r>
      <w:r>
        <w:t>BATCH</w:t>
      </w:r>
      <w:r w:rsidRPr="00CA5ACC">
        <w:t>)</w:t>
      </w:r>
      <w:r>
        <w:t>-&gt;LAZY       BATCHSIZE= 10</w:t>
      </w:r>
    </w:p>
    <w:p w14:paraId="50AB97EB" w14:textId="796BF5B8" w:rsidR="008E0F69" w:rsidRDefault="008E0F69">
      <w:r w:rsidRPr="008E0F69">
        <w:rPr>
          <w:noProof/>
        </w:rPr>
        <w:drawing>
          <wp:inline distT="0" distB="0" distL="0" distR="0" wp14:anchorId="3DBE9159" wp14:editId="72AA0769">
            <wp:extent cx="6457950" cy="2661920"/>
            <wp:effectExtent l="0" t="0" r="0" b="5080"/>
            <wp:docPr id="161063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38707" name=""/>
                    <pic:cNvPicPr/>
                  </pic:nvPicPr>
                  <pic:blipFill>
                    <a:blip r:embed="rId24"/>
                    <a:stretch>
                      <a:fillRect/>
                    </a:stretch>
                  </pic:blipFill>
                  <pic:spPr>
                    <a:xfrm>
                      <a:off x="0" y="0"/>
                      <a:ext cx="6457950" cy="2661920"/>
                    </a:xfrm>
                    <a:prstGeom prst="rect">
                      <a:avLst/>
                    </a:prstGeom>
                  </pic:spPr>
                </pic:pic>
              </a:graphicData>
            </a:graphic>
          </wp:inline>
        </w:drawing>
      </w:r>
    </w:p>
    <w:p w14:paraId="33F402C7" w14:textId="6C7916C0" w:rsidR="008E0F69" w:rsidRDefault="008E0F69">
      <w:r w:rsidRPr="008E0F69">
        <w:rPr>
          <w:noProof/>
        </w:rPr>
        <w:drawing>
          <wp:inline distT="0" distB="0" distL="0" distR="0" wp14:anchorId="7C6AC393" wp14:editId="54904A5A">
            <wp:extent cx="6457950" cy="3342005"/>
            <wp:effectExtent l="0" t="0" r="0" b="0"/>
            <wp:docPr id="886753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53453" name="Picture 1" descr="A screenshot of a computer&#10;&#10;Description automatically generated"/>
                    <pic:cNvPicPr/>
                  </pic:nvPicPr>
                  <pic:blipFill>
                    <a:blip r:embed="rId25"/>
                    <a:stretch>
                      <a:fillRect/>
                    </a:stretch>
                  </pic:blipFill>
                  <pic:spPr>
                    <a:xfrm>
                      <a:off x="0" y="0"/>
                      <a:ext cx="6457950" cy="3342005"/>
                    </a:xfrm>
                    <a:prstGeom prst="rect">
                      <a:avLst/>
                    </a:prstGeom>
                  </pic:spPr>
                </pic:pic>
              </a:graphicData>
            </a:graphic>
          </wp:inline>
        </w:drawing>
      </w:r>
    </w:p>
    <w:sectPr w:rsidR="008E0F69" w:rsidSect="001A77B6">
      <w:pgSz w:w="12240" w:h="15840"/>
      <w:pgMar w:top="630" w:right="1080" w:bottom="72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1225"/>
    <w:multiLevelType w:val="hybridMultilevel"/>
    <w:tmpl w:val="CDEA240A"/>
    <w:lvl w:ilvl="0" w:tplc="9084A2AA">
      <w:start w:val="35"/>
      <w:numFmt w:val="bullet"/>
      <w:lvlText w:val="-"/>
      <w:lvlJc w:val="left"/>
      <w:pPr>
        <w:ind w:left="720" w:hanging="360"/>
      </w:pPr>
      <w:rPr>
        <w:rFonts w:ascii="Segoe UI" w:eastAsiaTheme="minorEastAsia" w:hAnsi="Segoe UI" w:cs="Segoe UI" w:hint="default"/>
        <w:color w:val="1F23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416A26"/>
    <w:multiLevelType w:val="hybridMultilevel"/>
    <w:tmpl w:val="7F50B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7333491">
    <w:abstractNumId w:val="0"/>
  </w:num>
  <w:num w:numId="2" w16cid:durableId="16464684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8F8"/>
    <w:rsid w:val="0002161B"/>
    <w:rsid w:val="00046C6D"/>
    <w:rsid w:val="00056F99"/>
    <w:rsid w:val="000778F8"/>
    <w:rsid w:val="00174C2D"/>
    <w:rsid w:val="001943BF"/>
    <w:rsid w:val="001A77B6"/>
    <w:rsid w:val="001B216F"/>
    <w:rsid w:val="001F7BC4"/>
    <w:rsid w:val="002A36A6"/>
    <w:rsid w:val="002B5CD5"/>
    <w:rsid w:val="002C73C7"/>
    <w:rsid w:val="00311C8D"/>
    <w:rsid w:val="00351AF1"/>
    <w:rsid w:val="003564AC"/>
    <w:rsid w:val="003970A5"/>
    <w:rsid w:val="003C1335"/>
    <w:rsid w:val="00416422"/>
    <w:rsid w:val="004174E4"/>
    <w:rsid w:val="00492EF1"/>
    <w:rsid w:val="004D5DFF"/>
    <w:rsid w:val="004D6746"/>
    <w:rsid w:val="004E5E47"/>
    <w:rsid w:val="00531BDE"/>
    <w:rsid w:val="0056037B"/>
    <w:rsid w:val="00573BA1"/>
    <w:rsid w:val="005A7D4E"/>
    <w:rsid w:val="005D15C6"/>
    <w:rsid w:val="005D3450"/>
    <w:rsid w:val="0062320F"/>
    <w:rsid w:val="00677F05"/>
    <w:rsid w:val="006F17CE"/>
    <w:rsid w:val="006F6D98"/>
    <w:rsid w:val="00705FD2"/>
    <w:rsid w:val="00735DEA"/>
    <w:rsid w:val="007376FC"/>
    <w:rsid w:val="007E3522"/>
    <w:rsid w:val="00806B96"/>
    <w:rsid w:val="008520B6"/>
    <w:rsid w:val="00860862"/>
    <w:rsid w:val="00874007"/>
    <w:rsid w:val="008C2423"/>
    <w:rsid w:val="008E0013"/>
    <w:rsid w:val="008E0F69"/>
    <w:rsid w:val="008E73B8"/>
    <w:rsid w:val="009137ED"/>
    <w:rsid w:val="00920B7B"/>
    <w:rsid w:val="00966457"/>
    <w:rsid w:val="009D7945"/>
    <w:rsid w:val="00A03F1F"/>
    <w:rsid w:val="00A2349E"/>
    <w:rsid w:val="00A90B7B"/>
    <w:rsid w:val="00AB51E8"/>
    <w:rsid w:val="00AD4753"/>
    <w:rsid w:val="00AE31BD"/>
    <w:rsid w:val="00B1077A"/>
    <w:rsid w:val="00B8311A"/>
    <w:rsid w:val="00C462DA"/>
    <w:rsid w:val="00C723D4"/>
    <w:rsid w:val="00CA5ACC"/>
    <w:rsid w:val="00D06D06"/>
    <w:rsid w:val="00D6591F"/>
    <w:rsid w:val="00DA4171"/>
    <w:rsid w:val="00DB1031"/>
    <w:rsid w:val="00E1462B"/>
    <w:rsid w:val="00E1697E"/>
    <w:rsid w:val="00E910D0"/>
    <w:rsid w:val="00F1305A"/>
    <w:rsid w:val="00F54B63"/>
    <w:rsid w:val="00F768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56B8E"/>
  <w15:chartTrackingRefBased/>
  <w15:docId w15:val="{B88A5F38-8329-45B0-AEA2-008C5BB20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78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78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778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78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78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78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78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78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78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8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78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78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78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78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78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78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78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78F8"/>
    <w:rPr>
      <w:rFonts w:eastAsiaTheme="majorEastAsia" w:cstheme="majorBidi"/>
      <w:color w:val="272727" w:themeColor="text1" w:themeTint="D8"/>
    </w:rPr>
  </w:style>
  <w:style w:type="paragraph" w:styleId="Title">
    <w:name w:val="Title"/>
    <w:basedOn w:val="Normal"/>
    <w:next w:val="Normal"/>
    <w:link w:val="TitleChar"/>
    <w:uiPriority w:val="10"/>
    <w:qFormat/>
    <w:rsid w:val="000778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8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78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78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78F8"/>
    <w:pPr>
      <w:spacing w:before="160"/>
      <w:jc w:val="center"/>
    </w:pPr>
    <w:rPr>
      <w:i/>
      <w:iCs/>
      <w:color w:val="404040" w:themeColor="text1" w:themeTint="BF"/>
    </w:rPr>
  </w:style>
  <w:style w:type="character" w:customStyle="1" w:styleId="QuoteChar">
    <w:name w:val="Quote Char"/>
    <w:basedOn w:val="DefaultParagraphFont"/>
    <w:link w:val="Quote"/>
    <w:uiPriority w:val="29"/>
    <w:rsid w:val="000778F8"/>
    <w:rPr>
      <w:i/>
      <w:iCs/>
      <w:color w:val="404040" w:themeColor="text1" w:themeTint="BF"/>
    </w:rPr>
  </w:style>
  <w:style w:type="paragraph" w:styleId="ListParagraph">
    <w:name w:val="List Paragraph"/>
    <w:basedOn w:val="Normal"/>
    <w:uiPriority w:val="34"/>
    <w:qFormat/>
    <w:rsid w:val="000778F8"/>
    <w:pPr>
      <w:ind w:left="720"/>
      <w:contextualSpacing/>
    </w:pPr>
  </w:style>
  <w:style w:type="character" w:styleId="IntenseEmphasis">
    <w:name w:val="Intense Emphasis"/>
    <w:basedOn w:val="DefaultParagraphFont"/>
    <w:uiPriority w:val="21"/>
    <w:qFormat/>
    <w:rsid w:val="000778F8"/>
    <w:rPr>
      <w:i/>
      <w:iCs/>
      <w:color w:val="0F4761" w:themeColor="accent1" w:themeShade="BF"/>
    </w:rPr>
  </w:style>
  <w:style w:type="paragraph" w:styleId="IntenseQuote">
    <w:name w:val="Intense Quote"/>
    <w:basedOn w:val="Normal"/>
    <w:next w:val="Normal"/>
    <w:link w:val="IntenseQuoteChar"/>
    <w:uiPriority w:val="30"/>
    <w:qFormat/>
    <w:rsid w:val="000778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78F8"/>
    <w:rPr>
      <w:i/>
      <w:iCs/>
      <w:color w:val="0F4761" w:themeColor="accent1" w:themeShade="BF"/>
    </w:rPr>
  </w:style>
  <w:style w:type="character" w:styleId="IntenseReference">
    <w:name w:val="Intense Reference"/>
    <w:basedOn w:val="DefaultParagraphFont"/>
    <w:uiPriority w:val="32"/>
    <w:qFormat/>
    <w:rsid w:val="000778F8"/>
    <w:rPr>
      <w:b/>
      <w:bCs/>
      <w:smallCaps/>
      <w:color w:val="0F4761" w:themeColor="accent1" w:themeShade="BF"/>
      <w:spacing w:val="5"/>
    </w:rPr>
  </w:style>
  <w:style w:type="table" w:styleId="TableGrid">
    <w:name w:val="Table Grid"/>
    <w:basedOn w:val="TableNormal"/>
    <w:uiPriority w:val="39"/>
    <w:rsid w:val="00F54B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ui-chatmessageauthor">
    <w:name w:val="fui-chatmessage__author"/>
    <w:basedOn w:val="DefaultParagraphFont"/>
    <w:rsid w:val="00531BDE"/>
  </w:style>
  <w:style w:type="character" w:customStyle="1" w:styleId="ui-provider">
    <w:name w:val="ui-provider"/>
    <w:basedOn w:val="DefaultParagraphFont"/>
    <w:rsid w:val="00531B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764845">
      <w:bodyDiv w:val="1"/>
      <w:marLeft w:val="0"/>
      <w:marRight w:val="0"/>
      <w:marTop w:val="0"/>
      <w:marBottom w:val="0"/>
      <w:divBdr>
        <w:top w:val="none" w:sz="0" w:space="0" w:color="auto"/>
        <w:left w:val="none" w:sz="0" w:space="0" w:color="auto"/>
        <w:bottom w:val="none" w:sz="0" w:space="0" w:color="auto"/>
        <w:right w:val="none" w:sz="0" w:space="0" w:color="auto"/>
      </w:divBdr>
    </w:div>
    <w:div w:id="1107459096">
      <w:bodyDiv w:val="1"/>
      <w:marLeft w:val="0"/>
      <w:marRight w:val="0"/>
      <w:marTop w:val="0"/>
      <w:marBottom w:val="0"/>
      <w:divBdr>
        <w:top w:val="none" w:sz="0" w:space="0" w:color="auto"/>
        <w:left w:val="none" w:sz="0" w:space="0" w:color="auto"/>
        <w:bottom w:val="none" w:sz="0" w:space="0" w:color="auto"/>
        <w:right w:val="none" w:sz="0" w:space="0" w:color="auto"/>
      </w:divBdr>
    </w:div>
    <w:div w:id="1681345488">
      <w:bodyDiv w:val="1"/>
      <w:marLeft w:val="0"/>
      <w:marRight w:val="0"/>
      <w:marTop w:val="0"/>
      <w:marBottom w:val="0"/>
      <w:divBdr>
        <w:top w:val="none" w:sz="0" w:space="0" w:color="auto"/>
        <w:left w:val="none" w:sz="0" w:space="0" w:color="auto"/>
        <w:bottom w:val="none" w:sz="0" w:space="0" w:color="auto"/>
        <w:right w:val="none" w:sz="0" w:space="0" w:color="auto"/>
      </w:divBdr>
    </w:div>
    <w:div w:id="1919973275">
      <w:bodyDiv w:val="1"/>
      <w:marLeft w:val="0"/>
      <w:marRight w:val="0"/>
      <w:marTop w:val="0"/>
      <w:marBottom w:val="0"/>
      <w:divBdr>
        <w:top w:val="none" w:sz="0" w:space="0" w:color="auto"/>
        <w:left w:val="none" w:sz="0" w:space="0" w:color="auto"/>
        <w:bottom w:val="none" w:sz="0" w:space="0" w:color="auto"/>
        <w:right w:val="none" w:sz="0" w:space="0" w:color="auto"/>
      </w:divBdr>
      <w:divsChild>
        <w:div w:id="394593497">
          <w:marLeft w:val="0"/>
          <w:marRight w:val="0"/>
          <w:marTop w:val="0"/>
          <w:marBottom w:val="0"/>
          <w:divBdr>
            <w:top w:val="none" w:sz="0" w:space="0" w:color="auto"/>
            <w:left w:val="none" w:sz="0" w:space="0" w:color="auto"/>
            <w:bottom w:val="none" w:sz="0" w:space="0" w:color="auto"/>
            <w:right w:val="none" w:sz="0" w:space="0" w:color="auto"/>
          </w:divBdr>
        </w:div>
      </w:divsChild>
    </w:div>
    <w:div w:id="197571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chart" Target="charts/chart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chart" Target="charts/chart1.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MIU\Distant%20Elearning\EA\Assignment\Lab%204%20Report\Grap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MIU\Distant%20Elearning\EA\Assignment\Lab%204%20Report\Grap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MIU\Distant%20Elearning\EA\Assignment\Lab%204%20Report\Graph.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P"/>
        </a:p>
      </c:txPr>
    </c:title>
    <c:autoTitleDeleted val="0"/>
    <c:plotArea>
      <c:layout/>
      <c:barChart>
        <c:barDir val="col"/>
        <c:grouping val="clustered"/>
        <c:varyColors val="0"/>
        <c:ser>
          <c:idx val="0"/>
          <c:order val="0"/>
          <c:tx>
            <c:strRef>
              <c:f>Sheet1!$B$1</c:f>
              <c:strCache>
                <c:ptCount val="1"/>
                <c:pt idx="0">
                  <c:v>No of SQL query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P"/>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BarType val="both"/>
            <c:errValType val="cust"/>
            <c:noEndCap val="0"/>
            <c:plus>
              <c:numLit>
                <c:formatCode>General</c:formatCode>
                <c:ptCount val="1"/>
                <c:pt idx="0">
                  <c:v>1</c:v>
                </c:pt>
              </c:numLit>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Sheet1!$A$2:$A$10</c:f>
              <c:strCache>
                <c:ptCount val="9"/>
                <c:pt idx="0">
                  <c:v>SELECT-EAGER</c:v>
                </c:pt>
                <c:pt idx="1">
                  <c:v>SELECT-LAZY</c:v>
                </c:pt>
                <c:pt idx="2">
                  <c:v>JOIN-EAGER</c:v>
                </c:pt>
                <c:pt idx="3">
                  <c:v>SUBSELECT-EAGER</c:v>
                </c:pt>
                <c:pt idx="4">
                  <c:v>SUBSELECT-LAZY</c:v>
                </c:pt>
                <c:pt idx="5">
                  <c:v>BATCH (100)-EAGER</c:v>
                </c:pt>
                <c:pt idx="6">
                  <c:v>BATCH (100)-LAZY</c:v>
                </c:pt>
                <c:pt idx="7">
                  <c:v>BATCH (10)-EAGER</c:v>
                </c:pt>
                <c:pt idx="8">
                  <c:v>BATCH (10)-LAZY</c:v>
                </c:pt>
              </c:strCache>
            </c:strRef>
          </c:cat>
          <c:val>
            <c:numRef>
              <c:f>Sheet1!$B$2:$B$10</c:f>
              <c:numCache>
                <c:formatCode>General</c:formatCode>
                <c:ptCount val="9"/>
                <c:pt idx="0">
                  <c:v>1001</c:v>
                </c:pt>
                <c:pt idx="1">
                  <c:v>1001</c:v>
                </c:pt>
                <c:pt idx="2">
                  <c:v>1</c:v>
                </c:pt>
                <c:pt idx="3">
                  <c:v>2</c:v>
                </c:pt>
                <c:pt idx="4">
                  <c:v>2</c:v>
                </c:pt>
                <c:pt idx="5">
                  <c:v>11</c:v>
                </c:pt>
                <c:pt idx="6">
                  <c:v>11</c:v>
                </c:pt>
                <c:pt idx="7">
                  <c:v>101</c:v>
                </c:pt>
                <c:pt idx="8">
                  <c:v>101</c:v>
                </c:pt>
              </c:numCache>
            </c:numRef>
          </c:val>
          <c:extLst>
            <c:ext xmlns:c16="http://schemas.microsoft.com/office/drawing/2014/chart" uri="{C3380CC4-5D6E-409C-BE32-E72D297353CC}">
              <c16:uniqueId val="{00000000-A04F-40FE-9AAB-33439BBD1EC4}"/>
            </c:ext>
          </c:extLst>
        </c:ser>
        <c:dLbls>
          <c:dLblPos val="outEnd"/>
          <c:showLegendKey val="0"/>
          <c:showVal val="1"/>
          <c:showCatName val="0"/>
          <c:showSerName val="0"/>
          <c:showPercent val="0"/>
          <c:showBubbleSize val="0"/>
        </c:dLbls>
        <c:gapWidth val="219"/>
        <c:axId val="54209631"/>
        <c:axId val="54208191"/>
      </c:barChart>
      <c:catAx>
        <c:axId val="54209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P"/>
          </a:p>
        </c:txPr>
        <c:crossAx val="54208191"/>
        <c:crosses val="autoZero"/>
        <c:auto val="1"/>
        <c:lblAlgn val="ctr"/>
        <c:lblOffset val="100"/>
        <c:noMultiLvlLbl val="0"/>
      </c:catAx>
      <c:valAx>
        <c:axId val="542081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P"/>
          </a:p>
        </c:txPr>
        <c:crossAx val="542096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P"/>
        </a:p>
      </c:txPr>
    </c:title>
    <c:autoTitleDeleted val="0"/>
    <c:plotArea>
      <c:layout/>
      <c:barChart>
        <c:barDir val="col"/>
        <c:grouping val="clustered"/>
        <c:varyColors val="0"/>
        <c:ser>
          <c:idx val="1"/>
          <c:order val="0"/>
          <c:tx>
            <c:strRef>
              <c:f>Sheet1!$C$1</c:f>
              <c:strCache>
                <c:ptCount val="1"/>
                <c:pt idx="0">
                  <c:v>Execution time (s)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P"/>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SELECT-EAGER</c:v>
                </c:pt>
                <c:pt idx="1">
                  <c:v>SELECT-LAZY</c:v>
                </c:pt>
                <c:pt idx="2">
                  <c:v>JOIN-EAGER</c:v>
                </c:pt>
                <c:pt idx="3">
                  <c:v>SUBSELECT-EAGER</c:v>
                </c:pt>
                <c:pt idx="4">
                  <c:v>SUBSELECT-LAZY</c:v>
                </c:pt>
                <c:pt idx="5">
                  <c:v>BATCH (100)-EAGER</c:v>
                </c:pt>
                <c:pt idx="6">
                  <c:v>BATCH (100)-LAZY</c:v>
                </c:pt>
                <c:pt idx="7">
                  <c:v>BATCH (10)-EAGER</c:v>
                </c:pt>
                <c:pt idx="8">
                  <c:v>BATCH (10)-LAZY</c:v>
                </c:pt>
              </c:strCache>
            </c:strRef>
          </c:cat>
          <c:val>
            <c:numRef>
              <c:f>Sheet1!$C$2:$C$10</c:f>
              <c:numCache>
                <c:formatCode>General</c:formatCode>
                <c:ptCount val="9"/>
                <c:pt idx="0">
                  <c:v>12.02</c:v>
                </c:pt>
                <c:pt idx="1">
                  <c:v>10.84</c:v>
                </c:pt>
                <c:pt idx="2">
                  <c:v>17.760000000000002</c:v>
                </c:pt>
                <c:pt idx="3">
                  <c:v>15.02</c:v>
                </c:pt>
                <c:pt idx="4">
                  <c:v>14.79</c:v>
                </c:pt>
                <c:pt idx="5">
                  <c:v>10.63</c:v>
                </c:pt>
                <c:pt idx="6">
                  <c:v>10.39</c:v>
                </c:pt>
                <c:pt idx="7">
                  <c:v>10.19</c:v>
                </c:pt>
                <c:pt idx="8">
                  <c:v>9.61</c:v>
                </c:pt>
              </c:numCache>
            </c:numRef>
          </c:val>
          <c:extLst>
            <c:ext xmlns:c16="http://schemas.microsoft.com/office/drawing/2014/chart" uri="{C3380CC4-5D6E-409C-BE32-E72D297353CC}">
              <c16:uniqueId val="{00000000-0275-4E83-9CF3-5BE9154A12B3}"/>
            </c:ext>
          </c:extLst>
        </c:ser>
        <c:dLbls>
          <c:dLblPos val="outEnd"/>
          <c:showLegendKey val="0"/>
          <c:showVal val="1"/>
          <c:showCatName val="0"/>
          <c:showSerName val="0"/>
          <c:showPercent val="0"/>
          <c:showBubbleSize val="0"/>
        </c:dLbls>
        <c:gapWidth val="219"/>
        <c:overlap val="-27"/>
        <c:axId val="270091631"/>
        <c:axId val="270092111"/>
        <c:extLst>
          <c:ext xmlns:c15="http://schemas.microsoft.com/office/drawing/2012/chart" uri="{02D57815-91ED-43cb-92C2-25804820EDAC}">
            <c15:filteredBarSeries>
              <c15:ser>
                <c:idx val="0"/>
                <c:order val="1"/>
                <c:tx>
                  <c:strRef>
                    <c:extLst>
                      <c:ext uri="{02D57815-91ED-43cb-92C2-25804820EDAC}">
                        <c15:formulaRef>
                          <c15:sqref>Sheet1!$B$1</c15:sqref>
                        </c15:formulaRef>
                      </c:ext>
                    </c:extLst>
                    <c:strCache>
                      <c:ptCount val="1"/>
                      <c:pt idx="0">
                        <c:v>No of SQL query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P"/>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Sheet1!$A$2:$A$10</c15:sqref>
                        </c15:formulaRef>
                      </c:ext>
                    </c:extLst>
                    <c:strCache>
                      <c:ptCount val="9"/>
                      <c:pt idx="0">
                        <c:v>SELECT-EAGER</c:v>
                      </c:pt>
                      <c:pt idx="1">
                        <c:v>SELECT-LAZY</c:v>
                      </c:pt>
                      <c:pt idx="2">
                        <c:v>JOIN-EAGER</c:v>
                      </c:pt>
                      <c:pt idx="3">
                        <c:v>SUBSELECT-EAGER</c:v>
                      </c:pt>
                      <c:pt idx="4">
                        <c:v>SUBSELECT-LAZY</c:v>
                      </c:pt>
                      <c:pt idx="5">
                        <c:v>BATCH (100)-EAGER</c:v>
                      </c:pt>
                      <c:pt idx="6">
                        <c:v>BATCH (100)-LAZY</c:v>
                      </c:pt>
                      <c:pt idx="7">
                        <c:v>BATCH (10)-EAGER</c:v>
                      </c:pt>
                      <c:pt idx="8">
                        <c:v>BATCH (10)-LAZY</c:v>
                      </c:pt>
                    </c:strCache>
                  </c:strRef>
                </c:cat>
                <c:val>
                  <c:numRef>
                    <c:extLst>
                      <c:ext uri="{02D57815-91ED-43cb-92C2-25804820EDAC}">
                        <c15:formulaRef>
                          <c15:sqref>Sheet1!$B$2:$B$10</c15:sqref>
                        </c15:formulaRef>
                      </c:ext>
                    </c:extLst>
                    <c:numCache>
                      <c:formatCode>General</c:formatCode>
                      <c:ptCount val="9"/>
                      <c:pt idx="0">
                        <c:v>1001</c:v>
                      </c:pt>
                      <c:pt idx="1">
                        <c:v>1001</c:v>
                      </c:pt>
                      <c:pt idx="2">
                        <c:v>1</c:v>
                      </c:pt>
                      <c:pt idx="3">
                        <c:v>2</c:v>
                      </c:pt>
                      <c:pt idx="4">
                        <c:v>2</c:v>
                      </c:pt>
                      <c:pt idx="5">
                        <c:v>11</c:v>
                      </c:pt>
                      <c:pt idx="6">
                        <c:v>11</c:v>
                      </c:pt>
                      <c:pt idx="7">
                        <c:v>101</c:v>
                      </c:pt>
                      <c:pt idx="8">
                        <c:v>101</c:v>
                      </c:pt>
                    </c:numCache>
                  </c:numRef>
                </c:val>
                <c:extLst>
                  <c:ext xmlns:c16="http://schemas.microsoft.com/office/drawing/2014/chart" uri="{C3380CC4-5D6E-409C-BE32-E72D297353CC}">
                    <c16:uniqueId val="{00000001-0275-4E83-9CF3-5BE9154A12B3}"/>
                  </c:ext>
                </c:extLst>
              </c15:ser>
            </c15:filteredBarSeries>
          </c:ext>
        </c:extLst>
      </c:barChart>
      <c:catAx>
        <c:axId val="270091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P"/>
          </a:p>
        </c:txPr>
        <c:crossAx val="270092111"/>
        <c:crosses val="autoZero"/>
        <c:auto val="1"/>
        <c:lblAlgn val="ctr"/>
        <c:lblOffset val="100"/>
        <c:noMultiLvlLbl val="0"/>
      </c:catAx>
      <c:valAx>
        <c:axId val="2700921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P"/>
          </a:p>
        </c:txPr>
        <c:crossAx val="2700916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P"/>
        </a:p>
      </c:txPr>
    </c:title>
    <c:autoTitleDeleted val="0"/>
    <c:plotArea>
      <c:layout/>
      <c:barChart>
        <c:barDir val="col"/>
        <c:grouping val="clustered"/>
        <c:varyColors val="0"/>
        <c:ser>
          <c:idx val="0"/>
          <c:order val="0"/>
          <c:tx>
            <c:strRef>
              <c:f>Sheet1!$E$1</c:f>
              <c:strCache>
                <c:ptCount val="1"/>
                <c:pt idx="0">
                  <c:v>Memory usage (MB)</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P"/>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SELECT-EAGER</c:v>
                </c:pt>
                <c:pt idx="1">
                  <c:v>SELECT-LAZY</c:v>
                </c:pt>
                <c:pt idx="2">
                  <c:v>JOIN-EAGER</c:v>
                </c:pt>
                <c:pt idx="3">
                  <c:v>SUBSELECT-EAGER</c:v>
                </c:pt>
                <c:pt idx="4">
                  <c:v>SUBSELECT-LAZY</c:v>
                </c:pt>
                <c:pt idx="5">
                  <c:v>BATCH (100)-EAGER</c:v>
                </c:pt>
                <c:pt idx="6">
                  <c:v>BATCH (100)-LAZY</c:v>
                </c:pt>
                <c:pt idx="7">
                  <c:v>BATCH (10)-EAGER</c:v>
                </c:pt>
                <c:pt idx="8">
                  <c:v>BATCH (10)-LAZY</c:v>
                </c:pt>
              </c:strCache>
            </c:strRef>
          </c:cat>
          <c:val>
            <c:numRef>
              <c:f>Sheet1!$E$2:$E$10</c:f>
              <c:numCache>
                <c:formatCode>General</c:formatCode>
                <c:ptCount val="9"/>
                <c:pt idx="0">
                  <c:v>1550</c:v>
                </c:pt>
                <c:pt idx="1">
                  <c:v>1.91</c:v>
                </c:pt>
                <c:pt idx="2">
                  <c:v>1740</c:v>
                </c:pt>
                <c:pt idx="3">
                  <c:v>1570</c:v>
                </c:pt>
                <c:pt idx="4">
                  <c:v>8.82</c:v>
                </c:pt>
                <c:pt idx="5">
                  <c:v>1540</c:v>
                </c:pt>
                <c:pt idx="6">
                  <c:v>9.6999999999999993</c:v>
                </c:pt>
                <c:pt idx="7">
                  <c:v>1540</c:v>
                </c:pt>
                <c:pt idx="8">
                  <c:v>10.73</c:v>
                </c:pt>
              </c:numCache>
            </c:numRef>
          </c:val>
          <c:extLst>
            <c:ext xmlns:c16="http://schemas.microsoft.com/office/drawing/2014/chart" uri="{C3380CC4-5D6E-409C-BE32-E72D297353CC}">
              <c16:uniqueId val="{00000000-AAB0-4C07-A38B-7E4D292C48D5}"/>
            </c:ext>
          </c:extLst>
        </c:ser>
        <c:dLbls>
          <c:dLblPos val="outEnd"/>
          <c:showLegendKey val="0"/>
          <c:showVal val="1"/>
          <c:showCatName val="0"/>
          <c:showSerName val="0"/>
          <c:showPercent val="0"/>
          <c:showBubbleSize val="0"/>
        </c:dLbls>
        <c:gapWidth val="219"/>
        <c:overlap val="-27"/>
        <c:axId val="70682255"/>
        <c:axId val="70680335"/>
      </c:barChart>
      <c:catAx>
        <c:axId val="706822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P"/>
          </a:p>
        </c:txPr>
        <c:crossAx val="70680335"/>
        <c:crosses val="autoZero"/>
        <c:auto val="1"/>
        <c:lblAlgn val="ctr"/>
        <c:lblOffset val="100"/>
        <c:noMultiLvlLbl val="0"/>
      </c:catAx>
      <c:valAx>
        <c:axId val="706803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P"/>
          </a:p>
        </c:txPr>
        <c:crossAx val="706822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12</Pages>
  <Words>626</Words>
  <Characters>3572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But Bui</dc:creator>
  <cp:keywords/>
  <dc:description/>
  <cp:lastModifiedBy>Prayash Shrestha</cp:lastModifiedBy>
  <cp:revision>47</cp:revision>
  <dcterms:created xsi:type="dcterms:W3CDTF">2024-04-05T01:56:00Z</dcterms:created>
  <dcterms:modified xsi:type="dcterms:W3CDTF">2024-04-06T05:33:00Z</dcterms:modified>
</cp:coreProperties>
</file>