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8C7" w:rsidRPr="00C218C7" w:rsidRDefault="00C218C7">
      <w:pPr>
        <w:rPr>
          <w:rFonts w:ascii="Times New Roman" w:hAnsi="Times New Roman" w:cs="Times New Roman"/>
          <w:color w:val="000000" w:themeColor="text1"/>
          <w:lang w:val="tr-TR"/>
        </w:rPr>
      </w:pPr>
      <w:r w:rsidRPr="00C218C7">
        <w:rPr>
          <w:rFonts w:ascii="Times New Roman" w:hAnsi="Times New Roman" w:cs="Times New Roman"/>
          <w:color w:val="000000" w:themeColor="text1"/>
          <w:lang w:val="tr-TR"/>
        </w:rPr>
        <w:t>Umur Demircioğlu</w:t>
      </w:r>
    </w:p>
    <w:p w:rsidR="00C218C7" w:rsidRPr="00C218C7" w:rsidRDefault="00C218C7">
      <w:pPr>
        <w:rPr>
          <w:rFonts w:ascii="Times New Roman" w:hAnsi="Times New Roman" w:cs="Times New Roman"/>
          <w:color w:val="000000" w:themeColor="text1"/>
          <w:lang w:val="tr-TR"/>
        </w:rPr>
      </w:pPr>
      <w:r w:rsidRPr="00C218C7">
        <w:rPr>
          <w:rFonts w:ascii="Times New Roman" w:hAnsi="Times New Roman" w:cs="Times New Roman"/>
          <w:color w:val="000000" w:themeColor="text1"/>
          <w:lang w:val="tr-TR"/>
        </w:rPr>
        <w:t>64609</w:t>
      </w:r>
    </w:p>
    <w:p w:rsidR="00C218C7" w:rsidRPr="00C218C7" w:rsidRDefault="00C218C7">
      <w:pPr>
        <w:rPr>
          <w:rFonts w:ascii="Times New Roman" w:hAnsi="Times New Roman" w:cs="Times New Roman"/>
          <w:color w:val="000000" w:themeColor="text1"/>
          <w:lang w:val="tr-TR"/>
        </w:rPr>
      </w:pPr>
    </w:p>
    <w:p w:rsidR="00C218C7" w:rsidRPr="00C218C7" w:rsidRDefault="00C218C7">
      <w:pPr>
        <w:rPr>
          <w:rFonts w:ascii="Times New Roman" w:hAnsi="Times New Roman" w:cs="Times New Roman"/>
          <w:color w:val="000000" w:themeColor="text1"/>
          <w:lang w:val="tr-TR"/>
        </w:rPr>
      </w:pPr>
    </w:p>
    <w:p w:rsidR="006E6BAB" w:rsidRPr="00C218C7" w:rsidRDefault="00C218C7">
      <w:pPr>
        <w:rPr>
          <w:rFonts w:ascii="Times New Roman" w:hAnsi="Times New Roman" w:cs="Times New Roman"/>
          <w:color w:val="000000" w:themeColor="text1"/>
          <w:lang w:val="tr-TR"/>
        </w:rPr>
      </w:pPr>
      <w:r w:rsidRPr="00C218C7">
        <w:rPr>
          <w:rFonts w:ascii="Times New Roman" w:hAnsi="Times New Roman" w:cs="Times New Roman"/>
          <w:color w:val="000000" w:themeColor="text1"/>
          <w:lang w:val="tr-TR"/>
        </w:rPr>
        <w:t>COMP 132 HW1</w:t>
      </w:r>
    </w:p>
    <w:p w:rsidR="00C218C7" w:rsidRPr="00C218C7" w:rsidRDefault="00C218C7">
      <w:pPr>
        <w:rPr>
          <w:rFonts w:ascii="Times New Roman" w:hAnsi="Times New Roman" w:cs="Times New Roman"/>
          <w:color w:val="000000" w:themeColor="text1"/>
          <w:lang w:val="tr-TR"/>
        </w:rPr>
      </w:pPr>
    </w:p>
    <w:p w:rsidR="00C218C7" w:rsidRPr="00C218C7" w:rsidRDefault="00C218C7" w:rsidP="00C218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C218C7">
        <w:rPr>
          <w:rFonts w:ascii="Times New Roman" w:hAnsi="Times New Roman" w:cs="Times New Roman"/>
          <w:color w:val="000000" w:themeColor="text1"/>
          <w:lang w:val="tr-TR"/>
        </w:rPr>
        <w:t>1)</w:t>
      </w:r>
      <w:r w:rsidRPr="00C218C7">
        <w:rPr>
          <w:rFonts w:ascii="Times New Roman" w:hAnsi="Times New Roman" w:cs="Times New Roman"/>
          <w:color w:val="000000" w:themeColor="text1"/>
        </w:rPr>
        <w:t xml:space="preserve"> </w:t>
      </w:r>
      <w:r w:rsidRPr="00C218C7">
        <w:rPr>
          <w:rFonts w:ascii="Times New Roman" w:hAnsi="Times New Roman" w:cs="Times New Roman"/>
          <w:color w:val="000000" w:themeColor="text1"/>
        </w:rPr>
        <w:t xml:space="preserve">Simulation parameters: 720 4 4 </w:t>
      </w:r>
    </w:p>
    <w:p w:rsidR="00C218C7" w:rsidRPr="00C218C7" w:rsidRDefault="00C218C7" w:rsidP="00C218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C218C7">
        <w:rPr>
          <w:rFonts w:ascii="Times New Roman" w:hAnsi="Times New Roman" w:cs="Times New Roman"/>
          <w:color w:val="000000" w:themeColor="text1"/>
        </w:rPr>
        <w:t xml:space="preserve">Number of customers: 281 </w:t>
      </w:r>
    </w:p>
    <w:p w:rsidR="00C218C7" w:rsidRPr="00C218C7" w:rsidRDefault="00C218C7" w:rsidP="00C218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C218C7">
        <w:rPr>
          <w:rFonts w:ascii="Times New Roman" w:hAnsi="Times New Roman" w:cs="Times New Roman"/>
          <w:color w:val="000000" w:themeColor="text1"/>
        </w:rPr>
        <w:t xml:space="preserve">Average Wait Time: 0.588652 </w:t>
      </w:r>
    </w:p>
    <w:p w:rsidR="00C218C7" w:rsidRPr="00C218C7" w:rsidRDefault="00C218C7" w:rsidP="00C218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C218C7">
        <w:rPr>
          <w:rFonts w:ascii="Times New Roman" w:hAnsi="Times New Roman" w:cs="Times New Roman"/>
          <w:color w:val="000000" w:themeColor="text1"/>
        </w:rPr>
        <w:t xml:space="preserve">Average Service Time: 2.507092 </w:t>
      </w:r>
    </w:p>
    <w:p w:rsidR="00C218C7" w:rsidRPr="00C218C7" w:rsidRDefault="00C218C7" w:rsidP="00C218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C218C7">
        <w:rPr>
          <w:rFonts w:ascii="Times New Roman" w:hAnsi="Times New Roman" w:cs="Times New Roman"/>
          <w:color w:val="000000" w:themeColor="text1"/>
        </w:rPr>
        <w:t xml:space="preserve">Maximum Wait Time: 2 </w:t>
      </w:r>
    </w:p>
    <w:p w:rsidR="00C218C7" w:rsidRPr="00C218C7" w:rsidRDefault="00C218C7" w:rsidP="00C218C7">
      <w:pPr>
        <w:rPr>
          <w:rFonts w:ascii="Times New Roman" w:hAnsi="Times New Roman" w:cs="Times New Roman"/>
          <w:color w:val="000000" w:themeColor="text1"/>
        </w:rPr>
      </w:pPr>
      <w:r w:rsidRPr="00C218C7">
        <w:rPr>
          <w:rFonts w:ascii="Times New Roman" w:hAnsi="Times New Roman" w:cs="Times New Roman"/>
          <w:color w:val="000000" w:themeColor="text1"/>
        </w:rPr>
        <w:t>Maximum Queue Length: 3</w:t>
      </w:r>
    </w:p>
    <w:p w:rsidR="00C218C7" w:rsidRPr="00C218C7" w:rsidRDefault="00C218C7" w:rsidP="00C218C7">
      <w:pPr>
        <w:rPr>
          <w:rFonts w:ascii="Times New Roman" w:hAnsi="Times New Roman" w:cs="Times New Roman"/>
          <w:color w:val="000000" w:themeColor="text1"/>
          <w:lang w:val="tr-TR"/>
        </w:rPr>
      </w:pPr>
    </w:p>
    <w:p w:rsidR="00C218C7" w:rsidRPr="00C218C7" w:rsidRDefault="00C218C7" w:rsidP="00C218C7">
      <w:pPr>
        <w:rPr>
          <w:rFonts w:ascii="Times New Roman" w:hAnsi="Times New Roman" w:cs="Times New Roman"/>
          <w:color w:val="000000" w:themeColor="text1"/>
          <w:lang w:val="tr-TR"/>
        </w:rPr>
      </w:pPr>
    </w:p>
    <w:p w:rsidR="00C218C7" w:rsidRPr="00C218C7" w:rsidRDefault="00C218C7" w:rsidP="00C218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C218C7">
        <w:rPr>
          <w:rFonts w:ascii="Times New Roman" w:hAnsi="Times New Roman" w:cs="Times New Roman"/>
          <w:color w:val="000000" w:themeColor="text1"/>
          <w:lang w:val="tr-TR"/>
        </w:rPr>
        <w:t>2)</w:t>
      </w:r>
      <w:r w:rsidRPr="00C218C7">
        <w:rPr>
          <w:rFonts w:ascii="Times New Roman" w:hAnsi="Times New Roman" w:cs="Times New Roman"/>
          <w:color w:val="000000" w:themeColor="text1"/>
        </w:rPr>
        <w:t xml:space="preserve"> </w:t>
      </w:r>
      <w:r w:rsidRPr="00C218C7">
        <w:rPr>
          <w:rFonts w:ascii="Times New Roman" w:hAnsi="Times New Roman" w:cs="Times New Roman"/>
          <w:color w:val="000000" w:themeColor="text1"/>
        </w:rPr>
        <w:t xml:space="preserve">Simulation parameters: 720 3 4 </w:t>
      </w:r>
    </w:p>
    <w:p w:rsidR="00C218C7" w:rsidRPr="00C218C7" w:rsidRDefault="00C218C7" w:rsidP="00C218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C218C7">
        <w:rPr>
          <w:rFonts w:ascii="Times New Roman" w:hAnsi="Times New Roman" w:cs="Times New Roman"/>
          <w:color w:val="000000" w:themeColor="text1"/>
        </w:rPr>
        <w:t xml:space="preserve">Number of customers: 360 </w:t>
      </w:r>
    </w:p>
    <w:p w:rsidR="00C218C7" w:rsidRPr="00C218C7" w:rsidRDefault="00C218C7" w:rsidP="00C218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C218C7">
        <w:rPr>
          <w:rFonts w:ascii="Times New Roman" w:hAnsi="Times New Roman" w:cs="Times New Roman"/>
          <w:color w:val="000000" w:themeColor="text1"/>
        </w:rPr>
        <w:t xml:space="preserve">Average Wait Time: 0.819945 </w:t>
      </w:r>
    </w:p>
    <w:p w:rsidR="00C218C7" w:rsidRPr="00C218C7" w:rsidRDefault="00C218C7" w:rsidP="00C218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C218C7">
        <w:rPr>
          <w:rFonts w:ascii="Times New Roman" w:hAnsi="Times New Roman" w:cs="Times New Roman"/>
          <w:color w:val="000000" w:themeColor="text1"/>
        </w:rPr>
        <w:t xml:space="preserve">Average Service Time: 1.997230 </w:t>
      </w:r>
    </w:p>
    <w:p w:rsidR="00C218C7" w:rsidRPr="00C218C7" w:rsidRDefault="00C218C7" w:rsidP="00C218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C218C7">
        <w:rPr>
          <w:rFonts w:ascii="Times New Roman" w:hAnsi="Times New Roman" w:cs="Times New Roman"/>
          <w:color w:val="000000" w:themeColor="text1"/>
        </w:rPr>
        <w:t xml:space="preserve">Maximum Wait Time: 2 </w:t>
      </w:r>
    </w:p>
    <w:p w:rsidR="00C218C7" w:rsidRPr="00C218C7" w:rsidRDefault="00C218C7" w:rsidP="00C218C7">
      <w:pPr>
        <w:rPr>
          <w:rFonts w:ascii="Times New Roman" w:hAnsi="Times New Roman" w:cs="Times New Roman"/>
          <w:color w:val="000000" w:themeColor="text1"/>
        </w:rPr>
      </w:pPr>
      <w:r w:rsidRPr="00C218C7">
        <w:rPr>
          <w:rFonts w:ascii="Times New Roman" w:hAnsi="Times New Roman" w:cs="Times New Roman"/>
          <w:color w:val="000000" w:themeColor="text1"/>
        </w:rPr>
        <w:t>Maximum Queue Length: 75</w:t>
      </w:r>
    </w:p>
    <w:p w:rsidR="00C218C7" w:rsidRPr="00C218C7" w:rsidRDefault="00C218C7" w:rsidP="00C218C7">
      <w:pPr>
        <w:rPr>
          <w:rFonts w:ascii="Times New Roman" w:hAnsi="Times New Roman" w:cs="Times New Roman"/>
          <w:color w:val="000000" w:themeColor="text1"/>
          <w:lang w:val="tr-TR"/>
        </w:rPr>
      </w:pPr>
    </w:p>
    <w:p w:rsidR="00C218C7" w:rsidRPr="00C218C7" w:rsidRDefault="00C218C7" w:rsidP="00C218C7">
      <w:pPr>
        <w:rPr>
          <w:rFonts w:ascii="Times New Roman" w:hAnsi="Times New Roman" w:cs="Times New Roman"/>
          <w:color w:val="000000" w:themeColor="text1"/>
          <w:lang w:val="tr-TR"/>
        </w:rPr>
      </w:pPr>
      <w:proofErr w:type="spellStart"/>
      <w:r w:rsidRPr="00C218C7">
        <w:rPr>
          <w:rFonts w:ascii="Times New Roman" w:hAnsi="Times New Roman" w:cs="Times New Roman"/>
          <w:color w:val="000000" w:themeColor="text1"/>
          <w:lang w:val="tr-TR"/>
        </w:rPr>
        <w:t>Number</w:t>
      </w:r>
      <w:proofErr w:type="spellEnd"/>
      <w:r w:rsidRPr="00C218C7">
        <w:rPr>
          <w:rFonts w:ascii="Times New Roman" w:hAnsi="Times New Roman" w:cs="Times New Roman"/>
          <w:color w:val="000000" w:themeColor="text1"/>
          <w:lang w:val="tr-TR"/>
        </w:rPr>
        <w:t xml:space="preserve"> of </w:t>
      </w:r>
      <w:proofErr w:type="spellStart"/>
      <w:r w:rsidRPr="00C218C7">
        <w:rPr>
          <w:rFonts w:ascii="Times New Roman" w:hAnsi="Times New Roman" w:cs="Times New Roman"/>
          <w:color w:val="000000" w:themeColor="text1"/>
          <w:lang w:val="tr-TR"/>
        </w:rPr>
        <w:t>customers</w:t>
      </w:r>
      <w:proofErr w:type="spellEnd"/>
      <w:r w:rsidRPr="00C218C7">
        <w:rPr>
          <w:rFonts w:ascii="Times New Roman" w:hAnsi="Times New Roman" w:cs="Times New Roman"/>
          <w:color w:val="000000" w:themeColor="text1"/>
          <w:lang w:val="tr-TR"/>
        </w:rPr>
        <w:t xml:space="preserve"> </w:t>
      </w:r>
      <w:proofErr w:type="spellStart"/>
      <w:r w:rsidRPr="00C218C7">
        <w:rPr>
          <w:rFonts w:ascii="Times New Roman" w:hAnsi="Times New Roman" w:cs="Times New Roman"/>
          <w:color w:val="000000" w:themeColor="text1"/>
          <w:lang w:val="tr-TR"/>
        </w:rPr>
        <w:t>increased</w:t>
      </w:r>
      <w:proofErr w:type="spellEnd"/>
      <w:r w:rsidRPr="00C218C7">
        <w:rPr>
          <w:rFonts w:ascii="Times New Roman" w:hAnsi="Times New Roman" w:cs="Times New Roman"/>
          <w:color w:val="000000" w:themeColor="text1"/>
          <w:lang w:val="tr-TR"/>
        </w:rPr>
        <w:t xml:space="preserve"> </w:t>
      </w:r>
      <w:proofErr w:type="spellStart"/>
      <w:r w:rsidRPr="00C218C7">
        <w:rPr>
          <w:rFonts w:ascii="Times New Roman" w:hAnsi="Times New Roman" w:cs="Times New Roman"/>
          <w:color w:val="000000" w:themeColor="text1"/>
          <w:lang w:val="tr-TR"/>
        </w:rPr>
        <w:t>from</w:t>
      </w:r>
      <w:proofErr w:type="spellEnd"/>
      <w:r w:rsidRPr="00C218C7">
        <w:rPr>
          <w:rFonts w:ascii="Times New Roman" w:hAnsi="Times New Roman" w:cs="Times New Roman"/>
          <w:color w:val="000000" w:themeColor="text1"/>
          <w:lang w:val="tr-TR"/>
        </w:rPr>
        <w:t xml:space="preserve"> 281 </w:t>
      </w:r>
      <w:proofErr w:type="spellStart"/>
      <w:r w:rsidRPr="00C218C7">
        <w:rPr>
          <w:rFonts w:ascii="Times New Roman" w:hAnsi="Times New Roman" w:cs="Times New Roman"/>
          <w:color w:val="000000" w:themeColor="text1"/>
          <w:lang w:val="tr-TR"/>
        </w:rPr>
        <w:t>to</w:t>
      </w:r>
      <w:proofErr w:type="spellEnd"/>
      <w:r w:rsidRPr="00C218C7">
        <w:rPr>
          <w:rFonts w:ascii="Times New Roman" w:hAnsi="Times New Roman" w:cs="Times New Roman"/>
          <w:color w:val="000000" w:themeColor="text1"/>
          <w:lang w:val="tr-TR"/>
        </w:rPr>
        <w:t xml:space="preserve"> 360 as </w:t>
      </w:r>
      <w:proofErr w:type="spellStart"/>
      <w:r w:rsidRPr="00C218C7">
        <w:rPr>
          <w:rFonts w:ascii="Times New Roman" w:hAnsi="Times New Roman" w:cs="Times New Roman"/>
          <w:color w:val="000000" w:themeColor="text1"/>
          <w:lang w:val="tr-TR"/>
        </w:rPr>
        <w:t>result</w:t>
      </w:r>
      <w:proofErr w:type="spellEnd"/>
      <w:r w:rsidRPr="00C218C7">
        <w:rPr>
          <w:rFonts w:ascii="Times New Roman" w:hAnsi="Times New Roman" w:cs="Times New Roman"/>
          <w:color w:val="000000" w:themeColor="text1"/>
          <w:lang w:val="tr-TR"/>
        </w:rPr>
        <w:t xml:space="preserve"> of </w:t>
      </w:r>
      <w:proofErr w:type="spellStart"/>
      <w:r w:rsidRPr="00C218C7">
        <w:rPr>
          <w:rFonts w:ascii="Times New Roman" w:hAnsi="Times New Roman" w:cs="Times New Roman"/>
          <w:color w:val="000000" w:themeColor="text1"/>
          <w:lang w:val="tr-TR"/>
        </w:rPr>
        <w:t>this</w:t>
      </w:r>
      <w:proofErr w:type="spellEnd"/>
      <w:r w:rsidRPr="00C218C7">
        <w:rPr>
          <w:rFonts w:ascii="Times New Roman" w:hAnsi="Times New Roman" w:cs="Times New Roman"/>
          <w:color w:val="000000" w:themeColor="text1"/>
          <w:lang w:val="tr-TR"/>
        </w:rPr>
        <w:t xml:space="preserve"> </w:t>
      </w:r>
      <w:proofErr w:type="spellStart"/>
      <w:r w:rsidRPr="00C218C7">
        <w:rPr>
          <w:rFonts w:ascii="Times New Roman" w:hAnsi="Times New Roman" w:cs="Times New Roman"/>
          <w:color w:val="000000" w:themeColor="text1"/>
          <w:lang w:val="tr-TR"/>
        </w:rPr>
        <w:t>maximum</w:t>
      </w:r>
      <w:proofErr w:type="spellEnd"/>
      <w:r w:rsidRPr="00C218C7">
        <w:rPr>
          <w:rFonts w:ascii="Times New Roman" w:hAnsi="Times New Roman" w:cs="Times New Roman"/>
          <w:color w:val="000000" w:themeColor="text1"/>
          <w:lang w:val="tr-TR"/>
        </w:rPr>
        <w:t xml:space="preserve"> </w:t>
      </w:r>
      <w:proofErr w:type="spellStart"/>
      <w:r w:rsidRPr="00C218C7">
        <w:rPr>
          <w:rFonts w:ascii="Times New Roman" w:hAnsi="Times New Roman" w:cs="Times New Roman"/>
          <w:color w:val="000000" w:themeColor="text1"/>
          <w:lang w:val="tr-TR"/>
        </w:rPr>
        <w:t>queue</w:t>
      </w:r>
      <w:proofErr w:type="spellEnd"/>
      <w:r w:rsidRPr="00C218C7">
        <w:rPr>
          <w:rFonts w:ascii="Times New Roman" w:hAnsi="Times New Roman" w:cs="Times New Roman"/>
          <w:color w:val="000000" w:themeColor="text1"/>
          <w:lang w:val="tr-TR"/>
        </w:rPr>
        <w:t xml:space="preserve"> </w:t>
      </w:r>
      <w:proofErr w:type="spellStart"/>
      <w:r w:rsidRPr="00C218C7">
        <w:rPr>
          <w:rFonts w:ascii="Times New Roman" w:hAnsi="Times New Roman" w:cs="Times New Roman"/>
          <w:color w:val="000000" w:themeColor="text1"/>
          <w:lang w:val="tr-TR"/>
        </w:rPr>
        <w:t>length</w:t>
      </w:r>
      <w:proofErr w:type="spellEnd"/>
      <w:r w:rsidRPr="00C218C7">
        <w:rPr>
          <w:rFonts w:ascii="Times New Roman" w:hAnsi="Times New Roman" w:cs="Times New Roman"/>
          <w:color w:val="000000" w:themeColor="text1"/>
          <w:lang w:val="tr-TR"/>
        </w:rPr>
        <w:t xml:space="preserve"> </w:t>
      </w:r>
      <w:proofErr w:type="spellStart"/>
      <w:r w:rsidRPr="00C218C7">
        <w:rPr>
          <w:rFonts w:ascii="Times New Roman" w:hAnsi="Times New Roman" w:cs="Times New Roman"/>
          <w:color w:val="000000" w:themeColor="text1"/>
          <w:lang w:val="tr-TR"/>
        </w:rPr>
        <w:t>increased</w:t>
      </w:r>
      <w:proofErr w:type="spellEnd"/>
      <w:r w:rsidRPr="00C218C7">
        <w:rPr>
          <w:rFonts w:ascii="Times New Roman" w:hAnsi="Times New Roman" w:cs="Times New Roman"/>
          <w:color w:val="000000" w:themeColor="text1"/>
          <w:lang w:val="tr-TR"/>
        </w:rPr>
        <w:t xml:space="preserve"> </w:t>
      </w:r>
      <w:proofErr w:type="spellStart"/>
      <w:r w:rsidRPr="00C218C7">
        <w:rPr>
          <w:rFonts w:ascii="Times New Roman" w:hAnsi="Times New Roman" w:cs="Times New Roman"/>
          <w:color w:val="000000" w:themeColor="text1"/>
          <w:lang w:val="tr-TR"/>
        </w:rPr>
        <w:t>from</w:t>
      </w:r>
      <w:proofErr w:type="spellEnd"/>
      <w:r w:rsidRPr="00C218C7">
        <w:rPr>
          <w:rFonts w:ascii="Times New Roman" w:hAnsi="Times New Roman" w:cs="Times New Roman"/>
          <w:color w:val="000000" w:themeColor="text1"/>
          <w:lang w:val="tr-TR"/>
        </w:rPr>
        <w:t xml:space="preserve"> 3 </w:t>
      </w:r>
      <w:proofErr w:type="spellStart"/>
      <w:r w:rsidRPr="00C218C7">
        <w:rPr>
          <w:rFonts w:ascii="Times New Roman" w:hAnsi="Times New Roman" w:cs="Times New Roman"/>
          <w:color w:val="000000" w:themeColor="text1"/>
          <w:lang w:val="tr-TR"/>
        </w:rPr>
        <w:t>to</w:t>
      </w:r>
      <w:proofErr w:type="spellEnd"/>
      <w:r w:rsidRPr="00C218C7">
        <w:rPr>
          <w:rFonts w:ascii="Times New Roman" w:hAnsi="Times New Roman" w:cs="Times New Roman"/>
          <w:color w:val="000000" w:themeColor="text1"/>
          <w:lang w:val="tr-TR"/>
        </w:rPr>
        <w:t xml:space="preserve"> 75. </w:t>
      </w:r>
      <w:proofErr w:type="spellStart"/>
      <w:r w:rsidRPr="00C218C7">
        <w:rPr>
          <w:rFonts w:ascii="Times New Roman" w:hAnsi="Times New Roman" w:cs="Times New Roman"/>
          <w:color w:val="000000" w:themeColor="text1"/>
          <w:lang w:val="tr-TR"/>
        </w:rPr>
        <w:t>This</w:t>
      </w:r>
      <w:proofErr w:type="spellEnd"/>
      <w:r w:rsidRPr="00C218C7">
        <w:rPr>
          <w:rFonts w:ascii="Times New Roman" w:hAnsi="Times New Roman" w:cs="Times New Roman"/>
          <w:color w:val="000000" w:themeColor="text1"/>
          <w:lang w:val="tr-TR"/>
        </w:rPr>
        <w:t xml:space="preserve"> </w:t>
      </w:r>
      <w:proofErr w:type="spellStart"/>
      <w:r w:rsidRPr="00C218C7">
        <w:rPr>
          <w:rFonts w:ascii="Times New Roman" w:hAnsi="Times New Roman" w:cs="Times New Roman"/>
          <w:color w:val="000000" w:themeColor="text1"/>
          <w:lang w:val="tr-TR"/>
        </w:rPr>
        <w:t>all</w:t>
      </w:r>
      <w:proofErr w:type="spellEnd"/>
      <w:r w:rsidRPr="00C218C7">
        <w:rPr>
          <w:rFonts w:ascii="Times New Roman" w:hAnsi="Times New Roman" w:cs="Times New Roman"/>
          <w:color w:val="000000" w:themeColor="text1"/>
          <w:lang w:val="tr-TR"/>
        </w:rPr>
        <w:t xml:space="preserve"> </w:t>
      </w:r>
      <w:proofErr w:type="spellStart"/>
      <w:r w:rsidRPr="00C218C7">
        <w:rPr>
          <w:rFonts w:ascii="Times New Roman" w:hAnsi="Times New Roman" w:cs="Times New Roman"/>
          <w:color w:val="000000" w:themeColor="text1"/>
          <w:lang w:val="tr-TR"/>
        </w:rPr>
        <w:t>happened</w:t>
      </w:r>
      <w:proofErr w:type="spellEnd"/>
      <w:r w:rsidRPr="00C218C7">
        <w:rPr>
          <w:rFonts w:ascii="Times New Roman" w:hAnsi="Times New Roman" w:cs="Times New Roman"/>
          <w:color w:val="000000" w:themeColor="text1"/>
          <w:lang w:val="tr-TR"/>
        </w:rPr>
        <w:t xml:space="preserve"> </w:t>
      </w:r>
      <w:proofErr w:type="spellStart"/>
      <w:r w:rsidRPr="00C218C7">
        <w:rPr>
          <w:rFonts w:ascii="Times New Roman" w:hAnsi="Times New Roman" w:cs="Times New Roman"/>
          <w:color w:val="000000" w:themeColor="text1"/>
          <w:lang w:val="tr-TR"/>
        </w:rPr>
        <w:t>because</w:t>
      </w:r>
      <w:proofErr w:type="spellEnd"/>
      <w:r w:rsidRPr="00C218C7">
        <w:rPr>
          <w:rFonts w:ascii="Times New Roman" w:hAnsi="Times New Roman" w:cs="Times New Roman"/>
          <w:color w:val="000000" w:themeColor="text1"/>
          <w:lang w:val="tr-TR"/>
        </w:rPr>
        <w:t xml:space="preserve"> of </w:t>
      </w:r>
      <w:proofErr w:type="spellStart"/>
      <w:r w:rsidRPr="00C218C7">
        <w:rPr>
          <w:rFonts w:ascii="Times New Roman" w:hAnsi="Times New Roman" w:cs="Times New Roman"/>
          <w:color w:val="000000" w:themeColor="text1"/>
          <w:lang w:val="tr-TR"/>
        </w:rPr>
        <w:t>the</w:t>
      </w:r>
      <w:proofErr w:type="spellEnd"/>
      <w:r w:rsidRPr="00C218C7">
        <w:rPr>
          <w:rFonts w:ascii="Times New Roman" w:hAnsi="Times New Roman" w:cs="Times New Roman"/>
          <w:color w:val="000000" w:themeColor="text1"/>
          <w:lang w:val="tr-TR"/>
        </w:rPr>
        <w:t xml:space="preserve"> </w:t>
      </w:r>
      <w:proofErr w:type="spellStart"/>
      <w:r w:rsidRPr="00C218C7">
        <w:rPr>
          <w:rFonts w:ascii="Times New Roman" w:hAnsi="Times New Roman" w:cs="Times New Roman"/>
          <w:color w:val="000000" w:themeColor="text1"/>
          <w:lang w:val="tr-TR"/>
        </w:rPr>
        <w:t>decrease</w:t>
      </w:r>
      <w:proofErr w:type="spellEnd"/>
      <w:r w:rsidRPr="00C218C7">
        <w:rPr>
          <w:rFonts w:ascii="Times New Roman" w:hAnsi="Times New Roman" w:cs="Times New Roman"/>
          <w:color w:val="000000" w:themeColor="text1"/>
          <w:lang w:val="tr-TR"/>
        </w:rPr>
        <w:t xml:space="preserve"> in </w:t>
      </w:r>
      <w:proofErr w:type="spellStart"/>
      <w:r w:rsidRPr="00C218C7">
        <w:rPr>
          <w:rFonts w:ascii="Times New Roman" w:hAnsi="Times New Roman" w:cs="Times New Roman"/>
          <w:color w:val="000000" w:themeColor="text1"/>
          <w:lang w:val="tr-TR"/>
        </w:rPr>
        <w:t>the</w:t>
      </w:r>
      <w:proofErr w:type="spellEnd"/>
      <w:r w:rsidRPr="00C218C7">
        <w:rPr>
          <w:rFonts w:ascii="Times New Roman" w:hAnsi="Times New Roman" w:cs="Times New Roman"/>
          <w:color w:val="000000" w:themeColor="text1"/>
          <w:lang w:val="tr-TR"/>
        </w:rPr>
        <w:t xml:space="preserve"> </w:t>
      </w:r>
      <w:proofErr w:type="spellStart"/>
      <w:r w:rsidRPr="00C218C7">
        <w:rPr>
          <w:rFonts w:ascii="Times New Roman" w:hAnsi="Times New Roman" w:cs="Times New Roman"/>
          <w:color w:val="000000" w:themeColor="text1"/>
          <w:lang w:val="tr-TR"/>
        </w:rPr>
        <w:t>arrival</w:t>
      </w:r>
      <w:proofErr w:type="spellEnd"/>
      <w:r w:rsidRPr="00C218C7">
        <w:rPr>
          <w:rFonts w:ascii="Times New Roman" w:hAnsi="Times New Roman" w:cs="Times New Roman"/>
          <w:color w:val="000000" w:themeColor="text1"/>
          <w:lang w:val="tr-TR"/>
        </w:rPr>
        <w:t xml:space="preserve"> time.</w:t>
      </w:r>
    </w:p>
    <w:p w:rsidR="00C218C7" w:rsidRPr="00C218C7" w:rsidRDefault="00C218C7" w:rsidP="00C218C7">
      <w:pPr>
        <w:rPr>
          <w:rFonts w:ascii="Times New Roman" w:hAnsi="Times New Roman" w:cs="Times New Roman"/>
          <w:color w:val="000000" w:themeColor="text1"/>
          <w:lang w:val="tr-TR"/>
        </w:rPr>
      </w:pPr>
    </w:p>
    <w:p w:rsidR="00C218C7" w:rsidRPr="00C218C7" w:rsidRDefault="00C218C7" w:rsidP="00C218C7">
      <w:pPr>
        <w:rPr>
          <w:rFonts w:ascii="Times New Roman" w:hAnsi="Times New Roman" w:cs="Times New Roman"/>
          <w:color w:val="000000" w:themeColor="text1"/>
          <w:lang w:val="tr-TR"/>
        </w:rPr>
      </w:pPr>
      <w:r w:rsidRPr="00C218C7">
        <w:rPr>
          <w:rFonts w:ascii="Times New Roman" w:hAnsi="Times New Roman" w:cs="Times New Roman"/>
          <w:color w:val="000000" w:themeColor="text1"/>
          <w:lang w:val="tr-TR"/>
        </w:rPr>
        <w:t>3)</w:t>
      </w:r>
      <w:r>
        <w:rPr>
          <w:rFonts w:ascii="Times New Roman" w:hAnsi="Times New Roman" w:cs="Times New Roman"/>
          <w:color w:val="000000" w:themeColor="text1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</w:rPr>
        <w:t>Poisson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</w:rPr>
        <w:t>distribution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</w:rPr>
        <w:t>best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</w:rPr>
        <w:t xml:space="preserve"> in real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lang w:val="tr-TR"/>
        </w:rPr>
        <w:t xml:space="preserve"> time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</w:rPr>
        <w:t>events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</w:rPr>
        <w:t>like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</w:rPr>
        <w:t>number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</w:rPr>
        <w:t>customers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</w:rPr>
        <w:t xml:space="preserve"> in a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</w:rPr>
        <w:t>supermarket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</w:rPr>
        <w:t>.</w:t>
      </w:r>
    </w:p>
    <w:sectPr w:rsidR="00C218C7" w:rsidRPr="00C218C7" w:rsidSect="00684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4A1" w:rsidRDefault="00B164A1" w:rsidP="00C218C7">
      <w:r>
        <w:separator/>
      </w:r>
    </w:p>
  </w:endnote>
  <w:endnote w:type="continuationSeparator" w:id="0">
    <w:p w:rsidR="00B164A1" w:rsidRDefault="00B164A1" w:rsidP="00C21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4A1" w:rsidRDefault="00B164A1" w:rsidP="00C218C7">
      <w:r>
        <w:separator/>
      </w:r>
    </w:p>
  </w:footnote>
  <w:footnote w:type="continuationSeparator" w:id="0">
    <w:p w:rsidR="00B164A1" w:rsidRDefault="00B164A1" w:rsidP="00C218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C7"/>
    <w:rsid w:val="00295BB6"/>
    <w:rsid w:val="005305B3"/>
    <w:rsid w:val="00684D1A"/>
    <w:rsid w:val="00B164A1"/>
    <w:rsid w:val="00C2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88322"/>
  <w14:defaultImageDpi w14:val="32767"/>
  <w15:chartTrackingRefBased/>
  <w15:docId w15:val="{BF390782-BC0F-2F46-9037-F5B65CE4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8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18C7"/>
  </w:style>
  <w:style w:type="paragraph" w:styleId="Footer">
    <w:name w:val="footer"/>
    <w:basedOn w:val="Normal"/>
    <w:link w:val="FooterChar"/>
    <w:uiPriority w:val="99"/>
    <w:unhideWhenUsed/>
    <w:rsid w:val="00C218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5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Umur Demircioğlu</dc:creator>
  <cp:keywords/>
  <dc:description/>
  <cp:lastModifiedBy>Umur Demircioğlu</cp:lastModifiedBy>
  <cp:revision>1</cp:revision>
  <dcterms:created xsi:type="dcterms:W3CDTF">2019-11-30T21:03:00Z</dcterms:created>
  <dcterms:modified xsi:type="dcterms:W3CDTF">2019-11-30T21:14:00Z</dcterms:modified>
</cp:coreProperties>
</file>