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label_detection_results/11_20_21_ch1_bert.json</w:t>
      </w:r>
    </w:p>
    <w:p>
      <w:pPr>
        <w:pStyle w:val="Heading1"/>
      </w:pPr>
      <w:r>
        <w:t>atom 0</w:t>
      </w:r>
    </w:p>
    <w:p>
      <w:r>
        <w:t xml:space="preserve">In the beginning, our goal is to build up, completely formally/mathematically, the important notions related to computation and algorithms. Our starting point is this chapter, which deals with how to formally represent data and how to formally define the concept of a </w:t>
      </w:r>
      <w:r>
        <w:rPr>
          <w:highlight w:val="darkGreen"/>
        </w:rPr>
        <w:t>computational problem</w:t>
      </w:r>
      <w:r>
        <w:t>.</w:t>
        <w:br/>
        <w:br/>
        <w:t>In theoretical computer science, every kind of data is represented/</w:t>
      </w:r>
      <w:r>
        <w:rPr>
          <w:highlight w:val="darkGreen"/>
        </w:rPr>
        <w:t>encoded</w:t>
      </w:r>
      <w:r>
        <w:t xml:space="preserve"> using finite-length </w:t>
      </w:r>
      <w:r>
        <w:rPr>
          <w:highlight w:val="yellow"/>
        </w:rPr>
        <w:t>strings</w:t>
      </w:r>
      <w:r>
        <w:t xml:space="preserve">. In this chapter, we introduce you to the formal definitions related to </w:t>
      </w:r>
      <w:r>
        <w:rPr>
          <w:highlight w:val="darkGreen"/>
        </w:rPr>
        <w:t>strings</w:t>
      </w:r>
      <w:r>
        <w:t xml:space="preserve"> and </w:t>
      </w:r>
      <w:r>
        <w:rPr>
          <w:highlight w:val="darkGreen"/>
        </w:rPr>
        <w:t>encodings</w:t>
      </w:r>
      <w:r>
        <w:t xml:space="preserve"> of objects with </w:t>
      </w:r>
      <w:r>
        <w:rPr>
          <w:highlight w:val="darkGreen"/>
        </w:rPr>
        <w:t>strings</w:t>
      </w:r>
      <w:r>
        <w:t>. We also present the definitions of ``</w:t>
      </w:r>
      <w:r>
        <w:rPr>
          <w:highlight w:val="darkGreen"/>
        </w:rPr>
        <w:t>computational problem</w:t>
      </w:r>
      <w:r>
        <w:t>'' and ``</w:t>
      </w:r>
      <w:r>
        <w:rPr>
          <w:highlight w:val="darkGreen"/>
        </w:rPr>
        <w:t>decision problem</w:t>
      </w:r>
      <w:r>
        <w:t xml:space="preserve">''. </w:t>
        <w:br/>
        <w:br/>
        <w:t>All the definitions in this chapter are at the foundation of the formal study of computation.</w:t>
      </w:r>
    </w:p>
    <w:p>
      <w:pPr>
        <w:pStyle w:val="Heading1"/>
      </w:pPr>
      <w:r>
        <w:t>atom 1</w:t>
      </w:r>
    </w:p>
    <w:p>
      <w:r>
        <w:t xml:space="preserve">An \defn{alphabet} is a non-empty, finite set, and is usually denoted by $\Sigma$. </w:t>
        <w:br/>
        <w:t>The elements of $\Sigma$ are called \defn{symbols} or \defn{characters}.</w:t>
      </w:r>
    </w:p>
    <w:p>
      <w:pPr>
        <w:pStyle w:val="Heading1"/>
      </w:pPr>
      <w:r>
        <w:t>atom 2</w:t>
      </w:r>
    </w:p>
    <w:p>
      <w:r>
        <w:t xml:space="preserve">A unary </w:t>
      </w:r>
      <w:r>
        <w:rPr>
          <w:highlight w:val="darkGreen"/>
        </w:rPr>
        <w:t>alphabet</w:t>
      </w:r>
      <w:r>
        <w:t xml:space="preserve"> consists of one </w:t>
      </w:r>
      <w:r>
        <w:rPr>
          <w:highlight w:val="yellow"/>
        </w:rPr>
        <w:t>symbol</w:t>
      </w:r>
      <w:r>
        <w:t xml:space="preserve">. A common choice for that </w:t>
      </w:r>
      <w:r>
        <w:rPr>
          <w:highlight w:val="darkGreen"/>
        </w:rPr>
        <w:t>symbol</w:t>
      </w:r>
      <w:r>
        <w:t xml:space="preserve"> is $\s{1}$. </w:t>
        <w:br/>
        <w:t xml:space="preserve">So an example of a unary </w:t>
      </w:r>
      <w:r>
        <w:rPr>
          <w:highlight w:val="darkGreen"/>
        </w:rPr>
        <w:t>alphabet</w:t>
      </w:r>
      <w:r>
        <w:t xml:space="preserve"> is $\Sigma = \{\s{1}\}$.</w:t>
      </w:r>
    </w:p>
    <w:p>
      <w:pPr>
        <w:pStyle w:val="Heading1"/>
      </w:pPr>
      <w:r>
        <w:t>atom 3</w:t>
      </w:r>
    </w:p>
    <w:p>
      <w:r>
        <w:t xml:space="preserve">A binary </w:t>
      </w:r>
      <w:r>
        <w:rPr>
          <w:highlight w:val="darkGreen"/>
        </w:rPr>
        <w:t>alphabet</w:t>
      </w:r>
      <w:r>
        <w:t xml:space="preserve"> consists of two </w:t>
      </w:r>
      <w:r>
        <w:rPr>
          <w:highlight w:val="darkGreen"/>
        </w:rPr>
        <w:t>symbols</w:t>
      </w:r>
      <w:r>
        <w:t xml:space="preserve">. </w:t>
        <w:br/>
        <w:t xml:space="preserve">Often we represent those </w:t>
      </w:r>
      <w:r>
        <w:rPr>
          <w:highlight w:val="darkGreen"/>
        </w:rPr>
        <w:t>symbols</w:t>
      </w:r>
      <w:r>
        <w:t xml:space="preserve"> using $\s{0}$ and $\s{1}$. </w:t>
        <w:br/>
        <w:t xml:space="preserve">So an example of a binary </w:t>
      </w:r>
      <w:r>
        <w:rPr>
          <w:highlight w:val="darkGreen"/>
        </w:rPr>
        <w:t>alphabet</w:t>
      </w:r>
      <w:r>
        <w:t xml:space="preserve"> is $\Sigma = \{\s{0},\s{1}\}$.</w:t>
        <w:br/>
        <w:t xml:space="preserve">Another example of a binary </w:t>
      </w:r>
      <w:r>
        <w:rPr>
          <w:highlight w:val="darkGreen"/>
        </w:rPr>
        <w:t>alphabet</w:t>
      </w:r>
      <w:r>
        <w:t xml:space="preserve"> is $\Sigma=\{\s{a},\s{b}\}$ where $\s{a}$ and $\s{b}$ are the </w:t>
      </w:r>
      <w:r>
        <w:rPr>
          <w:highlight w:val="darkGreen"/>
        </w:rPr>
        <w:t>symbols</w:t>
      </w:r>
      <w:r>
        <w:t>.</w:t>
      </w:r>
    </w:p>
    <w:p>
      <w:pPr>
        <w:pStyle w:val="Heading1"/>
      </w:pPr>
      <w:r>
        <w:t>atom 4</w:t>
      </w:r>
    </w:p>
    <w:p>
      <w:r>
        <w:t xml:space="preserve">A ternary </w:t>
      </w:r>
      <w:r>
        <w:rPr>
          <w:highlight w:val="darkGreen"/>
        </w:rPr>
        <w:t>alphabet</w:t>
      </w:r>
      <w:r>
        <w:t xml:space="preserve"> consists of three </w:t>
      </w:r>
      <w:r>
        <w:rPr>
          <w:highlight w:val="darkGreen"/>
        </w:rPr>
        <w:t>symbols</w:t>
      </w:r>
      <w:r>
        <w:t xml:space="preserve">. </w:t>
        <w:br/>
        <w:t xml:space="preserve">So $\Sigma=\{\s{0},\s{1},\s{2}\}$ and $\Sigma=\{\s{a},\s{b},\s{c}\}$ are examples of ternary </w:t>
      </w:r>
      <w:r>
        <w:rPr>
          <w:highlight w:val="darkGreen"/>
        </w:rPr>
        <w:t>alphabets</w:t>
      </w:r>
      <w:r>
        <w:t xml:space="preserve">. </w:t>
      </w:r>
    </w:p>
    <w:p>
      <w:pPr>
        <w:pStyle w:val="Heading1"/>
      </w:pPr>
      <w:r>
        <w:t>atom 5</w:t>
      </w:r>
    </w:p>
    <w:p>
      <w:r>
        <w:t xml:space="preserve">Given an </w:t>
      </w:r>
      <w:r>
        <w:rPr>
          <w:highlight w:val="darkGreen"/>
        </w:rPr>
        <w:t>alphabet</w:t>
      </w:r>
      <w:r>
        <w:t xml:space="preserve"> $\Sigma$, a \defn{string} (or \defn{word}) over $\Sigma$ is a (possibly infinite) sequence of </w:t>
      </w:r>
      <w:r>
        <w:rPr>
          <w:highlight w:val="darkGreen"/>
        </w:rPr>
        <w:t>symbols</w:t>
      </w:r>
      <w:r>
        <w:t xml:space="preserve">, written as $a_1a_2a_3\ldots$, where each $a_i \in \Sigma$. </w:t>
        <w:br/>
        <w:t xml:space="preserve">The </w:t>
      </w:r>
      <w:r>
        <w:rPr>
          <w:highlight w:val="darkGreen"/>
        </w:rPr>
        <w:t>string</w:t>
      </w:r>
      <w:r>
        <w:t xml:space="preserve"> with no </w:t>
      </w:r>
      <w:r>
        <w:rPr>
          <w:highlight w:val="darkGreen"/>
        </w:rPr>
        <w:t>symbols</w:t>
      </w:r>
      <w:r>
        <w:t xml:space="preserve"> is called the \defn{empty string} and is denoted by $\epsilon$.</w:t>
      </w:r>
    </w:p>
    <w:p>
      <w:pPr>
        <w:pStyle w:val="Heading1"/>
      </w:pPr>
      <w:r>
        <w:t>atom 6</w:t>
      </w:r>
    </w:p>
    <w:p>
      <w:r>
        <w:t xml:space="preserve">For $\Sigma = \{\s{1}\}$, the following is a list of 6 </w:t>
      </w:r>
      <w:r>
        <w:rPr>
          <w:highlight w:val="darkGreen"/>
        </w:rPr>
        <w:t>strings</w:t>
      </w:r>
      <w:r>
        <w:t xml:space="preserve"> over $\Sigma$: </w:t>
        <w:br/>
        <w:t>\[</w:t>
        <w:br/>
        <w:t xml:space="preserve">    \epsilon,\; \s{1},\; \s{11},\; \s{111},\; \s{1111},\; \s{11111}.</w:t>
        <w:br/>
        <w:t>\]</w:t>
        <w:br/>
        <w:t xml:space="preserve">Furthermore, the infinite sequence $\s{111111}\ldots$ is also a </w:t>
      </w:r>
      <w:r>
        <w:rPr>
          <w:highlight w:val="darkGreen"/>
        </w:rPr>
        <w:t>string</w:t>
      </w:r>
      <w:r>
        <w:t xml:space="preserve"> over $\Sigma$.</w:t>
      </w:r>
    </w:p>
    <w:p>
      <w:pPr>
        <w:pStyle w:val="Heading1"/>
      </w:pPr>
      <w:r>
        <w:t>atom 7</w:t>
      </w:r>
    </w:p>
    <w:p>
      <w:r>
        <w:t xml:space="preserve">For $\Sigma = \{\s{0},\s{1}\}$, the following is a list of 8 </w:t>
      </w:r>
      <w:r>
        <w:rPr>
          <w:highlight w:val="darkGreen"/>
        </w:rPr>
        <w:t>strings</w:t>
      </w:r>
      <w:r>
        <w:t xml:space="preserve"> over $\Sigma$: </w:t>
        <w:br/>
        <w:t>\[</w:t>
        <w:br/>
        <w:t>\epsilon,\; \s{0},\; \s{1},\; \s{00},\; \s{01},\; \s{10},\; \s{11},\; \s{000}.</w:t>
        <w:br/>
        <w:t xml:space="preserve">\] </w:t>
        <w:br/>
        <w:t xml:space="preserve">The infinite </w:t>
      </w:r>
      <w:r>
        <w:rPr>
          <w:highlight w:val="darkGreen"/>
        </w:rPr>
        <w:t>strings</w:t>
      </w:r>
      <w:r>
        <w:t xml:space="preserve"> $\s{000000}\ldots$, $\s{111111}\ldots$ and $\s{010101}\ldots$ are also examples of </w:t>
      </w:r>
      <w:r>
        <w:rPr>
          <w:highlight w:val="darkGreen"/>
        </w:rPr>
        <w:t>strings</w:t>
      </w:r>
      <w:r>
        <w:t xml:space="preserve"> over $\Sigma$.</w:t>
      </w:r>
    </w:p>
    <w:p>
      <w:pPr>
        <w:pStyle w:val="Heading1"/>
      </w:pPr>
      <w:r>
        <w:t>atom 8</w:t>
      </w:r>
    </w:p>
    <w:p>
      <w:r>
        <w:t xml:space="preserve">In our notation of a </w:t>
      </w:r>
      <w:r>
        <w:rPr>
          <w:highlight w:val="yellow"/>
        </w:rPr>
        <w:t>string</w:t>
      </w:r>
      <w:r>
        <w:t xml:space="preserve">, we do not use quotation marks. For instance, we use the notation $\s{1010}$ rather than ``$\s{1010}$'', even though the latter notation using the quotation marks is the standard one in many programming languages. Occasionally, however, we may use quotation marks to distinguish a </w:t>
      </w:r>
      <w:r>
        <w:rPr>
          <w:highlight w:val="yellow"/>
        </w:rPr>
        <w:t>string</w:t>
      </w:r>
      <w:r>
        <w:t xml:space="preserve"> like ``$\s{1010}$'' from another type of object with the representation $1010$ (e.g. the binary \emph{number} $1010$).</w:t>
      </w:r>
    </w:p>
    <w:p>
      <w:pPr>
        <w:pStyle w:val="Heading1"/>
      </w:pPr>
      <w:r>
        <w:t>atom 9</w:t>
      </w:r>
    </w:p>
    <w:p>
      <w:r>
        <w:t xml:space="preserve">The \defn{length of a string} $w$, denoted $|w|$, is the the number of </w:t>
      </w:r>
      <w:r>
        <w:rPr>
          <w:highlight w:val="darkGreen"/>
        </w:rPr>
        <w:t>symbols</w:t>
      </w:r>
      <w:r>
        <w:t xml:space="preserve"> in $w$. </w:t>
        <w:br/>
        <w:t xml:space="preserve">If $w$ has an infinite number of </w:t>
      </w:r>
      <w:r>
        <w:rPr>
          <w:highlight w:val="darkGreen"/>
        </w:rPr>
        <w:t>symbols</w:t>
      </w:r>
      <w:r>
        <w:t xml:space="preserve">, then the </w:t>
      </w:r>
      <w:r>
        <w:rPr>
          <w:highlight w:val="yellow"/>
        </w:rPr>
        <w:t>length</w:t>
      </w:r>
      <w:r>
        <w:t xml:space="preserve"> is undefined.</w:t>
      </w:r>
    </w:p>
    <w:p>
      <w:pPr>
        <w:pStyle w:val="Heading1"/>
      </w:pPr>
      <w:r>
        <w:t>atom 10</w:t>
      </w:r>
    </w:p>
    <w:p>
      <w:r>
        <w:t xml:space="preserve">Let $\Sigma=\{\s{0},\s{1}\}$. </w:t>
        <w:br/>
        <w:t xml:space="preserve">The </w:t>
      </w:r>
      <w:r>
        <w:rPr>
          <w:highlight w:val="yellow"/>
        </w:rPr>
        <w:t>length of the word</w:t>
      </w:r>
      <w:r/>
      <w:r>
        <w:rPr>
          <w:highlight w:val="darkGreen"/>
        </w:rPr>
        <w:t>word</w:t>
      </w:r>
      <w:r>
        <w:t xml:space="preserve"> $\s{01001}$, denoted by $|\s{01001}|$, is equal to $5$. </w:t>
        <w:br/>
        <w:t xml:space="preserve">The </w:t>
      </w:r>
      <w:r>
        <w:rPr>
          <w:highlight w:val="yellow"/>
        </w:rPr>
        <w:t>length</w:t>
      </w:r>
      <w:r>
        <w:t xml:space="preserve"> of $\epsilon$ is 0.</w:t>
      </w:r>
    </w:p>
    <w:p>
      <w:pPr>
        <w:pStyle w:val="Heading1"/>
      </w:pPr>
      <w:r>
        <w:t>atom 11</w:t>
      </w:r>
    </w:p>
    <w:p>
      <w:r>
        <w:t xml:space="preserve">Let $\Sigma$ be an </w:t>
      </w:r>
      <w:r>
        <w:rPr>
          <w:highlight w:val="darkGreen"/>
        </w:rPr>
        <w:t>alphabet</w:t>
      </w:r>
      <w:r>
        <w:t xml:space="preserve">. </w:t>
        <w:br/>
        <w:t xml:space="preserve">We denote by $\Sigma^*$ the set of \emph{all} </w:t>
      </w:r>
      <w:r>
        <w:rPr>
          <w:highlight w:val="darkGreen"/>
        </w:rPr>
        <w:t>strings</w:t>
      </w:r>
      <w:r>
        <w:t xml:space="preserve"> over $\Sigma$ consisting of finitely many </w:t>
      </w:r>
      <w:r>
        <w:rPr>
          <w:highlight w:val="darkGreen"/>
        </w:rPr>
        <w:t>symbols</w:t>
      </w:r>
      <w:r>
        <w:t xml:space="preserve">. </w:t>
        <w:br/>
        <w:t>Equivalently, using set notation,</w:t>
        <w:br/>
        <w:t>\[</w:t>
        <w:br/>
        <w:t xml:space="preserve">    \Sigma^* = \{a_1a_2\ldots a_n : \text{ $n \in \mathbb{N}$, and $a_i \in \Sigma$ for all $i$}\}.</w:t>
        <w:br/>
        <w:t xml:space="preserve">\][Ternary </w:t>
      </w:r>
      <w:r>
        <w:rPr>
          <w:highlight w:val="darkGreen"/>
        </w:rPr>
        <w:t>encoding</w:t>
      </w:r>
      <w:r>
        <w:t xml:space="preserve"> of pairs of naturals] </w:t>
      </w:r>
    </w:p>
    <w:p>
      <w:pPr>
        <w:pStyle w:val="Heading1"/>
      </w:pPr>
      <w:r>
        <w:t>atom 12</w:t>
      </w:r>
    </w:p>
    <w:p>
      <w:r>
        <w:t xml:space="preserve">For $\Sigma = \{\s{a}\}$, $\Sigma^*$ denotes the set of all finite-length </w:t>
      </w:r>
      <w:r>
        <w:rPr>
          <w:highlight w:val="yellow"/>
        </w:rPr>
        <w:t>words</w:t>
      </w:r>
      <w:r>
        <w:t xml:space="preserve"> consisting of $\s{a}$'s. </w:t>
        <w:br/>
        <w:t>So</w:t>
        <w:br/>
        <w:t>\[</w:t>
        <w:br/>
        <w:t xml:space="preserve">    \{\s{a}\}^* = \{\epsilon, \s{a}, \s{aa}, \s{aaa}, \s{aaaa}, \s{aaaaa}, \ldots \}.</w:t>
        <w:br/>
        <w:t>\]</w:t>
      </w:r>
    </w:p>
    <w:p>
      <w:pPr>
        <w:pStyle w:val="Heading1"/>
      </w:pPr>
      <w:r>
        <w:t>atom 13</w:t>
      </w:r>
    </w:p>
    <w:p>
      <w:r>
        <w:t xml:space="preserve">For $\Sigma = \{\s{0},\s{1}\}$, $\Sigma^*$ denotes the set of all finite-length </w:t>
      </w:r>
      <w:r>
        <w:rPr>
          <w:highlight w:val="yellow"/>
        </w:rPr>
        <w:t>words</w:t>
      </w:r>
      <w:r>
        <w:t xml:space="preserve"> consisting of $\s{0}$'s and $\s{1}$'s. </w:t>
        <w:br/>
        <w:t>So</w:t>
        <w:br/>
        <w:t>\[</w:t>
        <w:br/>
        <w:t xml:space="preserve">    \{\s{0},\s{1}\}^* = \{\epsilon, \s{0}, \s{1}, \s{00}, \s{01}, \s{10}, \s{11}, \s{000}, \s{001}, \s{010}, \s{011}, \s{100}, \s{101}, \s{110}, \s{111}, \ldots\}.</w:t>
        <w:br/>
        <w:t>\]</w:t>
      </w:r>
    </w:p>
    <w:p>
      <w:pPr>
        <w:pStyle w:val="Heading1"/>
      </w:pPr>
      <w:r>
        <w:t>atom 14</w:t>
      </w:r>
    </w:p>
    <w:p>
      <w:r>
        <w:t>We often use the words ``</w:t>
      </w:r>
      <w:r>
        <w:rPr>
          <w:highlight w:val="darkGreen"/>
        </w:rPr>
        <w:t>string</w:t>
      </w:r>
      <w:r>
        <w:t>'' and ``</w:t>
      </w:r>
      <w:r>
        <w:rPr>
          <w:highlight w:val="darkGreen"/>
        </w:rPr>
        <w:t>word</w:t>
      </w:r>
      <w:r>
        <w:t>'' to refer to a finite-</w:t>
      </w:r>
      <w:r>
        <w:rPr>
          <w:highlight w:val="red"/>
        </w:rPr>
        <w:t>length string</w:t>
      </w:r>
      <w:r/>
      <w:r>
        <w:rPr>
          <w:highlight w:val="yellow"/>
        </w:rPr>
        <w:t>string</w:t>
      </w:r>
      <w:r>
        <w:t>/</w:t>
      </w:r>
      <w:r>
        <w:rPr>
          <w:highlight w:val="yellow"/>
        </w:rPr>
        <w:t>word</w:t>
      </w:r>
      <w:r>
        <w:t xml:space="preserve">. </w:t>
        <w:br/>
        <w:t>When we want to talk about infinite-</w:t>
      </w:r>
      <w:r>
        <w:rPr>
          <w:highlight w:val="red"/>
        </w:rPr>
        <w:t>length strings</w:t>
      </w:r>
      <w:r/>
      <w:r>
        <w:rPr>
          <w:highlight w:val="yellow"/>
        </w:rPr>
        <w:t>strings</w:t>
      </w:r>
      <w:r>
        <w:t>, we explicitly use the word ``infinite''.</w:t>
      </w:r>
    </w:p>
    <w:p>
      <w:pPr>
        <w:pStyle w:val="Heading1"/>
      </w:pPr>
      <w:r>
        <w:t>atom 15</w:t>
      </w:r>
    </w:p>
    <w:p>
      <w:r>
        <w:t xml:space="preserve">By Definition~\ref{definition:Alphabet-symbol-character}, an </w:t>
      </w:r>
      <w:r>
        <w:rPr>
          <w:highlight w:val="darkGreen"/>
        </w:rPr>
        <w:t>alphabet</w:t>
      </w:r>
      <w:r>
        <w:t xml:space="preserve"> $\Sigma$ cannot be the empty set. </w:t>
        <w:br/>
        <w:t xml:space="preserve">This implies that $\Sigma^*$ is an infinite set since there are infinitely many </w:t>
      </w:r>
      <w:r>
        <w:rPr>
          <w:highlight w:val="darkGreen"/>
        </w:rPr>
        <w:t>strings</w:t>
      </w:r>
      <w:r>
        <w:t xml:space="preserve"> of finite </w:t>
      </w:r>
      <w:r>
        <w:rPr>
          <w:highlight w:val="yellow"/>
        </w:rPr>
        <w:t>lengt</w:t>
      </w:r>
      <w:r>
        <w:t>h over a non-empty $\Sigma$. We will later see that $\Sigma^*$ is always \emph{countably} infinite.</w:t>
      </w:r>
    </w:p>
    <w:p>
      <w:pPr>
        <w:pStyle w:val="Heading1"/>
      </w:pPr>
      <w:r>
        <w:t>atom 16</w:t>
      </w:r>
    </w:p>
    <w:p>
      <w:r>
        <w:t xml:space="preserve">The \defn{reversal of a string} $w = a_1a_2\ldots a_n$, denoted $w^R$, is the </w:t>
      </w:r>
      <w:r>
        <w:rPr>
          <w:highlight w:val="darkGreen"/>
        </w:rPr>
        <w:t>string</w:t>
      </w:r>
      <w:r>
        <w:t xml:space="preserve"> $w^R = a_na_{n-1}\ldots a_1$.</w:t>
      </w:r>
    </w:p>
    <w:p>
      <w:pPr>
        <w:pStyle w:val="Heading1"/>
      </w:pPr>
      <w:r>
        <w:t>atom 17</w:t>
      </w:r>
    </w:p>
    <w:p>
      <w:r>
        <w:t xml:space="preserve">The </w:t>
      </w:r>
      <w:r>
        <w:rPr>
          <w:highlight w:val="yellow"/>
        </w:rPr>
        <w:t>reversal</w:t>
      </w:r>
      <w:r>
        <w:t xml:space="preserve"> of $\s{01001}$ is $\s{10010}$.</w:t>
      </w:r>
    </w:p>
    <w:p>
      <w:pPr>
        <w:pStyle w:val="Heading1"/>
      </w:pPr>
      <w:r>
        <w:t>atom 18</w:t>
      </w:r>
    </w:p>
    <w:p>
      <w:r>
        <w:t xml:space="preserve">The </w:t>
      </w:r>
      <w:r>
        <w:rPr>
          <w:highlight w:val="yellow"/>
        </w:rPr>
        <w:t>reversal</w:t>
      </w:r>
      <w:r>
        <w:t xml:space="preserve"> of $\s{1}$ is $\s{1}$.</w:t>
      </w:r>
    </w:p>
    <w:p>
      <w:pPr>
        <w:pStyle w:val="Heading1"/>
      </w:pPr>
      <w:r>
        <w:t>atom 19</w:t>
      </w:r>
    </w:p>
    <w:p>
      <w:r>
        <w:t xml:space="preserve">The </w:t>
      </w:r>
      <w:r>
        <w:rPr>
          <w:highlight w:val="yellow"/>
        </w:rPr>
        <w:t>reversal</w:t>
      </w:r>
      <w:r>
        <w:t xml:space="preserve"> of $\epsilon$ is $\epsilon$.</w:t>
      </w:r>
    </w:p>
    <w:p>
      <w:pPr>
        <w:pStyle w:val="Heading1"/>
      </w:pPr>
      <w:r>
        <w:t>atom 20</w:t>
      </w:r>
    </w:p>
    <w:p>
      <w:r>
        <w:t xml:space="preserve">The \defn{concatenation of strings} $u$ and $v$ in $\Sigma^*$, denoted by $uv$ or $u \cdot v$, is the </w:t>
      </w:r>
      <w:r>
        <w:rPr>
          <w:highlight w:val="darkGreen"/>
        </w:rPr>
        <w:t>string</w:t>
      </w:r>
      <w:r>
        <w:t xml:space="preserve"> obtained by joining together $u$ and $v$. </w:t>
      </w:r>
    </w:p>
    <w:p>
      <w:pPr>
        <w:pStyle w:val="Heading1"/>
      </w:pPr>
      <w:r>
        <w:t>atom 21</w:t>
      </w:r>
    </w:p>
    <w:p>
      <w:r>
        <w:t>If $u = \s{101}$ and $v = \s{001}$, then $uv = \s{101001}$.</w:t>
      </w:r>
    </w:p>
    <w:p>
      <w:pPr>
        <w:pStyle w:val="Heading1"/>
      </w:pPr>
      <w:r>
        <w:t>atom 22</w:t>
      </w:r>
    </w:p>
    <w:p>
      <w:r>
        <w:t>If $u = \s{101}$ and $v = \epsilon$, then $uv = \s{101}$.</w:t>
      </w:r>
    </w:p>
    <w:p>
      <w:pPr>
        <w:pStyle w:val="Heading1"/>
      </w:pPr>
      <w:r>
        <w:t>atom 23</w:t>
      </w:r>
    </w:p>
    <w:p>
      <w:r>
        <w:t>If $u = \epsilon$ and $v = \epsilon$, then $uv = \epsilon$.</w:t>
      </w:r>
    </w:p>
    <w:p>
      <w:pPr>
        <w:pStyle w:val="Heading1"/>
      </w:pPr>
      <w:r>
        <w:t>atom 24</w:t>
      </w:r>
    </w:p>
    <w:p>
      <w:r>
        <w:t xml:space="preserve">For $n \in \mathbb{N}$, the $n$'th \defn{power of a string} $u$, denoted by $u^n$, is the </w:t>
      </w:r>
      <w:r>
        <w:rPr>
          <w:highlight w:val="darkGreen"/>
        </w:rPr>
        <w:t>word</w:t>
      </w:r>
      <w:r>
        <w:t xml:space="preserve"> obtained by </w:t>
      </w:r>
      <w:r>
        <w:rPr>
          <w:highlight w:val="yellow"/>
        </w:rPr>
        <w:t xml:space="preserve">concatenating </w:t>
      </w:r>
      <w:r>
        <w:t>$u$ with itself $n$ times.</w:t>
      </w:r>
    </w:p>
    <w:p>
      <w:pPr>
        <w:pStyle w:val="Heading1"/>
      </w:pPr>
      <w:r>
        <w:t>atom 25</w:t>
      </w:r>
    </w:p>
    <w:p>
      <w:r>
        <w:t>If $u = \s{101}$ then $u^3 = \s{101101101}$.</w:t>
      </w:r>
    </w:p>
    <w:p>
      <w:pPr>
        <w:pStyle w:val="Heading1"/>
      </w:pPr>
      <w:r>
        <w:t>atom 26</w:t>
      </w:r>
    </w:p>
    <w:p>
      <w:r>
        <w:t xml:space="preserve">For any </w:t>
      </w:r>
      <w:r>
        <w:rPr>
          <w:highlight w:val="darkGreen"/>
        </w:rPr>
        <w:t>string</w:t>
      </w:r>
      <w:r>
        <w:t xml:space="preserve"> $u$, $u^0 = \epsilon$.</w:t>
      </w:r>
    </w:p>
    <w:p>
      <w:pPr>
        <w:pStyle w:val="Heading1"/>
      </w:pPr>
      <w:r>
        <w:t>atom 27</w:t>
      </w:r>
    </w:p>
    <w:p>
      <w:r>
        <w:t xml:space="preserve">We say that a </w:t>
      </w:r>
      <w:r>
        <w:rPr>
          <w:highlight w:val="darkGreen"/>
        </w:rPr>
        <w:t>string</w:t>
      </w:r>
      <w:r>
        <w:t xml:space="preserve"> $u$ is a \defn{substring} of </w:t>
      </w:r>
      <w:r>
        <w:rPr>
          <w:highlight w:val="darkGreen"/>
        </w:rPr>
        <w:t>string</w:t>
      </w:r>
      <w:r>
        <w:t xml:space="preserve"> $w$ if $w = xuy$ for some </w:t>
      </w:r>
      <w:r>
        <w:rPr>
          <w:highlight w:val="darkGreen"/>
        </w:rPr>
        <w:t>strings</w:t>
      </w:r>
      <w:r>
        <w:t xml:space="preserve"> $x$ and $y$.</w:t>
      </w:r>
    </w:p>
    <w:p>
      <w:pPr>
        <w:pStyle w:val="Heading1"/>
      </w:pPr>
      <w:r>
        <w:t>atom 28</w:t>
      </w:r>
    </w:p>
    <w:p>
      <w:r>
        <w:t xml:space="preserve">The </w:t>
      </w:r>
      <w:r>
        <w:rPr>
          <w:highlight w:val="darkGreen"/>
        </w:rPr>
        <w:t>string</w:t>
      </w:r>
      <w:r>
        <w:t xml:space="preserve"> $\s{101}$ is a </w:t>
      </w:r>
      <w:r>
        <w:rPr>
          <w:highlight w:val="darkGreen"/>
        </w:rPr>
        <w:t>substring</w:t>
      </w:r>
      <w:r>
        <w:t xml:space="preserve"> of $\s{11011}$ and also a </w:t>
      </w:r>
      <w:r>
        <w:rPr>
          <w:highlight w:val="darkGreen"/>
        </w:rPr>
        <w:t>substring</w:t>
      </w:r>
      <w:r>
        <w:t xml:space="preserve"> of $\s{0101}$. </w:t>
        <w:br/>
        <w:t xml:space="preserve">On the other hand, it is not a </w:t>
      </w:r>
      <w:r>
        <w:rPr>
          <w:highlight w:val="darkGreen"/>
        </w:rPr>
        <w:t>substring</w:t>
      </w:r>
      <w:r>
        <w:t xml:space="preserve"> of $\s{1001}$.</w:t>
      </w:r>
    </w:p>
    <w:p>
      <w:pPr>
        <w:pStyle w:val="Heading1"/>
      </w:pPr>
      <w:r>
        <w:t>atom 29</w:t>
      </w:r>
    </w:p>
    <w:p>
      <w:r>
        <w:t xml:space="preserve">Any (possibly infinite) subset $L \subseteq \Sigma^*$ is called a \defn{language} over the </w:t>
      </w:r>
      <w:r>
        <w:rPr>
          <w:highlight w:val="darkGreen"/>
        </w:rPr>
        <w:t>alphabet</w:t>
      </w:r>
      <w:r>
        <w:t xml:space="preserve"> $\Sigma$.</w:t>
      </w:r>
    </w:p>
    <w:p>
      <w:pPr>
        <w:pStyle w:val="Heading1"/>
      </w:pPr>
      <w:r>
        <w:t>atom 30</w:t>
      </w:r>
    </w:p>
    <w:p>
      <w:r>
        <w:t xml:space="preserve">Let $\Sigma$ be an </w:t>
      </w:r>
      <w:r>
        <w:rPr>
          <w:highlight w:val="darkGreen"/>
        </w:rPr>
        <w:t>alphabet</w:t>
      </w:r>
      <w:r>
        <w:t>.</w:t>
        <w:br/>
        <w:t xml:space="preserve">Then $L = \{w \in \Sigma^* : \text{ $|w|$ is even}\}$ is a </w:t>
      </w:r>
      <w:r>
        <w:rPr>
          <w:highlight w:val="darkGreen"/>
        </w:rPr>
        <w:t>language</w:t>
      </w:r>
      <w:r>
        <w:t>.</w:t>
      </w:r>
    </w:p>
    <w:p>
      <w:pPr>
        <w:pStyle w:val="Heading1"/>
      </w:pPr>
      <w:r>
        <w:t>atom 31</w:t>
      </w:r>
    </w:p>
    <w:p>
      <w:r>
        <w:t>Let $\Sigma = \{\s{0},\s{1}\}$.</w:t>
        <w:br/>
        <w:t xml:space="preserve">Then $L = \{\s{101}\}$ is a </w:t>
      </w:r>
      <w:r>
        <w:rPr>
          <w:highlight w:val="darkGreen"/>
        </w:rPr>
        <w:t>language</w:t>
      </w:r>
      <w:r>
        <w:t>.</w:t>
      </w:r>
    </w:p>
    <w:p>
      <w:pPr>
        <w:pStyle w:val="Heading1"/>
      </w:pPr>
      <w:r>
        <w:t>atom 32</w:t>
      </w:r>
    </w:p>
    <w:p>
      <w:r>
        <w:t xml:space="preserve">Let $\Sigma$ be an </w:t>
      </w:r>
      <w:r>
        <w:rPr>
          <w:highlight w:val="darkGreen"/>
        </w:rPr>
        <w:t>alphabet</w:t>
      </w:r>
      <w:r>
        <w:t>.</w:t>
        <w:br/>
        <w:t xml:space="preserve">Then $L = \Sigma^*$ is a </w:t>
      </w:r>
      <w:r>
        <w:rPr>
          <w:highlight w:val="darkGreen"/>
        </w:rPr>
        <w:t>language</w:t>
      </w:r>
      <w:r>
        <w:t>.</w:t>
      </w:r>
    </w:p>
    <w:p>
      <w:pPr>
        <w:pStyle w:val="Heading1"/>
      </w:pPr>
      <w:r>
        <w:t>atom 33</w:t>
      </w:r>
    </w:p>
    <w:p>
      <w:r>
        <w:t xml:space="preserve">Let $\Sigma$ be an </w:t>
      </w:r>
      <w:r>
        <w:rPr>
          <w:highlight w:val="darkGreen"/>
        </w:rPr>
        <w:t>alphabet</w:t>
      </w:r>
      <w:r>
        <w:t>.</w:t>
        <w:br/>
        <w:t xml:space="preserve">Then $L = \varnothing$ is a </w:t>
      </w:r>
      <w:r>
        <w:rPr>
          <w:highlight w:val="darkGreen"/>
        </w:rPr>
        <w:t>language</w:t>
      </w:r>
      <w:r>
        <w:t>.</w:t>
      </w:r>
    </w:p>
    <w:p>
      <w:pPr>
        <w:pStyle w:val="Heading1"/>
      </w:pPr>
      <w:r>
        <w:t>atom 34</w:t>
      </w:r>
    </w:p>
    <w:p>
      <w:r>
        <w:t xml:space="preserve">Since a </w:t>
      </w:r>
      <w:r>
        <w:rPr>
          <w:highlight w:val="darkGreen"/>
        </w:rPr>
        <w:t>language</w:t>
      </w:r>
      <w:r>
        <w:t xml:space="preserve"> is a set, the \emph{size of a language} refers to the size of that set. </w:t>
        <w:br/>
        <w:t xml:space="preserve">A </w:t>
      </w:r>
      <w:r>
        <w:rPr>
          <w:highlight w:val="darkGreen"/>
        </w:rPr>
        <w:t>language</w:t>
      </w:r>
      <w:r>
        <w:t xml:space="preserve"> can have finite or infinite size. </w:t>
        <w:br/>
        <w:t xml:space="preserve">This is not in conflict with the fact that every </w:t>
      </w:r>
      <w:r>
        <w:rPr>
          <w:highlight w:val="darkGreen"/>
        </w:rPr>
        <w:t>language</w:t>
      </w:r>
      <w:r>
        <w:t xml:space="preserve"> consists of finite-</w:t>
      </w:r>
      <w:r>
        <w:rPr>
          <w:highlight w:val="red"/>
        </w:rPr>
        <w:t>length strings</w:t>
      </w:r>
      <w:r/>
      <w:r>
        <w:rPr>
          <w:highlight w:val="yellow"/>
        </w:rPr>
        <w:t>strings</w:t>
      </w:r>
      <w:r>
        <w:t xml:space="preserve">. </w:t>
      </w:r>
    </w:p>
    <w:p>
      <w:pPr>
        <w:pStyle w:val="Heading1"/>
      </w:pPr>
      <w:r>
        <w:t>atom 35</w:t>
      </w:r>
    </w:p>
    <w:p>
      <w:r>
        <w:t xml:space="preserve">The </w:t>
      </w:r>
      <w:r>
        <w:rPr>
          <w:highlight w:val="darkGreen"/>
        </w:rPr>
        <w:t>language</w:t>
      </w:r>
      <w:r>
        <w:t xml:space="preserve"> $\{\epsilon\}$ is not the same </w:t>
      </w:r>
      <w:r>
        <w:rPr>
          <w:highlight w:val="darkGreen"/>
        </w:rPr>
        <w:t>language</w:t>
      </w:r>
      <w:r>
        <w:t xml:space="preserve"> as $\varnothing$. </w:t>
        <w:br/>
        <w:t xml:space="preserve">The former has size $1$ whereas the latter has size $0$. </w:t>
      </w:r>
    </w:p>
    <w:p>
      <w:pPr>
        <w:pStyle w:val="Heading1"/>
      </w:pPr>
      <w:r>
        <w:t>atom 36</w:t>
      </w:r>
    </w:p>
    <w:p>
      <w:r>
        <w:t xml:space="preserve">Let </w:t>
      </w:r>
      <w:r>
        <w:rPr>
          <w:highlight w:val="darkGreen"/>
        </w:rPr>
        <w:t>language</w:t>
      </w:r>
      <w:r>
        <w:t xml:space="preserve"> $L \subseteq \{\s{0},\s{1}\}^*$ be recursively defined as follows:</w:t>
        <w:br/>
        <w:t>\begin{itemize}</w:t>
        <w:br/>
        <w:t xml:space="preserve">    \item (base case) $\epsilon \in L$;</w:t>
        <w:br/>
        <w:t xml:space="preserve">    \item (recursive rule) if $x, y \in L$, then $\s{0}x\s{1}y\s{0} \in L$.</w:t>
        <w:br/>
        <w:t>\end{itemize}</w:t>
        <w:br/>
        <w:t xml:space="preserve">This means that every </w:t>
      </w:r>
      <w:r>
        <w:rPr>
          <w:highlight w:val="darkGreen"/>
        </w:rPr>
        <w:t>word</w:t>
      </w:r>
      <w:r>
        <w:t xml:space="preserve"> in the </w:t>
      </w:r>
      <w:r>
        <w:rPr>
          <w:highlight w:val="darkGreen"/>
        </w:rPr>
        <w:t>language</w:t>
      </w:r>
      <w:r>
        <w:t xml:space="preserve"> is derived starting from the base case, and applying the recursive rule a finite number of times. </w:t>
        <w:br/>
        <w:t xml:space="preserve">Show, using (structural) induction, that for any </w:t>
      </w:r>
      <w:r>
        <w:rPr>
          <w:highlight w:val="darkGreen"/>
        </w:rPr>
        <w:t>word</w:t>
      </w:r>
      <w:r>
        <w:t xml:space="preserve"> $w \in L$, the number of $\s{0}$'s in $w$ is exactly twice the number of $\s{1}$'s in $w$.</w:t>
      </w:r>
    </w:p>
    <w:p>
      <w:pPr>
        <w:pStyle w:val="Heading1"/>
      </w:pPr>
      <w:r>
        <w:t>atom 37</w:t>
      </w:r>
    </w:p>
    <w:p>
      <w:r>
        <w:t>Let $\mathbf{0}(w)$ denote the number of $\s{0}$'s in $w$ and let $\mathbf{1}(w)$ denote the number of $\s{1}$'s in $w$. Given $L$ as defined above, the question asks us to show that for any $w \in L$, $\mathbf{0}(w) = 2 \cdot \mathbf{1}(w)$. We will do so by structural induction.\footn{This means that implicitly, the parameter being inducted on is the minimum number of applications of the recursive rule needed to create an object. And in this case, explicitly stating the parameter being inducted on or the induction hypothesis is not needed.}</w:t>
        <w:br/>
        <w:t>The base case corresponds to $w = \epsilon$, and in this case, $\mathbf{0}(w) = \mathbf{1}(w) = 0$, and therefore $\mathbf{0}(w) = 2 \cdot \mathbf{1}(w)$ holds.</w:t>
        <w:br/>
        <w:br/>
        <w:t xml:space="preserve">To carry out the induction step, consider an arbitrary </w:t>
      </w:r>
      <w:r>
        <w:rPr>
          <w:highlight w:val="darkGreen"/>
        </w:rPr>
        <w:t>word</w:t>
      </w:r>
      <w:r>
        <w:t xml:space="preserve"> $w \neq \epsilon$ in $L$. Then by the definition of $L$, we know that there exists $x$ and $y$ in $L$ such that $w = \s{0}x\s{1}y\s{0}$. Furthermore, by induction hypothesis, </w:t>
        <w:br/>
        <w:t>\begin{equation*} %\label{eq:structural-induction-1}</w:t>
        <w:br/>
        <w:t xml:space="preserve">    \mathbf{0}(x) = 2 \cdot \mathbf{1}(x) \quad \quad (*)</w:t>
        <w:br/>
        <w:t>\end{equation*}</w:t>
        <w:br/>
        <w:t xml:space="preserve">and </w:t>
        <w:br/>
        <w:t>\begin{equation*} %\label{eq:structural-induction-2}</w:t>
        <w:br/>
        <w:t xml:space="preserve">    \mathbf{0}(y) = 2 \cdot \mathbf{1}(y). \quad \quad (**)</w:t>
        <w:br/>
        <w:t>\end{equation*}</w:t>
        <w:br/>
        <w:t xml:space="preserve">We are done once we show $\mathbf{0}(w) = 2 \cdot \mathbf{1}(w)$. We establish this via the following chain of equalities: </w:t>
        <w:br/>
        <w:t>\begin{align*}</w:t>
        <w:br/>
        <w:t xml:space="preserve">    \mathbf{0}(w) &amp; = 2 + \mathbf{0}(x) + \mathbf{0}(y) &amp; \text{since $w = \s{0}x\s{1}y\s{0}$} \\</w:t>
        <w:br/>
        <w:t xml:space="preserve">    &amp; = 2 + 2 \cdot \mathbf{1}(x) + 2 \cdot \mathbf{1}(y) &amp; \text{by $(*)$ and $(**)$}\\</w:t>
        <w:br/>
        <w:t xml:space="preserve">    &amp; = 2 \cdot (1 + \mathbf{1}(x) + \mathbf{1}(y)) \\</w:t>
        <w:br/>
        <w:t xml:space="preserve">    &amp; = 2 \cdot \mathbf{1}(w).</w:t>
        <w:br/>
        <w:t>\end{align*}</w:t>
        <w:br/>
      </w:r>
    </w:p>
    <w:p>
      <w:pPr>
        <w:pStyle w:val="Heading1"/>
      </w:pPr>
      <w:r>
        <w:t>atom 38</w:t>
      </w:r>
    </w:p>
    <w:p>
      <w:r>
        <w:t xml:space="preserve">The \defn{reversal of a language} $L \subseteq \Sigma^*$, denoted $L^R$, is the </w:t>
      </w:r>
      <w:r>
        <w:rPr>
          <w:highlight w:val="darkGreen"/>
        </w:rPr>
        <w:t>language</w:t>
      </w:r>
      <w:r>
        <w:br/>
        <w:t>\[</w:t>
        <w:br/>
        <w:t xml:space="preserve">    L^R = \{w^R \in \Sigma^* : w \in L\}. </w:t>
        <w:br/>
        <w:t>\]</w:t>
      </w:r>
    </w:p>
    <w:p>
      <w:pPr>
        <w:pStyle w:val="Heading1"/>
      </w:pPr>
      <w:r>
        <w:t>atom 39</w:t>
      </w:r>
    </w:p>
    <w:p>
      <w:r>
        <w:t xml:space="preserve">The </w:t>
      </w:r>
      <w:r>
        <w:rPr>
          <w:highlight w:val="darkGreen"/>
        </w:rPr>
        <w:t>reversal of the language</w:t>
      </w:r>
      <w:r/>
      <w:r>
        <w:rPr>
          <w:highlight w:val="darkGreen"/>
        </w:rPr>
        <w:t>language</w:t>
      </w:r>
      <w:r>
        <w:t xml:space="preserve"> $\{\epsilon, \s{1}, \s{1010}\}$ is $\{\epsilon, \s{1}, \s{0101}\}$.</w:t>
      </w:r>
    </w:p>
    <w:p>
      <w:pPr>
        <w:pStyle w:val="Heading1"/>
      </w:pPr>
      <w:r>
        <w:t>atom 40</w:t>
      </w:r>
    </w:p>
    <w:p>
      <w:r>
        <w:t xml:space="preserve">The \defn{concatenation of languages} $L_1, L_2 \subseteq \Sigma^*$, denoted $L_1L_2$ or $L_1 \cdot L_2$, is the </w:t>
      </w:r>
      <w:r>
        <w:rPr>
          <w:highlight w:val="darkGreen"/>
        </w:rPr>
        <w:t>language</w:t>
      </w:r>
      <w:r>
        <w:br/>
        <w:t>\[</w:t>
        <w:br/>
        <w:t xml:space="preserve">    L_1L_2 = \{uv \in \Sigma^* : u \in L_1, v \in L_2\}.</w:t>
        <w:br/>
        <w:t>\]</w:t>
      </w:r>
    </w:p>
    <w:p>
      <w:pPr>
        <w:pStyle w:val="Heading1"/>
      </w:pPr>
      <w:r>
        <w:t>atom 41</w:t>
      </w:r>
    </w:p>
    <w:p>
      <w:r>
        <w:t xml:space="preserve">The </w:t>
      </w:r>
      <w:r>
        <w:rPr>
          <w:highlight w:val="darkGreen"/>
        </w:rPr>
        <w:t>concatenation of languages</w:t>
      </w:r>
      <w:r/>
      <w:r>
        <w:rPr>
          <w:highlight w:val="darkGreen"/>
        </w:rPr>
        <w:t>languages</w:t>
      </w:r>
      <w:r>
        <w:t xml:space="preserve"> $\{\epsilon, \s{1}\}$ and $\{\s{0}, \s{01}\}$ is the </w:t>
      </w:r>
      <w:r>
        <w:rPr>
          <w:highlight w:val="darkGreen"/>
        </w:rPr>
        <w:t>language</w:t>
      </w:r>
      <w:r>
        <w:br/>
        <w:t>\[</w:t>
        <w:br/>
        <w:t xml:space="preserve">    \{\s{0}, \s{01}, \s{10}, \s{101}\}.</w:t>
        <w:br/>
        <w:t xml:space="preserve">\] </w:t>
      </w:r>
    </w:p>
    <w:p>
      <w:pPr>
        <w:pStyle w:val="Heading1"/>
      </w:pPr>
      <w:r>
        <w:t>atom 42</w:t>
      </w:r>
    </w:p>
    <w:p>
      <w:r>
        <w:t xml:space="preserve">For $n \in \N$, the $n$'th \defn{power of a language} $L \subseteq \Sigma^*$, denoted $L^n$, is the </w:t>
      </w:r>
      <w:r>
        <w:rPr>
          <w:highlight w:val="darkGreen"/>
        </w:rPr>
        <w:t>language</w:t>
      </w:r>
      <w:r>
        <w:t xml:space="preserve"> obtained by </w:t>
      </w:r>
      <w:r>
        <w:rPr>
          <w:highlight w:val="yellow"/>
        </w:rPr>
        <w:t>concatenating</w:t>
      </w:r>
      <w:r>
        <w:t xml:space="preserve"> $L$ with itself $n$ times, that is,\footn{We can omit parentheses as the order in which the </w:t>
      </w:r>
      <w:r>
        <w:rPr>
          <w:highlight w:val="yellow"/>
        </w:rPr>
        <w:t>concatenation</w:t>
      </w:r>
      <w:r>
        <w:t xml:space="preserve"> $\cdot$ is applied does not matter.}</w:t>
        <w:br/>
        <w:t>\[</w:t>
        <w:br/>
        <w:t xml:space="preserve">    L^n = \underbrace{L \cdot L \cdot L \cdots L}_{n \text{ times}}.</w:t>
        <w:br/>
        <w:t>\]</w:t>
        <w:br/>
        <w:t xml:space="preserve">Equivalently, </w:t>
        <w:br/>
        <w:t>\[</w:t>
        <w:br/>
        <w:t xml:space="preserve">    L^n = \{u_1u_2\cdots u_n \in \Sigma^* : u_i \in L \text{ for all } i \in \{1,2,\ldots,n\}\}.</w:t>
        <w:br/>
        <w:t xml:space="preserve">\] </w:t>
      </w:r>
    </w:p>
    <w:p>
      <w:pPr>
        <w:pStyle w:val="Heading1"/>
      </w:pPr>
      <w:r>
        <w:t>atom 43</w:t>
      </w:r>
    </w:p>
    <w:p>
      <w:r>
        <w:t xml:space="preserve">The 3rd </w:t>
      </w:r>
      <w:r>
        <w:rPr>
          <w:highlight w:val="yellow"/>
        </w:rPr>
        <w:t>power</w:t>
      </w:r>
      <w:r>
        <w:t xml:space="preserve"> of $\{\s{1}\}$ is the </w:t>
      </w:r>
      <w:r>
        <w:rPr>
          <w:highlight w:val="darkGreen"/>
        </w:rPr>
        <w:t>language</w:t>
      </w:r>
      <w:r>
        <w:t xml:space="preserve"> $\{\s{111}\}$.</w:t>
      </w:r>
    </w:p>
    <w:p>
      <w:pPr>
        <w:pStyle w:val="Heading1"/>
      </w:pPr>
      <w:r>
        <w:t>atom 44</w:t>
      </w:r>
    </w:p>
    <w:p>
      <w:r>
        <w:t xml:space="preserve">The 3rd </w:t>
      </w:r>
      <w:r>
        <w:rPr>
          <w:highlight w:val="yellow"/>
        </w:rPr>
        <w:t>power</w:t>
      </w:r>
      <w:r>
        <w:t xml:space="preserve"> of $\{\epsilon, \s{1}\}$ is the </w:t>
      </w:r>
      <w:r>
        <w:rPr>
          <w:highlight w:val="darkGreen"/>
        </w:rPr>
        <w:t>language</w:t>
      </w:r>
      <w:r>
        <w:t xml:space="preserve"> $\{\epsilon, \s{1}, \s{11}, \s{111}\}$.</w:t>
      </w:r>
    </w:p>
    <w:p>
      <w:pPr>
        <w:pStyle w:val="Heading1"/>
      </w:pPr>
      <w:r>
        <w:t>atom 45</w:t>
      </w:r>
    </w:p>
    <w:p>
      <w:r>
        <w:t xml:space="preserve">The 0th </w:t>
      </w:r>
      <w:r>
        <w:rPr>
          <w:highlight w:val="darkGreen"/>
        </w:rPr>
        <w:t>power of any language</w:t>
      </w:r>
      <w:r/>
      <w:r>
        <w:rPr>
          <w:highlight w:val="darkGreen"/>
        </w:rPr>
        <w:t>language</w:t>
      </w:r>
      <w:r>
        <w:t xml:space="preserve"> $L$ is the </w:t>
      </w:r>
      <w:r>
        <w:rPr>
          <w:highlight w:val="darkGreen"/>
        </w:rPr>
        <w:t>language</w:t>
      </w:r>
      <w:r>
        <w:t xml:space="preserve"> $\{\epsilon\}$.</w:t>
      </w:r>
    </w:p>
    <w:p>
      <w:pPr>
        <w:pStyle w:val="Heading1"/>
      </w:pPr>
      <w:r>
        <w:t>atom 46</w:t>
      </w:r>
    </w:p>
    <w:p>
      <w:r>
        <w:t xml:space="preserve">The \defn{star of a language} $L \subseteq \Sigma^*$, denoted $L^*$, is the </w:t>
      </w:r>
      <w:r>
        <w:rPr>
          <w:highlight w:val="darkGreen"/>
        </w:rPr>
        <w:t>language</w:t>
      </w:r>
      <w:r>
        <w:t xml:space="preserve"> </w:t>
        <w:br/>
        <w:t>\[</w:t>
        <w:br/>
        <w:t>L^* = \bigcup_{n \in \N} L^n.</w:t>
        <w:br/>
        <w:t>\]</w:t>
        <w:br/>
        <w:t xml:space="preserve">Equivalently, </w:t>
        <w:br/>
        <w:t>\[</w:t>
        <w:br/>
        <w:t>L^* = \{u_1u_2\cdots u_n \in \Sigma^* : n \in \N, u_i \in L \text{ for all } i \in \{1,2,\ldots,n\}\}.</w:t>
        <w:br/>
        <w:t>\]</w:t>
      </w:r>
    </w:p>
    <w:p>
      <w:pPr>
        <w:pStyle w:val="Heading1"/>
      </w:pPr>
      <w:r>
        <w:t>atom 47</w:t>
      </w:r>
    </w:p>
    <w:p>
      <w:r>
        <w:t xml:space="preserve">Given an </w:t>
      </w:r>
      <w:r>
        <w:rPr>
          <w:highlight w:val="darkGreen"/>
        </w:rPr>
        <w:t>alphabet</w:t>
      </w:r>
      <w:r>
        <w:t xml:space="preserve"> $\Sigma$, consider the </w:t>
      </w:r>
      <w:r>
        <w:rPr>
          <w:highlight w:val="darkGreen"/>
        </w:rPr>
        <w:t>language</w:t>
      </w:r>
      <w:r>
        <w:t xml:space="preserve"> $L = \Sigma \subseteq \Sigma^*$\footn{Technically $L$ is a set of </w:t>
      </w:r>
      <w:r>
        <w:rPr>
          <w:highlight w:val="darkGreen"/>
        </w:rPr>
        <w:t>strings</w:t>
      </w:r>
      <w:r>
        <w:t xml:space="preserve"> and $\Sigma$ is a set of </w:t>
      </w:r>
      <w:r>
        <w:rPr>
          <w:highlight w:val="darkGreen"/>
        </w:rPr>
        <w:t>symbols</w:t>
      </w:r>
      <w:r>
        <w:t xml:space="preserve">, so the equality notation is not entirely accurate. Hopefully the intention is clear however: </w:t>
      </w:r>
      <w:r>
        <w:rPr>
          <w:highlight w:val="darkGreen"/>
        </w:rPr>
        <w:t>symbols</w:t>
      </w:r>
      <w:r>
        <w:t xml:space="preserve"> can be viewed as </w:t>
      </w:r>
      <w:r>
        <w:rPr>
          <w:highlight w:val="yellow"/>
        </w:rPr>
        <w:t>length</w:t>
      </w:r>
      <w:r>
        <w:t xml:space="preserve">-1 </w:t>
      </w:r>
      <w:r>
        <w:rPr>
          <w:highlight w:val="darkGreen"/>
        </w:rPr>
        <w:t>strings</w:t>
      </w:r>
      <w:r>
        <w:t>.}. Then $L^*$ is equal to $\Sigma^*$.</w:t>
      </w:r>
    </w:p>
    <w:p>
      <w:pPr>
        <w:pStyle w:val="Heading1"/>
      </w:pPr>
      <w:r>
        <w:t>atom 48</w:t>
      </w:r>
    </w:p>
    <w:p>
      <w:r>
        <w:t xml:space="preserve">If $L = \{\s{00}\}$, then $L^*$ is the </w:t>
      </w:r>
      <w:r>
        <w:rPr>
          <w:highlight w:val="darkGreen"/>
        </w:rPr>
        <w:t>language</w:t>
      </w:r>
      <w:r>
        <w:t xml:space="preserve"> consisting of all </w:t>
      </w:r>
      <w:r>
        <w:rPr>
          <w:highlight w:val="darkGreen"/>
        </w:rPr>
        <w:t>words</w:t>
      </w:r>
      <w:r>
        <w:t xml:space="preserve"> containing an even number of $\s{0}$'s and no other </w:t>
      </w:r>
      <w:r>
        <w:rPr>
          <w:highlight w:val="darkGreen"/>
        </w:rPr>
        <w:t>symbol</w:t>
      </w:r>
      <w:r>
        <w:t xml:space="preserve">. </w:t>
      </w:r>
    </w:p>
    <w:p>
      <w:pPr>
        <w:pStyle w:val="Heading1"/>
      </w:pPr>
      <w:r>
        <w:t>atom 49</w:t>
      </w:r>
    </w:p>
    <w:p>
      <w:r>
        <w:t xml:space="preserve">Let $L$ be the </w:t>
      </w:r>
      <w:r>
        <w:rPr>
          <w:highlight w:val="darkGreen"/>
        </w:rPr>
        <w:t>language</w:t>
      </w:r>
      <w:r>
        <w:t xml:space="preserve"> consisting of all </w:t>
      </w:r>
      <w:r>
        <w:rPr>
          <w:highlight w:val="darkGreen"/>
        </w:rPr>
        <w:t>words</w:t>
      </w:r>
      <w:r>
        <w:t xml:space="preserve"> containing an even number of $\s{0}$'s and no other </w:t>
      </w:r>
      <w:r>
        <w:rPr>
          <w:highlight w:val="darkGreen"/>
        </w:rPr>
        <w:t>symbol</w:t>
      </w:r>
      <w:r>
        <w:t xml:space="preserve">. Then $L^* = L$. </w:t>
      </w:r>
    </w:p>
    <w:p>
      <w:pPr>
        <w:pStyle w:val="Heading1"/>
      </w:pPr>
      <w:r>
        <w:t>atom 50</w:t>
      </w:r>
    </w:p>
    <w:p>
      <w:r>
        <w:t xml:space="preserve">Prove or disprove: If $L_1, L_2 \subseteq \{\s{a},\s{b}\}^*$ are </w:t>
      </w:r>
      <w:r>
        <w:rPr>
          <w:highlight w:val="darkGreen"/>
        </w:rPr>
        <w:t>languages</w:t>
      </w:r>
      <w:r>
        <w:t>, then $(L_1 \cap L_2)^* = L_1^* \cap L_2^*$.</w:t>
      </w:r>
    </w:p>
    <w:p>
      <w:pPr>
        <w:pStyle w:val="Heading1"/>
      </w:pPr>
      <w:r>
        <w:t>atom 51</w:t>
      </w:r>
    </w:p>
    <w:p>
      <w:r>
        <w:t>We disprove the statement by providing a counterexample. Let $L_1 = \{\s{a}\}$ and $L_2 = \{\s{aa}\}$. Then $L_1 \cap L_2 = \emptyset$, and so $(L_1 \cap L_2)^* = \{\epsilon\}$. On the other hand, $L_1^* \cap L_2^* = L_2^* = \{\s{aa}\}^*$.</w:t>
      </w:r>
    </w:p>
    <w:p>
      <w:pPr>
        <w:pStyle w:val="Heading1"/>
      </w:pPr>
      <w:r>
        <w:t>atom 52</w:t>
      </w:r>
    </w:p>
    <w:p>
      <w:r>
        <w:t xml:space="preserve">Is it true that for any </w:t>
      </w:r>
      <w:r>
        <w:rPr>
          <w:highlight w:val="darkGreen"/>
        </w:rPr>
        <w:t>language</w:t>
      </w:r>
      <w:r>
        <w:t xml:space="preserve"> $L$, $(L^*)^R = (L^R)^*$? Prove your answer.</w:t>
      </w:r>
    </w:p>
    <w:p>
      <w:pPr>
        <w:pStyle w:val="Heading1"/>
      </w:pPr>
      <w:r>
        <w:t>atom 53</w:t>
      </w:r>
    </w:p>
    <w:p>
      <w:r>
        <w:t xml:space="preserve">We will prove that for any </w:t>
      </w:r>
      <w:r>
        <w:rPr>
          <w:highlight w:val="darkGreen"/>
        </w:rPr>
        <w:t>language</w:t>
      </w:r>
      <w:r>
        <w:t xml:space="preserve"> $L$, $(L^*)^R = (L^R)^*$. To do this, we will first argue $(L^*)^R \subseteq (L^R)^*$ and then argue $(L^R)^* \subseteq (L^*)^R$.</w:t>
        <w:br/>
        <w:br/>
        <w:t>To show the first inclusion, it suffices to show that any $w \in (L^*)^R$ is also contained in $(L^R)^*$. We do so now. Take an arbitrary $w \in (L^*)^R$. Then for some $n \in \N$, $w = (u_1u_2\ldots u_n)^R$, where $u_i \in L$ for each $i$. Note that $w = (u_1u_2\ldots u_n)^R = u_n^R u_{n-1}^R \ldots u_1^R$, and $u_i^R \in L^R$ for each $i$. Therefore $w \in (L^R)^*$.</w:t>
        <w:br/>
        <w:br/>
        <w:t>To show the second inclusion, it suffices to show that any $w \in (L^R)^*$ is also contained in $(L^*)^R$. We do so now. Take an arbitrary $w \in (L^R)^*$. This means that for some $n \in \N$, $w = v_1 v_2 \ldots v_n$, where $v_i \in L^R$ for each $i$. For each $i$, define $u_i = v_i^R$ (and so $u_i^R = v_i$). Note that each $u_i \in L$ because $v_i \in L^R$. We can now rewrite $w$ as $w = u_1^R u_2^R \ldots u_n^R$, which is equal to $(u_n u_{n-1} \ldots u_1)^R$. Since each $u_i \in L$, this shows that $w \in (L^*)^R$.</w:t>
        <w:br/>
        <w:br/>
        <w:t>Since we have shown both $(L^*)^R \subseteq (L^R)^*$ and $(L^R)^* \subseteq (L^*)^R$, we conclude that $(L^*)^R = (L^R)^*$.</w:t>
      </w:r>
    </w:p>
    <w:p>
      <w:pPr>
        <w:pStyle w:val="Heading1"/>
      </w:pPr>
      <w:r>
        <w:t>atom 54</w:t>
      </w:r>
    </w:p>
    <w:p>
      <w:r>
        <w:t xml:space="preserve">Let $A$ be a set (which is possibly countably infinite\footn{We assume you know what a countable set is, however, this concept is reviewed in the next chapter.}), and let $\Sigma$ be an </w:t>
      </w:r>
      <w:r>
        <w:rPr>
          <w:highlight w:val="darkGreen"/>
        </w:rPr>
        <w:t>alphabet</w:t>
      </w:r>
      <w:r>
        <w:t xml:space="preserve">. </w:t>
        <w:br/>
        <w:t xml:space="preserve">An \defn{encoding} of the elements of $A$, using $\Sigma$, is an injective function $\text{Enc}: A \to \Sigma^*$. </w:t>
        <w:br/>
        <w:t>We denote the</w:t>
      </w:r>
      <w:r>
        <w:rPr>
          <w:highlight w:val="yellow"/>
        </w:rPr>
        <w:t xml:space="preserve"> encodin</w:t>
      </w:r>
      <w:r/>
      <w:r>
        <w:rPr>
          <w:highlight w:val="red"/>
        </w:rPr>
        <w:t>encoding</w:t>
      </w:r>
      <w:r>
        <w:t xml:space="preserve"> of $a \in A$ by $\langle a \rangle$.\footn{Note that this angle-bracket notation does not specify the underlying </w:t>
      </w:r>
      <w:r>
        <w:rPr>
          <w:highlight w:val="red"/>
        </w:rPr>
        <w:t>encoding</w:t>
      </w:r>
      <w:r>
        <w:t xml:space="preserve"> function as the particular choice of </w:t>
      </w:r>
      <w:r>
        <w:rPr>
          <w:highlight w:val="red"/>
        </w:rPr>
        <w:t>encoding</w:t>
      </w:r>
      <w:r>
        <w:t xml:space="preserve"> function is often unimportant.} </w:t>
        <w:br/>
        <w:br/>
        <w:t xml:space="preserve">If $w \in \Sigma^*$ is such that there is some $a \in A$ with $w = \langle a \rangle$, then we say $w$ is a \defn{valid encoding} of an element in $A$. </w:t>
        <w:br/>
        <w:br/>
        <w:t xml:space="preserve">A set that can be </w:t>
      </w:r>
      <w:r>
        <w:rPr>
          <w:highlight w:val="darkGreen"/>
        </w:rPr>
        <w:t>encoded</w:t>
      </w:r>
      <w:r>
        <w:t xml:space="preserve"> is called \defn{encodable}.\footn{Not every set is </w:t>
      </w:r>
      <w:r>
        <w:rPr>
          <w:highlight w:val="darkGreen"/>
        </w:rPr>
        <w:t>encodable</w:t>
      </w:r>
      <w:r>
        <w:t xml:space="preserve">. Can you figure out exactly which sets are </w:t>
      </w:r>
      <w:r>
        <w:rPr>
          <w:highlight w:val="yellow"/>
        </w:rPr>
        <w:t>encodable</w:t>
      </w:r>
      <w:r>
        <w:t>?}</w:t>
      </w:r>
    </w:p>
    <w:p>
      <w:pPr>
        <w:pStyle w:val="Heading1"/>
      </w:pPr>
      <w:r>
        <w:t>atom 55</w:t>
      </w:r>
    </w:p>
    <w:p>
      <w:r>
        <w:t xml:space="preserve">When we (humans) communicate numbers among ourselves, we usually use the base-10 representation, which corresponds to an </w:t>
      </w:r>
      <w:r>
        <w:rPr>
          <w:highlight w:val="darkGreen"/>
        </w:rPr>
        <w:t>encoding</w:t>
      </w:r>
      <w:r>
        <w:t xml:space="preserve"> of $\N$ using the </w:t>
      </w:r>
      <w:r>
        <w:rPr>
          <w:highlight w:val="darkGreen"/>
        </w:rPr>
        <w:t>alphabet</w:t>
      </w:r>
      <w:r>
        <w:t xml:space="preserve"> $\Sigma = \{\s{0},\s{1},\s{2},\ldots, \s{9}\}$. For example, we </w:t>
      </w:r>
      <w:r>
        <w:rPr>
          <w:highlight w:val="yellow"/>
        </w:rPr>
        <w:t>encode</w:t>
      </w:r>
      <w:r>
        <w:t xml:space="preserve"> the number four as $\s{4}$ and the number twelve as $\s{12}$.</w:t>
      </w:r>
    </w:p>
    <w:p>
      <w:pPr>
        <w:pStyle w:val="Heading1"/>
      </w:pPr>
      <w:r>
        <w:t>atom 56</w:t>
      </w:r>
    </w:p>
    <w:p>
      <w:r>
        <w:t xml:space="preserve">As you know, every number has a base-$2$ representation (which is also known as the binary representation). This representation corresponds to an </w:t>
      </w:r>
      <w:r>
        <w:rPr>
          <w:highlight w:val="darkGreen"/>
        </w:rPr>
        <w:t>encoding</w:t>
      </w:r>
      <w:r>
        <w:t xml:space="preserve"> of $\N$ using the </w:t>
      </w:r>
      <w:r>
        <w:rPr>
          <w:highlight w:val="darkGreen"/>
        </w:rPr>
        <w:t>alphabet</w:t>
      </w:r>
      <w:r>
        <w:t xml:space="preserve"> $\Sigma = \{\s{0},\s{1}\}$. For example, four is </w:t>
      </w:r>
      <w:r>
        <w:rPr>
          <w:highlight w:val="darkGreen"/>
        </w:rPr>
        <w:t>encoded</w:t>
      </w:r>
      <w:r>
        <w:t xml:space="preserve"> as $\s{100}$ and twelve is </w:t>
      </w:r>
      <w:r>
        <w:rPr>
          <w:highlight w:val="darkGreen"/>
        </w:rPr>
        <w:t>encoded</w:t>
      </w:r>
      <w:r>
        <w:t xml:space="preserve"> as $\s{1100}$.</w:t>
      </w:r>
    </w:p>
    <w:p>
      <w:pPr>
        <w:pStyle w:val="Heading1"/>
      </w:pPr>
      <w:r>
        <w:t>atom 57</w:t>
      </w:r>
    </w:p>
    <w:p>
      <w:r>
        <w:t xml:space="preserve">An integer is a natural number together with a sign, which is either negative or positive. Let $\text{Enc} : \N \to \{\s{0},\s{1}\}^*$ be any binary </w:t>
      </w:r>
      <w:r>
        <w:rPr>
          <w:highlight w:val="darkGreen"/>
        </w:rPr>
        <w:t>encoding</w:t>
      </w:r>
      <w:r>
        <w:t xml:space="preserve"> of $\N$. Then we can extend this </w:t>
      </w:r>
      <w:r>
        <w:rPr>
          <w:highlight w:val="darkGreen"/>
        </w:rPr>
        <w:t>encoding</w:t>
      </w:r>
      <w:r>
        <w:t xml:space="preserve"> to an </w:t>
      </w:r>
      <w:r>
        <w:rPr>
          <w:highlight w:val="darkGreen"/>
        </w:rPr>
        <w:t>encoding</w:t>
      </w:r>
      <w:r>
        <w:t xml:space="preserve"> of $\Z$, by defining $\text{Enc}':\Z \to \{\s{0},\s{1}\}^*$ as follows:</w:t>
        <w:br/>
        <w:t>\[</w:t>
        <w:br/>
        <w:t xml:space="preserve">\text{Enc}'(x) = </w:t>
        <w:br/>
        <w:t>\begin{cases}</w:t>
        <w:br/>
        <w:t>\s{0}\text{Enc}(x) &amp; \text{if $x \geq 0$}, \\</w:t>
        <w:br/>
        <w:t>\s{1}\text{Enc}(|x|) &amp; \text{if $x &lt; 0$}.</w:t>
        <w:br/>
        <w:t>\end{cases}</w:t>
        <w:br/>
        <w:t>\]</w:t>
        <w:br/>
        <w:t xml:space="preserve">Effectively, this </w:t>
      </w:r>
      <w:r>
        <w:rPr>
          <w:highlight w:val="darkGreen"/>
        </w:rPr>
        <w:t>encoding</w:t>
      </w:r>
      <w:r>
        <w:t xml:space="preserve"> of integers takes the </w:t>
      </w:r>
      <w:r>
        <w:rPr>
          <w:highlight w:val="darkGreen"/>
        </w:rPr>
        <w:t>encoding</w:t>
      </w:r>
      <w:r>
        <w:t xml:space="preserve"> of natural numbers and precedes it with a bit indicating the integer's sign.</w:t>
      </w:r>
    </w:p>
    <w:p>
      <w:pPr>
        <w:pStyle w:val="Heading1"/>
      </w:pPr>
      <w:r>
        <w:t>atom 58</w:t>
      </w:r>
    </w:p>
    <w:p>
      <w:r>
        <w:t xml:space="preserve">It is possible (and straightforward) to </w:t>
      </w:r>
      <w:r>
        <w:rPr>
          <w:highlight w:val="yellow"/>
        </w:rPr>
        <w:t>encode</w:t>
      </w:r>
      <w:r>
        <w:t xml:space="preserve"> the natural numbers using the </w:t>
      </w:r>
      <w:r>
        <w:rPr>
          <w:highlight w:val="darkGreen"/>
        </w:rPr>
        <w:t>alphabet</w:t>
      </w:r>
      <w:r>
        <w:t xml:space="preserve"> $\Sigma = \{\s{1}\}$ as follows. Let $\text{Enc}(n) = \s{1}^n$ for all $n \in \N$.</w:t>
      </w:r>
    </w:p>
    <w:p>
      <w:pPr>
        <w:pStyle w:val="Heading1"/>
      </w:pPr>
      <w:r>
        <w:t>atom 59</w:t>
      </w:r>
    </w:p>
    <w:p>
      <w:r>
        <w:t xml:space="preserve">Suppose we want to </w:t>
      </w:r>
      <w:r>
        <w:rPr>
          <w:highlight w:val="yellow"/>
        </w:rPr>
        <w:t>encode</w:t>
      </w:r>
      <w:r>
        <w:t xml:space="preserve"> the set $A = \N \times \N$ using the </w:t>
      </w:r>
      <w:r>
        <w:rPr>
          <w:highlight w:val="darkGreen"/>
        </w:rPr>
        <w:t>alphabet</w:t>
      </w:r>
      <w:r>
        <w:t xml:space="preserve"> $\Sigma = \{\s{0},\s{1},\s{2}\}$. One way to accomplish this is to make use of a binary </w:t>
      </w:r>
      <w:r>
        <w:rPr>
          <w:highlight w:val="darkGreen"/>
        </w:rPr>
        <w:t>encoding</w:t>
      </w:r>
      <w:r>
        <w:t xml:space="preserve"> $\text{Enc}': \N \to \{\s{0},\s{1}\}^*$ of the natural numbers. With $\text{Enc}'$ in hand, we can define $\text{Enc} : \N \times \N \to \{\s{0},\s{1},\s{2}\}^*$ as follows. For $(x,y) \in \N \times \N$, $\text{Enc}(x,y) = \text{Enc}'(x)\s{2}\text{Enc}'(y)$. Here the </w:t>
      </w:r>
      <w:r>
        <w:rPr>
          <w:highlight w:val="darkGreen"/>
        </w:rPr>
        <w:t>symbol</w:t>
      </w:r>
      <w:r>
        <w:t xml:space="preserve"> $\s{2}$ acts as a separator between the two numbers. To make the separator symbol advertise itself as such, we usually pick a </w:t>
      </w:r>
      <w:r>
        <w:rPr>
          <w:highlight w:val="darkGreen"/>
        </w:rPr>
        <w:t>symbol</w:t>
      </w:r>
      <w:r>
        <w:t xml:space="preserve"> like $\s{\$}$ rather than $\s{2}$. So the ternary </w:t>
      </w:r>
      <w:r>
        <w:rPr>
          <w:highlight w:val="darkGreen"/>
        </w:rPr>
        <w:t>alphabet</w:t>
      </w:r>
      <w:r>
        <w:t xml:space="preserve"> is often chosen to be $\Sigma = \{\s{0},\s{1},\s{\$}\}$.</w:t>
      </w:r>
    </w:p>
    <w:p>
      <w:pPr>
        <w:pStyle w:val="Heading1"/>
      </w:pPr>
      <w:r>
        <w:t>atom 60</w:t>
      </w:r>
    </w:p>
    <w:p>
      <w:r>
        <w:t xml:space="preserve">Having a ternary </w:t>
      </w:r>
      <w:r>
        <w:rPr>
          <w:highlight w:val="darkGreen"/>
        </w:rPr>
        <w:t>alphabet</w:t>
      </w:r>
      <w:r>
        <w:t xml:space="preserve"> to </w:t>
      </w:r>
      <w:r>
        <w:rPr>
          <w:highlight w:val="yellow"/>
        </w:rPr>
        <w:t>encode</w:t>
      </w:r>
      <w:r>
        <w:t xml:space="preserve"> pairs of naturals was convenient since we could use the third </w:t>
      </w:r>
      <w:r>
        <w:rPr>
          <w:highlight w:val="darkGreen"/>
        </w:rPr>
        <w:t>symbol</w:t>
      </w:r>
      <w:r>
        <w:t xml:space="preserve"> as a separator. It is also relatively straightforward to take that ternary </w:t>
      </w:r>
      <w:r>
        <w:rPr>
          <w:highlight w:val="darkGreen"/>
        </w:rPr>
        <w:t>encoding</w:t>
      </w:r>
      <w:r>
        <w:t xml:space="preserve"> and turn it into a binary </w:t>
      </w:r>
      <w:r>
        <w:rPr>
          <w:highlight w:val="darkGreen"/>
        </w:rPr>
        <w:t>encoding</w:t>
      </w:r>
      <w:r>
        <w:t xml:space="preserve">, as follows. </w:t>
      </w:r>
      <w:r>
        <w:rPr>
          <w:highlight w:val="yellow"/>
        </w:rPr>
        <w:t>Encode</w:t>
      </w:r>
      <w:r>
        <w:t xml:space="preserve"> every element of the ternary </w:t>
      </w:r>
      <w:r>
        <w:rPr>
          <w:highlight w:val="darkGreen"/>
        </w:rPr>
        <w:t>alphabet</w:t>
      </w:r>
      <w:r>
        <w:t xml:space="preserve"> in binary using two bits. For instance, if the ternary </w:t>
      </w:r>
      <w:r>
        <w:rPr>
          <w:highlight w:val="darkGreen"/>
        </w:rPr>
        <w:t>alphabet</w:t>
      </w:r>
      <w:r>
        <w:t xml:space="preserve"> is $\Sigma = \{\s{0},\s{1},\s{\$}\}$, then we could </w:t>
      </w:r>
      <w:r>
        <w:rPr>
          <w:highlight w:val="darkGreen"/>
        </w:rPr>
        <w:t>encode</w:t>
      </w:r>
      <w:r>
        <w:t xml:space="preserve"> $\s{0}$ as $\s{00}$, $\s{1}$ as $\s{01}$ and $\s{\$}$ as $\s{11}$. This mapping allows us to convert any </w:t>
      </w:r>
      <w:r>
        <w:rPr>
          <w:highlight w:val="darkGreen"/>
        </w:rPr>
        <w:t>encoded</w:t>
      </w:r>
      <w:r>
        <w:t xml:space="preserve"> </w:t>
      </w:r>
      <w:r>
        <w:rPr>
          <w:highlight w:val="darkGreen"/>
        </w:rPr>
        <w:t>string</w:t>
      </w:r>
      <w:r>
        <w:t xml:space="preserve"> over the ternary </w:t>
      </w:r>
      <w:r>
        <w:rPr>
          <w:highlight w:val="darkGreen"/>
        </w:rPr>
        <w:t>alphabet</w:t>
      </w:r>
      <w:r>
        <w:t xml:space="preserve"> into a binary </w:t>
      </w:r>
      <w:r>
        <w:rPr>
          <w:highlight w:val="yellow"/>
        </w:rPr>
        <w:t>encoding</w:t>
      </w:r>
      <w:r>
        <w:t xml:space="preserve">. For example, a </w:t>
      </w:r>
      <w:r>
        <w:rPr>
          <w:highlight w:val="darkGreen"/>
        </w:rPr>
        <w:t>string</w:t>
      </w:r>
      <w:r>
        <w:t xml:space="preserve"> like $\s{\$0\$1}$ would have the binary representation $\s{11001101}$.</w:t>
      </w:r>
    </w:p>
    <w:p>
      <w:pPr>
        <w:pStyle w:val="Heading1"/>
      </w:pPr>
      <w:r>
        <w:t>atom 61</w:t>
      </w:r>
    </w:p>
    <w:p>
      <w:r>
        <w:t>Let $A$ be the set of all undirected graphs.\footn{We will define graphs formally in a future chapter, however, we assume you are already familiar with the concept.} Every graph $G=(V,E)$ can be represented by its $|V|$ by $|V|$ adjacency matrix. In this matrix, every row corresponds to a vertex of the graph, and similarly, every column corresponds to a vertex of the graph. The $(i,j)$'th entry contains a $1$ if $\{i, j\}$ is an edge, and contains a $0$ otherwise. Below is an example.</w:t>
        <w:br/>
        <w:t>\begin{center}</w:t>
        <w:br/>
        <w:t xml:space="preserve">    \includegraphics[width=10cm]{01_Strings_and_Encodings/media/graph-adj-matrix.png}</w:t>
        <w:br/>
        <w:t>\end{center}</w:t>
        <w:br/>
        <w:t xml:space="preserve">Such a graph can be </w:t>
      </w:r>
      <w:r>
        <w:rPr>
          <w:highlight w:val="darkGreen"/>
        </w:rPr>
        <w:t>encoded</w:t>
      </w:r>
      <w:r>
        <w:t xml:space="preserve"> using a ternary </w:t>
      </w:r>
      <w:r>
        <w:rPr>
          <w:highlight w:val="darkGreen"/>
        </w:rPr>
        <w:t>alphabet</w:t>
      </w:r>
      <w:r>
        <w:t xml:space="preserve"> as follows. Take the adjacency matrix of the graph, view each row as a binary </w:t>
      </w:r>
      <w:r>
        <w:rPr>
          <w:highlight w:val="darkGreen"/>
        </w:rPr>
        <w:t>string</w:t>
      </w:r>
      <w:r>
        <w:t xml:space="preserve">, and concatenate all the rows by putting a separator </w:t>
      </w:r>
      <w:r>
        <w:rPr>
          <w:highlight w:val="yellow"/>
        </w:rPr>
        <w:t>symbol</w:t>
      </w:r>
      <w:r>
        <w:t xml:space="preserve"> between them. The </w:t>
      </w:r>
      <w:r>
        <w:rPr>
          <w:highlight w:val="darkGreen"/>
        </w:rPr>
        <w:t>encoding</w:t>
      </w:r>
      <w:r>
        <w:t xml:space="preserve"> of the above example would be</w:t>
        <w:br/>
        <w:t>\[</w:t>
        <w:br/>
        <w:t>\langle G \rangle = \s{0101\$1010\$0101\$1010}.</w:t>
        <w:br/>
        <w:t>\]</w:t>
      </w:r>
    </w:p>
    <w:p>
      <w:pPr>
        <w:pStyle w:val="Heading1"/>
      </w:pPr>
      <w:r>
        <w:t>atom 62</w:t>
      </w:r>
    </w:p>
    <w:p>
      <w:r>
        <w:t xml:space="preserve">Let $A$ be the set of all functions in the programming language Python. Whenever we type up a Python function in a code editor, we are creating a </w:t>
      </w:r>
      <w:r>
        <w:rPr>
          <w:highlight w:val="darkGreen"/>
        </w:rPr>
        <w:t>string</w:t>
      </w:r>
      <w:r>
        <w:t xml:space="preserve"> representation/</w:t>
      </w:r>
      <w:r>
        <w:rPr>
          <w:highlight w:val="yellow"/>
        </w:rPr>
        <w:t>encoding</w:t>
      </w:r>
      <w:r>
        <w:t xml:space="preserve"> of the function, where the </w:t>
      </w:r>
      <w:r>
        <w:rPr>
          <w:highlight w:val="darkGreen"/>
        </w:rPr>
        <w:t>alphabet</w:t>
      </w:r>
      <w:r>
        <w:t xml:space="preserve"> is all the Unicode </w:t>
      </w:r>
      <w:r>
        <w:rPr>
          <w:highlight w:val="darkGreen"/>
        </w:rPr>
        <w:t>symbols</w:t>
      </w:r>
      <w:r>
        <w:t>.\footn{\url{https://en.wikipedia.org/wiki/Unicode}} For example, consider a Python function named absValue, which we can write as</w:t>
        <w:br/>
        <w:t>\begin{verbatim}</w:t>
        <w:br/>
        <w:t>def absValue(N):</w:t>
        <w:br/>
        <w:t xml:space="preserve">    if (N &lt; 0): return -N</w:t>
        <w:br/>
        <w:t xml:space="preserve">    else: return N</w:t>
        <w:br/>
        <w:t>\end{verbatim}</w:t>
        <w:br/>
        <w:t xml:space="preserve">By writing out the function, we have already </w:t>
      </w:r>
      <w:r>
        <w:rPr>
          <w:highlight w:val="darkGreen"/>
        </w:rPr>
        <w:t>encoded</w:t>
      </w:r>
      <w:r>
        <w:t xml:space="preserve"> it. More specifically, $\langle \text{absValue} \rangle$ is the </w:t>
      </w:r>
      <w:r>
        <w:rPr>
          <w:highlight w:val="darkGreen"/>
        </w:rPr>
        <w:t>string</w:t>
      </w:r>
      <w:r>
        <w:br/>
        <w:t>% \[</w:t>
        <w:br/>
        <w:t>% \s{def absValue(N):\n    if (N &lt; 0): return -N\n    else: return N}</w:t>
        <w:br/>
        <w:t>% \]</w:t>
        <w:br/>
        <w:t>\begin{verbatim}</w:t>
        <w:br/>
        <w:t>def absValue(N):\n    if (N &lt; 0): return -N\n    else: return N</w:t>
        <w:br/>
        <w:t>\end{verbatim}</w:t>
        <w:br/>
        <w:t xml:space="preserve">%(Here we are using quotation marks to denote the </w:t>
      </w:r>
      <w:r>
        <w:rPr>
          <w:highlight w:val="red"/>
        </w:rPr>
        <w:t>string</w:t>
      </w:r>
      <w:r>
        <w:t xml:space="preserve"> so it is clear that the period at the end does not belong to the </w:t>
      </w:r>
      <w:r>
        <w:rPr>
          <w:highlight w:val="red"/>
        </w:rPr>
        <w:t>string</w:t>
      </w:r>
      <w:r>
        <w:t>.)</w:t>
      </w:r>
    </w:p>
    <w:p>
      <w:pPr>
        <w:pStyle w:val="Heading1"/>
      </w:pPr>
      <w:r>
        <w:t>atom 63</w:t>
      </w:r>
    </w:p>
    <w:p>
      <w:r>
        <w:t xml:space="preserve">Describe an </w:t>
      </w:r>
      <w:r>
        <w:rPr>
          <w:highlight w:val="darkGreen"/>
        </w:rPr>
        <w:t>encoding</w:t>
      </w:r>
      <w:r>
        <w:t xml:space="preserve"> of $\Z$ using the </w:t>
      </w:r>
      <w:r>
        <w:rPr>
          <w:highlight w:val="darkGreen"/>
        </w:rPr>
        <w:t>alphabet</w:t>
      </w:r>
      <w:r>
        <w:t xml:space="preserve"> $\Sigma = \{\s{1}\}$.</w:t>
      </w:r>
    </w:p>
    <w:p>
      <w:pPr>
        <w:pStyle w:val="Heading1"/>
      </w:pPr>
      <w:r>
        <w:t>atom 64</w:t>
      </w:r>
    </w:p>
    <w:p>
      <w:r>
        <w:t>Let $\text{Enc}:\Z \to \{\s{1}\}^*$ be defined as follows:</w:t>
        <w:br/>
        <w:t>\[</w:t>
        <w:br/>
        <w:t xml:space="preserve">\text{Enc}(x) = </w:t>
        <w:br/>
        <w:t>\begin{cases}</w:t>
        <w:br/>
        <w:t>\s{1}^{2x-1} &amp; \text{if $x &gt; 0$}, \\</w:t>
        <w:br/>
        <w:t>\s{1}^{-2x}  &amp; \text{if $x \leq 0$.}</w:t>
        <w:br/>
        <w:t>\end{cases}</w:t>
        <w:br/>
        <w:t>\]</w:t>
        <w:br/>
        <w:t xml:space="preserve">This solution is inspired by thinking of a bijection between integers and naturals. Indeed, the function $f: \Z \to \N$ defined by  </w:t>
        <w:br/>
        <w:t>\[</w:t>
        <w:br/>
        <w:t xml:space="preserve">f(x) = </w:t>
        <w:br/>
        <w:t>\begin{cases}</w:t>
        <w:br/>
        <w:t>2x-1 &amp; \text{if $x &gt; 0$}, \\</w:t>
        <w:br/>
        <w:t>-2x  &amp; \text{if $x \leq 0$,}</w:t>
        <w:br/>
        <w:t>\end{cases}</w:t>
        <w:br/>
        <w:t>\]</w:t>
        <w:br/>
        <w:t>is such a bijection.</w:t>
      </w:r>
    </w:p>
    <w:p>
      <w:pPr>
        <w:pStyle w:val="Heading1"/>
      </w:pPr>
      <w:r>
        <w:t>atom 65</w:t>
      </w:r>
    </w:p>
    <w:p>
      <w:r>
        <w:t xml:space="preserve">Let $\Sigma$ be an </w:t>
      </w:r>
      <w:r>
        <w:rPr>
          <w:highlight w:val="darkGreen"/>
        </w:rPr>
        <w:t>alphabet</w:t>
      </w:r>
      <w:r>
        <w:t xml:space="preserve">. Any function $f: \Sigma^* \to \Sigma^*$ is called a \defn{computational problem} over the </w:t>
      </w:r>
      <w:r>
        <w:rPr>
          <w:highlight w:val="darkGreen"/>
        </w:rPr>
        <w:t>alphabet</w:t>
      </w:r>
      <w:r>
        <w:t xml:space="preserve"> $\Sigma$. </w:t>
      </w:r>
    </w:p>
    <w:p>
      <w:pPr>
        <w:pStyle w:val="Heading1"/>
      </w:pPr>
      <w:r>
        <w:t>atom 66</w:t>
      </w:r>
    </w:p>
    <w:p>
      <w:r>
        <w:t xml:space="preserve">Consider the function $g:\N \times \N \to \N$ defined as $g(x, y) = x + y$. </w:t>
        <w:br/>
        <w:t xml:space="preserve">This is a function that expresses the addition problem in naturals. </w:t>
        <w:br/>
        <w:t xml:space="preserve">We can view $g$ as a </w:t>
      </w:r>
      <w:r>
        <w:rPr>
          <w:highlight w:val="darkGreen"/>
        </w:rPr>
        <w:t>computational problem</w:t>
      </w:r>
      <w:r>
        <w:t xml:space="preserve"> over an </w:t>
      </w:r>
      <w:r>
        <w:rPr>
          <w:highlight w:val="darkGreen"/>
        </w:rPr>
        <w:t>alphabet</w:t>
      </w:r>
      <w:r>
        <w:t xml:space="preserve"> $\Sigma$ once we fix an </w:t>
      </w:r>
      <w:r>
        <w:rPr>
          <w:highlight w:val="darkGreen"/>
        </w:rPr>
        <w:t>encoding</w:t>
      </w:r>
      <w:r>
        <w:t xml:space="preserve"> of the domain $\N \times \N$ using $\Sigma$ and an </w:t>
      </w:r>
      <w:r>
        <w:rPr>
          <w:highlight w:val="darkGreen"/>
        </w:rPr>
        <w:t>encoding</w:t>
      </w:r>
      <w:r>
        <w:t xml:space="preserve"> of the codomain $\N$ using $\Sigma$. </w:t>
        <w:br/>
        <w:t xml:space="preserve">For convenience, we take $\Sigma = \{\s{0},\s{1},\s{\$}\}$. Let $\text{Enc}$ be the </w:t>
      </w:r>
      <w:r>
        <w:rPr>
          <w:highlight w:val="darkGreen"/>
        </w:rPr>
        <w:t>encoding</w:t>
      </w:r>
      <w:r>
        <w:t xml:space="preserve"> of $\N \times \N$ as described in Example~\ref{example:Ternary-</w:t>
      </w:r>
      <w:r>
        <w:rPr>
          <w:highlight w:val="red"/>
        </w:rPr>
        <w:t>encoding</w:t>
      </w:r>
      <w:r>
        <w:t xml:space="preserve">-of-pairs-of-naturals}. </w:t>
        <w:br/>
        <w:t xml:space="preserve">Let $\text{Enc}'$ be the </w:t>
      </w:r>
      <w:r>
        <w:rPr>
          <w:highlight w:val="darkGreen"/>
        </w:rPr>
        <w:t>encoding</w:t>
      </w:r>
      <w:r>
        <w:t xml:space="preserve"> of $\N$ as described in Example~\ref{example:Binary-</w:t>
      </w:r>
      <w:r>
        <w:rPr>
          <w:highlight w:val="red"/>
        </w:rPr>
        <w:t>encoding</w:t>
      </w:r>
      <w:r>
        <w:t xml:space="preserve">-of-naturals}. </w:t>
        <w:br/>
        <w:t xml:space="preserve">Note that $\text{Enc}'$ leaves the </w:t>
      </w:r>
      <w:r>
        <w:rPr>
          <w:highlight w:val="darkGreen"/>
        </w:rPr>
        <w:t>symbol</w:t>
      </w:r>
      <w:r>
        <w:t xml:space="preserve"> $\s{\$}$ unused in the </w:t>
      </w:r>
      <w:r>
        <w:rPr>
          <w:highlight w:val="darkGreen"/>
        </w:rPr>
        <w:t>encoding</w:t>
      </w:r>
      <w:r>
        <w:t xml:space="preserve">. </w:t>
        <w:br/>
        <w:t xml:space="preserve">We now define the </w:t>
      </w:r>
      <w:r>
        <w:rPr>
          <w:highlight w:val="darkGreen"/>
        </w:rPr>
        <w:t>computational problem</w:t>
      </w:r>
      <w:r>
        <w:t xml:space="preserve"> $f$ corresponding to $g$. </w:t>
        <w:br/>
        <w:t xml:space="preserve">If $w \in \Sigma^*$ is a </w:t>
      </w:r>
      <w:r>
        <w:rPr>
          <w:highlight w:val="darkGreen"/>
        </w:rPr>
        <w:t>word</w:t>
      </w:r>
      <w:r>
        <w:t xml:space="preserve"> that corresponds to a </w:t>
      </w:r>
      <w:r>
        <w:rPr>
          <w:highlight w:val="darkGreen"/>
        </w:rPr>
        <w:t>valid encoding</w:t>
      </w:r>
      <w:r/>
      <w:r>
        <w:rPr>
          <w:highlight w:val="darkGreen"/>
        </w:rPr>
        <w:t>encoding</w:t>
      </w:r>
      <w:r>
        <w:t xml:space="preserve"> of a pair of numbers $(x, y)$ (i.e., $\text{Enc}(x,y) = w$), then define $f(w)$ to be $\text{Enc}'(x+y)$. </w:t>
        <w:br/>
        <w:t xml:space="preserve">If $w \in \Sigma^*$ is \emph{not} a </w:t>
      </w:r>
      <w:r>
        <w:rPr>
          <w:highlight w:val="darkGreen"/>
        </w:rPr>
        <w:t>word</w:t>
      </w:r>
      <w:r>
        <w:t xml:space="preserve"> that corresponds to a </w:t>
      </w:r>
      <w:r>
        <w:rPr>
          <w:highlight w:val="darkGreen"/>
        </w:rPr>
        <w:t>valid encoding</w:t>
      </w:r>
      <w:r/>
      <w:r>
        <w:rPr>
          <w:highlight w:val="darkGreen"/>
        </w:rPr>
        <w:t>encoding</w:t>
      </w:r>
      <w:r>
        <w:t xml:space="preserve"> of a pair of numbers (i.e., $w$ is not in the image of $\text{Enc}$), then define $f(w)$ to be $\s{\$}$. </w:t>
        <w:br/>
        <w:t xml:space="preserve">In the codomain, the $\s{\$}$ </w:t>
      </w:r>
      <w:r>
        <w:rPr>
          <w:highlight w:val="darkGreen"/>
        </w:rPr>
        <w:t>symbol</w:t>
      </w:r>
      <w:r>
        <w:t xml:space="preserve"> serves as an ``error'' indicator.</w:t>
      </w:r>
    </w:p>
    <w:p>
      <w:pPr>
        <w:pStyle w:val="Heading1"/>
      </w:pPr>
      <w:r>
        <w:t>atom 67</w:t>
      </w:r>
    </w:p>
    <w:p>
      <w:r>
        <w:t xml:space="preserve">A </w:t>
      </w:r>
      <w:r>
        <w:rPr>
          <w:highlight w:val="darkGreen"/>
        </w:rPr>
        <w:t>computational problem</w:t>
      </w:r>
      <w:r>
        <w:t xml:space="preserve"> is often derived from a function $g: I \to S$, where $I$ is a set of objects called \emph{instances} and $S$ is a set of objects called \emph{solutions}. </w:t>
        <w:br/>
        <w:t xml:space="preserve">The derivation is done through </w:t>
      </w:r>
      <w:r>
        <w:rPr>
          <w:highlight w:val="darkGreen"/>
        </w:rPr>
        <w:t>encodings</w:t>
      </w:r>
      <w:r>
        <w:t xml:space="preserve"> $\text{Enc}: I \to \Sigma^*$ and $\text{Enc}': S \to \Sigma^*$. </w:t>
        <w:br/>
        <w:t xml:space="preserve">With these </w:t>
      </w:r>
      <w:r>
        <w:rPr>
          <w:highlight w:val="darkGreen"/>
        </w:rPr>
        <w:t>encodings</w:t>
      </w:r>
      <w:r>
        <w:t xml:space="preserve">, we can create the </w:t>
      </w:r>
      <w:r>
        <w:rPr>
          <w:highlight w:val="darkGreen"/>
        </w:rPr>
        <w:t>computational problem</w:t>
      </w:r>
      <w:r>
        <w:t xml:space="preserve"> $f : \Sigma^* \to \Sigma^*$. </w:t>
        <w:br/>
        <w:t>In particular, if $w = \langle x \rangle$ for some $x \in I$, then we define $f(w)$ to be $\text{Enc}'(g(x))$.</w:t>
        <w:br/>
        <w:br/>
        <w:t>\begin{center}</w:t>
        <w:br/>
        <w:t>\includegraphics[width=6cm]{01_Strings_and_Encodings/media/encoding-comm-diagram.png}</w:t>
        <w:br/>
        <w:t>\end{center}</w:t>
        <w:br/>
        <w:br/>
        <w:t xml:space="preserve">One thing we have to be careful about is defining $f(w)$ for a </w:t>
      </w:r>
      <w:r>
        <w:rPr>
          <w:highlight w:val="darkGreen"/>
        </w:rPr>
        <w:t>word</w:t>
      </w:r>
      <w:r>
        <w:t xml:space="preserve"> $w \in \Sigma^*$ that does not correspond to an </w:t>
      </w:r>
      <w:r>
        <w:rPr>
          <w:highlight w:val="darkGreen"/>
        </w:rPr>
        <w:t>encoding</w:t>
      </w:r>
      <w:r>
        <w:t xml:space="preserve"> of an object in $I$ (such a </w:t>
      </w:r>
      <w:r>
        <w:rPr>
          <w:highlight w:val="darkGreen"/>
        </w:rPr>
        <w:t>word</w:t>
      </w:r>
      <w:r>
        <w:t xml:space="preserve"> does not correspond to an instance of the computational problem). </w:t>
        <w:br/>
        <w:t xml:space="preserve">To handle this, we can identify one of the </w:t>
      </w:r>
      <w:r>
        <w:rPr>
          <w:highlight w:val="darkGreen"/>
        </w:rPr>
        <w:t>strings</w:t>
      </w:r>
      <w:r>
        <w:t xml:space="preserve"> in $\Sigma^*$ as an \emph{error} </w:t>
      </w:r>
      <w:r>
        <w:rPr>
          <w:highlight w:val="darkGreen"/>
        </w:rPr>
        <w:t>string</w:t>
      </w:r>
      <w:r>
        <w:t xml:space="preserve"> and define $f(w)$ to be that </w:t>
      </w:r>
      <w:r>
        <w:rPr>
          <w:highlight w:val="darkGreen"/>
        </w:rPr>
        <w:t>string</w:t>
      </w:r>
      <w:r>
        <w:t>.</w:t>
      </w:r>
    </w:p>
    <w:p>
      <w:pPr>
        <w:pStyle w:val="Heading1"/>
      </w:pPr>
      <w:r>
        <w:t>atom 68</w:t>
      </w:r>
    </w:p>
    <w:p>
      <w:r>
        <w:t xml:space="preserve">Let $\Sigma$ be an </w:t>
      </w:r>
      <w:r>
        <w:rPr>
          <w:highlight w:val="darkGreen"/>
        </w:rPr>
        <w:t>alphabet</w:t>
      </w:r>
      <w:r>
        <w:t xml:space="preserve">. Any function $f: \Sigma^* \to \{0,1\}$ is called a \defn{decision problem} over the </w:t>
      </w:r>
      <w:r>
        <w:rPr>
          <w:highlight w:val="darkGreen"/>
        </w:rPr>
        <w:t>alphabet</w:t>
      </w:r>
      <w:r>
        <w:t xml:space="preserve"> $\Sigma$. </w:t>
        <w:br/>
        <w:t xml:space="preserve">The codomain of the function is not important as long as it has two elements. </w:t>
        <w:br/>
        <w:t>Other common choices for the codomain are $\{\text{No}, \text{Yes}\}$, $\{\text{False}, \text{True}\}$ and $\{ \text{Reject}, \text{Accept}\}$.</w:t>
      </w:r>
    </w:p>
    <w:p>
      <w:pPr>
        <w:pStyle w:val="Heading1"/>
      </w:pPr>
      <w:r>
        <w:t>atom 69</w:t>
      </w:r>
    </w:p>
    <w:p>
      <w:r>
        <w:t>Consider the function $g:\N \to \{\text{False}, \text{True}\}$ such that $g(x) = \text{True}$ if and only if $x$ is a prime number.</w:t>
        <w:br/>
        <w:t xml:space="preserve">We can view $g$ as a </w:t>
      </w:r>
      <w:r>
        <w:rPr>
          <w:highlight w:val="darkGreen"/>
        </w:rPr>
        <w:t>decision problem</w:t>
      </w:r>
      <w:r>
        <w:t xml:space="preserve"> over an </w:t>
      </w:r>
      <w:r>
        <w:rPr>
          <w:highlight w:val="darkGreen"/>
        </w:rPr>
        <w:t>alphabet</w:t>
      </w:r>
      <w:r>
        <w:t xml:space="preserve"> $\Sigma$ once we fix an </w:t>
      </w:r>
      <w:r>
        <w:rPr>
          <w:highlight w:val="darkGreen"/>
        </w:rPr>
        <w:t>encoding</w:t>
      </w:r>
      <w:r>
        <w:t xml:space="preserve"> of the domain $\N$ using $\Sigma$. </w:t>
        <w:br/>
        <w:t xml:space="preserve">Take $\Sigma = \{\s{0},\s{1}\}$. </w:t>
        <w:br/>
        <w:t xml:space="preserve">Let $\text{Enc}$ be the </w:t>
      </w:r>
      <w:r>
        <w:rPr>
          <w:highlight w:val="darkGreen"/>
        </w:rPr>
        <w:t>encoding</w:t>
      </w:r>
      <w:r>
        <w:t xml:space="preserve"> of $\N$ as described in Example~\ref{example:Binary-</w:t>
      </w:r>
      <w:r>
        <w:rPr>
          <w:highlight w:val="red"/>
        </w:rPr>
        <w:t>encoding</w:t>
      </w:r>
      <w:r>
        <w:t xml:space="preserve">-of-naturals}. </w:t>
        <w:br/>
        <w:t xml:space="preserve">We now define the </w:t>
      </w:r>
      <w:r>
        <w:rPr>
          <w:highlight w:val="darkGreen"/>
        </w:rPr>
        <w:t>decision problem</w:t>
      </w:r>
      <w:r>
        <w:t xml:space="preserve"> $f$ corresponding to $g$. </w:t>
        <w:br/>
        <w:t xml:space="preserve">If $w \in \Sigma^*$ is a </w:t>
      </w:r>
      <w:r>
        <w:rPr>
          <w:highlight w:val="darkGreen"/>
        </w:rPr>
        <w:t>word</w:t>
      </w:r>
      <w:r>
        <w:t xml:space="preserve"> that corresponds to an </w:t>
      </w:r>
      <w:r>
        <w:rPr>
          <w:highlight w:val="yellow"/>
        </w:rPr>
        <w:t>encoding</w:t>
      </w:r>
      <w:r/>
      <w:r>
        <w:rPr>
          <w:highlight w:val="red"/>
        </w:rPr>
        <w:t>encoding</w:t>
      </w:r>
      <w:r>
        <w:t xml:space="preserve"> of a prime number, then define $f(w)$ to be $\text{True}$. Otherwise, define $f(w)$ to be $\text{False}$. (Note that in the case of $f(w) = \text{False}$, either $w$ is the </w:t>
      </w:r>
      <w:r>
        <w:rPr>
          <w:highlight w:val="yellow"/>
        </w:rPr>
        <w:t>encoding</w:t>
      </w:r>
      <w:r/>
      <w:r>
        <w:rPr>
          <w:highlight w:val="red"/>
        </w:rPr>
        <w:t>encoding</w:t>
      </w:r>
      <w:r>
        <w:t xml:space="preserve"> of a composite number, or $w$ is not a </w:t>
      </w:r>
      <w:r>
        <w:rPr>
          <w:highlight w:val="darkGreen"/>
        </w:rPr>
        <w:t>valid encoding</w:t>
      </w:r>
      <w:r/>
      <w:r>
        <w:rPr>
          <w:highlight w:val="yellow"/>
        </w:rPr>
        <w:t>encoding</w:t>
      </w:r>
      <w:r/>
      <w:r>
        <w:rPr>
          <w:highlight w:val="red"/>
        </w:rPr>
        <w:t>encoding</w:t>
      </w:r>
      <w:r>
        <w:t xml:space="preserve"> of a natural number.</w:t>
      </w:r>
    </w:p>
    <w:p>
      <w:pPr>
        <w:pStyle w:val="Heading1"/>
      </w:pPr>
      <w:r>
        <w:t>atom 70</w:t>
      </w:r>
    </w:p>
    <w:p>
      <w:r>
        <w:t xml:space="preserve">As with a </w:t>
      </w:r>
      <w:r>
        <w:rPr>
          <w:highlight w:val="darkGreen"/>
        </w:rPr>
        <w:t>computational problem</w:t>
      </w:r>
      <w:r/>
      <w:r>
        <w:rPr>
          <w:highlight w:val="red"/>
        </w:rPr>
        <w:t>problem, a decision</w:t>
      </w:r>
      <w:r/>
      <w:r>
        <w:rPr>
          <w:highlight w:val="darkGreen"/>
        </w:rPr>
        <w:t>decision problem</w:t>
      </w:r>
      <w:r>
        <w:t xml:space="preserve"> is often derived from a function $g: I \to \{0,1\}$, where $I$ is a set of instances. </w:t>
        <w:br/>
        <w:t xml:space="preserve">The derivation is done through an </w:t>
      </w:r>
      <w:r>
        <w:rPr>
          <w:highlight w:val="darkGreen"/>
        </w:rPr>
        <w:t>encoding</w:t>
      </w:r>
      <w:r>
        <w:t xml:space="preserve"> $\text{Enc}: I \to \Sigma^*$, which allows us to define the </w:t>
      </w:r>
      <w:r>
        <w:rPr>
          <w:highlight w:val="darkGreen"/>
        </w:rPr>
        <w:t>decision problem</w:t>
      </w:r>
      <w:r>
        <w:t xml:space="preserve"> $f: \Sigma^* \to \{0,1\}$. Any </w:t>
      </w:r>
      <w:r>
        <w:rPr>
          <w:highlight w:val="darkGreen"/>
        </w:rPr>
        <w:t>word</w:t>
      </w:r>
      <w:r>
        <w:t xml:space="preserve"> $w \in \Sigma^*$ that does not correspond to an </w:t>
      </w:r>
      <w:r>
        <w:rPr>
          <w:highlight w:val="darkGreen"/>
        </w:rPr>
        <w:t>encoding</w:t>
      </w:r>
      <w:r>
        <w:t xml:space="preserve"> of an instance is mapped to $0$ by $f$.</w:t>
      </w:r>
    </w:p>
    <w:p>
      <w:pPr>
        <w:pStyle w:val="Heading1"/>
      </w:pPr>
      <w:r>
        <w:t>atom 71</w:t>
      </w:r>
    </w:p>
    <w:p>
      <w:r>
        <w:t xml:space="preserve">There is a one-to-one correspondence between </w:t>
      </w:r>
      <w:r>
        <w:rPr>
          <w:highlight w:val="darkGreen"/>
        </w:rPr>
        <w:t>decision problems</w:t>
      </w:r>
      <w:r>
        <w:t xml:space="preserve"> and </w:t>
      </w:r>
      <w:r>
        <w:rPr>
          <w:highlight w:val="darkGreen"/>
        </w:rPr>
        <w:t>languages</w:t>
      </w:r>
      <w:r>
        <w:t xml:space="preserve">. Let $f:\Sigma^* \to \{0,1\}$ be some </w:t>
      </w:r>
      <w:r>
        <w:rPr>
          <w:highlight w:val="darkGreen"/>
        </w:rPr>
        <w:t>decision problem</w:t>
      </w:r>
      <w:r>
        <w:t xml:space="preserve">. Now define $L \subseteq \Sigma^*$ to be the set of all </w:t>
      </w:r>
      <w:r>
        <w:rPr>
          <w:highlight w:val="yellow"/>
        </w:rPr>
        <w:t>words</w:t>
      </w:r>
      <w:r>
        <w:t xml:space="preserve"> in $\Sigma^*$ that $f$ maps to 1. This $L$ is the </w:t>
      </w:r>
      <w:r>
        <w:rPr>
          <w:highlight w:val="darkGreen"/>
        </w:rPr>
        <w:t>language</w:t>
      </w:r>
      <w:r>
        <w:t xml:space="preserve"> corresponding to the </w:t>
      </w:r>
      <w:r>
        <w:rPr>
          <w:highlight w:val="darkGreen"/>
        </w:rPr>
        <w:t>decision problem</w:t>
      </w:r>
      <w:r>
        <w:t xml:space="preserve"> $f$. Similarly, if you take any </w:t>
      </w:r>
      <w:r>
        <w:rPr>
          <w:highlight w:val="darkGreen"/>
        </w:rPr>
        <w:t>language</w:t>
      </w:r>
      <w:r>
        <w:t xml:space="preserve"> $L \subseteq \Sigma^*$, we can define the corresponding </w:t>
      </w:r>
      <w:r>
        <w:rPr>
          <w:highlight w:val="darkGreen"/>
        </w:rPr>
        <w:t>decision problem</w:t>
      </w:r>
      <w:r>
        <w:t xml:space="preserve"> $f:\Sigma^* \to \{0,1\}$ as $f(w) = 1$ if and only if $w \in L$. We consider the set of </w:t>
      </w:r>
      <w:r>
        <w:rPr>
          <w:highlight w:val="darkGreen"/>
        </w:rPr>
        <w:t>languages</w:t>
      </w:r>
      <w:r>
        <w:t xml:space="preserve"> and the set of </w:t>
      </w:r>
      <w:r>
        <w:rPr>
          <w:highlight w:val="red"/>
        </w:rPr>
        <w:t>decision problems</w:t>
      </w:r>
      <w:r>
        <w:t xml:space="preserve"> to be the same set of objects.</w:t>
        <w:br/>
        <w:t>\begin{center}</w:t>
        <w:br/>
        <w:t xml:space="preserve">    \includegraphics[width=12cm]{01_Strings_and_Encodings/media/</w:t>
      </w:r>
      <w:r>
        <w:rPr>
          <w:highlight w:val="darkGreen"/>
        </w:rPr>
        <w:t>decision-problem</w:t>
      </w:r>
      <w:r>
        <w:t>-language.png}</w:t>
        <w:br/>
        <w:t>\end{center}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