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4178" w:rsidRPr="00AE6798" w:rsidRDefault="00CC4178" w:rsidP="00CA3193">
      <w:pPr>
        <w:pStyle w:val="Default"/>
        <w:spacing w:line="240" w:lineRule="atLeast"/>
        <w:jc w:val="center"/>
        <w:rPr>
          <w:b/>
          <w:bCs/>
          <w:sz w:val="28"/>
          <w:szCs w:val="28"/>
          <w:lang w:val="en-US"/>
        </w:rPr>
      </w:pPr>
      <w:r w:rsidRPr="00AE6798">
        <w:rPr>
          <w:b/>
          <w:bCs/>
          <w:sz w:val="28"/>
          <w:szCs w:val="28"/>
          <w:lang w:val="en-US"/>
        </w:rPr>
        <w:t>ANKARA UNIVERSITY</w:t>
      </w:r>
    </w:p>
    <w:p w:rsidR="00CC4178" w:rsidRPr="00AE6798" w:rsidRDefault="00CC4178" w:rsidP="00CA3193">
      <w:pPr>
        <w:pStyle w:val="Default"/>
        <w:spacing w:line="240" w:lineRule="atLeast"/>
        <w:jc w:val="center"/>
        <w:rPr>
          <w:b/>
          <w:bCs/>
          <w:sz w:val="28"/>
          <w:szCs w:val="28"/>
          <w:lang w:val="en-US"/>
        </w:rPr>
      </w:pPr>
      <w:r w:rsidRPr="00AE6798">
        <w:rPr>
          <w:b/>
          <w:bCs/>
          <w:sz w:val="28"/>
          <w:szCs w:val="28"/>
          <w:lang w:val="en-US"/>
        </w:rPr>
        <w:t>COMPUTER ENGINEERING DEPARTMENT</w:t>
      </w:r>
    </w:p>
    <w:p w:rsidR="00CC4178" w:rsidRPr="00AE6798" w:rsidRDefault="00CC4178" w:rsidP="00CA3193">
      <w:pPr>
        <w:pStyle w:val="Default"/>
        <w:spacing w:line="240" w:lineRule="atLeast"/>
        <w:jc w:val="center"/>
        <w:rPr>
          <w:sz w:val="28"/>
          <w:szCs w:val="28"/>
          <w:lang w:val="en-US"/>
        </w:rPr>
      </w:pPr>
    </w:p>
    <w:p w:rsidR="00CC4178" w:rsidRPr="00AE6798" w:rsidRDefault="009E4809" w:rsidP="00CA3193">
      <w:pPr>
        <w:pStyle w:val="Default"/>
        <w:spacing w:line="240" w:lineRule="atLeast"/>
        <w:jc w:val="center"/>
        <w:rPr>
          <w:b/>
          <w:bCs/>
          <w:sz w:val="28"/>
          <w:szCs w:val="28"/>
          <w:lang w:val="en-US"/>
        </w:rPr>
      </w:pPr>
      <w:r w:rsidRPr="00AE6798">
        <w:rPr>
          <w:b/>
          <w:bCs/>
          <w:sz w:val="28"/>
          <w:szCs w:val="28"/>
          <w:lang w:val="en-US"/>
        </w:rPr>
        <w:t>COM2</w:t>
      </w:r>
      <w:r w:rsidR="00044CF7">
        <w:rPr>
          <w:b/>
          <w:bCs/>
          <w:sz w:val="28"/>
          <w:szCs w:val="28"/>
          <w:lang w:val="en-US"/>
        </w:rPr>
        <w:t>0</w:t>
      </w:r>
      <w:r w:rsidRPr="00AE6798">
        <w:rPr>
          <w:b/>
          <w:bCs/>
          <w:sz w:val="28"/>
          <w:szCs w:val="28"/>
          <w:lang w:val="en-US"/>
        </w:rPr>
        <w:t>58</w:t>
      </w:r>
      <w:r w:rsidR="00CC4178" w:rsidRPr="00AE6798">
        <w:rPr>
          <w:b/>
          <w:bCs/>
          <w:sz w:val="28"/>
          <w:szCs w:val="28"/>
          <w:lang w:val="en-US"/>
        </w:rPr>
        <w:t xml:space="preserve"> LAB</w:t>
      </w:r>
      <w:r w:rsidR="007144C2">
        <w:rPr>
          <w:b/>
          <w:bCs/>
          <w:sz w:val="28"/>
          <w:szCs w:val="28"/>
          <w:lang w:val="en-US"/>
        </w:rPr>
        <w:t>7</w:t>
      </w:r>
    </w:p>
    <w:p w:rsidR="00044CF7" w:rsidRDefault="00044CF7" w:rsidP="00CA3193">
      <w:pPr>
        <w:spacing w:after="0" w:line="240" w:lineRule="atLeast"/>
        <w:jc w:val="center"/>
        <w:rPr>
          <w:b/>
          <w:bCs/>
          <w:sz w:val="28"/>
          <w:szCs w:val="28"/>
          <w:lang w:val="en-US"/>
        </w:rPr>
      </w:pPr>
      <w:bookmarkStart w:id="0" w:name="_GoBack"/>
      <w:bookmarkEnd w:id="0"/>
    </w:p>
    <w:p w:rsidR="00CA3193" w:rsidRPr="00AE6798" w:rsidRDefault="0029795B" w:rsidP="00CA3193">
      <w:pPr>
        <w:autoSpaceDE w:val="0"/>
        <w:autoSpaceDN w:val="0"/>
        <w:adjustRightInd w:val="0"/>
        <w:spacing w:after="0" w:line="240" w:lineRule="atLeast"/>
        <w:rPr>
          <w:b/>
          <w:bCs/>
          <w:color w:val="000000"/>
          <w:sz w:val="23"/>
          <w:szCs w:val="23"/>
          <w:lang w:val="en-US"/>
        </w:rPr>
      </w:pPr>
      <w:r w:rsidRPr="00AE6798">
        <w:rPr>
          <w:b/>
          <w:bCs/>
          <w:color w:val="000000"/>
          <w:sz w:val="23"/>
          <w:szCs w:val="23"/>
          <w:lang w:val="en-US"/>
        </w:rPr>
        <w:t xml:space="preserve">1. </w:t>
      </w:r>
    </w:p>
    <w:p w:rsidR="00AE6798" w:rsidRDefault="0029795B" w:rsidP="00CA3193">
      <w:pPr>
        <w:autoSpaceDE w:val="0"/>
        <w:autoSpaceDN w:val="0"/>
        <w:adjustRightInd w:val="0"/>
        <w:spacing w:after="0" w:line="240" w:lineRule="atLeast"/>
        <w:jc w:val="both"/>
        <w:rPr>
          <w:rFonts w:ascii="Arial" w:hAnsi="Arial" w:cs="Arial"/>
          <w:color w:val="000000"/>
          <w:sz w:val="24"/>
          <w:szCs w:val="24"/>
          <w:lang w:val="en-US"/>
        </w:rPr>
      </w:pPr>
      <w:r w:rsidRPr="00AE6798">
        <w:rPr>
          <w:rFonts w:ascii="Arial" w:hAnsi="Arial" w:cs="Arial"/>
          <w:color w:val="000000"/>
          <w:sz w:val="24"/>
          <w:szCs w:val="24"/>
          <w:lang w:val="en-US"/>
        </w:rPr>
        <w:t>You are given the task of designing a DBMS-based email system. The system will be used to store and access email messages and contact lists for a large collection of users. Your client has specified the following requirements:</w:t>
      </w:r>
    </w:p>
    <w:p w:rsidR="0029795B" w:rsidRPr="00AE6798" w:rsidRDefault="0029795B" w:rsidP="00CA3193">
      <w:pPr>
        <w:autoSpaceDE w:val="0"/>
        <w:autoSpaceDN w:val="0"/>
        <w:adjustRightInd w:val="0"/>
        <w:spacing w:after="0" w:line="240" w:lineRule="atLeast"/>
        <w:jc w:val="both"/>
        <w:rPr>
          <w:rFonts w:ascii="Arial" w:hAnsi="Arial" w:cs="Arial"/>
          <w:color w:val="000000"/>
          <w:sz w:val="24"/>
          <w:szCs w:val="24"/>
          <w:lang w:val="en-US"/>
        </w:rPr>
      </w:pPr>
      <w:r w:rsidRPr="00AE6798">
        <w:rPr>
          <w:rFonts w:ascii="Arial" w:hAnsi="Arial" w:cs="Arial"/>
          <w:color w:val="000000"/>
          <w:sz w:val="24"/>
          <w:szCs w:val="24"/>
          <w:lang w:val="en-US"/>
        </w:rPr>
        <w:t xml:space="preserve"> </w:t>
      </w:r>
    </w:p>
    <w:p w:rsidR="0029795B" w:rsidRPr="00AE6798" w:rsidRDefault="0029795B" w:rsidP="00CA3193">
      <w:pPr>
        <w:pStyle w:val="ListParagraph"/>
        <w:numPr>
          <w:ilvl w:val="0"/>
          <w:numId w:val="10"/>
        </w:numPr>
        <w:autoSpaceDE w:val="0"/>
        <w:autoSpaceDN w:val="0"/>
        <w:adjustRightInd w:val="0"/>
        <w:spacing w:after="0" w:line="240" w:lineRule="atLeast"/>
        <w:jc w:val="both"/>
        <w:rPr>
          <w:rFonts w:ascii="Arial" w:hAnsi="Arial" w:cs="Arial"/>
          <w:color w:val="000000"/>
          <w:sz w:val="24"/>
          <w:szCs w:val="24"/>
          <w:lang w:val="en-US"/>
        </w:rPr>
      </w:pPr>
      <w:r w:rsidRPr="00AE6798">
        <w:rPr>
          <w:rFonts w:ascii="Arial" w:hAnsi="Arial" w:cs="Arial"/>
          <w:color w:val="000000"/>
          <w:sz w:val="24"/>
          <w:szCs w:val="24"/>
          <w:lang w:val="en-US"/>
        </w:rPr>
        <w:t xml:space="preserve">Each user will have a unique numeric ID. In addition, you need to store the first name, last name, and email address of each user in the system. </w:t>
      </w:r>
    </w:p>
    <w:p w:rsidR="0029795B" w:rsidRPr="00AE6798" w:rsidRDefault="0029795B" w:rsidP="00CA3193">
      <w:pPr>
        <w:pStyle w:val="ListParagraph"/>
        <w:numPr>
          <w:ilvl w:val="0"/>
          <w:numId w:val="10"/>
        </w:numPr>
        <w:autoSpaceDE w:val="0"/>
        <w:autoSpaceDN w:val="0"/>
        <w:adjustRightInd w:val="0"/>
        <w:spacing w:after="0" w:line="240" w:lineRule="atLeast"/>
        <w:jc w:val="both"/>
        <w:rPr>
          <w:rFonts w:ascii="Arial" w:hAnsi="Arial" w:cs="Arial"/>
          <w:color w:val="000000"/>
          <w:sz w:val="24"/>
          <w:szCs w:val="24"/>
          <w:lang w:val="en-US"/>
        </w:rPr>
      </w:pPr>
      <w:r w:rsidRPr="00AE6798">
        <w:rPr>
          <w:rFonts w:ascii="Arial" w:hAnsi="Arial" w:cs="Arial"/>
          <w:color w:val="000000"/>
          <w:sz w:val="24"/>
          <w:szCs w:val="24"/>
          <w:lang w:val="en-US"/>
        </w:rPr>
        <w:t xml:space="preserve">Each user has a number of contacts. A contact has a first name, a last name, an email address, and one or more phone numbers (where each phone number has a type, e.g., home, cell, etc.). </w:t>
      </w:r>
    </w:p>
    <w:p w:rsidR="0029795B" w:rsidRPr="00AE6798" w:rsidRDefault="0029795B" w:rsidP="00CA3193">
      <w:pPr>
        <w:pStyle w:val="ListParagraph"/>
        <w:numPr>
          <w:ilvl w:val="0"/>
          <w:numId w:val="10"/>
        </w:numPr>
        <w:autoSpaceDE w:val="0"/>
        <w:autoSpaceDN w:val="0"/>
        <w:adjustRightInd w:val="0"/>
        <w:spacing w:after="0" w:line="240" w:lineRule="atLeast"/>
        <w:jc w:val="both"/>
        <w:rPr>
          <w:rFonts w:ascii="Arial" w:hAnsi="Arial" w:cs="Arial"/>
          <w:color w:val="000000"/>
          <w:sz w:val="24"/>
          <w:szCs w:val="24"/>
          <w:lang w:val="en-US"/>
        </w:rPr>
      </w:pPr>
      <w:r w:rsidRPr="00AE6798">
        <w:rPr>
          <w:rFonts w:ascii="Arial" w:hAnsi="Arial" w:cs="Arial"/>
          <w:color w:val="000000"/>
          <w:sz w:val="24"/>
          <w:szCs w:val="24"/>
          <w:lang w:val="en-US"/>
        </w:rPr>
        <w:t xml:space="preserve">An email message belongs to exactly one user and has a “to” field, a date, a subject field, and a body field. </w:t>
      </w:r>
    </w:p>
    <w:p w:rsidR="0029795B" w:rsidRPr="00AE6798" w:rsidRDefault="0029795B" w:rsidP="00CA3193">
      <w:pPr>
        <w:pStyle w:val="ListParagraph"/>
        <w:numPr>
          <w:ilvl w:val="0"/>
          <w:numId w:val="10"/>
        </w:numPr>
        <w:autoSpaceDE w:val="0"/>
        <w:autoSpaceDN w:val="0"/>
        <w:adjustRightInd w:val="0"/>
        <w:spacing w:after="0" w:line="240" w:lineRule="atLeast"/>
        <w:jc w:val="both"/>
        <w:rPr>
          <w:rFonts w:ascii="Arial" w:hAnsi="Arial" w:cs="Arial"/>
          <w:color w:val="000000"/>
          <w:sz w:val="24"/>
          <w:szCs w:val="24"/>
          <w:lang w:val="en-US"/>
        </w:rPr>
      </w:pPr>
      <w:r w:rsidRPr="00AE6798">
        <w:rPr>
          <w:rFonts w:ascii="Arial" w:hAnsi="Arial" w:cs="Arial"/>
          <w:color w:val="000000"/>
          <w:sz w:val="24"/>
          <w:szCs w:val="24"/>
          <w:lang w:val="en-US"/>
        </w:rPr>
        <w:t xml:space="preserve">Each email message is stored in exactly one folder. </w:t>
      </w:r>
    </w:p>
    <w:p w:rsidR="0029795B" w:rsidRPr="00AE6798" w:rsidRDefault="0029795B" w:rsidP="00CA3193">
      <w:pPr>
        <w:pStyle w:val="ListParagraph"/>
        <w:numPr>
          <w:ilvl w:val="0"/>
          <w:numId w:val="10"/>
        </w:numPr>
        <w:autoSpaceDE w:val="0"/>
        <w:autoSpaceDN w:val="0"/>
        <w:adjustRightInd w:val="0"/>
        <w:spacing w:after="0" w:line="240" w:lineRule="atLeast"/>
        <w:jc w:val="both"/>
        <w:rPr>
          <w:rFonts w:ascii="Arial" w:hAnsi="Arial" w:cs="Arial"/>
          <w:color w:val="000000"/>
          <w:sz w:val="24"/>
          <w:szCs w:val="24"/>
          <w:lang w:val="en-US"/>
        </w:rPr>
      </w:pPr>
      <w:r w:rsidRPr="00AE6798">
        <w:rPr>
          <w:rFonts w:ascii="Arial" w:hAnsi="Arial" w:cs="Arial"/>
          <w:color w:val="000000"/>
          <w:sz w:val="24"/>
          <w:szCs w:val="24"/>
          <w:lang w:val="en-US"/>
        </w:rPr>
        <w:t>A folder corresponds to a single user and has a name and a parent folder</w:t>
      </w:r>
      <w:r w:rsidR="00AE6798">
        <w:rPr>
          <w:rFonts w:ascii="Arial" w:hAnsi="Arial" w:cs="Arial"/>
          <w:color w:val="000000"/>
          <w:sz w:val="24"/>
          <w:szCs w:val="24"/>
          <w:lang w:val="en-US"/>
        </w:rPr>
        <w:t>.</w:t>
      </w:r>
      <w:r w:rsidRPr="00AE6798">
        <w:rPr>
          <w:rFonts w:ascii="Arial" w:hAnsi="Arial" w:cs="Arial"/>
          <w:color w:val="000000"/>
          <w:sz w:val="24"/>
          <w:szCs w:val="24"/>
          <w:lang w:val="en-US"/>
        </w:rPr>
        <w:t xml:space="preserve"> </w:t>
      </w:r>
    </w:p>
    <w:p w:rsidR="0029795B" w:rsidRPr="00AE6798" w:rsidRDefault="0029795B" w:rsidP="00CA3193">
      <w:pPr>
        <w:pStyle w:val="ListParagraph"/>
        <w:numPr>
          <w:ilvl w:val="0"/>
          <w:numId w:val="10"/>
        </w:numPr>
        <w:autoSpaceDE w:val="0"/>
        <w:autoSpaceDN w:val="0"/>
        <w:adjustRightInd w:val="0"/>
        <w:spacing w:after="0" w:line="240" w:lineRule="atLeast"/>
        <w:jc w:val="both"/>
        <w:rPr>
          <w:rFonts w:ascii="Arial" w:hAnsi="Arial" w:cs="Arial"/>
          <w:color w:val="000000"/>
          <w:sz w:val="24"/>
          <w:szCs w:val="24"/>
          <w:lang w:val="en-US"/>
        </w:rPr>
      </w:pPr>
      <w:r w:rsidRPr="00AE6798">
        <w:rPr>
          <w:rFonts w:ascii="Arial" w:hAnsi="Arial" w:cs="Arial"/>
          <w:color w:val="000000"/>
          <w:sz w:val="24"/>
          <w:szCs w:val="24"/>
          <w:lang w:val="en-US"/>
        </w:rPr>
        <w:t xml:space="preserve">Every user is either a paying customer or a trial user. </w:t>
      </w:r>
    </w:p>
    <w:p w:rsidR="0029795B" w:rsidRPr="00AE6798" w:rsidRDefault="0029795B" w:rsidP="00CA3193">
      <w:pPr>
        <w:pStyle w:val="ListParagraph"/>
        <w:numPr>
          <w:ilvl w:val="0"/>
          <w:numId w:val="10"/>
        </w:numPr>
        <w:autoSpaceDE w:val="0"/>
        <w:autoSpaceDN w:val="0"/>
        <w:adjustRightInd w:val="0"/>
        <w:spacing w:after="0" w:line="240" w:lineRule="atLeast"/>
        <w:jc w:val="both"/>
        <w:rPr>
          <w:rFonts w:ascii="Arial" w:hAnsi="Arial" w:cs="Arial"/>
          <w:color w:val="000000"/>
          <w:sz w:val="24"/>
          <w:szCs w:val="24"/>
          <w:lang w:val="en-US"/>
        </w:rPr>
      </w:pPr>
      <w:r w:rsidRPr="00AE6798">
        <w:rPr>
          <w:rFonts w:ascii="Arial" w:hAnsi="Arial" w:cs="Arial"/>
          <w:color w:val="000000"/>
          <w:sz w:val="24"/>
          <w:szCs w:val="24"/>
          <w:lang w:val="en-US"/>
        </w:rPr>
        <w:t xml:space="preserve">Trial users have expiration dates and remaining quota associated with them. </w:t>
      </w:r>
    </w:p>
    <w:p w:rsidR="0029795B" w:rsidRPr="00AE6798" w:rsidRDefault="0029795B" w:rsidP="00CA3193">
      <w:pPr>
        <w:pStyle w:val="ListParagraph"/>
        <w:numPr>
          <w:ilvl w:val="0"/>
          <w:numId w:val="10"/>
        </w:numPr>
        <w:autoSpaceDE w:val="0"/>
        <w:autoSpaceDN w:val="0"/>
        <w:adjustRightInd w:val="0"/>
        <w:spacing w:after="0" w:line="240" w:lineRule="atLeast"/>
        <w:jc w:val="both"/>
        <w:rPr>
          <w:rFonts w:ascii="Arial" w:hAnsi="Arial" w:cs="Arial"/>
          <w:color w:val="000000"/>
          <w:sz w:val="24"/>
          <w:szCs w:val="24"/>
          <w:lang w:val="en-US"/>
        </w:rPr>
      </w:pPr>
      <w:r w:rsidRPr="00AE6798">
        <w:rPr>
          <w:rFonts w:ascii="Arial" w:hAnsi="Arial" w:cs="Arial"/>
          <w:color w:val="000000"/>
          <w:sz w:val="24"/>
          <w:szCs w:val="24"/>
          <w:lang w:val="en-US"/>
        </w:rPr>
        <w:t xml:space="preserve">Paying customers have no quota but do have a balance associated with them. </w:t>
      </w:r>
    </w:p>
    <w:p w:rsidR="0029795B" w:rsidRPr="00AE6798" w:rsidRDefault="0029795B" w:rsidP="00CA3193">
      <w:pPr>
        <w:pStyle w:val="ListParagraph"/>
        <w:autoSpaceDE w:val="0"/>
        <w:autoSpaceDN w:val="0"/>
        <w:adjustRightInd w:val="0"/>
        <w:spacing w:after="0" w:line="240" w:lineRule="atLeast"/>
        <w:jc w:val="both"/>
        <w:rPr>
          <w:rFonts w:ascii="Arial" w:hAnsi="Arial" w:cs="Arial"/>
          <w:color w:val="000000"/>
          <w:sz w:val="24"/>
          <w:szCs w:val="24"/>
          <w:lang w:val="en-US"/>
        </w:rPr>
      </w:pPr>
    </w:p>
    <w:p w:rsidR="0029795B" w:rsidRPr="00AE6798" w:rsidRDefault="0029795B" w:rsidP="00CA3193">
      <w:pPr>
        <w:autoSpaceDE w:val="0"/>
        <w:autoSpaceDN w:val="0"/>
        <w:adjustRightInd w:val="0"/>
        <w:spacing w:after="0" w:line="240" w:lineRule="atLeast"/>
        <w:jc w:val="both"/>
        <w:rPr>
          <w:rFonts w:ascii="Arial" w:hAnsi="Arial" w:cs="Arial"/>
          <w:color w:val="000000"/>
          <w:sz w:val="24"/>
          <w:szCs w:val="24"/>
          <w:lang w:val="en-US"/>
        </w:rPr>
      </w:pPr>
      <w:r w:rsidRPr="00AE6798">
        <w:rPr>
          <w:rFonts w:ascii="Arial" w:hAnsi="Arial" w:cs="Arial"/>
          <w:color w:val="000000"/>
          <w:sz w:val="24"/>
          <w:szCs w:val="24"/>
          <w:lang w:val="en-US"/>
        </w:rPr>
        <w:t xml:space="preserve">Draw an ER diagram for this database using as much </w:t>
      </w:r>
      <w:r w:rsidR="000C44B1" w:rsidRPr="00AE6798">
        <w:rPr>
          <w:rFonts w:ascii="Arial" w:hAnsi="Arial" w:cs="Arial"/>
          <w:color w:val="000000"/>
          <w:sz w:val="24"/>
          <w:szCs w:val="24"/>
          <w:lang w:val="en-US"/>
        </w:rPr>
        <w:t>of the ER model as appropriate</w:t>
      </w:r>
      <w:r w:rsidR="00CA3193" w:rsidRPr="00AE6798">
        <w:rPr>
          <w:rFonts w:ascii="Arial" w:hAnsi="Arial" w:cs="Arial"/>
          <w:color w:val="000000"/>
          <w:sz w:val="24"/>
          <w:szCs w:val="24"/>
          <w:lang w:val="en-US"/>
        </w:rPr>
        <w:t>.</w:t>
      </w:r>
    </w:p>
    <w:p w:rsidR="00CA3193" w:rsidRPr="00AE6798" w:rsidRDefault="00CA3193" w:rsidP="00CA3193">
      <w:pPr>
        <w:autoSpaceDE w:val="0"/>
        <w:autoSpaceDN w:val="0"/>
        <w:adjustRightInd w:val="0"/>
        <w:spacing w:after="0" w:line="240" w:lineRule="atLeast"/>
        <w:jc w:val="both"/>
        <w:rPr>
          <w:b/>
          <w:bCs/>
          <w:color w:val="000000"/>
          <w:sz w:val="23"/>
          <w:szCs w:val="23"/>
          <w:lang w:val="en-US"/>
        </w:rPr>
      </w:pPr>
    </w:p>
    <w:p w:rsidR="00CA3193" w:rsidRPr="00A11FFD" w:rsidRDefault="0029795B" w:rsidP="00CA3193">
      <w:pPr>
        <w:autoSpaceDE w:val="0"/>
        <w:autoSpaceDN w:val="0"/>
        <w:adjustRightInd w:val="0"/>
        <w:spacing w:after="0" w:line="240" w:lineRule="atLeast"/>
        <w:jc w:val="both"/>
        <w:rPr>
          <w:b/>
          <w:bCs/>
          <w:color w:val="000000"/>
          <w:sz w:val="23"/>
          <w:szCs w:val="23"/>
          <w:lang w:val="en-US"/>
        </w:rPr>
      </w:pPr>
      <w:r w:rsidRPr="00AE6798">
        <w:rPr>
          <w:b/>
          <w:bCs/>
          <w:color w:val="000000"/>
          <w:sz w:val="23"/>
          <w:szCs w:val="23"/>
          <w:lang w:val="en-US"/>
        </w:rPr>
        <w:t>2.</w:t>
      </w:r>
    </w:p>
    <w:p w:rsidR="0029795B" w:rsidRPr="00AE6798" w:rsidRDefault="0029795B" w:rsidP="00CA3193">
      <w:pPr>
        <w:autoSpaceDE w:val="0"/>
        <w:autoSpaceDN w:val="0"/>
        <w:adjustRightInd w:val="0"/>
        <w:spacing w:after="0" w:line="240" w:lineRule="atLeast"/>
        <w:jc w:val="both"/>
        <w:rPr>
          <w:rFonts w:ascii="Arial" w:hAnsi="Arial" w:cs="Arial"/>
          <w:color w:val="000000"/>
          <w:sz w:val="24"/>
          <w:szCs w:val="24"/>
          <w:lang w:val="en-US"/>
        </w:rPr>
      </w:pPr>
      <w:r w:rsidRPr="00AE6798">
        <w:rPr>
          <w:rFonts w:ascii="Arial" w:hAnsi="Arial" w:cs="Arial"/>
          <w:color w:val="000000"/>
          <w:sz w:val="24"/>
          <w:szCs w:val="24"/>
          <w:lang w:val="en-US"/>
        </w:rPr>
        <w:t xml:space="preserve">A database is to be designed for a college to monitor students’ progress throughout their course of study. The students are studying for a degree (such as BA, M.Sc., etc.) within the framework of the modular system. The college provides a number of modules, each being characterized by its code, title, and credit value, module leader, teaching staff and the department they come from. A module is coordinated by a module leader who shares teaching duties with one or more lecturers. A lecturer may teach (and be a module leader for) more than one module. Students are free to choose any module they wish but the following rules must be observed: some modules require prerequisites modules and some degree programs have compulsory modules. The database is also to contain some information about students including their numbers, names, addresses, degrees they study for, and their past performance (i.e. modules taken and examination results). </w:t>
      </w:r>
    </w:p>
    <w:p w:rsidR="00CA3193" w:rsidRPr="00AE6798" w:rsidRDefault="00CA3193" w:rsidP="00CA3193">
      <w:pPr>
        <w:spacing w:after="0" w:line="240" w:lineRule="atLeast"/>
        <w:jc w:val="both"/>
        <w:rPr>
          <w:rFonts w:ascii="Arial" w:hAnsi="Arial" w:cs="Arial"/>
          <w:color w:val="000000"/>
          <w:sz w:val="24"/>
          <w:szCs w:val="24"/>
          <w:lang w:val="en-US"/>
        </w:rPr>
      </w:pPr>
    </w:p>
    <w:p w:rsidR="0029795B" w:rsidRPr="00AE6798" w:rsidRDefault="0029795B" w:rsidP="00CA3193">
      <w:pPr>
        <w:spacing w:after="0" w:line="240" w:lineRule="atLeast"/>
        <w:jc w:val="both"/>
        <w:rPr>
          <w:rFonts w:ascii="Arial" w:hAnsi="Arial" w:cs="Arial"/>
          <w:sz w:val="24"/>
          <w:szCs w:val="24"/>
          <w:lang w:val="en-US"/>
        </w:rPr>
      </w:pPr>
      <w:r w:rsidRPr="00AE6798">
        <w:rPr>
          <w:rFonts w:ascii="Arial" w:hAnsi="Arial" w:cs="Arial"/>
          <w:color w:val="000000"/>
          <w:sz w:val="24"/>
          <w:szCs w:val="24"/>
          <w:lang w:val="en-US"/>
        </w:rPr>
        <w:t>Draw an ER diagram for this database using as much of the ER model as appropriate</w:t>
      </w:r>
      <w:r w:rsidR="00CA3193" w:rsidRPr="00AE6798">
        <w:rPr>
          <w:rFonts w:ascii="Arial" w:hAnsi="Arial" w:cs="Arial"/>
          <w:color w:val="000000"/>
          <w:sz w:val="24"/>
          <w:szCs w:val="24"/>
          <w:lang w:val="en-US"/>
        </w:rPr>
        <w:t>.</w:t>
      </w:r>
    </w:p>
    <w:p w:rsidR="00AF4255" w:rsidRPr="00AE6798" w:rsidRDefault="00AF4255" w:rsidP="00CA3193">
      <w:pPr>
        <w:spacing w:line="240" w:lineRule="atLeast"/>
        <w:jc w:val="both"/>
        <w:rPr>
          <w:sz w:val="28"/>
          <w:szCs w:val="28"/>
          <w:lang w:val="en-US"/>
        </w:rPr>
      </w:pPr>
    </w:p>
    <w:sectPr w:rsidR="00AF4255" w:rsidRPr="00AE6798" w:rsidSect="001B52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22932"/>
    <w:multiLevelType w:val="hybridMultilevel"/>
    <w:tmpl w:val="1B7252F4"/>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 w15:restartNumberingAfterBreak="0">
    <w:nsid w:val="046D78A1"/>
    <w:multiLevelType w:val="hybridMultilevel"/>
    <w:tmpl w:val="06044B1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BEF4A43"/>
    <w:multiLevelType w:val="hybridMultilevel"/>
    <w:tmpl w:val="C31CAB2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27AC3E4A"/>
    <w:multiLevelType w:val="hybridMultilevel"/>
    <w:tmpl w:val="A756246C"/>
    <w:lvl w:ilvl="0" w:tplc="6F2083C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42D76C0C"/>
    <w:multiLevelType w:val="hybridMultilevel"/>
    <w:tmpl w:val="AA8C3BB8"/>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5" w15:restartNumberingAfterBreak="0">
    <w:nsid w:val="62842CCE"/>
    <w:multiLevelType w:val="hybridMultilevel"/>
    <w:tmpl w:val="69E02058"/>
    <w:lvl w:ilvl="0" w:tplc="04A696AA">
      <w:start w:val="1"/>
      <w:numFmt w:val="decimal"/>
      <w:lvlText w:val="%1."/>
      <w:lvlJc w:val="left"/>
      <w:pPr>
        <w:ind w:left="720" w:hanging="360"/>
      </w:pPr>
      <w:rPr>
        <w:rFonts w:hint="default"/>
        <w:sz w:val="28"/>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6A2B3ADD"/>
    <w:multiLevelType w:val="hybridMultilevel"/>
    <w:tmpl w:val="DD7A11FE"/>
    <w:lvl w:ilvl="0" w:tplc="7654143E">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6E270EF7"/>
    <w:multiLevelType w:val="hybridMultilevel"/>
    <w:tmpl w:val="89C0EE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766F5B91"/>
    <w:multiLevelType w:val="hybridMultilevel"/>
    <w:tmpl w:val="3230E606"/>
    <w:lvl w:ilvl="0" w:tplc="041F0001">
      <w:start w:val="1"/>
      <w:numFmt w:val="bullet"/>
      <w:lvlText w:val=""/>
      <w:lvlJc w:val="left"/>
      <w:pPr>
        <w:tabs>
          <w:tab w:val="num" w:pos="720"/>
        </w:tabs>
        <w:ind w:left="720" w:hanging="360"/>
      </w:pPr>
      <w:rPr>
        <w:rFonts w:ascii="Symbol" w:hAnsi="Symbol" w:hint="default"/>
      </w:rPr>
    </w:lvl>
    <w:lvl w:ilvl="1" w:tplc="041F0003">
      <w:start w:val="1"/>
      <w:numFmt w:val="bullet"/>
      <w:lvlText w:val="o"/>
      <w:lvlJc w:val="left"/>
      <w:pPr>
        <w:tabs>
          <w:tab w:val="num" w:pos="1440"/>
        </w:tabs>
        <w:ind w:left="1440" w:hanging="360"/>
      </w:pPr>
      <w:rPr>
        <w:rFonts w:ascii="Courier New" w:hAnsi="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D0A3552"/>
    <w:multiLevelType w:val="hybridMultilevel"/>
    <w:tmpl w:val="60143A98"/>
    <w:lvl w:ilvl="0" w:tplc="EDDC99D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8"/>
  </w:num>
  <w:num w:numId="2">
    <w:abstractNumId w:val="7"/>
  </w:num>
  <w:num w:numId="3">
    <w:abstractNumId w:val="5"/>
  </w:num>
  <w:num w:numId="4">
    <w:abstractNumId w:val="0"/>
  </w:num>
  <w:num w:numId="5">
    <w:abstractNumId w:val="1"/>
  </w:num>
  <w:num w:numId="6">
    <w:abstractNumId w:val="4"/>
  </w:num>
  <w:num w:numId="7">
    <w:abstractNumId w:val="6"/>
  </w:num>
  <w:num w:numId="8">
    <w:abstractNumId w:val="3"/>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4178"/>
    <w:rsid w:val="00021D65"/>
    <w:rsid w:val="00024FAB"/>
    <w:rsid w:val="00044CF7"/>
    <w:rsid w:val="00052E8C"/>
    <w:rsid w:val="00053F1B"/>
    <w:rsid w:val="00067FDF"/>
    <w:rsid w:val="00091DDA"/>
    <w:rsid w:val="000A0EFB"/>
    <w:rsid w:val="000C44B1"/>
    <w:rsid w:val="001014EA"/>
    <w:rsid w:val="00165DF9"/>
    <w:rsid w:val="001912D2"/>
    <w:rsid w:val="001B52D5"/>
    <w:rsid w:val="00216615"/>
    <w:rsid w:val="00251CE2"/>
    <w:rsid w:val="0029795B"/>
    <w:rsid w:val="002B5D83"/>
    <w:rsid w:val="002C27B5"/>
    <w:rsid w:val="0030454F"/>
    <w:rsid w:val="00304F18"/>
    <w:rsid w:val="00372FCE"/>
    <w:rsid w:val="003E32CF"/>
    <w:rsid w:val="00456496"/>
    <w:rsid w:val="0049287A"/>
    <w:rsid w:val="004D262A"/>
    <w:rsid w:val="004E0DB4"/>
    <w:rsid w:val="005C30AD"/>
    <w:rsid w:val="005D0F7F"/>
    <w:rsid w:val="005D1A8A"/>
    <w:rsid w:val="005D2741"/>
    <w:rsid w:val="00616D19"/>
    <w:rsid w:val="00624AA7"/>
    <w:rsid w:val="00643700"/>
    <w:rsid w:val="006B276E"/>
    <w:rsid w:val="006E1025"/>
    <w:rsid w:val="007144C2"/>
    <w:rsid w:val="007243B4"/>
    <w:rsid w:val="00733FEE"/>
    <w:rsid w:val="00737317"/>
    <w:rsid w:val="00791A7F"/>
    <w:rsid w:val="007A52A9"/>
    <w:rsid w:val="007D7F57"/>
    <w:rsid w:val="008119E1"/>
    <w:rsid w:val="0093182D"/>
    <w:rsid w:val="009517AD"/>
    <w:rsid w:val="009E4809"/>
    <w:rsid w:val="00A11FFD"/>
    <w:rsid w:val="00A52450"/>
    <w:rsid w:val="00A6729F"/>
    <w:rsid w:val="00AE6798"/>
    <w:rsid w:val="00AF4255"/>
    <w:rsid w:val="00B01BCC"/>
    <w:rsid w:val="00B34CDF"/>
    <w:rsid w:val="00B54A05"/>
    <w:rsid w:val="00BC50AF"/>
    <w:rsid w:val="00BF0A5D"/>
    <w:rsid w:val="00BF6CAD"/>
    <w:rsid w:val="00C131D0"/>
    <w:rsid w:val="00C756C4"/>
    <w:rsid w:val="00C87E70"/>
    <w:rsid w:val="00CA3193"/>
    <w:rsid w:val="00CC4178"/>
    <w:rsid w:val="00D07457"/>
    <w:rsid w:val="00D16AC5"/>
    <w:rsid w:val="00D72F6B"/>
    <w:rsid w:val="00D7515C"/>
    <w:rsid w:val="00D95ADA"/>
    <w:rsid w:val="00DC0CFB"/>
    <w:rsid w:val="00E01B69"/>
    <w:rsid w:val="00E6549F"/>
    <w:rsid w:val="00E858DB"/>
    <w:rsid w:val="00EC40E8"/>
    <w:rsid w:val="00F47016"/>
    <w:rsid w:val="00F67727"/>
    <w:rsid w:val="00FA582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C8D1B5-A51B-4122-90AD-709F66ACB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1B52D5"/>
    <w:pPr>
      <w:keepNext/>
      <w:spacing w:after="0" w:line="240" w:lineRule="auto"/>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qFormat/>
    <w:rsid w:val="001B52D5"/>
    <w:pPr>
      <w:keepNext/>
      <w:spacing w:after="0" w:line="240" w:lineRule="auto"/>
      <w:outlineLvl w:val="1"/>
    </w:pPr>
    <w:rPr>
      <w:rFonts w:ascii="Times New Roman" w:eastAsia="Times New Roman" w:hAnsi="Times New Roman" w:cs="Times New Roman"/>
      <w:sz w:val="24"/>
      <w:szCs w:val="24"/>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C4178"/>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CC41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0454F"/>
    <w:rPr>
      <w:color w:val="0000FF" w:themeColor="hyperlink"/>
      <w:u w:val="single"/>
    </w:rPr>
  </w:style>
  <w:style w:type="paragraph" w:styleId="BalloonText">
    <w:name w:val="Balloon Text"/>
    <w:basedOn w:val="Normal"/>
    <w:link w:val="BalloonTextChar"/>
    <w:uiPriority w:val="99"/>
    <w:semiHidden/>
    <w:unhideWhenUsed/>
    <w:rsid w:val="005C30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30AD"/>
    <w:rPr>
      <w:rFonts w:ascii="Tahoma" w:hAnsi="Tahoma" w:cs="Tahoma"/>
      <w:sz w:val="16"/>
      <w:szCs w:val="16"/>
    </w:rPr>
  </w:style>
  <w:style w:type="character" w:customStyle="1" w:styleId="Heading1Char">
    <w:name w:val="Heading 1 Char"/>
    <w:basedOn w:val="DefaultParagraphFont"/>
    <w:link w:val="Heading1"/>
    <w:rsid w:val="001B52D5"/>
    <w:rPr>
      <w:rFonts w:ascii="Times New Roman" w:eastAsia="Times New Roman" w:hAnsi="Times New Roman" w:cs="Times New Roman"/>
      <w:b/>
      <w:bCs/>
      <w:sz w:val="24"/>
      <w:szCs w:val="24"/>
      <w:lang w:eastAsia="tr-TR"/>
    </w:rPr>
  </w:style>
  <w:style w:type="character" w:customStyle="1" w:styleId="Heading2Char">
    <w:name w:val="Heading 2 Char"/>
    <w:basedOn w:val="DefaultParagraphFont"/>
    <w:link w:val="Heading2"/>
    <w:rsid w:val="001B52D5"/>
    <w:rPr>
      <w:rFonts w:ascii="Times New Roman" w:eastAsia="Times New Roman" w:hAnsi="Times New Roman" w:cs="Times New Roman"/>
      <w:sz w:val="24"/>
      <w:szCs w:val="24"/>
      <w:u w:val="single"/>
      <w:lang w:val="en-US" w:eastAsia="tr-TR"/>
    </w:rPr>
  </w:style>
  <w:style w:type="paragraph" w:styleId="ListParagraph">
    <w:name w:val="List Paragraph"/>
    <w:basedOn w:val="Normal"/>
    <w:uiPriority w:val="34"/>
    <w:qFormat/>
    <w:rsid w:val="00304F18"/>
    <w:pPr>
      <w:ind w:left="720"/>
      <w:contextualSpacing/>
    </w:pPr>
  </w:style>
  <w:style w:type="character" w:styleId="FollowedHyperlink">
    <w:name w:val="FollowedHyperlink"/>
    <w:basedOn w:val="DefaultParagraphFont"/>
    <w:uiPriority w:val="99"/>
    <w:semiHidden/>
    <w:unhideWhenUsed/>
    <w:rsid w:val="00BF0A5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328</Words>
  <Characters>1871</Characters>
  <Application>Microsoft Office Word</Application>
  <DocSecurity>0</DocSecurity>
  <Lines>15</Lines>
  <Paragraphs>4</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Microsoft</Company>
  <LinksUpToDate>false</LinksUpToDate>
  <CharactersWithSpaces>2195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Microsoft account</cp:lastModifiedBy>
  <cp:revision>11</cp:revision>
  <cp:lastPrinted>2016-03-19T19:02:00Z</cp:lastPrinted>
  <dcterms:created xsi:type="dcterms:W3CDTF">2018-04-24T10:21:00Z</dcterms:created>
  <dcterms:modified xsi:type="dcterms:W3CDTF">2023-05-07T19:24:00Z</dcterms:modified>
</cp:coreProperties>
</file>