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1CF0C1BA"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54B55683"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w:t>
      </w:r>
      <w:r w:rsidR="002E44C6" w:rsidRPr="00043BB9">
        <w:rPr>
          <w:color w:val="000000" w:themeColor="text1"/>
        </w:rPr>
        <w:lastRenderedPageBreak/>
        <w:t xml:space="preserve">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71010382"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fldChar w:fldCharType="begin"/>
      </w:r>
      <w:r w:rsidR="005F0BA1">
        <w:rPr>
          <w:color w:val="000000" w:themeColor="text1"/>
        </w:rPr>
        <w:instrText xml:space="preserve"> ADDIN ZOTERO_ITEM CSL_CITATION {"citationID":"7lAtlzc8","properties":{"formattedCitation":"{\\rtf \\super 10\\nosupersub{}}","plainCitation":"10"},"citationItems":[{"id":78,"uris":["http://zotero.org/users/local/FOPKHRFW/items/M9T7S6JV"],"uri":["http://zotero.org/users/local/FOPKHRFW/items/M9T7S6JV"],"itemData":{"id":78,"type":"article-journal","title":"Quantifying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A25F48" w:rsidRPr="00A25F48">
        <w:rPr>
          <w:rFonts w:ascii="Calibri" w:eastAsia="Times New Roman" w:cs="Times New Roman"/>
          <w:color w:val="000000"/>
          <w:vertAlign w:val="superscript"/>
        </w:rPr>
        <w:t>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11C74">
        <w:rPr>
          <w:color w:val="000000" w:themeColor="text1"/>
        </w:rPr>
        <w:instrText xml:space="preserve"> ADDIN ZOTERO_ITEM CSL_CITATION {"citationID":"tKPaFkFP","properties":{"formattedCitation":"{\\rtf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B45F0F" w:rsidRPr="00B45F0F">
        <w:rPr>
          <w:color w:val="000000" w:themeColor="text1"/>
        </w:rPr>
        <w:fldChar w:fldCharType="separate"/>
      </w:r>
      <w:r w:rsidR="00A25F48" w:rsidRPr="00A25F48">
        <w:rPr>
          <w:rFonts w:ascii="Calibri" w:eastAsia="Times New Roman" w:cs="Times New Roman"/>
          <w:color w:val="000000"/>
          <w:vertAlign w:val="superscript"/>
        </w:rPr>
        <w:t>11</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A25F48">
        <w:rPr>
          <w:color w:val="000000" w:themeColor="text1"/>
        </w:rPr>
        <w:instrText xml:space="preserve"> ADDIN ZOTERO_ITEM CSL_CITATION {"citationID":"VIAOyhUw","properties":{"formattedCitation":"{\\rtf \\super 12\\uc0\\u8211{}15\\nosupersub{}}","plainCitation":"12–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A25F48" w:rsidRPr="00A25F48">
        <w:rPr>
          <w:rFonts w:ascii="Calibri" w:eastAsia="Times New Roman" w:cs="Times New Roman"/>
          <w:color w:val="000000"/>
          <w:vertAlign w:val="superscript"/>
        </w:rPr>
        <w:t>12–15</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3F60923E"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311C74">
        <w:instrText xml:space="preserve"> ADDIN ZOTERO_ITEM CSL_CITATION {"citationID":"hS6Nzwgb","properties":{"formattedCitation":"{\\rtf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A25F48" w:rsidRPr="00A25F48">
        <w:rPr>
          <w:rFonts w:ascii="Calibri" w:eastAsia="Times New Roman" w:cs="Times New Roman"/>
          <w:vertAlign w:val="superscript"/>
        </w:rPr>
        <w:t>11</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41A06FE2" w:rsidR="00CE52AB" w:rsidRPr="00FC5D83" w:rsidRDefault="00CE52AB" w:rsidP="00CE52AB">
      <w:r>
        <w:lastRenderedPageBreak/>
        <w:t xml:space="preserve">Measurements of </w:t>
      </w:r>
      <w:r w:rsidR="00881210">
        <w:t xml:space="preserve">RNA and protein abundances were </w:t>
      </w:r>
      <w:r>
        <w:t xml:space="preserve">carried out as previously </w:t>
      </w:r>
      <w:r w:rsidR="00881210">
        <w:t>described</w:t>
      </w:r>
      <w:r w:rsidR="00881210">
        <w:fldChar w:fldCharType="begin"/>
      </w:r>
      <w:r w:rsidR="00311C74">
        <w:instrText xml:space="preserve"> ADDIN ZOTERO_ITEM CSL_CITATION {"citationID":"soX3TNSf","properties":{"formattedCitation":"{\\rtf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81210">
        <w:fldChar w:fldCharType="separate"/>
      </w:r>
      <w:r w:rsidR="00A25F48" w:rsidRPr="00A25F48">
        <w:rPr>
          <w:rFonts w:ascii="Calibri" w:eastAsia="Times New Roman" w:cs="Times New Roman"/>
          <w:vertAlign w:val="superscript"/>
        </w:rPr>
        <w:t>11</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5C33B3">
        <w:t>,</w:t>
      </w:r>
      <w:r w:rsidR="00F16271" w:rsidRPr="00640049">
        <w:t xml:space="preserve"> </w:t>
      </w:r>
      <w:r w:rsidR="00F8621A">
        <w:t xml:space="preserve">59 of </w:t>
      </w:r>
      <w:r w:rsidR="005C33B3">
        <w:t xml:space="preserve">which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004677EA">
        <w:t xml:space="preserve">Supplementary </w:t>
      </w:r>
      <w:r w:rsidR="00F91445" w:rsidRPr="00640049">
        <w:t>Table</w:t>
      </w:r>
      <w:r w:rsidR="00F16271" w:rsidRPr="00640049">
        <w:t xml:space="preserve"> </w:t>
      </w:r>
      <w:r w:rsidR="00506688">
        <w:t>S</w:t>
      </w:r>
      <w:r w:rsidR="00F16271" w:rsidRPr="00640049">
        <w:t>1</w:t>
      </w:r>
      <w:r w:rsidRPr="00640049">
        <w:t>)</w:t>
      </w:r>
      <w:r w:rsidR="00F16271" w:rsidRPr="00640049">
        <w:t>.</w:t>
      </w:r>
    </w:p>
    <w:p w14:paraId="43216E4D" w14:textId="70AEFF98" w:rsidR="002A6E4A" w:rsidRDefault="002A6E4A" w:rsidP="007B145B"/>
    <w:p w14:paraId="77ED53FB" w14:textId="33DFA7C3"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metabolic</w:t>
      </w:r>
      <w:r w:rsidR="00093E5D" w:rsidRPr="008217C8">
        <w:t xml:space="preserve"> </w:t>
      </w:r>
      <w:r w:rsidR="005C33B3">
        <w:t>flux</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CA403A2" w:rsidR="00372924" w:rsidRDefault="00AA45EE" w:rsidP="006F70EB">
      <w:pPr>
        <w:rPr>
          <w:i/>
        </w:rPr>
      </w:pPr>
      <w:r w:rsidRPr="003F413A">
        <w:t>Finally, we measured growth rate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lastRenderedPageBreak/>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78EAC30A"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5F0BA1">
        <w:rPr>
          <w:color w:val="000000" w:themeColor="text1"/>
        </w:rPr>
        <w:instrText xml:space="preserve"> ADDIN ZOTERO_ITEM CSL_CITATION {"citationID":"Ml4OLZh6","properties":{"formattedCitation":"{\\rtf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A25F48" w:rsidRPr="00A25F48">
        <w:rPr>
          <w:rFonts w:ascii="Calibri" w:eastAsia="Times New Roman" w:cs="Times New Roman"/>
          <w:color w:val="000000"/>
          <w:vertAlign w:val="superscript"/>
        </w:rPr>
        <w:t>16</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11C74">
        <w:rPr>
          <w:bCs/>
          <w:color w:val="000000" w:themeColor="text1"/>
        </w:rPr>
        <w:instrText xml:space="preserve"> ADDIN ZOTERO_ITEM CSL_CITATION {"citationID":"jBMOY2c9","properties":{"formattedCitation":"{\\rtf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006F0" w:rsidRPr="00964F22">
        <w:rPr>
          <w:bCs/>
          <w:color w:val="000000" w:themeColor="text1"/>
        </w:rPr>
        <w:fldChar w:fldCharType="separate"/>
      </w:r>
      <w:r w:rsidR="00A25F48" w:rsidRPr="00A25F48">
        <w:rPr>
          <w:rFonts w:ascii="Calibri" w:eastAsia="Times New Roman" w:cs="Times New Roman"/>
          <w:color w:val="000000"/>
          <w:vertAlign w:val="superscript"/>
        </w:rPr>
        <w:t>11</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311C74">
        <w:rPr>
          <w:bCs/>
          <w:color w:val="000000" w:themeColor="text1"/>
        </w:rPr>
        <w:instrText xml:space="preserve"> ADDIN ZOTERO_ITEM CSL_CITATION {"citationID":"P6psWiO0","properties":{"formattedCitation":"{\\rtf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1376A" w:rsidRPr="00964F22">
        <w:rPr>
          <w:bCs/>
          <w:color w:val="000000" w:themeColor="text1"/>
        </w:rPr>
        <w:fldChar w:fldCharType="separate"/>
      </w:r>
      <w:r w:rsidR="00A25F48" w:rsidRPr="00A25F48">
        <w:rPr>
          <w:rFonts w:ascii="Calibri" w:eastAsia="Times New Roman" w:cs="Times New Roman"/>
          <w:color w:val="000000"/>
          <w:vertAlign w:val="superscript"/>
        </w:rPr>
        <w:t>11</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51A2E6F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and for the carbon source</w:t>
      </w:r>
      <w:r w:rsidR="00447686">
        <w:rPr>
          <w:color w:val="000000" w:themeColor="text1"/>
        </w:rPr>
        <w:t>s</w:t>
      </w:r>
      <w:r w:rsidR="004A469C">
        <w:rPr>
          <w:color w:val="000000" w:themeColor="text1"/>
        </w:rPr>
        <w:t xml:space="preserve"> glycerol</w:t>
      </w:r>
      <w:r w:rsidR="00447686">
        <w:rPr>
          <w:color w:val="000000" w:themeColor="text1"/>
        </w:rPr>
        <w:t xml:space="preserve"> and lactate</w:t>
      </w:r>
      <w:r w:rsidR="004A469C">
        <w:rPr>
          <w:color w:val="000000" w:themeColor="text1"/>
        </w:rPr>
        <w:t xml:space="preserve">, whereas mRNA showed the most differential regulation for </w:t>
      </w:r>
      <w:r w:rsidR="007F640D">
        <w:rPr>
          <w:color w:val="000000" w:themeColor="text1"/>
        </w:rPr>
        <w:t>high Na</w:t>
      </w:r>
      <w:r w:rsidR="00BD3AFB">
        <w:rPr>
          <w:bCs/>
          <w:vertAlign w:val="superscript"/>
        </w:rPr>
        <w:t>+</w:t>
      </w:r>
      <w:r w:rsidR="004A469C" w:rsidRPr="009C6843">
        <w:t xml:space="preserve"> levels </w:t>
      </w:r>
      <w:r w:rsidR="00447686">
        <w:t xml:space="preserve">in stationary phase, and for low </w:t>
      </w:r>
      <w:r w:rsidR="00447686" w:rsidRPr="009C6843">
        <w:rPr>
          <w:bCs/>
        </w:rPr>
        <w:t>Mg</w:t>
      </w:r>
      <w:r w:rsidR="00447686" w:rsidRPr="009C6843">
        <w:rPr>
          <w:bCs/>
          <w:vertAlign w:val="superscript"/>
        </w:rPr>
        <w:t>2</w:t>
      </w:r>
      <w:r w:rsidR="00447686">
        <w:rPr>
          <w:bCs/>
          <w:vertAlign w:val="superscript"/>
        </w:rPr>
        <w:t>+</w:t>
      </w:r>
      <w:r w:rsidR="00447686" w:rsidRPr="009C6843">
        <w:t xml:space="preserve"> </w:t>
      </w:r>
      <w:r w:rsidR="00447686">
        <w:t xml:space="preserve">levels and for the carbon sources glycerol and </w:t>
      </w:r>
      <w:r w:rsidR="007F640D">
        <w:t>lactate</w:t>
      </w:r>
      <w:r w:rsidR="00447686">
        <w:t xml:space="preserve"> 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141EC7FC" w14:textId="77777777" w:rsidR="007F640D"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p>
    <w:p w14:paraId="533D5A53" w14:textId="2C26BA68" w:rsidR="00D51F87" w:rsidRPr="008A3D35" w:rsidRDefault="007F640D" w:rsidP="00D51F87">
      <w:r w:rsidRPr="003E404F">
        <w:lastRenderedPageBreak/>
        <w:t xml:space="preserve">At the mRNA level, there was, there was </w:t>
      </w:r>
      <w:r w:rsidR="00447686">
        <w:t>some overlap (21.7%) between carbon source and</w:t>
      </w:r>
      <w:r w:rsidRPr="003E404F">
        <w:t xml:space="preserve"> Mg</w:t>
      </w:r>
      <w:r w:rsidR="00D51F87" w:rsidRPr="003E404F">
        <w:rPr>
          <w:vertAlign w:val="superscript"/>
        </w:rPr>
        <w:t>2+</w:t>
      </w:r>
      <w:r w:rsidR="00447686">
        <w:t xml:space="preserve"> stress </w:t>
      </w:r>
      <w:r w:rsidR="00D51F87" w:rsidRPr="003E404F">
        <w:t xml:space="preserve">in exponential </w:t>
      </w:r>
      <w:r w:rsidR="00447686">
        <w:t>phase. All other overlaps where minimal, ~5% or less</w:t>
      </w:r>
      <w:r w:rsidRPr="003E404F">
        <w:t xml:space="preserve"> (Figure 6).</w:t>
      </w:r>
      <w:r w:rsidR="00D51F87" w:rsidRPr="003E404F">
        <w:t xml:space="preserve"> At th</w:t>
      </w:r>
      <w:r w:rsidR="00447686">
        <w:t xml:space="preserve">e protein level, there was </w:t>
      </w:r>
      <w:r w:rsidR="00D51F87" w:rsidRPr="003E404F">
        <w:t>overlap between Na</w:t>
      </w:r>
      <w:r w:rsidR="00D51F87" w:rsidRPr="003E404F">
        <w:rPr>
          <w:vertAlign w:val="superscript"/>
        </w:rPr>
        <w:t>+</w:t>
      </w:r>
      <w:r w:rsidR="00D51F87" w:rsidRPr="003E404F">
        <w:t xml:space="preserve"> stress and </w:t>
      </w:r>
      <w:r w:rsidR="00447686">
        <w:t>carbon source (14.9% in exponential phase, 10.7% in stationary phase), while all other overlaps were also minimal, ~3% or less</w:t>
      </w:r>
      <w:r w:rsidR="00D51F87" w:rsidRPr="003E404F">
        <w:t xml:space="preserve"> (Figure 6).</w:t>
      </w:r>
    </w:p>
    <w:p w14:paraId="555664F3" w14:textId="77777777" w:rsidR="009F4A72" w:rsidRPr="009C6843" w:rsidRDefault="009F4A72" w:rsidP="005E0DA3"/>
    <w:p w14:paraId="2F8DA8B0" w14:textId="6D16F291"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5F0BA1">
        <w:instrText xml:space="preserve"> ADDIN ZOTERO_ITEM CSL_CITATION {"citationID":"ba5F4iKO","properties":{"formattedCitation":"{\\rtf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A25F48" w:rsidRPr="00A25F48">
        <w:rPr>
          <w:rFonts w:ascii="Calibri" w:eastAsia="Times New Roman" w:cs="Times New Roman"/>
          <w:vertAlign w:val="superscript"/>
        </w:rPr>
        <w:t>17</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5F0BA1">
        <w:instrText xml:space="preserve"> ADDIN ZOTERO_ITEM CSL_CITATION {"citationID":"O3W7qSYI","properties":{"formattedCitation":"{\\rtf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A25F48" w:rsidRPr="00A25F48">
        <w:rPr>
          <w:rFonts w:ascii="Calibri" w:eastAsia="Times New Roman" w:cs="Times New Roman"/>
          <w:vertAlign w:val="superscript"/>
        </w:rPr>
        <w:t>18</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5F0BA1">
        <w:instrText xml:space="preserve"> ADDIN ZOTERO_ITEM CSL_CITATION {"citationID":"Hhb0xQsJ","properties":{"formattedCitation":"{\\rtf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A25F48" w:rsidRPr="00A25F48">
        <w:rPr>
          <w:rFonts w:ascii="Calibri" w:eastAsia="Times New Roman" w:cs="Times New Roman"/>
          <w:vertAlign w:val="superscript"/>
        </w:rPr>
        <w:t>19</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but only two significantly altered </w:t>
      </w:r>
      <w:r w:rsidR="008B6FF4" w:rsidRPr="001B0458">
        <w:t>GO annotations</w:t>
      </w:r>
      <w:r w:rsidR="00BA7DA3">
        <w:t>:</w:t>
      </w:r>
      <w:r w:rsidR="008B6FF4" w:rsidRPr="001B0458">
        <w:t xml:space="preserve"> “</w:t>
      </w:r>
      <w:r w:rsidR="00FB69A1">
        <w:rPr>
          <w:rFonts w:ascii="Helvetica" w:hAnsi="Helvetica" w:cs="Helvetica"/>
        </w:rPr>
        <w:t>structural constituent of ribosome</w:t>
      </w:r>
      <w:r w:rsidR="008B6FF4" w:rsidRPr="001B0458">
        <w:t>” and “</w:t>
      </w:r>
      <w:r w:rsidR="00FB69A1">
        <w:rPr>
          <w:rFonts w:ascii="Helvetica" w:hAnsi="Helvetica" w:cs="Helvetica"/>
        </w:rPr>
        <w:t>structural molecule activity</w:t>
      </w:r>
      <w:r w:rsidR="008B6FF4" w:rsidRPr="001B0458">
        <w:t>”</w:t>
      </w:r>
      <w:r w:rsidR="009B4430">
        <w:t xml:space="preserve"> (Figure S1)</w:t>
      </w:r>
      <w:r w:rsidR="0038333A">
        <w:t>.</w:t>
      </w:r>
    </w:p>
    <w:p w14:paraId="38C92860" w14:textId="40F50D75"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2AE6E32B" w14:textId="60716B25" w:rsidR="00093E5D" w:rsidRPr="007E6243" w:rsidRDefault="007E6243" w:rsidP="005E0DA3">
      <w:pPr>
        <w:rPr>
          <w:b/>
        </w:rPr>
      </w:pPr>
      <w:r w:rsidRPr="007E6243">
        <w:rPr>
          <w:b/>
        </w:rPr>
        <w:t>Metabolic flux under salt stress</w:t>
      </w:r>
    </w:p>
    <w:p w14:paraId="02740F1C" w14:textId="55D4D3A8" w:rsidR="00135710" w:rsidRDefault="00816F92" w:rsidP="00077A08">
      <w:r w:rsidRPr="007E6243">
        <w:t xml:space="preserve">We </w:t>
      </w:r>
      <w:r w:rsidR="00BA7DA3">
        <w:t xml:space="preserve">also </w:t>
      </w:r>
      <w:r w:rsidRPr="007E6243">
        <w:t>collected measurements of metabolic flux through the central metabolism</w:t>
      </w:r>
      <w:r>
        <w:t xml:space="preserve"> during exponential phase</w:t>
      </w:r>
      <w:r w:rsidRPr="007E6243">
        <w:t xml:space="preserve"> for the high sodium </w:t>
      </w:r>
      <w:r w:rsidR="007443C0">
        <w:t xml:space="preserve">and </w:t>
      </w:r>
      <w:r w:rsidRPr="007E6243">
        <w:t>high magnesium experiment</w:t>
      </w:r>
      <w:r w:rsidR="007443C0">
        <w:t>s</w:t>
      </w:r>
      <w:r w:rsidRPr="007E6243">
        <w:t>.</w:t>
      </w:r>
      <w:r>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(Supplementary Figure 23)</w:t>
      </w:r>
      <w:r w:rsidR="00A23289">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correction, Supplementary Table 5</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flux ratios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correction, Supplementary Table 5).</w:t>
      </w:r>
    </w:p>
    <w:p w14:paraId="3D6BA1A5" w14:textId="77777777" w:rsidR="00135710" w:rsidRDefault="00135710" w:rsidP="00077A08"/>
    <w:p w14:paraId="08E393F3" w14:textId="707E4FDF" w:rsidR="00077A08" w:rsidRDefault="00135710" w:rsidP="00077A08">
      <w:r>
        <w:t xml:space="preserve">We also asked whether the fluxes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 xml:space="preserve">correction (Supplementary Table 6). However, we note that the branches </w:t>
      </w:r>
      <w:commentRangeStart w:id="1"/>
      <w:r>
        <w:t xml:space="preserve">E4P from P5P and PYR from MAL_UB </w:t>
      </w:r>
      <w:commentRangeEnd w:id="1"/>
      <w:r>
        <w:rPr>
          <w:rStyle w:val="CommentReference"/>
        </w:rPr>
        <w:commentReference w:id="1"/>
      </w:r>
      <w:r>
        <w:t>showed a significant relationship before correction for multiple testing (</w:t>
      </w:r>
      <w:r w:rsidRPr="00135710">
        <w:rPr>
          <w:i/>
        </w:rPr>
        <w:t>P</w:t>
      </w:r>
      <w:r>
        <w:t xml:space="preserve"> = 0.026 and </w:t>
      </w:r>
      <w:r w:rsidRPr="00135710">
        <w:rPr>
          <w:i/>
        </w:rPr>
        <w:t>P</w:t>
      </w:r>
      <w:r>
        <w:t xml:space="preserve"> = 0.018, respectively, Supplementary Table 6),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95C47A7"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w:t>
      </w:r>
      <w:r>
        <w:lastRenderedPageBreak/>
        <w:t xml:space="preserve">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w:t>
      </w:r>
      <w:r w:rsidR="00C6318C">
        <w:t>little overlap in differentially expressed genes under different growth conditions. Finally, have found that flux through the central metabolism remains approximately constant under salt stress, despite substantial changes in doubling times. O</w:t>
      </w:r>
      <w:r>
        <w:t xml:space="preserve">ur measurements provide a </w:t>
      </w:r>
      <w:r w:rsidR="00D0045F">
        <w:t>comprehensive</w:t>
      </w:r>
      <w:r w:rsidR="00C64BDE">
        <w:t xml:space="preserve"> dataset </w:t>
      </w:r>
      <w:r>
        <w:t xml:space="preserve">that </w:t>
      </w:r>
      <w:r w:rsidR="00AB5C64">
        <w:t xml:space="preserve">we expect </w:t>
      </w:r>
      <w:r>
        <w:t>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1C986679"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5F0BA1">
        <w:rPr>
          <w:color w:val="000000" w:themeColor="text1"/>
        </w:rPr>
        <w:instrText xml:space="preserve"> ADDIN ZOTERO_ITEM CSL_CITATION {"citationID":"fOX3f0X8","properties":{"formattedCitation":"{\\rtf \\super 13\\nosupersub{}}","plainCitation":"13"},"citationItems":[{"id":117,"uris":["http://zotero.org/users/local/FOPKHRFW/items/FN84PVAR"],"uri":["http://zotero.org/users/local/FOPKHRFW/items/FN84PVAR"],"itemData":{"id":117,"type":"article-journal","title":"The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A25F48" w:rsidRPr="00A25F48">
        <w:rPr>
          <w:rFonts w:ascii="Calibri" w:eastAsia="Times New Roman" w:cs="Times New Roman"/>
          <w:color w:val="000000"/>
          <w:vertAlign w:val="superscript"/>
        </w:rPr>
        <w:t>13</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5F0BA1">
        <w:rPr>
          <w:color w:val="000000" w:themeColor="text1"/>
        </w:rPr>
        <w:instrText xml:space="preserve"> ADDIN ZOTERO_ITEM CSL_CITATION {"citationID":"BzAkJ7aQ","properties":{"formattedCitation":"{\\rtf \\super 12\\nosupersub{}}","plainCitation":"12"},"citationItems":[{"id":9,"uris":["http://zotero.org/users/local/FOPKHRFW/items/QU4JC9QC"],"uri":["http://zotero.org/users/local/FOPKHRFW/items/QU4JC9QC"],"itemData":{"id":9,"type":"article-journal","title":"Characterization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A25F48" w:rsidRPr="00A25F48">
        <w:rPr>
          <w:rFonts w:ascii="Calibri" w:eastAsia="Times New Roman" w:cs="Times New Roman"/>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 xml:space="preserve">er different ethanol stresses. However, similar to our study, they </w:t>
      </w:r>
      <w:commentRangeStart w:id="2"/>
      <w:r w:rsidR="006B7B8D" w:rsidRPr="006B7B8D">
        <w:rPr>
          <w:color w:val="000000" w:themeColor="text1"/>
        </w:rPr>
        <w:t>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commentRangeEnd w:id="2"/>
      <w:r w:rsidR="00C6318C">
        <w:rPr>
          <w:rStyle w:val="CommentReference"/>
        </w:rPr>
        <w:commentReference w:id="2"/>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5F0BA1">
        <w:rPr>
          <w:color w:val="000000" w:themeColor="text1"/>
        </w:rPr>
        <w:instrText xml:space="preserve"> ADDIN ZOTERO_ITEM CSL_CITATION {"citationID":"8cvy6icV","properties":{"formattedCitation":"{\\rtf \\super 14\\nosupersub{}}","plainCitation":"14"},"citationItems":[{"id":81,"uris":["http://zotero.org/users/local/FOPKHRFW/items/PWC55IKS"],"uri":["http://zotero.org/users/local/FOPKHRFW/items/PWC55IKS"],"itemData":{"id":81,"type":"article-journal","title":"Omic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5F0BA1" w:rsidRPr="005F0BA1">
        <w:rPr>
          <w:rFonts w:ascii="Calibri"/>
          <w:color w:val="000000"/>
          <w:vertAlign w:val="superscript"/>
        </w:rPr>
        <w:t>14</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5F0BA1">
        <w:rPr>
          <w:color w:val="000000" w:themeColor="text1"/>
        </w:rPr>
        <w:instrText xml:space="preserve"> ADDIN ZOTERO_ITEM CSL_CITATION {"citationID":"NcUy11uE","properties":{"formattedCitation":"{\\rtf \\super 15\\nosupersub{}}","plainCitation":"15"},"citationItems":[{"id":84,"uris":["http://zotero.org/users/local/FOPKHRFW/items/I3B8J39R"],"uri":["http://zotero.org/users/local/FOPKHRFW/items/I3B8J39R"],"itemData":{"id":84,"type":"article-journal","title":"Gene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5F0BA1" w:rsidRPr="005F0BA1">
        <w:rPr>
          <w:rFonts w:ascii="Calibri"/>
          <w:color w:val="000000"/>
          <w:vertAlign w:val="superscript"/>
        </w:rPr>
        <w:t>15</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45D0F0D3"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11C74">
        <w:rPr>
          <w:color w:val="000000" w:themeColor="text1"/>
        </w:rPr>
        <w:instrText xml:space="preserve"> ADDIN ZOTERO_ITEM CSL_CITATION {"citationID":"pHw4Mzci","properties":{"formattedCitation":"{\\rtf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t>, w</w:t>
      </w:r>
      <w:r w:rsidR="00EA44BC" w:rsidRPr="009C6843">
        <w:t xml:space="preserve">e </w:t>
      </w:r>
      <w:r w:rsidR="00742C8E">
        <w:t xml:space="preserve">here </w:t>
      </w:r>
      <w:r w:rsidR="00EA44BC" w:rsidRPr="009C6843">
        <w:t>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11C74">
        <w:rPr>
          <w:color w:val="000000" w:themeColor="text1"/>
        </w:rPr>
        <w:instrText xml:space="preserve"> ADDIN ZOTERO_ITEM CSL_CITATION {"citationID":"tBOYLXiI","properties":{"formattedCitation":"{\\rtf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11C74">
        <w:rPr>
          <w:color w:val="000000" w:themeColor="text1"/>
        </w:rPr>
        <w:instrText xml:space="preserve"> ADDIN ZOTERO_ITEM CSL_CITATION {"citationID":"e1qGvc24","properties":{"formattedCitation":"{\\rtf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D4D86" w:rsidRPr="0086748F">
        <w:rPr>
          <w:color w:val="000000" w:themeColor="text1"/>
        </w:rPr>
        <w:fldChar w:fldCharType="separate"/>
      </w:r>
      <w:r w:rsidR="005F0BA1" w:rsidRPr="005F0BA1">
        <w:rPr>
          <w:rFonts w:ascii="Calibri"/>
          <w:color w:val="000000"/>
          <w:vertAlign w:val="superscript"/>
        </w:rPr>
        <w:t>11</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 stress conditions also </w:t>
      </w:r>
      <w:commentRangeStart w:id="3"/>
      <w:r w:rsidR="00742C8E">
        <w:rPr>
          <w:color w:val="000000" w:themeColor="text1"/>
        </w:rPr>
        <w:t>le</w:t>
      </w:r>
      <w:r w:rsidR="00FC3461">
        <w:rPr>
          <w:color w:val="000000" w:themeColor="text1"/>
        </w:rPr>
        <w:t xml:space="preserve">d to the down-regulation of energy-intensive processes. </w:t>
      </w:r>
      <w:commentRangeEnd w:id="3"/>
      <w:r w:rsidR="00B23487">
        <w:rPr>
          <w:rStyle w:val="CommentReference"/>
        </w:rPr>
        <w:commentReference w:id="3"/>
      </w:r>
    </w:p>
    <w:p w14:paraId="0CA49050" w14:textId="77777777" w:rsidR="00BA589C" w:rsidRDefault="00BA589C" w:rsidP="00276618">
      <w:pPr>
        <w:rPr>
          <w:color w:val="000000" w:themeColor="text1"/>
        </w:rPr>
      </w:pPr>
    </w:p>
    <w:p w14:paraId="29BE295F" w14:textId="382143CD" w:rsidR="00BA2935" w:rsidRPr="0028472E" w:rsidRDefault="008F1107" w:rsidP="00276618">
      <w:pPr>
        <w:tabs>
          <w:tab w:val="left" w:pos="3637"/>
        </w:tabs>
      </w:pPr>
      <w:commentRangeStart w:id="4"/>
      <w:r w:rsidRPr="0028472E">
        <w:t>A number of genes and pathways</w:t>
      </w:r>
      <w:commentRangeEnd w:id="4"/>
      <w:r w:rsidR="008B6FB4">
        <w:rPr>
          <w:rStyle w:val="CommentReference"/>
        </w:rPr>
        <w:commentReference w:id="4"/>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A0065D">
        <w:instrText xml:space="preserve"> ADDIN ZOTERO_ITEM CSL_CITATION {"citationID":"r8ij9dkia","properties":{"formattedCitation":"{\\rtf \\super 20\\nosupersub{}}","plainCitation":"20"},"citationItems":[{"id":210,"uris":["http://zotero.org/users/local/FOPKHRFW/items/69TZGJH5"],"uri":["http://zotero.org/users/local/FOPKHRFW/items/69TZGJH5"],"itemData":{"id":210,"type":"article-journal","title":"Mechanism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A0065D" w:rsidRPr="00A0065D">
        <w:rPr>
          <w:rFonts w:ascii="Calibri" w:eastAsia="Times New Roman" w:cs="Times New Roman"/>
          <w:vertAlign w:val="superscript"/>
        </w:rPr>
        <w:t>20</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r and nitrogen transport proteins, and an increase in the enzymes necessary to produce 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inhibiting transport of ions which may rely on the gradient</w:t>
      </w:r>
      <w:r w:rsidR="008B6FB4">
        <w:t xml:space="preserve">. This effect has been previously described for </w:t>
      </w:r>
      <w:r w:rsidR="00BA2935" w:rsidRPr="0028472E">
        <w:t>iron</w:t>
      </w:r>
      <w:r w:rsidR="00B24863">
        <w:fldChar w:fldCharType="begin"/>
      </w:r>
      <w:r w:rsidR="00B24863">
        <w:instrText xml:space="preserve"> ADDIN ZOTERO_ITEM CSL_CITATION {"citationID":"1fa3d0st8s","properties":{"formattedCitation":"{\\rtf \\super 21\\nosupersub{}}","plainCitation":"21"},"citationItems":[{"id":212,"uris":["http://zotero.org/users/local/FOPKHRFW/items/N7CMSGUN"],"uri":["http://zotero.org/users/local/FOPKHRFW/items/N7CMSGUN"],"itemData":{"id":212,"type":"article-journal","title":"Bacterial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B24863" w:rsidRPr="00B24863">
        <w:rPr>
          <w:rFonts w:ascii="Calibri" w:eastAsia="Times New Roman" w:cs="Times New Roman"/>
          <w:vertAlign w:val="superscript"/>
        </w:rPr>
        <w:t>21</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toxicity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F32F047" w:rsidR="00BA2935" w:rsidRDefault="00BA2935" w:rsidP="00276618">
      <w:pPr>
        <w:tabs>
          <w:tab w:val="left" w:pos="3637"/>
        </w:tabs>
      </w:pPr>
      <w:r w:rsidRPr="0028472E">
        <w:t>Altering the carbon source, as well, provided predictable changes in gene expression.  For instance, providing glycerol as the sole carbon source instead of glucose increases expression of glpX, part of the glp operon, which is involved in glycerol uptake</w:t>
      </w:r>
      <w:r w:rsidR="00B24863">
        <w:fldChar w:fldCharType="begin"/>
      </w:r>
      <w:r w:rsidR="00B24863">
        <w:instrText xml:space="preserve"> ADDIN ZOTERO_ITEM CSL_CITATION {"citationID":"nv85gndbc","properties":{"formattedCitation":"{\\rtf \\super 22\\nosupersub{}}","plainCitation":"22"},"citationItems":[{"id":110,"uris":["http://zotero.org/users/local/FOPKHRFW/items/4HDZMB6T"],"uri":["http://zotero.org/users/local/FOPKHRFW/items/4HDZMB6T"],"itemData":{"id":110,"type":"article-journal","title":"Structure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B24863" w:rsidRPr="00B24863">
        <w:rPr>
          <w:rFonts w:ascii="Calibri" w:eastAsia="Times New Roman" w:cs="Times New Roman"/>
          <w:vertAlign w:val="superscript"/>
        </w:rPr>
        <w:t>22</w:t>
      </w:r>
      <w:r w:rsidR="00B24863">
        <w:fldChar w:fldCharType="end"/>
      </w:r>
      <w:r w:rsidR="008B6FB4">
        <w:t xml:space="preserve">. </w:t>
      </w:r>
      <w:r w:rsidRPr="0028472E">
        <w:t>Gluconate as a carbon source increases expression of genes from the gnt and idn operons, both involved in gluconate metabolism</w:t>
      </w:r>
      <w:r w:rsidR="00B24863">
        <w:fldChar w:fldCharType="begin"/>
      </w:r>
      <w:r w:rsidR="0086412F">
        <w:instrText xml:space="preserve"> ADDIN ZOTERO_ITEM CSL_CITATION {"citationID":"3IWNoU1T","properties":{"formattedCitation":"{\\rtf \\super 23,24\\nosupersub{}}","plainCitation":"23,24"},"citationItems":[{"id":216,"uris":["http://zotero.org/users/local/FOPKHRFW/items/GBGWNUFG"],"uri":["http://zotero.org/users/local/FOPKHRFW/items/GBGWNUFG"],"itemData":{"id":216,"type":"article-journal","title":"The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86412F" w:rsidRPr="0086412F">
        <w:rPr>
          <w:rFonts w:ascii="Calibri" w:eastAsia="Times New Roman" w:cs="Times New Roman"/>
          <w:vertAlign w:val="superscript"/>
        </w:rPr>
        <w:t>23,24</w:t>
      </w:r>
      <w:r w:rsidR="00B24863">
        <w:fldChar w:fldCharType="end"/>
      </w:r>
      <w:r w:rsidR="008B6FB4">
        <w:t xml:space="preserve">. </w:t>
      </w:r>
      <w:r w:rsidRPr="0028472E">
        <w:t>Finally, using lactate as a carbon source induces the expression of lldD, a gene required for lactate utilizati</w:t>
      </w:r>
      <w:r w:rsidR="00E20BA0">
        <w:t xml:space="preserve">on in </w:t>
      </w:r>
      <w:r w:rsidR="00E20BA0" w:rsidRPr="00E20BA0">
        <w:rPr>
          <w:i/>
        </w:rPr>
        <w:t>E</w:t>
      </w:r>
      <w:r w:rsidR="0086412F" w:rsidRPr="00E20BA0">
        <w:rPr>
          <w:i/>
        </w:rPr>
        <w:t>. coli</w:t>
      </w:r>
      <w:r w:rsidR="001D046D">
        <w:fldChar w:fldCharType="begin"/>
      </w:r>
      <w:r w:rsidR="001D046D">
        <w:instrText xml:space="preserve"> ADDIN ZOTERO_ITEM CSL_CITATION {"citationID":"i81bq4e2h","properties":{"formattedCitation":"{\\rtf \\super 25\\nosupersub{}}","plainCitation":"25"},"citationItems":[{"id":222,"uris":["http://zotero.org/users/local/FOPKHRFW/items/3H3TT4B5"],"uri":["http://zotero.org/users/local/FOPKHRFW/items/3H3TT4B5"],"itemData":{"id":222,"type":"article-journal","title":"Three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1D046D" w:rsidRPr="001D046D">
        <w:rPr>
          <w:rFonts w:ascii="Calibri" w:eastAsia="Times New Roman" w:cs="Times New Roman"/>
          <w:vertAlign w:val="superscript"/>
        </w:rPr>
        <w:t>25</w:t>
      </w:r>
      <w:r w:rsidR="001D046D">
        <w:fldChar w:fldCharType="end"/>
      </w:r>
      <w:r w:rsidRPr="0028472E">
        <w:t>.</w:t>
      </w:r>
    </w:p>
    <w:p w14:paraId="699D068D" w14:textId="77777777" w:rsidR="008066DF" w:rsidRPr="008066DF" w:rsidRDefault="008066DF" w:rsidP="00776B56">
      <w:pPr>
        <w:tabs>
          <w:tab w:val="left" w:pos="3637"/>
        </w:tabs>
      </w:pPr>
    </w:p>
    <w:p w14:paraId="05AC3D38" w14:textId="2D5A51EE"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w:t>
      </w:r>
      <w:r w:rsidR="00783E85">
        <w:t>s</w:t>
      </w:r>
      <w:r w:rsidR="004C3466">
        <w:t>, and i</w:t>
      </w:r>
      <w:r w:rsidR="004667CE" w:rsidRPr="00D9741C">
        <w:t xml:space="preserve">ncreasingly sophisticated methods are being developed to separate batch effects from real signal in an </w:t>
      </w:r>
      <w:commentRangeStart w:id="5"/>
      <w:r w:rsidR="004667CE" w:rsidRPr="00D9741C">
        <w:t>automated fashion</w:t>
      </w:r>
      <w:commentRangeEnd w:id="5"/>
      <w:r w:rsidR="00783E85">
        <w:rPr>
          <w:rStyle w:val="CommentReference"/>
        </w:rPr>
        <w:commentReference w:id="5"/>
      </w:r>
      <w:r w:rsidR="009E12B3" w:rsidRPr="00D9741C">
        <w:t>.</w:t>
      </w:r>
    </w:p>
    <w:p w14:paraId="0B4ADE69" w14:textId="77777777" w:rsidR="008217C8" w:rsidRDefault="008217C8" w:rsidP="00C90590">
      <w:pPr>
        <w:tabs>
          <w:tab w:val="left" w:pos="3637"/>
        </w:tabs>
      </w:pPr>
    </w:p>
    <w:p w14:paraId="437015A6" w14:textId="3D46AA4F"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311C74">
        <w:instrText xml:space="preserve"> ADDIN ZOTERO_ITEM CSL_CITATION {"citationID":"i2tpc5nbn","properties":{"formattedCitation":"{\\rtf \\super 11,26,27\\nosupersub{}}","plainCitation":"11,26,27"},"citationItems":[{"id":236,"uris":["http://zotero.org/users/local/FOPKHRFW/items/2MT26SD4"],"uri":["http://zotero.org/users/local/FOPKHRFW/items/2MT26SD4"],"itemData":{"id":236,"type":"article-journal","title":"Controlled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86412F" w:rsidRPr="0086412F">
        <w:rPr>
          <w:rFonts w:ascii="Calibri" w:eastAsia="Times New Roman" w:cs="Times New Roman"/>
          <w:vertAlign w:val="superscript"/>
        </w:rPr>
        <w:t>11,26,27</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central metabolic pathways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reduced growth by a third. Despite this substantial effect on growth, within the variation observed among flux ratios we observed no significant changes in central metabolism</w:t>
      </w:r>
      <w:r w:rsidR="00135710">
        <w:t xml:space="preserve">. The only exception was a potential </w:t>
      </w:r>
      <w:r w:rsidR="00BA506D">
        <w:t>decrease in pentose-5-p</w:t>
      </w:r>
      <w:r w:rsidR="00195CF8">
        <w:t xml:space="preserve">hosphate pathway use </w:t>
      </w:r>
      <w:r w:rsidR="00135710">
        <w:t xml:space="preserve">and </w:t>
      </w:r>
      <w:commentRangeStart w:id="6"/>
      <w:r w:rsidR="00135710" w:rsidRPr="00135710">
        <w:rPr>
          <w:color w:val="FF0000"/>
        </w:rPr>
        <w:t>increase in PYR from MAL_UB</w:t>
      </w:r>
      <w:commentRangeEnd w:id="6"/>
      <w:r w:rsidR="00E20BA0">
        <w:rPr>
          <w:rStyle w:val="CommentReference"/>
        </w:rPr>
        <w:commentReference w:id="6"/>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w:t>
      </w:r>
      <w:r w:rsidR="00E20BA0">
        <w:t xml:space="preserve">the </w:t>
      </w:r>
      <w:r w:rsidR="00BA506D">
        <w:t>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20D8D47B"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46B21F9B" w:rsidR="00E41A2F" w:rsidRPr="00DF1367" w:rsidRDefault="002741BA" w:rsidP="00E41A2F">
      <w:pPr>
        <w:pStyle w:val="Heading3"/>
      </w:pPr>
      <w:r>
        <w:t>Cell g</w:t>
      </w:r>
      <w:r w:rsidR="00E41A2F" w:rsidRPr="0092097B">
        <w:t>rowth</w:t>
      </w:r>
      <w:r w:rsidR="000D74E5" w:rsidRPr="0092097B">
        <w:t>, RNA 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4C62031C"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11C74">
        <w:instrText xml:space="preserve"> ADDIN ZOTERO_ITEM CSL_CITATION {"citationID":"MrfDu9mJ","properties":{"formattedCitation":"{\\rtf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0D74E5">
        <w:fldChar w:fldCharType="separate"/>
      </w:r>
      <w:r w:rsidR="005F0BA1" w:rsidRPr="005F0BA1">
        <w:rPr>
          <w:rFonts w:ascii="Calibri"/>
          <w:vertAlign w:val="superscript"/>
        </w:rPr>
        <w:t>11</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3BD17D57" w:rsidR="002620FC" w:rsidRDefault="002620FC" w:rsidP="00F64495">
      <w:r>
        <w:t>Afte</w:t>
      </w:r>
      <w:r w:rsidR="00FE78EA">
        <w:t xml:space="preserve">r sample collection, RNA seq, mass-spec proteomics, and metabolic flux analysis </w:t>
      </w:r>
      <w:r>
        <w:t>were p</w:t>
      </w:r>
      <w:r w:rsidR="00FE78EA">
        <w:t>erformed exactly as described</w:t>
      </w:r>
      <w:r>
        <w:fldChar w:fldCharType="begin"/>
      </w:r>
      <w:r w:rsidR="00311C74">
        <w:instrText xml:space="preserve"> ADDIN ZOTERO_ITEM CSL_CITATION {"citationID":"cBSU2JIX","properties":{"formattedCitation":"{\\rtf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w:t>
      </w:r>
    </w:p>
    <w:p w14:paraId="6AECB0FA" w14:textId="77777777" w:rsidR="00FE78EA" w:rsidRDefault="00FE78EA" w:rsidP="00F64495"/>
    <w:p w14:paraId="154E5C76" w14:textId="3EA8960F" w:rsidR="00FE78EA" w:rsidRDefault="00FE78EA" w:rsidP="00F64495">
      <w:commentRangeStart w:id="7"/>
      <w:r>
        <w:t>Doubling times were measured …</w:t>
      </w:r>
      <w:commentRangeEnd w:id="7"/>
      <w:r>
        <w:rPr>
          <w:rStyle w:val="CommentReference"/>
        </w:rPr>
        <w:commentReference w:id="7"/>
      </w:r>
    </w:p>
    <w:p w14:paraId="3DC8EE49" w14:textId="77777777" w:rsidR="00F64495" w:rsidRPr="00F64495" w:rsidRDefault="00F64495" w:rsidP="00F64495"/>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327B58B" w:rsidR="00F64495" w:rsidRDefault="00EC08C2" w:rsidP="0073706D">
      <w:r>
        <w:t xml:space="preserve">Our </w:t>
      </w:r>
      <w:r w:rsidR="00F64495">
        <w:t xml:space="preserve">raw input data consisted of </w:t>
      </w:r>
      <w:r w:rsidR="005931D5">
        <w:t>m</w:t>
      </w:r>
      <w:r w:rsidR="00F64495">
        <w:t xml:space="preserve">RNA and protein counts. Protein counts can be fractional, because some peptide spectra cannot be uniquely mapped to a single protein. We rounded all protein counts to the nearest neighbor for subsequent analysis. We set the counts of all unobserved proteins to zero. 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47B8523A"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Supplementary Table 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392E2462"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A25F48">
        <w:instrText xml:space="preserve"> ADDIN ZOTERO_ITEM CSL_CITATION {"citationID":"PDEfj90x","properties":{"formattedCitation":"{\\rtf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1781C486"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86412F">
        <w:instrText xml:space="preserve"> ADDIN ZOTERO_ITEM CSL_CITATION {"citationID":"19ombrk65s","properties":{"formattedCitation":"{\\rtf \\super 28\\nosupersub{}}","plainCitation":"28"},"citationItems":[{"id":20,"uris":["http://zotero.org/users/local/FOPKHRFW/items/96735BC7"],"uri":["http://zotero.org/users/local/FOPKHRFW/items/96735BC7"],"itemData":{"id":20,"type":"article-journal","title":"An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86412F" w:rsidRPr="0086412F">
        <w:rPr>
          <w:rFonts w:ascii="Calibri" w:eastAsia="Times New Roman" w:cs="Times New Roman"/>
          <w:vertAlign w:val="superscript"/>
        </w:rPr>
        <w:t>28</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6E40C01D" w:rsidR="00315216" w:rsidRDefault="005974B0" w:rsidP="00315216">
      <w:r>
        <w:t>We used DE</w:t>
      </w:r>
      <w:r w:rsidR="002542F9">
        <w:t>Seq2</w:t>
      </w:r>
      <w:r w:rsidR="00AB583A">
        <w:fldChar w:fldCharType="begin"/>
      </w:r>
      <w:r w:rsidR="005F0BA1">
        <w:instrText xml:space="preserve"> ADDIN ZOTERO_ITEM CSL_CITATION {"citationID":"0oI4oD4p","properties":{"formattedCitation":"{\\rtf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11C74">
        <w:instrText xml:space="preserve"> ADDIN ZOTERO_ITEM CSL_CITATION {"citationID":"GerBkcZh","properties":{"formattedCitation":"{\\rtf \\super 11\\nosupersub{}}","plainCitation":"11"},"citationItems":[{"id":236,"uris":["http://zotero.org/users/local/FOPKHRFW/items/2MT26SD4"],"uri":["http://zotero.org/users/local/FOPKHRFW/items/2MT26SD4"],"itemData":{"id":236,"type":"article-journal","title":"Controlled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542F9">
        <w:fldChar w:fldCharType="separate"/>
      </w:r>
      <w:r w:rsidR="005F0BA1" w:rsidRPr="005F0BA1">
        <w:rPr>
          <w:rFonts w:ascii="Calibri"/>
          <w:vertAlign w:val="superscript"/>
        </w:rPr>
        <w:t>11</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1C44C83"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AB5C64" w:rsidRPr="00AB5C64">
        <w:rPr>
          <w:rFonts w:ascii="Courier" w:hAnsi="Courier"/>
        </w:rPr>
        <w:t>~ 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 xml:space="preserve">representing the carbons source or growth phase (exponential or stationary) or a quantitative variable representing </w:t>
      </w:r>
      <w:r w:rsidR="00B1332D">
        <w:t>Na</w:t>
      </w:r>
      <w:r w:rsidR="00B1332D" w:rsidRPr="00AC2FB8">
        <w:rPr>
          <w:vertAlign w:val="superscript"/>
        </w:rPr>
        <w:t>+</w:t>
      </w:r>
      <w:r w:rsidR="00B1332D">
        <w:t xml:space="preserve"> level</w:t>
      </w:r>
      <w:r w:rsidR="00B1332D">
        <w:t xml:space="preserve">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09B59C2A"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5F0BA1">
        <w:instrText xml:space="preserve"> ADDIN ZOTERO_ITEM CSL_CITATION {"citationID":"l3iqINv8","properties":{"formattedCitation":"{\\rtf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5F0BA1" w:rsidRPr="005F0BA1">
        <w:rPr>
          <w:rFonts w:ascii="Calibri"/>
          <w:vertAlign w:val="superscript"/>
        </w:rPr>
        <w:t>19</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5F0BA1">
        <w:instrText xml:space="preserve"> ADDIN ZOTERO_ITEM CSL_CITATION {"citationID":"X29iZdFY","properties":{"formattedCitation":"{\\rtf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5F0BA1" w:rsidRPr="005F0BA1">
        <w:rPr>
          <w:rFonts w:ascii="Calibri"/>
          <w:vertAlign w:val="superscript"/>
        </w:rPr>
        <w:t>17</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5F0BA1">
        <w:instrText xml:space="preserve"> ADDIN ZOTERO_ITEM CSL_CITATION {"citationID":"E8EhQkPD","properties":{"formattedCitation":"{\\rtf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5F0BA1" w:rsidRPr="005F0BA1">
        <w:rPr>
          <w:rFonts w:ascii="Calibri"/>
          <w:vertAlign w:val="superscript"/>
        </w:rPr>
        <w:t>18</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3" w:history="1">
        <w:r w:rsidR="00B1332D" w:rsidRPr="003B22C5">
          <w:rPr>
            <w:rStyle w:val="Hyperlink"/>
          </w:rPr>
          <w:t>https://github.com/umutcaglar/ecoli_multiple_growth_conditions</w:t>
        </w:r>
      </w:hyperlink>
    </w:p>
    <w:p w14:paraId="7F4CAE1E" w14:textId="0427C958" w:rsidR="005346B9" w:rsidRPr="00DD4E2A" w:rsidRDefault="005346B9" w:rsidP="00315216">
      <w:r w:rsidRPr="00B1332D">
        <w:rPr>
          <w:color w:val="FF0000"/>
        </w:rPr>
        <w:t xml:space="preserve">Raw RNA reads and peptide spectra are </w:t>
      </w:r>
      <w:r w:rsidR="00B1332D" w:rsidRPr="00B1332D">
        <w:rPr>
          <w:color w:val="FF0000"/>
        </w:rPr>
        <w:t>being submitted to the appropriate repositories.</w:t>
      </w:r>
    </w:p>
    <w:p w14:paraId="5F0E86DB" w14:textId="2D509A84" w:rsidR="00315216" w:rsidRPr="00315216" w:rsidRDefault="00315216" w:rsidP="00315216">
      <w:pPr>
        <w:pStyle w:val="Heading2"/>
      </w:pPr>
      <w:r>
        <w:t>References</w:t>
      </w:r>
      <w:bookmarkStart w:id="8" w:name="_GoBack"/>
      <w:bookmarkEnd w:id="8"/>
    </w:p>
    <w:p w14:paraId="76A4F601" w14:textId="77777777" w:rsidR="00577D57" w:rsidRPr="00577D57" w:rsidRDefault="00FD014C" w:rsidP="00577D57">
      <w:pPr>
        <w:pStyle w:val="Bibliography"/>
        <w:rPr>
          <w:rFonts w:ascii="Calibri"/>
        </w:rPr>
      </w:pPr>
      <w:r>
        <w:fldChar w:fldCharType="begin"/>
      </w:r>
      <w:r w:rsidR="00577D57">
        <w:instrText xml:space="preserve"> ADDIN ZOTERO_BIBL {"custom":[]} CSL_BIBLIOGRAPHY </w:instrText>
      </w:r>
      <w:r>
        <w:fldChar w:fldCharType="separate"/>
      </w:r>
      <w:r w:rsidR="00577D57" w:rsidRPr="00577D57">
        <w:rPr>
          <w:rFonts w:ascii="Calibri"/>
        </w:rPr>
        <w:t>1.</w:t>
      </w:r>
      <w:r w:rsidR="00577D57" w:rsidRPr="00577D57">
        <w:rPr>
          <w:rFonts w:ascii="Calibri"/>
        </w:rPr>
        <w:tab/>
        <w:t xml:space="preserve">Botstein, D. &amp; Risch, N. Discovering genotypes underlying human phenotypes: past successes for mendelian disease, future approaches for complex disease. </w:t>
      </w:r>
      <w:r w:rsidR="00577D57" w:rsidRPr="00577D57">
        <w:rPr>
          <w:rFonts w:ascii="Calibri"/>
          <w:i/>
          <w:iCs/>
        </w:rPr>
        <w:t>Nat. Genet.</w:t>
      </w:r>
      <w:r w:rsidR="00577D57" w:rsidRPr="00577D57">
        <w:rPr>
          <w:rFonts w:ascii="Calibri"/>
        </w:rPr>
        <w:t xml:space="preserve"> </w:t>
      </w:r>
      <w:r w:rsidR="00577D57" w:rsidRPr="00577D57">
        <w:rPr>
          <w:rFonts w:ascii="Calibri"/>
          <w:b/>
          <w:bCs/>
        </w:rPr>
        <w:t>33,</w:t>
      </w:r>
      <w:r w:rsidR="00577D57" w:rsidRPr="00577D57">
        <w:rPr>
          <w:rFonts w:ascii="Calibri"/>
        </w:rPr>
        <w:t xml:space="preserve"> 228–237 (2003).</w:t>
      </w:r>
    </w:p>
    <w:p w14:paraId="317E8C49" w14:textId="77777777" w:rsidR="00577D57" w:rsidRPr="00577D57" w:rsidRDefault="00577D57" w:rsidP="00577D57">
      <w:pPr>
        <w:pStyle w:val="Bibliography"/>
        <w:rPr>
          <w:rFonts w:ascii="Calibri"/>
        </w:rPr>
      </w:pPr>
      <w:r w:rsidRPr="00577D57">
        <w:rPr>
          <w:rFonts w:ascii="Calibri"/>
        </w:rPr>
        <w:t>2.</w:t>
      </w:r>
      <w:r w:rsidRPr="00577D57">
        <w:rPr>
          <w:rFonts w:ascii="Calibri"/>
        </w:rPr>
        <w:tab/>
        <w:t xml:space="preserve">Zhang, W., Li, F. &amp; Nie, L. Integrating multiple ‘omics’ analysis for microbial biology: application and methodologies. </w:t>
      </w:r>
      <w:r w:rsidRPr="00577D57">
        <w:rPr>
          <w:rFonts w:ascii="Calibri"/>
          <w:i/>
          <w:iCs/>
        </w:rPr>
        <w:t>Microbiology</w:t>
      </w:r>
      <w:r w:rsidRPr="00577D57">
        <w:rPr>
          <w:rFonts w:ascii="Calibri"/>
        </w:rPr>
        <w:t xml:space="preserve"> </w:t>
      </w:r>
      <w:r w:rsidRPr="00577D57">
        <w:rPr>
          <w:rFonts w:ascii="Calibri"/>
          <w:b/>
          <w:bCs/>
        </w:rPr>
        <w:t>156,</w:t>
      </w:r>
      <w:r w:rsidRPr="00577D57">
        <w:rPr>
          <w:rFonts w:ascii="Calibri"/>
        </w:rPr>
        <w:t xml:space="preserve"> 287–301 (2010).</w:t>
      </w:r>
    </w:p>
    <w:p w14:paraId="5ED8932D" w14:textId="77777777" w:rsidR="00577D57" w:rsidRPr="00577D57" w:rsidRDefault="00577D57" w:rsidP="00577D57">
      <w:pPr>
        <w:pStyle w:val="Bibliography"/>
        <w:rPr>
          <w:rFonts w:ascii="Calibri"/>
        </w:rPr>
      </w:pPr>
      <w:r w:rsidRPr="00577D57">
        <w:rPr>
          <w:rFonts w:ascii="Calibri"/>
        </w:rPr>
        <w:t>3.</w:t>
      </w:r>
      <w:r w:rsidRPr="00577D57">
        <w:rPr>
          <w:rFonts w:ascii="Calibri"/>
        </w:rPr>
        <w:tab/>
        <w:t xml:space="preserve">Joyce, A. R. &amp; Palsson, B. Ø. The model organism as a system: integrating ‘omics’ data sets. </w:t>
      </w:r>
      <w:r w:rsidRPr="00577D57">
        <w:rPr>
          <w:rFonts w:ascii="Calibri"/>
          <w:i/>
          <w:iCs/>
        </w:rPr>
        <w:t>Nat. Rev. Mol. Cell Biol.</w:t>
      </w:r>
      <w:r w:rsidRPr="00577D57">
        <w:rPr>
          <w:rFonts w:ascii="Calibri"/>
        </w:rPr>
        <w:t xml:space="preserve"> </w:t>
      </w:r>
      <w:r w:rsidRPr="00577D57">
        <w:rPr>
          <w:rFonts w:ascii="Calibri"/>
          <w:b/>
          <w:bCs/>
        </w:rPr>
        <w:t>7,</w:t>
      </w:r>
      <w:r w:rsidRPr="00577D57">
        <w:rPr>
          <w:rFonts w:ascii="Calibri"/>
        </w:rPr>
        <w:t xml:space="preserve"> 198–210 (2006).</w:t>
      </w:r>
    </w:p>
    <w:p w14:paraId="35930A34" w14:textId="77777777" w:rsidR="00577D57" w:rsidRPr="00577D57" w:rsidRDefault="00577D57" w:rsidP="00577D57">
      <w:pPr>
        <w:pStyle w:val="Bibliography"/>
        <w:rPr>
          <w:rFonts w:ascii="Calibri"/>
        </w:rPr>
      </w:pPr>
      <w:r w:rsidRPr="00577D57">
        <w:rPr>
          <w:rFonts w:ascii="Calibri"/>
        </w:rPr>
        <w:t>4.</w:t>
      </w:r>
      <w:r w:rsidRPr="00577D57">
        <w:rPr>
          <w:rFonts w:ascii="Calibri"/>
        </w:rPr>
        <w:tab/>
        <w:t xml:space="preserve">Ideker, T. </w:t>
      </w:r>
      <w:r w:rsidRPr="00577D57">
        <w:rPr>
          <w:rFonts w:ascii="Calibri"/>
          <w:i/>
          <w:iCs/>
        </w:rPr>
        <w:t>et al.</w:t>
      </w:r>
      <w:r w:rsidRPr="00577D57">
        <w:rPr>
          <w:rFonts w:ascii="Calibri"/>
        </w:rPr>
        <w:t xml:space="preserve"> Integrated Genomic and Proteomic Analyses of a Systematically Perturbed Metabolic Network. </w:t>
      </w:r>
      <w:r w:rsidRPr="00577D57">
        <w:rPr>
          <w:rFonts w:ascii="Calibri"/>
          <w:i/>
          <w:iCs/>
        </w:rPr>
        <w:t>Science</w:t>
      </w:r>
      <w:r w:rsidRPr="00577D57">
        <w:rPr>
          <w:rFonts w:ascii="Calibri"/>
        </w:rPr>
        <w:t xml:space="preserve"> </w:t>
      </w:r>
      <w:r w:rsidRPr="00577D57">
        <w:rPr>
          <w:rFonts w:ascii="Calibri"/>
          <w:b/>
          <w:bCs/>
        </w:rPr>
        <w:t>292,</w:t>
      </w:r>
      <w:r w:rsidRPr="00577D57">
        <w:rPr>
          <w:rFonts w:ascii="Calibri"/>
        </w:rPr>
        <w:t xml:space="preserve"> 929–934 (2001).</w:t>
      </w:r>
    </w:p>
    <w:p w14:paraId="64FB3319" w14:textId="77777777" w:rsidR="00577D57" w:rsidRPr="00577D57" w:rsidRDefault="00577D57" w:rsidP="00577D57">
      <w:pPr>
        <w:pStyle w:val="Bibliography"/>
        <w:rPr>
          <w:rFonts w:ascii="Calibri"/>
        </w:rPr>
      </w:pPr>
      <w:r w:rsidRPr="00577D57">
        <w:rPr>
          <w:rFonts w:ascii="Calibri"/>
        </w:rPr>
        <w:t>5.</w:t>
      </w:r>
      <w:r w:rsidRPr="00577D57">
        <w:rPr>
          <w:rFonts w:ascii="Calibri"/>
        </w:rPr>
        <w:tab/>
        <w:t xml:space="preserve">Vogel, C. &amp; Marcotte, E. M. Insights into the regulation of protein abundance from proteomic and transcriptomic analyses. </w:t>
      </w:r>
      <w:r w:rsidRPr="00577D57">
        <w:rPr>
          <w:rFonts w:ascii="Calibri"/>
          <w:i/>
          <w:iCs/>
        </w:rPr>
        <w:t>Nat. Rev. Genet.</w:t>
      </w:r>
      <w:r w:rsidRPr="00577D57">
        <w:rPr>
          <w:rFonts w:ascii="Calibri"/>
        </w:rPr>
        <w:t xml:space="preserve"> </w:t>
      </w:r>
      <w:r w:rsidRPr="00577D57">
        <w:rPr>
          <w:rFonts w:ascii="Calibri"/>
          <w:b/>
          <w:bCs/>
        </w:rPr>
        <w:t>13,</w:t>
      </w:r>
      <w:r w:rsidRPr="00577D57">
        <w:rPr>
          <w:rFonts w:ascii="Calibri"/>
        </w:rPr>
        <w:t xml:space="preserve"> 227–232 (2012).</w:t>
      </w:r>
    </w:p>
    <w:p w14:paraId="13E4277E" w14:textId="77777777" w:rsidR="00577D57" w:rsidRPr="00577D57" w:rsidRDefault="00577D57" w:rsidP="00577D57">
      <w:pPr>
        <w:pStyle w:val="Bibliography"/>
        <w:rPr>
          <w:rFonts w:ascii="Calibri"/>
        </w:rPr>
      </w:pPr>
      <w:r w:rsidRPr="00577D57">
        <w:rPr>
          <w:rFonts w:ascii="Calibri"/>
        </w:rPr>
        <w:t>6.</w:t>
      </w:r>
      <w:r w:rsidRPr="00577D57">
        <w:rPr>
          <w:rFonts w:ascii="Calibri"/>
        </w:rPr>
        <w:tab/>
        <w:t xml:space="preserve">Lee, S. Y. High cell-density culture of Escherichia coli. </w:t>
      </w:r>
      <w:r w:rsidRPr="00577D57">
        <w:rPr>
          <w:rFonts w:ascii="Calibri"/>
          <w:i/>
          <w:iCs/>
        </w:rPr>
        <w:t>Trends Biotechnol.</w:t>
      </w:r>
      <w:r w:rsidRPr="00577D57">
        <w:rPr>
          <w:rFonts w:ascii="Calibri"/>
        </w:rPr>
        <w:t xml:space="preserve"> </w:t>
      </w:r>
      <w:r w:rsidRPr="00577D57">
        <w:rPr>
          <w:rFonts w:ascii="Calibri"/>
          <w:b/>
          <w:bCs/>
        </w:rPr>
        <w:t>14,</w:t>
      </w:r>
      <w:r w:rsidRPr="00577D57">
        <w:rPr>
          <w:rFonts w:ascii="Calibri"/>
        </w:rPr>
        <w:t xml:space="preserve"> 98–105 (1996).</w:t>
      </w:r>
    </w:p>
    <w:p w14:paraId="32CBC558" w14:textId="77777777" w:rsidR="00577D57" w:rsidRPr="00577D57" w:rsidRDefault="00577D57" w:rsidP="00577D57">
      <w:pPr>
        <w:pStyle w:val="Bibliography"/>
        <w:rPr>
          <w:rFonts w:ascii="Calibri"/>
        </w:rPr>
      </w:pPr>
      <w:r w:rsidRPr="00577D57">
        <w:rPr>
          <w:rFonts w:ascii="Calibri"/>
        </w:rPr>
        <w:t>7.</w:t>
      </w:r>
      <w:r w:rsidRPr="00577D57">
        <w:rPr>
          <w:rFonts w:ascii="Calibri"/>
        </w:rPr>
        <w:tab/>
        <w:t xml:space="preserve">Blattner, F. R. </w:t>
      </w:r>
      <w:r w:rsidRPr="00577D57">
        <w:rPr>
          <w:rFonts w:ascii="Calibri"/>
          <w:i/>
          <w:iCs/>
        </w:rPr>
        <w:t>et al.</w:t>
      </w:r>
      <w:r w:rsidRPr="00577D57">
        <w:rPr>
          <w:rFonts w:ascii="Calibri"/>
        </w:rPr>
        <w:t xml:space="preserve"> The Complete Genome Sequence of Escherichia coli K-12. </w:t>
      </w:r>
      <w:r w:rsidRPr="00577D57">
        <w:rPr>
          <w:rFonts w:ascii="Calibri"/>
          <w:i/>
          <w:iCs/>
        </w:rPr>
        <w:t>Science</w:t>
      </w:r>
      <w:r w:rsidRPr="00577D57">
        <w:rPr>
          <w:rFonts w:ascii="Calibri"/>
        </w:rPr>
        <w:t xml:space="preserve"> </w:t>
      </w:r>
      <w:r w:rsidRPr="00577D57">
        <w:rPr>
          <w:rFonts w:ascii="Calibri"/>
          <w:b/>
          <w:bCs/>
        </w:rPr>
        <w:t>277,</w:t>
      </w:r>
      <w:r w:rsidRPr="00577D57">
        <w:rPr>
          <w:rFonts w:ascii="Calibri"/>
        </w:rPr>
        <w:t xml:space="preserve"> 1453–1462 (1997).</w:t>
      </w:r>
    </w:p>
    <w:p w14:paraId="4E5EA021" w14:textId="77777777" w:rsidR="00577D57" w:rsidRPr="00577D57" w:rsidRDefault="00577D57" w:rsidP="00577D57">
      <w:pPr>
        <w:pStyle w:val="Bibliography"/>
        <w:rPr>
          <w:rFonts w:ascii="Calibri"/>
        </w:rPr>
      </w:pPr>
      <w:r w:rsidRPr="00577D57">
        <w:rPr>
          <w:rFonts w:ascii="Calibri"/>
        </w:rPr>
        <w:t>8.</w:t>
      </w:r>
      <w:r w:rsidRPr="00577D57">
        <w:rPr>
          <w:rFonts w:ascii="Calibri"/>
        </w:rPr>
        <w:tab/>
        <w:t xml:space="preserve">Yoon, S. H., Han, M.-J., Lee, S. Y., Jeong, K. J. &amp; Yoo, J.-S. Combined transcriptome and proteome analysis of Escherichia coli during high cell density culture. </w:t>
      </w:r>
      <w:r w:rsidRPr="00577D57">
        <w:rPr>
          <w:rFonts w:ascii="Calibri"/>
          <w:i/>
          <w:iCs/>
        </w:rPr>
        <w:t>Biotechnol. Bioeng.</w:t>
      </w:r>
      <w:r w:rsidRPr="00577D57">
        <w:rPr>
          <w:rFonts w:ascii="Calibri"/>
        </w:rPr>
        <w:t xml:space="preserve"> </w:t>
      </w:r>
      <w:r w:rsidRPr="00577D57">
        <w:rPr>
          <w:rFonts w:ascii="Calibri"/>
          <w:b/>
          <w:bCs/>
        </w:rPr>
        <w:t>81,</w:t>
      </w:r>
      <w:r w:rsidRPr="00577D57">
        <w:rPr>
          <w:rFonts w:ascii="Calibri"/>
        </w:rPr>
        <w:t xml:space="preserve"> 753–767 (2003).</w:t>
      </w:r>
    </w:p>
    <w:p w14:paraId="1F31DFB1" w14:textId="77777777" w:rsidR="00577D57" w:rsidRPr="00577D57" w:rsidRDefault="00577D57" w:rsidP="00577D57">
      <w:pPr>
        <w:pStyle w:val="Bibliography"/>
        <w:rPr>
          <w:rFonts w:ascii="Calibri"/>
        </w:rPr>
      </w:pPr>
      <w:r w:rsidRPr="00577D57">
        <w:rPr>
          <w:rFonts w:ascii="Calibri"/>
        </w:rPr>
        <w:t>9.</w:t>
      </w:r>
      <w:r w:rsidRPr="00577D57">
        <w:rPr>
          <w:rFonts w:ascii="Calibri"/>
        </w:rPr>
        <w:tab/>
        <w:t xml:space="preserve">Gadgil, M., Kapur, V. &amp; Hu, W.-S. Transcriptional response of Escherichia coli to temperature shift. </w:t>
      </w:r>
      <w:r w:rsidRPr="00577D57">
        <w:rPr>
          <w:rFonts w:ascii="Calibri"/>
          <w:i/>
          <w:iCs/>
        </w:rPr>
        <w:t>Biotechnol. Prog.</w:t>
      </w:r>
      <w:r w:rsidRPr="00577D57">
        <w:rPr>
          <w:rFonts w:ascii="Calibri"/>
        </w:rPr>
        <w:t xml:space="preserve"> </w:t>
      </w:r>
      <w:r w:rsidRPr="00577D57">
        <w:rPr>
          <w:rFonts w:ascii="Calibri"/>
          <w:b/>
          <w:bCs/>
        </w:rPr>
        <w:t>21,</w:t>
      </w:r>
      <w:r w:rsidRPr="00577D57">
        <w:rPr>
          <w:rFonts w:ascii="Calibri"/>
        </w:rPr>
        <w:t xml:space="preserve"> 689–699 (2005).</w:t>
      </w:r>
    </w:p>
    <w:p w14:paraId="575F4AA3" w14:textId="77777777" w:rsidR="00577D57" w:rsidRPr="00577D57" w:rsidRDefault="00577D57" w:rsidP="00577D57">
      <w:pPr>
        <w:pStyle w:val="Bibliography"/>
        <w:rPr>
          <w:rFonts w:ascii="Calibri"/>
        </w:rPr>
      </w:pPr>
      <w:r w:rsidRPr="00577D57">
        <w:rPr>
          <w:rFonts w:ascii="Calibri"/>
        </w:rPr>
        <w:t>10.</w:t>
      </w:r>
      <w:r w:rsidRPr="00577D57">
        <w:rPr>
          <w:rFonts w:ascii="Calibri"/>
        </w:rPr>
        <w:tab/>
        <w:t xml:space="preserve">Taniguchi, Y. </w:t>
      </w:r>
      <w:r w:rsidRPr="00577D57">
        <w:rPr>
          <w:rFonts w:ascii="Calibri"/>
          <w:i/>
          <w:iCs/>
        </w:rPr>
        <w:t>et al.</w:t>
      </w:r>
      <w:r w:rsidRPr="00577D57">
        <w:rPr>
          <w:rFonts w:ascii="Calibri"/>
        </w:rPr>
        <w:t xml:space="preserve"> Quantifying E. coli Proteome and Transcriptome with Single-Molecule Sensitivity in Single Cells. </w:t>
      </w:r>
      <w:r w:rsidRPr="00577D57">
        <w:rPr>
          <w:rFonts w:ascii="Calibri"/>
          <w:i/>
          <w:iCs/>
        </w:rPr>
        <w:t>Science</w:t>
      </w:r>
      <w:r w:rsidRPr="00577D57">
        <w:rPr>
          <w:rFonts w:ascii="Calibri"/>
        </w:rPr>
        <w:t xml:space="preserve"> </w:t>
      </w:r>
      <w:r w:rsidRPr="00577D57">
        <w:rPr>
          <w:rFonts w:ascii="Calibri"/>
          <w:b/>
          <w:bCs/>
        </w:rPr>
        <w:t>329,</w:t>
      </w:r>
      <w:r w:rsidRPr="00577D57">
        <w:rPr>
          <w:rFonts w:ascii="Calibri"/>
        </w:rPr>
        <w:t xml:space="preserve"> 533–538 (2010).</w:t>
      </w:r>
    </w:p>
    <w:p w14:paraId="7DBF3809" w14:textId="77777777" w:rsidR="00577D57" w:rsidRPr="00577D57" w:rsidRDefault="00577D57" w:rsidP="00577D57">
      <w:pPr>
        <w:pStyle w:val="Bibliography"/>
        <w:rPr>
          <w:rFonts w:ascii="Calibri"/>
        </w:rPr>
      </w:pPr>
      <w:r w:rsidRPr="00577D57">
        <w:rPr>
          <w:rFonts w:ascii="Calibri"/>
        </w:rPr>
        <w:t>11.</w:t>
      </w:r>
      <w:r w:rsidRPr="00577D57">
        <w:rPr>
          <w:rFonts w:ascii="Calibri"/>
        </w:rPr>
        <w:tab/>
        <w:t xml:space="preserve">Houser, J. R. </w:t>
      </w:r>
      <w:r w:rsidRPr="00577D57">
        <w:rPr>
          <w:rFonts w:ascii="Calibri"/>
          <w:i/>
          <w:iCs/>
        </w:rPr>
        <w:t>et al.</w:t>
      </w:r>
      <w:r w:rsidRPr="00577D57">
        <w:rPr>
          <w:rFonts w:ascii="Calibri"/>
        </w:rPr>
        <w:t xml:space="preserve"> Controlled Measurement and Comparative Analysis of Cellular Components in E. coli Reveals Broad Regulatory Changes in Response to Glucose Starvation. </w:t>
      </w:r>
      <w:r w:rsidRPr="00577D57">
        <w:rPr>
          <w:rFonts w:ascii="Calibri"/>
          <w:i/>
          <w:iCs/>
        </w:rPr>
        <w:t>PLoS Comput. Biol.</w:t>
      </w:r>
      <w:r w:rsidRPr="00577D57">
        <w:rPr>
          <w:rFonts w:ascii="Calibri"/>
        </w:rPr>
        <w:t xml:space="preserve"> </w:t>
      </w:r>
      <w:r w:rsidRPr="00577D57">
        <w:rPr>
          <w:rFonts w:ascii="Calibri"/>
          <w:b/>
          <w:bCs/>
        </w:rPr>
        <w:t>11,</w:t>
      </w:r>
      <w:r w:rsidRPr="00577D57">
        <w:rPr>
          <w:rFonts w:ascii="Calibri"/>
        </w:rPr>
        <w:t xml:space="preserve"> (2015).</w:t>
      </w:r>
    </w:p>
    <w:p w14:paraId="2BD5B5E5" w14:textId="77777777" w:rsidR="00577D57" w:rsidRPr="00577D57" w:rsidRDefault="00577D57" w:rsidP="00577D57">
      <w:pPr>
        <w:pStyle w:val="Bibliography"/>
        <w:rPr>
          <w:rFonts w:ascii="Calibri"/>
        </w:rPr>
      </w:pPr>
      <w:r w:rsidRPr="00577D57">
        <w:rPr>
          <w:rFonts w:ascii="Calibri"/>
        </w:rPr>
        <w:t>12.</w:t>
      </w:r>
      <w:r w:rsidRPr="00577D57">
        <w:rPr>
          <w:rFonts w:ascii="Calibri"/>
        </w:rPr>
        <w:tab/>
        <w:t xml:space="preserve">Soufi, B., Krug, K., Harst, A. &amp; Macek, B. Characterization of the E. coli proteome and its modifications during growth and ethanol stress. </w:t>
      </w:r>
      <w:r w:rsidRPr="00577D57">
        <w:rPr>
          <w:rFonts w:ascii="Calibri"/>
          <w:i/>
          <w:iCs/>
        </w:rPr>
        <w:t>Front. Microbiol.</w:t>
      </w:r>
      <w:r w:rsidRPr="00577D57">
        <w:rPr>
          <w:rFonts w:ascii="Calibri"/>
        </w:rPr>
        <w:t xml:space="preserve"> </w:t>
      </w:r>
      <w:r w:rsidRPr="00577D57">
        <w:rPr>
          <w:rFonts w:ascii="Calibri"/>
          <w:b/>
          <w:bCs/>
        </w:rPr>
        <w:t>6,</w:t>
      </w:r>
      <w:r w:rsidRPr="00577D57">
        <w:rPr>
          <w:rFonts w:ascii="Calibri"/>
        </w:rPr>
        <w:t xml:space="preserve"> (2015).</w:t>
      </w:r>
    </w:p>
    <w:p w14:paraId="40AFD926" w14:textId="77777777" w:rsidR="00577D57" w:rsidRPr="00577D57" w:rsidRDefault="00577D57" w:rsidP="00577D57">
      <w:pPr>
        <w:pStyle w:val="Bibliography"/>
        <w:rPr>
          <w:rFonts w:ascii="Calibri"/>
        </w:rPr>
      </w:pPr>
      <w:r w:rsidRPr="00577D57">
        <w:rPr>
          <w:rFonts w:ascii="Calibri"/>
        </w:rPr>
        <w:t>13.</w:t>
      </w:r>
      <w:r w:rsidRPr="00577D57">
        <w:rPr>
          <w:rFonts w:ascii="Calibri"/>
        </w:rPr>
        <w:tab/>
        <w:t xml:space="preserve">Schmidt, A. </w:t>
      </w:r>
      <w:r w:rsidRPr="00577D57">
        <w:rPr>
          <w:rFonts w:ascii="Calibri"/>
          <w:i/>
          <w:iCs/>
        </w:rPr>
        <w:t>et al.</w:t>
      </w:r>
      <w:r w:rsidRPr="00577D57">
        <w:rPr>
          <w:rFonts w:ascii="Calibri"/>
        </w:rPr>
        <w:t xml:space="preserve"> The quantitative and condition-dependent Escherichia coli proteome. </w:t>
      </w:r>
      <w:r w:rsidRPr="00577D57">
        <w:rPr>
          <w:rFonts w:ascii="Calibri"/>
          <w:i/>
          <w:iCs/>
        </w:rPr>
        <w:t>Nat. Biotechnol.</w:t>
      </w:r>
      <w:r w:rsidRPr="00577D57">
        <w:rPr>
          <w:rFonts w:ascii="Calibri"/>
        </w:rPr>
        <w:t xml:space="preserve"> </w:t>
      </w:r>
      <w:r w:rsidRPr="00577D57">
        <w:rPr>
          <w:rFonts w:ascii="Calibri"/>
          <w:b/>
          <w:bCs/>
        </w:rPr>
        <w:t>advance online publication,</w:t>
      </w:r>
      <w:r w:rsidRPr="00577D57">
        <w:rPr>
          <w:rFonts w:ascii="Calibri"/>
        </w:rPr>
        <w:t xml:space="preserve"> (2015).</w:t>
      </w:r>
    </w:p>
    <w:p w14:paraId="352A612B" w14:textId="77777777" w:rsidR="00577D57" w:rsidRPr="00577D57" w:rsidRDefault="00577D57" w:rsidP="00577D57">
      <w:pPr>
        <w:pStyle w:val="Bibliography"/>
        <w:rPr>
          <w:rFonts w:ascii="Calibri"/>
        </w:rPr>
      </w:pPr>
      <w:r w:rsidRPr="00577D57">
        <w:rPr>
          <w:rFonts w:ascii="Calibri"/>
        </w:rPr>
        <w:t>14.</w:t>
      </w:r>
      <w:r w:rsidRPr="00577D57">
        <w:rPr>
          <w:rFonts w:ascii="Calibri"/>
        </w:rPr>
        <w:tab/>
        <w:t xml:space="preserve">Lewis, N. E. </w:t>
      </w:r>
      <w:r w:rsidRPr="00577D57">
        <w:rPr>
          <w:rFonts w:ascii="Calibri"/>
          <w:i/>
          <w:iCs/>
        </w:rPr>
        <w:t>et al.</w:t>
      </w:r>
      <w:r w:rsidRPr="00577D57">
        <w:rPr>
          <w:rFonts w:ascii="Calibri"/>
        </w:rPr>
        <w:t xml:space="preserve"> Omic data from evolved E. coli are consistent with computed optimal growth from genome-scale models. </w:t>
      </w:r>
      <w:r w:rsidRPr="00577D57">
        <w:rPr>
          <w:rFonts w:ascii="Calibri"/>
          <w:i/>
          <w:iCs/>
        </w:rPr>
        <w:t>Mol. Syst. Biol.</w:t>
      </w:r>
      <w:r w:rsidRPr="00577D57">
        <w:rPr>
          <w:rFonts w:ascii="Calibri"/>
        </w:rPr>
        <w:t xml:space="preserve"> </w:t>
      </w:r>
      <w:r w:rsidRPr="00577D57">
        <w:rPr>
          <w:rFonts w:ascii="Calibri"/>
          <w:b/>
          <w:bCs/>
        </w:rPr>
        <w:t>6,</w:t>
      </w:r>
      <w:r w:rsidRPr="00577D57">
        <w:rPr>
          <w:rFonts w:ascii="Calibri"/>
        </w:rPr>
        <w:t xml:space="preserve"> 390 (2010).</w:t>
      </w:r>
    </w:p>
    <w:p w14:paraId="35DE8AB5" w14:textId="77777777" w:rsidR="00577D57" w:rsidRPr="00577D57" w:rsidRDefault="00577D57" w:rsidP="00577D57">
      <w:pPr>
        <w:pStyle w:val="Bibliography"/>
        <w:rPr>
          <w:rFonts w:ascii="Calibri"/>
        </w:rPr>
      </w:pPr>
      <w:r w:rsidRPr="00577D57">
        <w:rPr>
          <w:rFonts w:ascii="Calibri"/>
        </w:rPr>
        <w:t>15.</w:t>
      </w:r>
      <w:r w:rsidRPr="00577D57">
        <w:rPr>
          <w:rFonts w:ascii="Calibri"/>
        </w:rPr>
        <w:tab/>
        <w:t xml:space="preserve">Lewis, N. E., Cho, B.-K., Knight, E. M. &amp; Palsson, B. O. Gene Expression Profiling and the Use of Genome-Scale In Silico Models of Escherichia coli for Analysis: Providing Context for Content. </w:t>
      </w:r>
      <w:r w:rsidRPr="00577D57">
        <w:rPr>
          <w:rFonts w:ascii="Calibri"/>
          <w:i/>
          <w:iCs/>
        </w:rPr>
        <w:t>J. Bacteriol.</w:t>
      </w:r>
      <w:r w:rsidRPr="00577D57">
        <w:rPr>
          <w:rFonts w:ascii="Calibri"/>
        </w:rPr>
        <w:t xml:space="preserve"> </w:t>
      </w:r>
      <w:r w:rsidRPr="00577D57">
        <w:rPr>
          <w:rFonts w:ascii="Calibri"/>
          <w:b/>
          <w:bCs/>
        </w:rPr>
        <w:t>191,</w:t>
      </w:r>
      <w:r w:rsidRPr="00577D57">
        <w:rPr>
          <w:rFonts w:ascii="Calibri"/>
        </w:rPr>
        <w:t xml:space="preserve"> 3437–3444 (2009).</w:t>
      </w:r>
    </w:p>
    <w:p w14:paraId="357C24A9" w14:textId="77777777" w:rsidR="00577D57" w:rsidRPr="00577D57" w:rsidRDefault="00577D57" w:rsidP="00577D57">
      <w:pPr>
        <w:pStyle w:val="Bibliography"/>
        <w:rPr>
          <w:rFonts w:ascii="Calibri"/>
        </w:rPr>
      </w:pPr>
      <w:r w:rsidRPr="00577D57">
        <w:rPr>
          <w:rFonts w:ascii="Calibri"/>
        </w:rPr>
        <w:t>16.</w:t>
      </w:r>
      <w:r w:rsidRPr="00577D57">
        <w:rPr>
          <w:rFonts w:ascii="Calibri"/>
        </w:rPr>
        <w:tab/>
        <w:t xml:space="preserve">Love, M. I., Huber, W. &amp; Anders, S. Moderated estimation of fold change and dispersion for RNA-seq data with DESeq2. </w:t>
      </w:r>
      <w:r w:rsidRPr="00577D57">
        <w:rPr>
          <w:rFonts w:ascii="Calibri"/>
          <w:i/>
          <w:iCs/>
        </w:rPr>
        <w:t>Genome Biol.</w:t>
      </w:r>
      <w:r w:rsidRPr="00577D57">
        <w:rPr>
          <w:rFonts w:ascii="Calibri"/>
        </w:rPr>
        <w:t xml:space="preserve"> </w:t>
      </w:r>
      <w:r w:rsidRPr="00577D57">
        <w:rPr>
          <w:rFonts w:ascii="Calibri"/>
          <w:b/>
          <w:bCs/>
        </w:rPr>
        <w:t>15,</w:t>
      </w:r>
      <w:r w:rsidRPr="00577D57">
        <w:rPr>
          <w:rFonts w:ascii="Calibri"/>
        </w:rPr>
        <w:t xml:space="preserve"> 550 (2014).</w:t>
      </w:r>
    </w:p>
    <w:p w14:paraId="7697383D" w14:textId="77777777" w:rsidR="00577D57" w:rsidRPr="00577D57" w:rsidRDefault="00577D57" w:rsidP="00577D57">
      <w:pPr>
        <w:pStyle w:val="Bibliography"/>
        <w:rPr>
          <w:rFonts w:ascii="Calibri"/>
        </w:rPr>
      </w:pPr>
      <w:r w:rsidRPr="00577D57">
        <w:rPr>
          <w:rFonts w:ascii="Calibri"/>
        </w:rPr>
        <w:t>17.</w:t>
      </w:r>
      <w:r w:rsidRPr="00577D57">
        <w:rPr>
          <w:rFonts w:ascii="Calibri"/>
        </w:rPr>
        <w:tab/>
        <w:t xml:space="preserve">Kanehisa, M. &amp; Goto, S. KEGG: Kyoto Encyclopedia of Genes and Genomes. </w:t>
      </w:r>
      <w:r w:rsidRPr="00577D57">
        <w:rPr>
          <w:rFonts w:ascii="Calibri"/>
          <w:i/>
          <w:iCs/>
        </w:rPr>
        <w:t>Nucleic Acids Res.</w:t>
      </w:r>
      <w:r w:rsidRPr="00577D57">
        <w:rPr>
          <w:rFonts w:ascii="Calibri"/>
        </w:rPr>
        <w:t xml:space="preserve"> </w:t>
      </w:r>
      <w:r w:rsidRPr="00577D57">
        <w:rPr>
          <w:rFonts w:ascii="Calibri"/>
          <w:b/>
          <w:bCs/>
        </w:rPr>
        <w:t>28,</w:t>
      </w:r>
      <w:r w:rsidRPr="00577D57">
        <w:rPr>
          <w:rFonts w:ascii="Calibri"/>
        </w:rPr>
        <w:t xml:space="preserve"> 27–30 (2000).</w:t>
      </w:r>
    </w:p>
    <w:p w14:paraId="22557BFD" w14:textId="77777777" w:rsidR="00577D57" w:rsidRPr="00577D57" w:rsidRDefault="00577D57" w:rsidP="00577D57">
      <w:pPr>
        <w:pStyle w:val="Bibliography"/>
        <w:rPr>
          <w:rFonts w:ascii="Calibri"/>
        </w:rPr>
      </w:pPr>
      <w:r w:rsidRPr="00577D57">
        <w:rPr>
          <w:rFonts w:ascii="Calibri"/>
        </w:rPr>
        <w:t>18.</w:t>
      </w:r>
      <w:r w:rsidRPr="00577D57">
        <w:rPr>
          <w:rFonts w:ascii="Calibri"/>
        </w:rPr>
        <w:tab/>
        <w:t xml:space="preserve">Ashburner, M. </w:t>
      </w:r>
      <w:r w:rsidRPr="00577D57">
        <w:rPr>
          <w:rFonts w:ascii="Calibri"/>
          <w:i/>
          <w:iCs/>
        </w:rPr>
        <w:t>et al.</w:t>
      </w:r>
      <w:r w:rsidRPr="00577D57">
        <w:rPr>
          <w:rFonts w:ascii="Calibri"/>
        </w:rPr>
        <w:t xml:space="preserve"> Gene Ontology: tool for the unification of biology. </w:t>
      </w:r>
      <w:r w:rsidRPr="00577D57">
        <w:rPr>
          <w:rFonts w:ascii="Calibri"/>
          <w:i/>
          <w:iCs/>
        </w:rPr>
        <w:t>Nat. Genet.</w:t>
      </w:r>
      <w:r w:rsidRPr="00577D57">
        <w:rPr>
          <w:rFonts w:ascii="Calibri"/>
        </w:rPr>
        <w:t xml:space="preserve"> </w:t>
      </w:r>
      <w:r w:rsidRPr="00577D57">
        <w:rPr>
          <w:rFonts w:ascii="Calibri"/>
          <w:b/>
          <w:bCs/>
        </w:rPr>
        <w:t>25,</w:t>
      </w:r>
      <w:r w:rsidRPr="00577D57">
        <w:rPr>
          <w:rFonts w:ascii="Calibri"/>
        </w:rPr>
        <w:t xml:space="preserve"> 25–29 (2000).</w:t>
      </w:r>
    </w:p>
    <w:p w14:paraId="44826E41" w14:textId="77777777" w:rsidR="00577D57" w:rsidRPr="00577D57" w:rsidRDefault="00577D57" w:rsidP="00577D57">
      <w:pPr>
        <w:pStyle w:val="Bibliography"/>
        <w:rPr>
          <w:rFonts w:ascii="Calibri"/>
        </w:rPr>
      </w:pPr>
      <w:r w:rsidRPr="00577D57">
        <w:rPr>
          <w:rFonts w:ascii="Calibri"/>
        </w:rPr>
        <w:t>19.</w:t>
      </w:r>
      <w:r w:rsidRPr="00577D57">
        <w:rPr>
          <w:rFonts w:ascii="Calibri"/>
        </w:rPr>
        <w:tab/>
        <w:t xml:space="preserve">Huang, D. W., Sherman, B. T. &amp; Lempicki, R. A. Systematic and integrative analysis of large gene lists using DAVID bioinformatics resources. </w:t>
      </w:r>
      <w:r w:rsidRPr="00577D57">
        <w:rPr>
          <w:rFonts w:ascii="Calibri"/>
          <w:i/>
          <w:iCs/>
        </w:rPr>
        <w:t>Nat. Protoc.</w:t>
      </w:r>
      <w:r w:rsidRPr="00577D57">
        <w:rPr>
          <w:rFonts w:ascii="Calibri"/>
        </w:rPr>
        <w:t xml:space="preserve"> </w:t>
      </w:r>
      <w:r w:rsidRPr="00577D57">
        <w:rPr>
          <w:rFonts w:ascii="Calibri"/>
          <w:b/>
          <w:bCs/>
        </w:rPr>
        <w:t>4,</w:t>
      </w:r>
      <w:r w:rsidRPr="00577D57">
        <w:rPr>
          <w:rFonts w:ascii="Calibri"/>
        </w:rPr>
        <w:t xml:space="preserve"> 44–57 (2008).</w:t>
      </w:r>
    </w:p>
    <w:p w14:paraId="5ACC892E" w14:textId="77777777" w:rsidR="00577D57" w:rsidRPr="00577D57" w:rsidRDefault="00577D57" w:rsidP="00577D57">
      <w:pPr>
        <w:pStyle w:val="Bibliography"/>
        <w:rPr>
          <w:rFonts w:ascii="Calibri"/>
        </w:rPr>
      </w:pPr>
      <w:r w:rsidRPr="00577D57">
        <w:rPr>
          <w:rFonts w:ascii="Calibri"/>
        </w:rPr>
        <w:t>20.</w:t>
      </w:r>
      <w:r w:rsidRPr="00577D57">
        <w:rPr>
          <w:rFonts w:ascii="Calibri"/>
        </w:rPr>
        <w:tab/>
        <w:t xml:space="preserve">Shi, W., Li, C., Louise, C. J. &amp; Adler, J. Mechanism of adverse conditions causing lack of flagella in Escherichia coli. </w:t>
      </w:r>
      <w:r w:rsidRPr="00577D57">
        <w:rPr>
          <w:rFonts w:ascii="Calibri"/>
          <w:i/>
          <w:iCs/>
        </w:rPr>
        <w:t>J. Bacteriol.</w:t>
      </w:r>
      <w:r w:rsidRPr="00577D57">
        <w:rPr>
          <w:rFonts w:ascii="Calibri"/>
        </w:rPr>
        <w:t xml:space="preserve"> </w:t>
      </w:r>
      <w:r w:rsidRPr="00577D57">
        <w:rPr>
          <w:rFonts w:ascii="Calibri"/>
          <w:b/>
          <w:bCs/>
        </w:rPr>
        <w:t>175,</w:t>
      </w:r>
      <w:r w:rsidRPr="00577D57">
        <w:rPr>
          <w:rFonts w:ascii="Calibri"/>
        </w:rPr>
        <w:t xml:space="preserve"> 2236–2240 (1993).</w:t>
      </w:r>
    </w:p>
    <w:p w14:paraId="73B7942E" w14:textId="77777777" w:rsidR="00577D57" w:rsidRPr="00577D57" w:rsidRDefault="00577D57" w:rsidP="00577D57">
      <w:pPr>
        <w:pStyle w:val="Bibliography"/>
        <w:rPr>
          <w:rFonts w:ascii="Calibri"/>
        </w:rPr>
      </w:pPr>
      <w:r w:rsidRPr="00577D57">
        <w:rPr>
          <w:rFonts w:ascii="Calibri"/>
        </w:rPr>
        <w:t>21.</w:t>
      </w:r>
      <w:r w:rsidRPr="00577D57">
        <w:rPr>
          <w:rFonts w:ascii="Calibri"/>
        </w:rPr>
        <w:tab/>
        <w:t xml:space="preserve">Braun, V., Hantke, K. &amp; Köster, W. Bacterial iron transport: mechanisms, genetics, and regulation. </w:t>
      </w:r>
      <w:r w:rsidRPr="00577D57">
        <w:rPr>
          <w:rFonts w:ascii="Calibri"/>
          <w:i/>
          <w:iCs/>
        </w:rPr>
        <w:t>Met. Ions Biol. Syst.</w:t>
      </w:r>
      <w:r w:rsidRPr="00577D57">
        <w:rPr>
          <w:rFonts w:ascii="Calibri"/>
        </w:rPr>
        <w:t xml:space="preserve"> </w:t>
      </w:r>
      <w:r w:rsidRPr="00577D57">
        <w:rPr>
          <w:rFonts w:ascii="Calibri"/>
          <w:b/>
          <w:bCs/>
        </w:rPr>
        <w:t>35,</w:t>
      </w:r>
      <w:r w:rsidRPr="00577D57">
        <w:rPr>
          <w:rFonts w:ascii="Calibri"/>
        </w:rPr>
        <w:t xml:space="preserve"> 67–145 (1998).</w:t>
      </w:r>
    </w:p>
    <w:p w14:paraId="64BCAD2F" w14:textId="77777777" w:rsidR="00577D57" w:rsidRPr="00577D57" w:rsidRDefault="00577D57" w:rsidP="00577D57">
      <w:pPr>
        <w:pStyle w:val="Bibliography"/>
        <w:rPr>
          <w:rFonts w:ascii="Calibri"/>
        </w:rPr>
      </w:pPr>
      <w:r w:rsidRPr="00577D57">
        <w:rPr>
          <w:rFonts w:ascii="Calibri"/>
        </w:rPr>
        <w:t>22.</w:t>
      </w:r>
      <w:r w:rsidRPr="00577D57">
        <w:rPr>
          <w:rFonts w:ascii="Calibri"/>
        </w:rPr>
        <w:tab/>
        <w:t xml:space="preserve">Weissenborn, D. L., Wittekindt, N. &amp; Larson, T. J. Structure and regulation of the glpFK operon encoding glycerol diffusion facilitator and glycerol kinase of Escherichia coli K-12. </w:t>
      </w:r>
      <w:r w:rsidRPr="00577D57">
        <w:rPr>
          <w:rFonts w:ascii="Calibri"/>
          <w:i/>
          <w:iCs/>
        </w:rPr>
        <w:t>J. Biol. Chem.</w:t>
      </w:r>
      <w:r w:rsidRPr="00577D57">
        <w:rPr>
          <w:rFonts w:ascii="Calibri"/>
        </w:rPr>
        <w:t xml:space="preserve"> </w:t>
      </w:r>
      <w:r w:rsidRPr="00577D57">
        <w:rPr>
          <w:rFonts w:ascii="Calibri"/>
          <w:b/>
          <w:bCs/>
        </w:rPr>
        <w:t>267,</w:t>
      </w:r>
      <w:r w:rsidRPr="00577D57">
        <w:rPr>
          <w:rFonts w:ascii="Calibri"/>
        </w:rPr>
        <w:t xml:space="preserve"> 6122–6131 (1992).</w:t>
      </w:r>
    </w:p>
    <w:p w14:paraId="354CC34F" w14:textId="77777777" w:rsidR="00577D57" w:rsidRPr="00577D57" w:rsidRDefault="00577D57" w:rsidP="00577D57">
      <w:pPr>
        <w:pStyle w:val="Bibliography"/>
        <w:rPr>
          <w:rFonts w:ascii="Calibri"/>
        </w:rPr>
      </w:pPr>
      <w:r w:rsidRPr="00577D57">
        <w:rPr>
          <w:rFonts w:ascii="Calibri"/>
        </w:rPr>
        <w:t>23.</w:t>
      </w:r>
      <w:r w:rsidRPr="00577D57">
        <w:rPr>
          <w:rFonts w:ascii="Calibri"/>
        </w:rPr>
        <w:tab/>
        <w:t xml:space="preserve">Fujita, Y., Nihashi, J. &amp; Fujita, T. The characterization and cloning of a gluconate (gnt) operon of Bacillus subtilis. </w:t>
      </w:r>
      <w:r w:rsidRPr="00577D57">
        <w:rPr>
          <w:rFonts w:ascii="Calibri"/>
          <w:i/>
          <w:iCs/>
        </w:rPr>
        <w:t>J. Gen. Microbiol.</w:t>
      </w:r>
      <w:r w:rsidRPr="00577D57">
        <w:rPr>
          <w:rFonts w:ascii="Calibri"/>
        </w:rPr>
        <w:t xml:space="preserve"> </w:t>
      </w:r>
      <w:r w:rsidRPr="00577D57">
        <w:rPr>
          <w:rFonts w:ascii="Calibri"/>
          <w:b/>
          <w:bCs/>
        </w:rPr>
        <w:t>132,</w:t>
      </w:r>
      <w:r w:rsidRPr="00577D57">
        <w:rPr>
          <w:rFonts w:ascii="Calibri"/>
        </w:rPr>
        <w:t xml:space="preserve"> 161–169 (1986).</w:t>
      </w:r>
    </w:p>
    <w:p w14:paraId="5CED825E" w14:textId="77777777" w:rsidR="00577D57" w:rsidRPr="00577D57" w:rsidRDefault="00577D57" w:rsidP="00577D57">
      <w:pPr>
        <w:pStyle w:val="Bibliography"/>
        <w:rPr>
          <w:rFonts w:ascii="Calibri"/>
        </w:rPr>
      </w:pPr>
      <w:r w:rsidRPr="00577D57">
        <w:rPr>
          <w:rFonts w:ascii="Calibri"/>
        </w:rPr>
        <w:t>24.</w:t>
      </w:r>
      <w:r w:rsidRPr="00577D57">
        <w:rPr>
          <w:rFonts w:ascii="Calibri"/>
        </w:rPr>
        <w:tab/>
        <w:t xml:space="preserve">Bausch, C. </w:t>
      </w:r>
      <w:r w:rsidRPr="00577D57">
        <w:rPr>
          <w:rFonts w:ascii="Calibri"/>
          <w:i/>
          <w:iCs/>
        </w:rPr>
        <w:t>et al.</w:t>
      </w:r>
      <w:r w:rsidRPr="00577D57">
        <w:rPr>
          <w:rFonts w:ascii="Calibri"/>
        </w:rPr>
        <w:t xml:space="preserve"> Sequence analysis of the GntII (subsidiary) system for gluconate metabolism reveals a novel pathway for L-idonic acid catabolism in Escherichia coli. </w:t>
      </w:r>
      <w:r w:rsidRPr="00577D57">
        <w:rPr>
          <w:rFonts w:ascii="Calibri"/>
          <w:i/>
          <w:iCs/>
        </w:rPr>
        <w:t>J. Bacteriol.</w:t>
      </w:r>
      <w:r w:rsidRPr="00577D57">
        <w:rPr>
          <w:rFonts w:ascii="Calibri"/>
        </w:rPr>
        <w:t xml:space="preserve"> </w:t>
      </w:r>
      <w:r w:rsidRPr="00577D57">
        <w:rPr>
          <w:rFonts w:ascii="Calibri"/>
          <w:b/>
          <w:bCs/>
        </w:rPr>
        <w:t>180,</w:t>
      </w:r>
      <w:r w:rsidRPr="00577D57">
        <w:rPr>
          <w:rFonts w:ascii="Calibri"/>
        </w:rPr>
        <w:t xml:space="preserve"> 3704–3710 (1998).</w:t>
      </w:r>
    </w:p>
    <w:p w14:paraId="1EAF33BB" w14:textId="77777777" w:rsidR="00577D57" w:rsidRPr="00577D57" w:rsidRDefault="00577D57" w:rsidP="00577D57">
      <w:pPr>
        <w:pStyle w:val="Bibliography"/>
        <w:rPr>
          <w:rFonts w:ascii="Calibri"/>
        </w:rPr>
      </w:pPr>
      <w:r w:rsidRPr="00577D57">
        <w:rPr>
          <w:rFonts w:ascii="Calibri"/>
        </w:rPr>
        <w:t>25.</w:t>
      </w:r>
      <w:r w:rsidRPr="00577D57">
        <w:rPr>
          <w:rFonts w:ascii="Calibri"/>
        </w:rPr>
        <w:tab/>
        <w:t xml:space="preserve">Dong, J. M., Taylor, J. S., Latour, D. J., Iuchi, S. &amp; Lin, E. C. Three overlapping lct genes involved in L-lactate utilization by Escherichia coli. </w:t>
      </w:r>
      <w:r w:rsidRPr="00577D57">
        <w:rPr>
          <w:rFonts w:ascii="Calibri"/>
          <w:i/>
          <w:iCs/>
        </w:rPr>
        <w:t>J. Bacteriol.</w:t>
      </w:r>
      <w:r w:rsidRPr="00577D57">
        <w:rPr>
          <w:rFonts w:ascii="Calibri"/>
        </w:rPr>
        <w:t xml:space="preserve"> </w:t>
      </w:r>
      <w:r w:rsidRPr="00577D57">
        <w:rPr>
          <w:rFonts w:ascii="Calibri"/>
          <w:b/>
          <w:bCs/>
        </w:rPr>
        <w:t>175,</w:t>
      </w:r>
      <w:r w:rsidRPr="00577D57">
        <w:rPr>
          <w:rFonts w:ascii="Calibri"/>
        </w:rPr>
        <w:t xml:space="preserve"> 6671–6678 (1993).</w:t>
      </w:r>
    </w:p>
    <w:p w14:paraId="42604FC5" w14:textId="77777777" w:rsidR="00577D57" w:rsidRPr="00577D57" w:rsidRDefault="00577D57" w:rsidP="00577D57">
      <w:pPr>
        <w:pStyle w:val="Bibliography"/>
        <w:rPr>
          <w:rFonts w:ascii="Calibri"/>
        </w:rPr>
      </w:pPr>
      <w:r w:rsidRPr="00577D57">
        <w:rPr>
          <w:rFonts w:ascii="Calibri"/>
        </w:rPr>
        <w:t>26.</w:t>
      </w:r>
      <w:r w:rsidRPr="00577D57">
        <w:rPr>
          <w:rFonts w:ascii="Calibri"/>
        </w:rPr>
        <w:tab/>
        <w:t xml:space="preserve">Zamboni, N., Fendt, S.-M., Rühl, M. &amp; Sauer, U. 13C-based metabolic flux analysis. </w:t>
      </w:r>
      <w:r w:rsidRPr="00577D57">
        <w:rPr>
          <w:rFonts w:ascii="Calibri"/>
          <w:i/>
          <w:iCs/>
        </w:rPr>
        <w:t>Nat. Protoc.</w:t>
      </w:r>
      <w:r w:rsidRPr="00577D57">
        <w:rPr>
          <w:rFonts w:ascii="Calibri"/>
        </w:rPr>
        <w:t xml:space="preserve"> </w:t>
      </w:r>
      <w:r w:rsidRPr="00577D57">
        <w:rPr>
          <w:rFonts w:ascii="Calibri"/>
          <w:b/>
          <w:bCs/>
        </w:rPr>
        <w:t>4,</w:t>
      </w:r>
      <w:r w:rsidRPr="00577D57">
        <w:rPr>
          <w:rFonts w:ascii="Calibri"/>
        </w:rPr>
        <w:t xml:space="preserve"> 878–892 (2009).</w:t>
      </w:r>
    </w:p>
    <w:p w14:paraId="03E1134F" w14:textId="77777777" w:rsidR="00577D57" w:rsidRPr="00577D57" w:rsidRDefault="00577D57" w:rsidP="00577D57">
      <w:pPr>
        <w:pStyle w:val="Bibliography"/>
        <w:rPr>
          <w:rFonts w:ascii="Calibri"/>
        </w:rPr>
      </w:pPr>
      <w:r w:rsidRPr="00577D57">
        <w:rPr>
          <w:rFonts w:ascii="Calibri"/>
        </w:rPr>
        <w:t>27.</w:t>
      </w:r>
      <w:r w:rsidRPr="00577D57">
        <w:rPr>
          <w:rFonts w:ascii="Calibri"/>
        </w:rPr>
        <w:tab/>
        <w:t xml:space="preserve">Zamboni, N., Fischer, E. &amp; Sauer, U. FiatFlux--a software for metabolic flux analysis from 13C-glucose experiments. </w:t>
      </w:r>
      <w:r w:rsidRPr="00577D57">
        <w:rPr>
          <w:rFonts w:ascii="Calibri"/>
          <w:i/>
          <w:iCs/>
        </w:rPr>
        <w:t>BMC Bioinformatics</w:t>
      </w:r>
      <w:r w:rsidRPr="00577D57">
        <w:rPr>
          <w:rFonts w:ascii="Calibri"/>
        </w:rPr>
        <w:t xml:space="preserve"> </w:t>
      </w:r>
      <w:r w:rsidRPr="00577D57">
        <w:rPr>
          <w:rFonts w:ascii="Calibri"/>
          <w:b/>
          <w:bCs/>
        </w:rPr>
        <w:t>6,</w:t>
      </w:r>
      <w:r w:rsidRPr="00577D57">
        <w:rPr>
          <w:rFonts w:ascii="Calibri"/>
        </w:rPr>
        <w:t xml:space="preserve"> 209 (2005).</w:t>
      </w:r>
    </w:p>
    <w:p w14:paraId="6CAE6FE6" w14:textId="77777777" w:rsidR="00577D57" w:rsidRPr="00577D57" w:rsidRDefault="00577D57" w:rsidP="00577D57">
      <w:pPr>
        <w:pStyle w:val="Bibliography"/>
        <w:rPr>
          <w:rFonts w:ascii="Calibri"/>
        </w:rPr>
      </w:pPr>
      <w:r w:rsidRPr="00577D57">
        <w:rPr>
          <w:rFonts w:ascii="Calibri"/>
        </w:rPr>
        <w:t>28.</w:t>
      </w:r>
      <w:r w:rsidRPr="00577D57">
        <w:rPr>
          <w:rFonts w:ascii="Calibri"/>
        </w:rPr>
        <w:tab/>
        <w:t xml:space="preserve">Madhulatha, T. S. An Overview on Clustering Methods. </w:t>
      </w:r>
      <w:r w:rsidRPr="00577D57">
        <w:rPr>
          <w:rFonts w:ascii="Calibri"/>
          <w:i/>
          <w:iCs/>
        </w:rPr>
        <w:t>ArXiv12051117 Cs</w:t>
      </w:r>
      <w:r w:rsidRPr="00577D57">
        <w:rPr>
          <w:rFonts w:ascii="Calibri"/>
        </w:rPr>
        <w:t xml:space="preserve"> (2012).</w:t>
      </w:r>
    </w:p>
    <w:p w14:paraId="4932E739" w14:textId="04AF46A3"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4"/>
      <w:footerReference w:type="default" r:id="rId15"/>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us Wilke" w:date="2016-09-29T16:40:00Z" w:initials="CW">
    <w:p w14:paraId="66C0BFC2" w14:textId="30D983E3" w:rsidR="00AB5C64" w:rsidRDefault="00AB5C64">
      <w:pPr>
        <w:pStyle w:val="CommentText"/>
      </w:pPr>
      <w:r>
        <w:rPr>
          <w:rStyle w:val="CommentReference"/>
        </w:rPr>
        <w:annotationRef/>
      </w:r>
      <w:r>
        <w:t>Chris, write out full names?</w:t>
      </w:r>
    </w:p>
  </w:comment>
  <w:comment w:id="2" w:author="Claus Wilke" w:date="2016-09-29T17:26:00Z" w:initials="CW">
    <w:p w14:paraId="0C82438F" w14:textId="3AAB7835" w:rsidR="00AB5C64" w:rsidRDefault="00AB5C64">
      <w:pPr>
        <w:pStyle w:val="CommentText"/>
      </w:pPr>
      <w:r>
        <w:rPr>
          <w:rStyle w:val="CommentReference"/>
        </w:rPr>
        <w:annotationRef/>
      </w:r>
      <w:r>
        <w:t>Bart, is this sentence still accurate given our final results?</w:t>
      </w:r>
    </w:p>
  </w:comment>
  <w:comment w:id="3" w:author="Claus Wilke" w:date="2016-09-29T17:26:00Z" w:initials="CW">
    <w:p w14:paraId="5948AF72" w14:textId="61F60CF8" w:rsidR="00AB5C64" w:rsidRDefault="00AB5C64">
      <w:pPr>
        <w:pStyle w:val="CommentText"/>
      </w:pPr>
      <w:r>
        <w:rPr>
          <w:rStyle w:val="CommentReference"/>
        </w:rPr>
        <w:annotationRef/>
      </w:r>
      <w:r>
        <w:t>Bart, is this sentence still accurate given our final results?</w:t>
      </w:r>
    </w:p>
  </w:comment>
  <w:comment w:id="4" w:author="Claus Wilke" w:date="2016-09-29T17:26:00Z" w:initials="CW">
    <w:p w14:paraId="1038C7B6" w14:textId="0D78A05F" w:rsidR="00AB5C64" w:rsidRDefault="00AB5C64">
      <w:pPr>
        <w:pStyle w:val="CommentText"/>
      </w:pPr>
      <w:r>
        <w:rPr>
          <w:rStyle w:val="CommentReference"/>
        </w:rPr>
        <w:annotationRef/>
      </w:r>
      <w:r>
        <w:t>Bart, please review the next two paragraphs for accuracy.</w:t>
      </w:r>
    </w:p>
  </w:comment>
  <w:comment w:id="5" w:author="Claus Wilke" w:date="2016-09-29T17:27:00Z" w:initials="CW">
    <w:p w14:paraId="7D05F20C" w14:textId="0B413C23" w:rsidR="00AB5C64" w:rsidRDefault="00AB5C64">
      <w:pPr>
        <w:pStyle w:val="CommentText"/>
      </w:pPr>
      <w:r>
        <w:rPr>
          <w:rStyle w:val="CommentReference"/>
        </w:rPr>
        <w:annotationRef/>
      </w:r>
      <w:r>
        <w:t>Umut, there was a reference here that has disappeared.</w:t>
      </w:r>
    </w:p>
  </w:comment>
  <w:comment w:id="6" w:author="Claus Wilke" w:date="2016-09-29T16:41:00Z" w:initials="CW">
    <w:p w14:paraId="121655C3" w14:textId="4D800FC7" w:rsidR="00AB5C64" w:rsidRDefault="00AB5C64">
      <w:pPr>
        <w:pStyle w:val="CommentText"/>
      </w:pPr>
      <w:r>
        <w:rPr>
          <w:rStyle w:val="CommentReference"/>
        </w:rPr>
        <w:annotationRef/>
      </w:r>
      <w:r>
        <w:t>Chris, please write out the correct name here.</w:t>
      </w:r>
    </w:p>
  </w:comment>
  <w:comment w:id="7" w:author="Claus Wilke" w:date="2016-09-04T22:21:00Z" w:initials="CW">
    <w:p w14:paraId="649195B6" w14:textId="0F454846" w:rsidR="00AB5C64" w:rsidRDefault="00AB5C64">
      <w:pPr>
        <w:pStyle w:val="CommentText"/>
      </w:pPr>
      <w:r>
        <w:rPr>
          <w:rStyle w:val="CommentReference"/>
        </w:rPr>
        <w:annotationRef/>
      </w:r>
      <w:r>
        <w:t>Jeff, please 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9195B6"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BBFE5" w14:textId="77777777" w:rsidR="00AB5C64" w:rsidRDefault="00AB5C64" w:rsidP="00522EEC">
      <w:r>
        <w:separator/>
      </w:r>
    </w:p>
  </w:endnote>
  <w:endnote w:type="continuationSeparator" w:id="0">
    <w:p w14:paraId="32CA2477" w14:textId="77777777" w:rsidR="00AB5C64" w:rsidRDefault="00AB5C64"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AB5C64" w:rsidRDefault="00AB5C64"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AB5C64" w:rsidRDefault="00AB5C64"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AB5C64" w:rsidRDefault="00AB5C64"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332D">
      <w:rPr>
        <w:rStyle w:val="PageNumber"/>
        <w:noProof/>
      </w:rPr>
      <w:t>1</w:t>
    </w:r>
    <w:r>
      <w:rPr>
        <w:rStyle w:val="PageNumber"/>
      </w:rPr>
      <w:fldChar w:fldCharType="end"/>
    </w:r>
  </w:p>
  <w:p w14:paraId="7B2AAECF" w14:textId="77777777" w:rsidR="00AB5C64" w:rsidRDefault="00AB5C64"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7CB05" w14:textId="77777777" w:rsidR="00AB5C64" w:rsidRDefault="00AB5C64" w:rsidP="00522EEC">
      <w:r>
        <w:separator/>
      </w:r>
    </w:p>
  </w:footnote>
  <w:footnote w:type="continuationSeparator" w:id="0">
    <w:p w14:paraId="5977DDEE" w14:textId="77777777" w:rsidR="00AB5C64" w:rsidRDefault="00AB5C64"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5D52"/>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2AE7"/>
    <w:rsid w:val="000A3282"/>
    <w:rsid w:val="000A633B"/>
    <w:rsid w:val="000B2CC7"/>
    <w:rsid w:val="000B6E87"/>
    <w:rsid w:val="000C2150"/>
    <w:rsid w:val="000D1BCF"/>
    <w:rsid w:val="000D2145"/>
    <w:rsid w:val="000D73E0"/>
    <w:rsid w:val="000D74E5"/>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35710"/>
    <w:rsid w:val="00142373"/>
    <w:rsid w:val="00144E06"/>
    <w:rsid w:val="0014521F"/>
    <w:rsid w:val="001477BA"/>
    <w:rsid w:val="00147C5D"/>
    <w:rsid w:val="001524AC"/>
    <w:rsid w:val="0015350C"/>
    <w:rsid w:val="00156779"/>
    <w:rsid w:val="00161AB8"/>
    <w:rsid w:val="00162DB1"/>
    <w:rsid w:val="00164066"/>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A8D"/>
    <w:rsid w:val="001B1B6F"/>
    <w:rsid w:val="001B74DF"/>
    <w:rsid w:val="001B76EC"/>
    <w:rsid w:val="001C2662"/>
    <w:rsid w:val="001C41CE"/>
    <w:rsid w:val="001C5445"/>
    <w:rsid w:val="001C6B4F"/>
    <w:rsid w:val="001D046D"/>
    <w:rsid w:val="001D5AC3"/>
    <w:rsid w:val="001D7CD0"/>
    <w:rsid w:val="001E0F72"/>
    <w:rsid w:val="001E33D0"/>
    <w:rsid w:val="001E45EC"/>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76618"/>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26EF"/>
    <w:rsid w:val="002F39D1"/>
    <w:rsid w:val="002F57AD"/>
    <w:rsid w:val="0030374E"/>
    <w:rsid w:val="003067F7"/>
    <w:rsid w:val="00311020"/>
    <w:rsid w:val="00311BC1"/>
    <w:rsid w:val="00311C74"/>
    <w:rsid w:val="00315216"/>
    <w:rsid w:val="003152BA"/>
    <w:rsid w:val="00316923"/>
    <w:rsid w:val="00316CB1"/>
    <w:rsid w:val="0032028B"/>
    <w:rsid w:val="00321ADC"/>
    <w:rsid w:val="00323791"/>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07E"/>
    <w:rsid w:val="00377566"/>
    <w:rsid w:val="003817CA"/>
    <w:rsid w:val="00381DF8"/>
    <w:rsid w:val="0038333A"/>
    <w:rsid w:val="00385FA0"/>
    <w:rsid w:val="00393FB7"/>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04F"/>
    <w:rsid w:val="003E4218"/>
    <w:rsid w:val="003E56A5"/>
    <w:rsid w:val="003E5878"/>
    <w:rsid w:val="003F015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E9A"/>
    <w:rsid w:val="004334F7"/>
    <w:rsid w:val="00435168"/>
    <w:rsid w:val="00440CAA"/>
    <w:rsid w:val="00445B9E"/>
    <w:rsid w:val="00445CF9"/>
    <w:rsid w:val="00447686"/>
    <w:rsid w:val="00450CD0"/>
    <w:rsid w:val="00452923"/>
    <w:rsid w:val="00453096"/>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923FC"/>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4298"/>
    <w:rsid w:val="006178FC"/>
    <w:rsid w:val="0062222B"/>
    <w:rsid w:val="006227A1"/>
    <w:rsid w:val="006232A4"/>
    <w:rsid w:val="00625119"/>
    <w:rsid w:val="006267EB"/>
    <w:rsid w:val="006368CC"/>
    <w:rsid w:val="006371E6"/>
    <w:rsid w:val="00640049"/>
    <w:rsid w:val="00642BA9"/>
    <w:rsid w:val="006447E6"/>
    <w:rsid w:val="00645904"/>
    <w:rsid w:val="00646480"/>
    <w:rsid w:val="006473F8"/>
    <w:rsid w:val="00652677"/>
    <w:rsid w:val="00654F73"/>
    <w:rsid w:val="0065518D"/>
    <w:rsid w:val="00657FB0"/>
    <w:rsid w:val="00662F19"/>
    <w:rsid w:val="00667D70"/>
    <w:rsid w:val="00671714"/>
    <w:rsid w:val="00671923"/>
    <w:rsid w:val="00673748"/>
    <w:rsid w:val="0067685A"/>
    <w:rsid w:val="00676CA4"/>
    <w:rsid w:val="0067765D"/>
    <w:rsid w:val="0068634E"/>
    <w:rsid w:val="00686A29"/>
    <w:rsid w:val="006871F1"/>
    <w:rsid w:val="006935FB"/>
    <w:rsid w:val="0069413B"/>
    <w:rsid w:val="00694B9C"/>
    <w:rsid w:val="00696B50"/>
    <w:rsid w:val="00697E55"/>
    <w:rsid w:val="006A0436"/>
    <w:rsid w:val="006A4DB0"/>
    <w:rsid w:val="006A595E"/>
    <w:rsid w:val="006A67DB"/>
    <w:rsid w:val="006A6BE2"/>
    <w:rsid w:val="006B254B"/>
    <w:rsid w:val="006B48AE"/>
    <w:rsid w:val="006B79A6"/>
    <w:rsid w:val="006B7B8D"/>
    <w:rsid w:val="006C2A2F"/>
    <w:rsid w:val="006C2B82"/>
    <w:rsid w:val="006C41F9"/>
    <w:rsid w:val="006D1FF6"/>
    <w:rsid w:val="006E0094"/>
    <w:rsid w:val="006E1081"/>
    <w:rsid w:val="006E3CAA"/>
    <w:rsid w:val="006E46BD"/>
    <w:rsid w:val="006E4EDD"/>
    <w:rsid w:val="006E683D"/>
    <w:rsid w:val="006F05AA"/>
    <w:rsid w:val="006F0B95"/>
    <w:rsid w:val="006F290A"/>
    <w:rsid w:val="006F2E1A"/>
    <w:rsid w:val="006F590A"/>
    <w:rsid w:val="006F70EB"/>
    <w:rsid w:val="0070648D"/>
    <w:rsid w:val="00707C7A"/>
    <w:rsid w:val="00707E3B"/>
    <w:rsid w:val="007111BA"/>
    <w:rsid w:val="00713927"/>
    <w:rsid w:val="00714675"/>
    <w:rsid w:val="00721886"/>
    <w:rsid w:val="007229C2"/>
    <w:rsid w:val="00724E47"/>
    <w:rsid w:val="007277AE"/>
    <w:rsid w:val="007278D7"/>
    <w:rsid w:val="00733208"/>
    <w:rsid w:val="00735377"/>
    <w:rsid w:val="00736DF0"/>
    <w:rsid w:val="0073706D"/>
    <w:rsid w:val="00741675"/>
    <w:rsid w:val="00742C8E"/>
    <w:rsid w:val="007443C0"/>
    <w:rsid w:val="00744E11"/>
    <w:rsid w:val="00745B4F"/>
    <w:rsid w:val="00747CA9"/>
    <w:rsid w:val="00750FC0"/>
    <w:rsid w:val="00752B24"/>
    <w:rsid w:val="00752E78"/>
    <w:rsid w:val="007568A4"/>
    <w:rsid w:val="007570B2"/>
    <w:rsid w:val="0076152F"/>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17C8"/>
    <w:rsid w:val="008272F5"/>
    <w:rsid w:val="008323BE"/>
    <w:rsid w:val="00835315"/>
    <w:rsid w:val="0083665D"/>
    <w:rsid w:val="00844B61"/>
    <w:rsid w:val="00850542"/>
    <w:rsid w:val="00850A8E"/>
    <w:rsid w:val="00855A4F"/>
    <w:rsid w:val="0086191E"/>
    <w:rsid w:val="0086412F"/>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D4D86"/>
    <w:rsid w:val="008E7153"/>
    <w:rsid w:val="008F1107"/>
    <w:rsid w:val="008F5AAF"/>
    <w:rsid w:val="008F70A9"/>
    <w:rsid w:val="00905F55"/>
    <w:rsid w:val="009064AD"/>
    <w:rsid w:val="00907F84"/>
    <w:rsid w:val="00910C40"/>
    <w:rsid w:val="00911C60"/>
    <w:rsid w:val="00917659"/>
    <w:rsid w:val="0092097B"/>
    <w:rsid w:val="00921F9C"/>
    <w:rsid w:val="0093144E"/>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AB7"/>
    <w:rsid w:val="009953E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10F0A"/>
    <w:rsid w:val="00A11527"/>
    <w:rsid w:val="00A15D87"/>
    <w:rsid w:val="00A23289"/>
    <w:rsid w:val="00A25F48"/>
    <w:rsid w:val="00A34437"/>
    <w:rsid w:val="00A34874"/>
    <w:rsid w:val="00A3691E"/>
    <w:rsid w:val="00A40519"/>
    <w:rsid w:val="00A4741C"/>
    <w:rsid w:val="00A47D68"/>
    <w:rsid w:val="00A505E1"/>
    <w:rsid w:val="00A518C3"/>
    <w:rsid w:val="00A5224F"/>
    <w:rsid w:val="00A56276"/>
    <w:rsid w:val="00A6256D"/>
    <w:rsid w:val="00A64989"/>
    <w:rsid w:val="00A66F14"/>
    <w:rsid w:val="00A71DB1"/>
    <w:rsid w:val="00A722EF"/>
    <w:rsid w:val="00A74D3F"/>
    <w:rsid w:val="00AA105F"/>
    <w:rsid w:val="00AA2477"/>
    <w:rsid w:val="00AA3348"/>
    <w:rsid w:val="00AA36DC"/>
    <w:rsid w:val="00AA421C"/>
    <w:rsid w:val="00AA45EE"/>
    <w:rsid w:val="00AA4FB1"/>
    <w:rsid w:val="00AA5BC6"/>
    <w:rsid w:val="00AB38F5"/>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332D"/>
    <w:rsid w:val="00B1782E"/>
    <w:rsid w:val="00B2041C"/>
    <w:rsid w:val="00B2175E"/>
    <w:rsid w:val="00B22AA1"/>
    <w:rsid w:val="00B23487"/>
    <w:rsid w:val="00B241AC"/>
    <w:rsid w:val="00B24863"/>
    <w:rsid w:val="00B261F8"/>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41452"/>
    <w:rsid w:val="00C61A39"/>
    <w:rsid w:val="00C6318C"/>
    <w:rsid w:val="00C64BDE"/>
    <w:rsid w:val="00C711F7"/>
    <w:rsid w:val="00C72465"/>
    <w:rsid w:val="00C77877"/>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D00D0"/>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507C5"/>
    <w:rsid w:val="00D51D05"/>
    <w:rsid w:val="00D51F87"/>
    <w:rsid w:val="00D532F6"/>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4483"/>
    <w:rsid w:val="00D8496A"/>
    <w:rsid w:val="00D87713"/>
    <w:rsid w:val="00D94FD6"/>
    <w:rsid w:val="00D96440"/>
    <w:rsid w:val="00D968AB"/>
    <w:rsid w:val="00D9741C"/>
    <w:rsid w:val="00D97BDB"/>
    <w:rsid w:val="00DA13EE"/>
    <w:rsid w:val="00DA5FF2"/>
    <w:rsid w:val="00DB2D98"/>
    <w:rsid w:val="00DB46D5"/>
    <w:rsid w:val="00DB5BD2"/>
    <w:rsid w:val="00DB7EBB"/>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BA0"/>
    <w:rsid w:val="00E20DE1"/>
    <w:rsid w:val="00E2605C"/>
    <w:rsid w:val="00E271BC"/>
    <w:rsid w:val="00E36838"/>
    <w:rsid w:val="00E41A2F"/>
    <w:rsid w:val="00E44657"/>
    <w:rsid w:val="00E50529"/>
    <w:rsid w:val="00E5463A"/>
    <w:rsid w:val="00E547FB"/>
    <w:rsid w:val="00E565FB"/>
    <w:rsid w:val="00E566B9"/>
    <w:rsid w:val="00E6439A"/>
    <w:rsid w:val="00E64ACC"/>
    <w:rsid w:val="00E800BD"/>
    <w:rsid w:val="00E81DB4"/>
    <w:rsid w:val="00E825C7"/>
    <w:rsid w:val="00E82863"/>
    <w:rsid w:val="00E84CB6"/>
    <w:rsid w:val="00E932B2"/>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F01109"/>
    <w:rsid w:val="00F01F0B"/>
    <w:rsid w:val="00F052B6"/>
    <w:rsid w:val="00F074D6"/>
    <w:rsid w:val="00F16271"/>
    <w:rsid w:val="00F21570"/>
    <w:rsid w:val="00F344FC"/>
    <w:rsid w:val="00F3535E"/>
    <w:rsid w:val="00F425EA"/>
    <w:rsid w:val="00F44D3A"/>
    <w:rsid w:val="00F45334"/>
    <w:rsid w:val="00F51155"/>
    <w:rsid w:val="00F549FD"/>
    <w:rsid w:val="00F64495"/>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6FAD"/>
    <w:rsid w:val="00FD77EC"/>
    <w:rsid w:val="00FE0550"/>
    <w:rsid w:val="00FE0FD4"/>
    <w:rsid w:val="00FE2840"/>
    <w:rsid w:val="00FE43DE"/>
    <w:rsid w:val="00FE5EF3"/>
    <w:rsid w:val="00FE78EA"/>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openxmlformats.org/officeDocument/2006/relationships/hyperlink" Target="https://github.com/umutcaglar/ecoli_multiple_growth_condition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989FB-587C-934D-AFE3-F9CD41F8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12</Pages>
  <Words>25474</Words>
  <Characters>145203</Characters>
  <Application>Microsoft Macintosh Word</Application>
  <DocSecurity>0</DocSecurity>
  <Lines>1210</Lines>
  <Paragraphs>340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170337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282</cp:revision>
  <dcterms:created xsi:type="dcterms:W3CDTF">2016-01-06T19:03:00Z</dcterms:created>
  <dcterms:modified xsi:type="dcterms:W3CDTF">2016-09-29T22:42:00Z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id="ky7hHm3b"/&gt;&lt;style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