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147CC1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5"/>
          <w:i w:val="0"/>
          <w:iCs w:val="0"/>
          <w:caps w:val="0"/>
          <w:color w:val="000000"/>
          <w:spacing w:val="0"/>
          <w:u w:val="none"/>
        </w:rPr>
        <w:t>ECC006 Ödev 2 – Soru 2</w:t>
      </w:r>
    </w:p>
    <w:p w14:paraId="624DC0F7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spacing w:val="0"/>
          <w:u w:val="none"/>
        </w:rPr>
      </w:pPr>
      <w:r>
        <w:rPr>
          <w:i w:val="0"/>
          <w:iCs w:val="0"/>
          <w:caps w:val="0"/>
          <w:color w:val="000000"/>
          <w:spacing w:val="0"/>
          <w:u w:val="none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5179AE">
      <w:pPr>
        <w:pStyle w:val="4"/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5"/>
          <w:i w:val="0"/>
          <w:iCs w:val="0"/>
          <w:caps w:val="0"/>
          <w:color w:val="000000"/>
          <w:spacing w:val="0"/>
          <w:u w:val="none"/>
        </w:rPr>
        <w:t>a) Internet Society neden kuruldu?</w:t>
      </w:r>
      <w:r>
        <w:rPr>
          <w:i w:val="0"/>
          <w:iCs w:val="0"/>
          <w:caps w:val="0"/>
          <w:color w:val="000000"/>
          <w:spacing w:val="0"/>
          <w:u w:val="none"/>
        </w:rPr>
        <w:br w:type="textWrapping"/>
      </w:r>
      <w:r>
        <w:rPr>
          <w:i w:val="0"/>
          <w:iCs w:val="0"/>
          <w:caps w:val="0"/>
          <w:color w:val="000000"/>
          <w:spacing w:val="0"/>
          <w:u w:val="none"/>
        </w:rPr>
        <w:t>Internet Society (ISOC), İnternet ile ilgili standartlar, eğitim ve politika alanlarında liderlik yapmak için kuruldu. Amacı, İnternet’in açık şekilde gelişmesini, evrimleşmesini ve tüm insanlar için faydalı şekilde kullanılmasını sağlamaktır.</w:t>
      </w:r>
    </w:p>
    <w:p w14:paraId="5AB26004">
      <w:pPr>
        <w:keepNext w:val="0"/>
        <w:keepLines w:val="0"/>
        <w:widowControl/>
        <w:suppressLineNumbers w:val="0"/>
        <w:ind w:left="0" w:firstLine="0"/>
        <w:rPr>
          <w:rStyle w:val="5"/>
          <w:i w:val="0"/>
          <w:iCs w:val="0"/>
          <w:caps w:val="0"/>
          <w:color w:val="000000"/>
          <w:spacing w:val="0"/>
          <w:u w:val="none"/>
        </w:rPr>
      </w:pPr>
    </w:p>
    <w:p w14:paraId="55244AAA">
      <w:pPr>
        <w:keepNext w:val="0"/>
        <w:keepLines w:val="0"/>
        <w:widowControl/>
        <w:suppressLineNumbers w:val="0"/>
        <w:ind w:left="0" w:firstLine="0"/>
        <w:rPr>
          <w:i w:val="0"/>
          <w:iCs w:val="0"/>
          <w:caps w:val="0"/>
          <w:color w:val="000000"/>
          <w:spacing w:val="0"/>
          <w:u w:val="none"/>
        </w:rPr>
      </w:pPr>
      <w:bookmarkStart w:id="0" w:name="_GoBack"/>
      <w:bookmarkEnd w:id="0"/>
      <w:r>
        <w:rPr>
          <w:rStyle w:val="5"/>
          <w:i w:val="0"/>
          <w:iCs w:val="0"/>
          <w:caps w:val="0"/>
          <w:color w:val="000000"/>
          <w:spacing w:val="0"/>
          <w:u w:val="none"/>
        </w:rPr>
        <w:t>b) Bana en yakın yerel şube:</w:t>
      </w:r>
    </w:p>
    <w:p w14:paraId="5354930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E47053D">
      <w:pPr>
        <w:pStyle w:val="4"/>
        <w:keepNext w:val="0"/>
        <w:keepLines w:val="0"/>
        <w:widowControl/>
        <w:suppressLineNumbers w:val="0"/>
        <w:ind w:left="720"/>
      </w:pPr>
      <w:r>
        <w:rPr>
          <w:rStyle w:val="5"/>
          <w:i w:val="0"/>
          <w:iCs w:val="0"/>
          <w:caps w:val="0"/>
          <w:color w:val="000000"/>
          <w:spacing w:val="0"/>
          <w:u w:val="none"/>
        </w:rPr>
        <w:t>URL:</w:t>
      </w:r>
      <w:r>
        <w:rPr>
          <w:i w:val="0"/>
          <w:iCs w:val="0"/>
          <w:caps w:val="0"/>
          <w:color w:val="000000"/>
          <w:spacing w:val="0"/>
          <w:u w:val="none"/>
        </w:rPr>
        <w:t> https://www.isoc.org/chapter/tr/</w:t>
      </w:r>
    </w:p>
    <w:p w14:paraId="63A824C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6DE8B16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17780FC6">
      <w:pPr>
        <w:pStyle w:val="4"/>
        <w:keepNext w:val="0"/>
        <w:keepLines w:val="0"/>
        <w:widowControl/>
        <w:suppressLineNumbers w:val="0"/>
        <w:ind w:left="720"/>
      </w:pPr>
      <w:r>
        <w:rPr>
          <w:rStyle w:val="5"/>
          <w:i w:val="0"/>
          <w:iCs w:val="0"/>
          <w:caps w:val="0"/>
          <w:color w:val="000000"/>
          <w:spacing w:val="0"/>
          <w:u w:val="none"/>
        </w:rPr>
        <w:t>Faaliyet/Hizmet:</w:t>
      </w:r>
      <w:r>
        <w:rPr>
          <w:i w:val="0"/>
          <w:iCs w:val="0"/>
          <w:caps w:val="0"/>
          <w:color w:val="000000"/>
          <w:spacing w:val="0"/>
          <w:u w:val="none"/>
        </w:rPr>
        <w:t> İnternet teknolojileri ve dijital kapsayıcılık konularında atölyeler ve webinarlar düzenler.</w:t>
      </w:r>
    </w:p>
    <w:p w14:paraId="3298C627">
      <w:pPr>
        <w:keepNext w:val="0"/>
        <w:keepLines w:val="0"/>
        <w:widowControl/>
        <w:suppressLineNumbers w:val="0"/>
        <w:ind w:left="0" w:firstLine="200" w:firstLineChars="100"/>
        <w:rPr>
          <w:rStyle w:val="5"/>
          <w:i w:val="0"/>
          <w:iCs w:val="0"/>
          <w:caps w:val="0"/>
          <w:color w:val="000000"/>
          <w:spacing w:val="0"/>
          <w:u w:val="none"/>
        </w:rPr>
      </w:pPr>
    </w:p>
    <w:p w14:paraId="359339CC">
      <w:pPr>
        <w:keepNext w:val="0"/>
        <w:keepLines w:val="0"/>
        <w:widowControl/>
        <w:suppressLineNumbers w:val="0"/>
        <w:ind w:left="0" w:firstLine="200" w:firstLineChars="100"/>
        <w:rPr>
          <w:i w:val="0"/>
          <w:iCs w:val="0"/>
          <w:caps w:val="0"/>
          <w:color w:val="000000"/>
          <w:spacing w:val="0"/>
          <w:u w:val="none"/>
        </w:rPr>
      </w:pPr>
      <w:r>
        <w:rPr>
          <w:rStyle w:val="5"/>
          <w:i w:val="0"/>
          <w:iCs w:val="0"/>
          <w:caps w:val="0"/>
          <w:color w:val="000000"/>
          <w:spacing w:val="0"/>
          <w:u w:val="none"/>
        </w:rPr>
        <w:t>c) Nasıl üye olunur ve maliyeti nedir?</w:t>
      </w:r>
    </w:p>
    <w:p w14:paraId="35CECF1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6D0F665D">
      <w:pPr>
        <w:pStyle w:val="4"/>
        <w:keepNext w:val="0"/>
        <w:keepLines w:val="0"/>
        <w:widowControl/>
        <w:suppressLineNumbers w:val="0"/>
        <w:ind w:left="720"/>
      </w:pPr>
      <w:r>
        <w:rPr>
          <w:i w:val="0"/>
          <w:iCs w:val="0"/>
          <w:caps w:val="0"/>
          <w:color w:val="000000"/>
          <w:spacing w:val="0"/>
          <w:u w:val="none"/>
        </w:rPr>
        <w:t>Internet Society web sitesinden kayıt olarak üye olabilirsin.</w:t>
      </w:r>
    </w:p>
    <w:p w14:paraId="0D3C09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9DE720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6F080633">
      <w:pPr>
        <w:pStyle w:val="4"/>
        <w:keepNext w:val="0"/>
        <w:keepLines w:val="0"/>
        <w:widowControl/>
        <w:suppressLineNumbers w:val="0"/>
        <w:ind w:left="720"/>
      </w:pPr>
      <w:r>
        <w:rPr>
          <w:i w:val="0"/>
          <w:iCs w:val="0"/>
          <w:caps w:val="0"/>
          <w:color w:val="000000"/>
          <w:spacing w:val="0"/>
          <w:u w:val="none"/>
        </w:rPr>
        <w:t>Üyelik yıllık 20–50 USD arasındadır, üyelik türüne göre değişir.</w:t>
      </w:r>
    </w:p>
    <w:p w14:paraId="5D120ED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EAED73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AE49802">
      <w:pPr>
        <w:pStyle w:val="4"/>
        <w:keepNext w:val="0"/>
        <w:keepLines w:val="0"/>
        <w:widowControl/>
        <w:suppressLineNumbers w:val="0"/>
        <w:ind w:left="720"/>
      </w:pPr>
      <w:r>
        <w:rPr>
          <w:rStyle w:val="5"/>
          <w:i w:val="0"/>
          <w:iCs w:val="0"/>
          <w:caps w:val="0"/>
          <w:color w:val="000000"/>
          <w:spacing w:val="0"/>
          <w:u w:val="none"/>
        </w:rPr>
        <w:t>Başlangıç seviyesindeki web geliştiriciler için öneri:</w:t>
      </w:r>
      <w:r>
        <w:rPr>
          <w:i w:val="0"/>
          <w:iCs w:val="0"/>
          <w:caps w:val="0"/>
          <w:color w:val="000000"/>
          <w:spacing w:val="0"/>
          <w:u w:val="none"/>
        </w:rPr>
        <w:t> Evet, önerilir. Üyelik, eğitim kaynaklarına erişim, profesyonel ağ fırsatları ve İnternet yönetimi ile yeni teknolojiler hakkında güncel bilgiler sunar; bu da başlangıç seviyesindeki biri için çok faydalıdır.</w:t>
      </w:r>
    </w:p>
    <w:p w14:paraId="3E0084B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28903A0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DED580"/>
    <w:multiLevelType w:val="multilevel"/>
    <w:tmpl w:val="DADED58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FFB42C9"/>
    <w:multiLevelType w:val="multilevel"/>
    <w:tmpl w:val="FFFB42C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3F3DE9"/>
    <w:rsid w:val="FE3F3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Office_6.13.1.8710_F1E327BC-269C-435d-A152-05C5408002CA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2026-03-19T03:25:00Z</dcterms:created>
  <dc:creator>pc</dc:creator>
  <cp:lastModifiedBy>pc</cp:lastModifiedBy>
  <dcterms:modified xsi:type="dcterms:W3CDTF">2026-03-19T03:26:12Z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1033-6.13.1.8710</vt:lpwstr>
  </property>
  <property fmtid="{D5CDD505-2E9C-101B-9397-08002B2CF9AE}" pid="3" name="ICV">
    <vt:lpwstr>8503BC1D0C70AC257150BB69213A6EA4_41</vt:lpwstr>
  </property>
</Properties>
</file>