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28F8" w14:textId="77777777" w:rsidR="009D5E82" w:rsidRPr="009D5E82" w:rsidRDefault="009D5E82" w:rsidP="009D5E82">
      <w:pPr>
        <w:jc w:val="center"/>
        <w:rPr>
          <w:rFonts w:ascii="Times New Roman" w:hAnsi="Times New Roman" w:cs="Times New Roman"/>
          <w:b/>
          <w:bCs/>
          <w:sz w:val="28"/>
          <w:szCs w:val="28"/>
        </w:rPr>
      </w:pPr>
      <w:r w:rsidRPr="009D5E82">
        <w:rPr>
          <w:rFonts w:ascii="Times New Roman" w:hAnsi="Times New Roman" w:cs="Times New Roman"/>
          <w:b/>
          <w:bCs/>
          <w:sz w:val="28"/>
          <w:szCs w:val="28"/>
        </w:rPr>
        <w:t>HTML</w:t>
      </w:r>
    </w:p>
    <w:p w14:paraId="266D6F76" w14:textId="77777777" w:rsidR="009D5E82" w:rsidRPr="009D5E82" w:rsidRDefault="009D5E82" w:rsidP="009D5E82">
      <w:pPr>
        <w:rPr>
          <w:rFonts w:ascii="Times New Roman" w:hAnsi="Times New Roman" w:cs="Times New Roman"/>
        </w:rPr>
      </w:pPr>
      <w:r w:rsidRPr="009D5E82">
        <w:rPr>
          <w:rFonts w:ascii="Times New Roman" w:hAnsi="Times New Roman" w:cs="Times New Roman"/>
        </w:rPr>
        <w:t>Hiper Metin İşaretleme Dili web sayfalarını oluşturmak için kullanılan standart metin programları dilidir. Dilin son sürümü HTML5'tir. HTML, bir programlama dili olarak tanımlanamaz. Zira HTML kodlarıyla kendi başına çalışan bir program yazılamaz.</w:t>
      </w:r>
    </w:p>
    <w:p w14:paraId="4F59D2A4" w14:textId="77777777" w:rsidR="009D5E82" w:rsidRPr="009D5E82" w:rsidRDefault="009D5E82" w:rsidP="009D5E82">
      <w:pPr>
        <w:jc w:val="center"/>
        <w:rPr>
          <w:rFonts w:ascii="Times New Roman" w:hAnsi="Times New Roman" w:cs="Times New Roman"/>
          <w:b/>
          <w:bCs/>
          <w:sz w:val="28"/>
          <w:szCs w:val="28"/>
        </w:rPr>
      </w:pPr>
      <w:r w:rsidRPr="009D5E82">
        <w:rPr>
          <w:rFonts w:ascii="Times New Roman" w:hAnsi="Times New Roman" w:cs="Times New Roman"/>
          <w:b/>
          <w:bCs/>
          <w:sz w:val="28"/>
          <w:szCs w:val="28"/>
        </w:rPr>
        <w:t>HTML Konumlandırıcıları</w:t>
      </w:r>
    </w:p>
    <w:p w14:paraId="43F2B013" w14:textId="77777777" w:rsidR="009D5E82" w:rsidRPr="009D5E82" w:rsidRDefault="009D5E82" w:rsidP="009D5E82">
      <w:pPr>
        <w:rPr>
          <w:rFonts w:ascii="Times New Roman" w:hAnsi="Times New Roman" w:cs="Times New Roman"/>
        </w:rPr>
      </w:pPr>
      <w:r w:rsidRPr="009D5E82">
        <w:rPr>
          <w:rFonts w:ascii="Times New Roman" w:hAnsi="Times New Roman" w:cs="Times New Roman"/>
        </w:rPr>
        <w:t>Locators(Konumlandırıcı), Selenium IDE'ye hangi web tabanlı nesneler üzerinde çalışması öğütlüyor bir komuttur. Doğru unsurun kullanılması, otomatik oluşturmanın ön düzenlemeleridir.</w:t>
      </w:r>
    </w:p>
    <w:p w14:paraId="456AFF5F" w14:textId="0152AEB4" w:rsidR="008D5B5A" w:rsidRPr="009D5E82" w:rsidRDefault="009D5E82" w:rsidP="009D5E82">
      <w:pPr>
        <w:jc w:val="center"/>
        <w:rPr>
          <w:rFonts w:ascii="Times New Roman" w:hAnsi="Times New Roman" w:cs="Times New Roman"/>
          <w:b/>
          <w:bCs/>
          <w:sz w:val="28"/>
          <w:szCs w:val="28"/>
        </w:rPr>
      </w:pPr>
      <w:r w:rsidRPr="009D5E82">
        <w:rPr>
          <w:rFonts w:ascii="Times New Roman" w:hAnsi="Times New Roman" w:cs="Times New Roman"/>
          <w:b/>
          <w:bCs/>
          <w:sz w:val="28"/>
          <w:szCs w:val="28"/>
        </w:rPr>
        <w:t xml:space="preserve">Selenium'da </w:t>
      </w:r>
      <w:r w:rsidR="00DD2A8A">
        <w:rPr>
          <w:rFonts w:ascii="Times New Roman" w:hAnsi="Times New Roman" w:cs="Times New Roman"/>
          <w:b/>
          <w:bCs/>
          <w:sz w:val="28"/>
          <w:szCs w:val="28"/>
        </w:rPr>
        <w:t>A</w:t>
      </w:r>
      <w:r w:rsidRPr="009D5E82">
        <w:rPr>
          <w:rFonts w:ascii="Times New Roman" w:hAnsi="Times New Roman" w:cs="Times New Roman"/>
          <w:b/>
          <w:bCs/>
          <w:sz w:val="28"/>
          <w:szCs w:val="28"/>
        </w:rPr>
        <w:t>ksiyonlar</w:t>
      </w:r>
    </w:p>
    <w:p w14:paraId="302DEDD2" w14:textId="77777777"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 xml:space="preserve">click --&gt; Belirli bir alana tıklamak için kullanılır. </w:t>
      </w:r>
    </w:p>
    <w:p w14:paraId="6D0955B2" w14:textId="77777777"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refresh --&gt; sayfayı yenilemek için kullanılır</w:t>
      </w:r>
    </w:p>
    <w:p w14:paraId="1A2987A6" w14:textId="77777777"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Maximize_window --&gt; web sayfasını tam ekran yapmak için kullanılır</w:t>
      </w:r>
    </w:p>
    <w:p w14:paraId="4645BA0E" w14:textId="77777777"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get --&gt; Verilen url'ye erişmemizi sağlar.</w:t>
      </w:r>
    </w:p>
    <w:p w14:paraId="7BFF8140" w14:textId="77777777"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Pause --&gt; Testi duraklatır</w:t>
      </w:r>
    </w:p>
    <w:p w14:paraId="140E701C" w14:textId="77777777"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Submit --&gt; Bir formu göndermek için kullanılır</w:t>
      </w:r>
    </w:p>
    <w:p w14:paraId="08EF9F64" w14:textId="77777777"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find_element --&gt; Elementin yolunu bulmak için kullanılır</w:t>
      </w:r>
    </w:p>
    <w:p w14:paraId="6295A7E4" w14:textId="6BC28229" w:rsidR="009D5E82" w:rsidRPr="009D5E82" w:rsidRDefault="009D5E82" w:rsidP="009D5E82">
      <w:pPr>
        <w:rPr>
          <w:rFonts w:ascii="Times New Roman" w:hAnsi="Times New Roman" w:cs="Times New Roman"/>
          <w:sz w:val="24"/>
          <w:szCs w:val="24"/>
        </w:rPr>
      </w:pPr>
      <w:r w:rsidRPr="009D5E82">
        <w:rPr>
          <w:rFonts w:ascii="Times New Roman" w:hAnsi="Times New Roman" w:cs="Times New Roman"/>
          <w:sz w:val="24"/>
          <w:szCs w:val="24"/>
        </w:rPr>
        <w:t>Scroll --&gt; Aşağı ve yukarı kaydırılır</w:t>
      </w:r>
    </w:p>
    <w:sectPr w:rsidR="009D5E82" w:rsidRPr="009D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BE"/>
    <w:rsid w:val="008D5B5A"/>
    <w:rsid w:val="009D5E82"/>
    <w:rsid w:val="00D20D5F"/>
    <w:rsid w:val="00D33BBE"/>
    <w:rsid w:val="00DD2A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059A"/>
  <w15:chartTrackingRefBased/>
  <w15:docId w15:val="{85589198-F7CF-48EE-B82A-5F18725E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0D5F"/>
    <w:pPr>
      <w:keepNext/>
      <w:keepLines/>
      <w:spacing w:before="240" w:after="0"/>
      <w:outlineLvl w:val="0"/>
    </w:pPr>
    <w:rPr>
      <w:rFonts w:ascii="Times New Roman" w:eastAsiaTheme="majorEastAsia" w:hAnsi="Times New Roman" w:cstheme="majorBidi"/>
      <w:b/>
      <w:color w:val="000000" w:themeColor="text1"/>
      <w:sz w:val="28"/>
      <w:szCs w:val="32"/>
      <w:lang w:eastAsia="tr-TR"/>
    </w:rPr>
  </w:style>
  <w:style w:type="paragraph" w:styleId="Balk2">
    <w:name w:val="heading 2"/>
    <w:basedOn w:val="Normal"/>
    <w:next w:val="Normal"/>
    <w:link w:val="Balk2Char"/>
    <w:uiPriority w:val="9"/>
    <w:unhideWhenUsed/>
    <w:qFormat/>
    <w:rsid w:val="00D20D5F"/>
    <w:pPr>
      <w:keepNext/>
      <w:keepLines/>
      <w:spacing w:before="40" w:after="0" w:line="256" w:lineRule="auto"/>
      <w:jc w:val="center"/>
      <w:outlineLvl w:val="1"/>
    </w:pPr>
    <w:rPr>
      <w:rFonts w:ascii="Times New Roman" w:eastAsiaTheme="majorEastAsia" w:hAnsi="Times New Roman" w:cstheme="majorBidi"/>
      <w:color w:val="000000" w:themeColor="text1"/>
      <w:sz w:val="28"/>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D5F"/>
    <w:rPr>
      <w:rFonts w:ascii="Times New Roman" w:eastAsiaTheme="majorEastAsia" w:hAnsi="Times New Roman" w:cstheme="majorBidi"/>
      <w:b/>
      <w:color w:val="000000" w:themeColor="text1"/>
      <w:sz w:val="28"/>
      <w:szCs w:val="32"/>
      <w:lang w:eastAsia="tr-TR"/>
    </w:rPr>
  </w:style>
  <w:style w:type="character" w:customStyle="1" w:styleId="Balk2Char">
    <w:name w:val="Başlık 2 Char"/>
    <w:basedOn w:val="VarsaylanParagrafYazTipi"/>
    <w:link w:val="Balk2"/>
    <w:uiPriority w:val="9"/>
    <w:rsid w:val="00D20D5F"/>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kaynak</dc:creator>
  <cp:keywords/>
  <dc:description/>
  <cp:lastModifiedBy>umut kaynak</cp:lastModifiedBy>
  <cp:revision>3</cp:revision>
  <dcterms:created xsi:type="dcterms:W3CDTF">2023-03-23T17:49:00Z</dcterms:created>
  <dcterms:modified xsi:type="dcterms:W3CDTF">2023-03-23T17:50:00Z</dcterms:modified>
</cp:coreProperties>
</file>