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 w:cs="Arial"/>
          <w:bCs/>
          <w:spacing w:val="60"/>
          <w:sz w:val="24"/>
        </w:rPr>
      </w:pPr>
      <w:r>
        <w:rPr>
          <w:rFonts w:cs="Arial" w:ascii="Calibri" w:hAnsi="Calibri"/>
          <w:bCs/>
          <w:spacing w:val="60"/>
          <w:sz w:val="24"/>
        </w:rPr>
        <w:t>PROJEKTDOKUMENTATION</w:t>
        <w:br/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  <w:b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t xml:space="preserve">Projekt: </w:t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977" w:right="0" w:hanging="2977"/>
        <w:jc w:val="left"/>
        <w:rPr>
          <w:rFonts w:ascii="Calibri" w:hAnsi="Calibri"/>
        </w:rPr>
      </w:pPr>
      <w:r>
        <w:rPr>
          <w:rFonts w:ascii="Calibri" w:hAnsi="Calibri"/>
        </w:rPr>
        <w:t>Lehrveranstaltung:</w:t>
        <w:tab/>
        <w:t>INF202 - Software Engineering</w:t>
      </w:r>
    </w:p>
    <w:p>
      <w:pPr>
        <w:pStyle w:val="Normal"/>
        <w:bidi w:val="0"/>
        <w:ind w:left="2977" w:right="0" w:hanging="297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977" w:right="0" w:hanging="2977"/>
        <w:jc w:val="left"/>
        <w:rPr>
          <w:rFonts w:ascii="Calibri" w:hAnsi="Calibri"/>
        </w:rPr>
      </w:pPr>
      <w:r>
        <w:rPr>
          <w:rFonts w:ascii="Calibri" w:hAnsi="Calibri"/>
        </w:rPr>
        <w:t>Semester:</w:t>
        <w:tab/>
        <w:t>SS2019/20</w:t>
      </w:r>
    </w:p>
    <w:p>
      <w:pPr>
        <w:pStyle w:val="Normal"/>
        <w:bidi w:val="0"/>
        <w:ind w:left="2977" w:right="0" w:hanging="297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977" w:right="0" w:hanging="2977"/>
        <w:jc w:val="left"/>
        <w:rPr>
          <w:rFonts w:ascii="Calibri" w:hAnsi="Calibri"/>
        </w:rPr>
      </w:pPr>
      <w:r>
        <w:rPr>
          <w:rFonts w:ascii="Calibri" w:hAnsi="Calibri"/>
        </w:rPr>
        <w:t>Lehrveranstaltungsleiter/in:</w:t>
        <w:tab/>
        <w:t>Dr. Burcu Yildiz</w:t>
        <w:tab/>
        <w:tab/>
      </w:r>
    </w:p>
    <w:p>
      <w:pPr>
        <w:pStyle w:val="Normal"/>
        <w:bidi w:val="0"/>
        <w:ind w:left="2977" w:right="0" w:hanging="297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977" w:right="0" w:hanging="2977"/>
        <w:jc w:val="left"/>
        <w:rPr/>
      </w:pPr>
      <w:r>
        <w:rPr>
          <w:rFonts w:ascii="Calibri" w:hAnsi="Calibri"/>
        </w:rPr>
        <w:t>Projektmanager/in:</w:t>
        <w:tab/>
        <w:t>Umut Yunus Yeşildal</w:t>
      </w:r>
    </w:p>
    <w:p>
      <w:pPr>
        <w:pStyle w:val="Normal"/>
        <w:bidi w:val="0"/>
        <w:ind w:left="2977" w:right="0" w:hanging="297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977" w:right="0" w:hanging="2977"/>
        <w:jc w:val="left"/>
        <w:rPr>
          <w:rFonts w:ascii="Calibri" w:hAnsi="Calibri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>Version:</w:t>
        <w:tab/>
        <w:t>1.1.3</w:t>
      </w:r>
      <w:r>
        <w:br w:type="page"/>
      </w:r>
    </w:p>
    <w:p>
      <w:pPr>
        <w:pStyle w:val="Normal"/>
        <w:rPr>
          <w:rFonts w:asciiTheme="majorHAnsi" w:hAnsiTheme="majorHAnsi"/>
          <w:b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>Inhaltsverzeichnis</w:t>
      </w:r>
    </w:p>
    <w:p>
      <w:pPr>
        <w:pStyle w:val="Normal"/>
        <w:rPr>
          <w:rFonts w:asciiTheme="majorHAnsi" w:hAnsiTheme="majorHAnsi"/>
          <w:b/>
          <w:b/>
          <w:bCs/>
          <w:sz w:val="28"/>
        </w:rPr>
      </w:pPr>
      <w:r>
        <w:rPr>
          <w:rFonts w:asciiTheme="majorHAnsi" w:hAnsiTheme="majorHAnsi"/>
          <w:b/>
          <w:bCs/>
          <w:sz w:val="28"/>
        </w:rPr>
      </w:r>
    </w:p>
    <w:p>
      <w:pPr>
        <w:pStyle w:val="Contents2"/>
        <w:tabs>
          <w:tab w:val="clear" w:pos="709"/>
          <w:tab w:val="right" w:pos="9060" w:leader="dot"/>
        </w:tabs>
        <w:rPr>
          <w:rFonts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US" w:eastAsia="ja-JP"/>
        </w:rPr>
      </w:pPr>
      <w:r>
        <w:rPr>
          <w:rFonts w:asciiTheme="majorHAnsi" w:hAnsiTheme="majorHAnsi"/>
        </w:rPr>
        <w:t>Abkürzungsverzeichnis</w:t>
      </w:r>
      <w:r>
        <w:rPr/>
        <w:tab/>
        <w:t>3</w:t>
      </w:r>
    </w:p>
    <w:p>
      <w:pPr>
        <w:pStyle w:val="Contents2"/>
        <w:tabs>
          <w:tab w:val="clear" w:pos="709"/>
          <w:tab w:val="right" w:pos="9060" w:leader="dot"/>
        </w:tabs>
        <w:rPr>
          <w:rFonts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US" w:eastAsia="ja-JP"/>
        </w:rPr>
      </w:pPr>
      <w:r>
        <w:rPr>
          <w:rFonts w:asciiTheme="majorHAnsi" w:hAnsiTheme="majorHAnsi"/>
        </w:rPr>
        <w:t>Abbildungsverzeichnis</w:t>
      </w:r>
      <w:r>
        <w:rPr/>
        <w:tab/>
        <w:t>3</w:t>
      </w:r>
    </w:p>
    <w:p>
      <w:pPr>
        <w:pStyle w:val="Contents2"/>
        <w:tabs>
          <w:tab w:val="clear" w:pos="709"/>
          <w:tab w:val="right" w:pos="9060" w:leader="dot"/>
        </w:tabs>
        <w:rPr>
          <w:rFonts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US" w:eastAsia="ja-JP"/>
        </w:rPr>
      </w:pPr>
      <w:r>
        <w:rPr>
          <w:rFonts w:asciiTheme="majorHAnsi" w:hAnsiTheme="majorHAnsi"/>
        </w:rPr>
        <w:t>Tabellenverzeichnis</w:t>
      </w:r>
      <w:r>
        <w:rPr/>
        <w:tab/>
        <w:t>3</w:t>
      </w:r>
    </w:p>
    <w:p>
      <w:pPr>
        <w:pStyle w:val="Contents1"/>
        <w:tabs>
          <w:tab w:val="clear" w:pos="709"/>
          <w:tab w:val="right" w:pos="9060" w:leader="dot"/>
        </w:tabs>
        <w:rPr>
          <w:rFonts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4"/>
          <w:szCs w:val="24"/>
          <w:lang w:val="en-US" w:eastAsia="ja-JP"/>
        </w:rPr>
      </w:pPr>
      <w:r>
        <w:rPr/>
        <w:t>1 Lastenheft</w:t>
        <w:tab/>
        <w:t>4</w:t>
      </w:r>
    </w:p>
    <w:p>
      <w:pPr>
        <w:pStyle w:val="Contents2"/>
        <w:tabs>
          <w:tab w:val="clear" w:pos="709"/>
          <w:tab w:val="right" w:pos="9060" w:leader="dot"/>
        </w:tabs>
        <w:rPr>
          <w:rFonts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US" w:eastAsia="ja-JP"/>
        </w:rPr>
      </w:pPr>
      <w:r>
        <w:rPr>
          <w:rFonts w:asciiTheme="majorHAnsi" w:hAnsiTheme="majorHAnsi"/>
        </w:rPr>
        <w:t>1.1 Zielbestimmung</w:t>
      </w:r>
      <w:r>
        <w:rPr/>
        <w:tab/>
        <w:t>4</w:t>
      </w:r>
    </w:p>
    <w:p>
      <w:pPr>
        <w:pStyle w:val="Contents2"/>
        <w:tabs>
          <w:tab w:val="clear" w:pos="709"/>
          <w:tab w:val="right" w:pos="9060" w:leader="dot"/>
        </w:tabs>
        <w:rPr>
          <w:rFonts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US" w:eastAsia="ja-JP"/>
        </w:rPr>
      </w:pPr>
      <w:r>
        <w:rPr>
          <w:rFonts w:eastAsia="ＭＳ Ｐゴシック"/>
        </w:rPr>
        <w:t>1.2 Produkteinsatz</w:t>
      </w:r>
      <w:r>
        <w:rPr/>
        <w:tab/>
        <w:t>4</w:t>
      </w:r>
    </w:p>
    <w:p>
      <w:pPr>
        <w:pStyle w:val="Contents2"/>
        <w:tabs>
          <w:tab w:val="clear" w:pos="709"/>
          <w:tab w:val="right" w:pos="9060" w:leader="dot"/>
        </w:tabs>
        <w:rPr>
          <w:rFonts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US" w:eastAsia="ja-JP"/>
        </w:rPr>
      </w:pPr>
      <w:r>
        <w:rPr>
          <w:rFonts w:eastAsia="ＭＳ Ｐゴシック"/>
        </w:rPr>
        <w:t>1.3 Produktfunktionen</w:t>
      </w:r>
      <w:r>
        <w:rPr/>
        <w:tab/>
        <w:t>4</w:t>
      </w:r>
    </w:p>
    <w:p>
      <w:pPr>
        <w:pStyle w:val="Contents2"/>
        <w:tabs>
          <w:tab w:val="clear" w:pos="709"/>
          <w:tab w:val="right" w:pos="9060" w:leader="dot"/>
        </w:tabs>
        <w:rPr>
          <w:rFonts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US" w:eastAsia="ja-JP"/>
        </w:rPr>
      </w:pPr>
      <w:r>
        <w:rPr>
          <w:rFonts w:asciiTheme="majorHAnsi" w:hAnsiTheme="majorHAnsi"/>
        </w:rPr>
        <w:t>1.4 Qualitätsanforderungen</w:t>
      </w:r>
      <w:r>
        <w:rPr/>
        <w:tab/>
        <w:t>4</w:t>
      </w:r>
    </w:p>
    <w:p>
      <w:pPr>
        <w:pStyle w:val="Contents2"/>
        <w:tabs>
          <w:tab w:val="clear" w:pos="709"/>
          <w:tab w:val="right" w:pos="9060" w:leader="dot"/>
        </w:tabs>
        <w:rPr>
          <w:rFonts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US" w:eastAsia="ja-JP"/>
        </w:rPr>
      </w:pPr>
      <w:r>
        <w:rPr>
          <w:rFonts w:asciiTheme="majorHAnsi" w:hAnsiTheme="majorHAnsi"/>
        </w:rPr>
        <w:t>1.5 Produktdaten</w:t>
      </w:r>
      <w:r>
        <w:rPr/>
        <w:tab/>
        <w:t>4</w:t>
      </w:r>
    </w:p>
    <w:p>
      <w:pPr>
        <w:pStyle w:val="Contents2"/>
        <w:tabs>
          <w:tab w:val="clear" w:pos="709"/>
          <w:tab w:val="right" w:pos="9060" w:leader="dot"/>
        </w:tabs>
        <w:rPr>
          <w:rFonts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US" w:eastAsia="ja-JP"/>
        </w:rPr>
      </w:pPr>
      <w:r>
        <w:rPr>
          <w:rFonts w:asciiTheme="majorHAnsi" w:hAnsiTheme="majorHAnsi"/>
        </w:rPr>
        <w:t>1.6 Ergänzungen</w:t>
      </w:r>
      <w:r>
        <w:rPr/>
        <w:tab/>
        <w:t>4</w:t>
      </w:r>
    </w:p>
    <w:p>
      <w:pPr>
        <w:pStyle w:val="Contents2"/>
        <w:tabs>
          <w:tab w:val="clear" w:pos="709"/>
          <w:tab w:val="right" w:pos="9060" w:leader="dot"/>
        </w:tabs>
        <w:rPr>
          <w:rFonts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US" w:eastAsia="ja-JP"/>
        </w:rPr>
      </w:pPr>
      <w:r>
        <w:rPr>
          <w:rFonts w:asciiTheme="majorHAnsi" w:hAnsiTheme="majorHAnsi"/>
        </w:rPr>
        <w:t>1.7 Glossar</w:t>
      </w:r>
      <w:r>
        <w:rPr/>
        <w:tab/>
        <w:t>4</w:t>
      </w:r>
    </w:p>
    <w:p>
      <w:pPr>
        <w:pStyle w:val="Contents1"/>
        <w:tabs>
          <w:tab w:val="clear" w:pos="709"/>
          <w:tab w:val="right" w:pos="9060" w:leader="dot"/>
        </w:tabs>
        <w:rPr>
          <w:rFonts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4"/>
          <w:szCs w:val="24"/>
          <w:lang w:val="en-US" w:eastAsia="ja-JP"/>
        </w:rPr>
      </w:pPr>
      <w:r>
        <w:rPr/>
        <w:t>2 Projektplanung</w:t>
        <w:tab/>
        <w:t>5</w:t>
      </w:r>
    </w:p>
    <w:p>
      <w:pPr>
        <w:pStyle w:val="Contents2"/>
        <w:tabs>
          <w:tab w:val="clear" w:pos="709"/>
          <w:tab w:val="right" w:pos="9060" w:leader="dot"/>
        </w:tabs>
        <w:rPr>
          <w:rFonts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US" w:eastAsia="ja-JP"/>
        </w:rPr>
      </w:pPr>
      <w:r>
        <w:rPr>
          <w:rFonts w:asciiTheme="majorHAnsi" w:hAnsiTheme="majorHAnsi"/>
        </w:rPr>
        <w:t>2.1 Projektzieleplan</w:t>
      </w:r>
      <w:r>
        <w:rPr/>
        <w:tab/>
        <w:t>5</w:t>
      </w:r>
    </w:p>
    <w:p>
      <w:pPr>
        <w:pStyle w:val="Contents2"/>
        <w:tabs>
          <w:tab w:val="clear" w:pos="709"/>
          <w:tab w:val="right" w:pos="9060" w:leader="dot"/>
        </w:tabs>
        <w:rPr>
          <w:rFonts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US" w:eastAsia="ja-JP"/>
        </w:rPr>
      </w:pPr>
      <w:r>
        <w:rPr>
          <w:rFonts w:asciiTheme="majorHAnsi" w:hAnsiTheme="majorHAnsi"/>
        </w:rPr>
        <w:t>2.2 Projektmeilensteinplan</w:t>
      </w:r>
      <w:r>
        <w:rPr/>
        <w:tab/>
        <w:t>5</w:t>
      </w:r>
    </w:p>
    <w:p>
      <w:pPr>
        <w:pStyle w:val="Contents2"/>
        <w:tabs>
          <w:tab w:val="clear" w:pos="709"/>
          <w:tab w:val="right" w:pos="9060" w:leader="dot"/>
        </w:tabs>
        <w:rPr>
          <w:rFonts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US" w:eastAsia="ja-JP"/>
        </w:rPr>
      </w:pPr>
      <w:r>
        <w:rPr>
          <w:rFonts w:asciiTheme="majorHAnsi" w:hAnsiTheme="majorHAnsi"/>
        </w:rPr>
        <w:t>2.3 Projektkostenplan</w:t>
      </w:r>
      <w:r>
        <w:rPr/>
        <w:tab/>
        <w:t>5</w:t>
      </w:r>
    </w:p>
    <w:p>
      <w:pPr>
        <w:pStyle w:val="Contents2"/>
        <w:tabs>
          <w:tab w:val="clear" w:pos="709"/>
          <w:tab w:val="right" w:pos="9060" w:leader="dot"/>
        </w:tabs>
        <w:rPr>
          <w:rFonts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US" w:eastAsia="ja-JP"/>
        </w:rPr>
      </w:pPr>
      <w:r>
        <w:rPr>
          <w:rFonts w:asciiTheme="majorHAnsi" w:hAnsiTheme="majorHAnsi"/>
        </w:rPr>
        <w:t>2.4 Projektrisiken</w:t>
      </w:r>
      <w:r>
        <w:rPr/>
        <w:tab/>
        <w:t>5</w:t>
      </w:r>
    </w:p>
    <w:p>
      <w:pPr>
        <w:pStyle w:val="Contents1"/>
        <w:tabs>
          <w:tab w:val="clear" w:pos="709"/>
          <w:tab w:val="right" w:pos="9060" w:leader="dot"/>
        </w:tabs>
        <w:rPr>
          <w:rFonts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4"/>
          <w:szCs w:val="24"/>
          <w:lang w:val="en-US" w:eastAsia="ja-JP"/>
        </w:rPr>
      </w:pPr>
      <w:r>
        <w:rPr/>
        <w:t>3 Projektumsetzung</w:t>
        <w:tab/>
        <w:t>7</w:t>
      </w:r>
    </w:p>
    <w:p>
      <w:pPr>
        <w:pStyle w:val="Contents2"/>
        <w:tabs>
          <w:tab w:val="clear" w:pos="709"/>
          <w:tab w:val="right" w:pos="9060" w:leader="dot"/>
        </w:tabs>
        <w:rPr>
          <w:rFonts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US" w:eastAsia="ja-JP"/>
        </w:rPr>
      </w:pPr>
      <w:r>
        <w:rPr>
          <w:rFonts w:asciiTheme="majorHAnsi" w:hAnsiTheme="majorHAnsi"/>
        </w:rPr>
        <w:t>3.1 Einleitung</w:t>
      </w:r>
      <w:r>
        <w:rPr/>
        <w:tab/>
        <w:t>7</w:t>
      </w:r>
    </w:p>
    <w:p>
      <w:pPr>
        <w:pStyle w:val="Contents3"/>
        <w:tabs>
          <w:tab w:val="clear" w:pos="709"/>
          <w:tab w:val="right" w:pos="9060" w:leader="dot"/>
        </w:tabs>
        <w:rPr>
          <w:rFonts w:eastAsia="" w:cs="" w:asciiTheme="minorHAnsi" w:cstheme="minorBidi" w:eastAsiaTheme="minorEastAsia" w:hAnsiTheme="minorHAnsi"/>
          <w:i w:val="false"/>
          <w:i w:val="false"/>
          <w:sz w:val="24"/>
          <w:szCs w:val="24"/>
          <w:lang w:val="en-US" w:eastAsia="ja-JP"/>
        </w:rPr>
      </w:pPr>
      <w:r>
        <w:rPr>
          <w:rFonts w:asciiTheme="majorHAnsi" w:hAnsiTheme="majorHAnsi"/>
          <w:i w:val="false"/>
        </w:rPr>
        <w:t>3.1.1 Problemstellung</w:t>
      </w:r>
      <w:r>
        <w:rPr>
          <w:i w:val="false"/>
        </w:rPr>
        <w:tab/>
        <w:t>7</w:t>
      </w:r>
    </w:p>
    <w:p>
      <w:pPr>
        <w:pStyle w:val="Contents3"/>
        <w:tabs>
          <w:tab w:val="clear" w:pos="709"/>
          <w:tab w:val="right" w:pos="9060" w:leader="dot"/>
        </w:tabs>
        <w:rPr>
          <w:rFonts w:eastAsia="" w:cs="" w:asciiTheme="minorHAnsi" w:cstheme="minorBidi" w:eastAsiaTheme="minorEastAsia" w:hAnsiTheme="minorHAnsi"/>
          <w:i w:val="false"/>
          <w:i w:val="false"/>
          <w:sz w:val="24"/>
          <w:szCs w:val="24"/>
          <w:lang w:val="en-US" w:eastAsia="ja-JP"/>
        </w:rPr>
      </w:pPr>
      <w:r>
        <w:rPr>
          <w:rFonts w:asciiTheme="majorHAnsi" w:hAnsiTheme="majorHAnsi"/>
          <w:i w:val="false"/>
        </w:rPr>
        <w:t>3.1.2 Stand der Technik</w:t>
      </w:r>
      <w:r>
        <w:rPr>
          <w:i w:val="false"/>
        </w:rPr>
        <w:tab/>
        <w:t>7</w:t>
      </w:r>
    </w:p>
    <w:p>
      <w:pPr>
        <w:pStyle w:val="Contents3"/>
        <w:tabs>
          <w:tab w:val="clear" w:pos="709"/>
          <w:tab w:val="right" w:pos="9060" w:leader="dot"/>
        </w:tabs>
        <w:rPr>
          <w:rFonts w:eastAsia="" w:cs="" w:asciiTheme="minorHAnsi" w:cstheme="minorBidi" w:eastAsiaTheme="minorEastAsia" w:hAnsiTheme="minorHAnsi"/>
          <w:i w:val="false"/>
          <w:i w:val="false"/>
          <w:sz w:val="24"/>
          <w:szCs w:val="24"/>
          <w:lang w:val="en-US" w:eastAsia="ja-JP"/>
        </w:rPr>
      </w:pPr>
      <w:r>
        <w:rPr>
          <w:rFonts w:asciiTheme="majorHAnsi" w:hAnsiTheme="majorHAnsi"/>
          <w:i w:val="false"/>
        </w:rPr>
        <w:t>3.1.3 Zielsetzung</w:t>
      </w:r>
      <w:r>
        <w:rPr>
          <w:i w:val="false"/>
        </w:rPr>
        <w:tab/>
        <w:t>7</w:t>
      </w:r>
    </w:p>
    <w:p>
      <w:pPr>
        <w:pStyle w:val="Contents2"/>
        <w:tabs>
          <w:tab w:val="clear" w:pos="709"/>
          <w:tab w:val="right" w:pos="9060" w:leader="dot"/>
        </w:tabs>
        <w:rPr>
          <w:rFonts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US" w:eastAsia="ja-JP"/>
        </w:rPr>
      </w:pPr>
      <w:r>
        <w:rPr>
          <w:rFonts w:asciiTheme="majorHAnsi" w:hAnsiTheme="majorHAnsi"/>
        </w:rPr>
        <w:t>3.2 Anforderungsanalyse und Konzeption</w:t>
      </w:r>
      <w:r>
        <w:rPr/>
        <w:tab/>
        <w:t>7</w:t>
      </w:r>
    </w:p>
    <w:p>
      <w:pPr>
        <w:pStyle w:val="Contents3"/>
        <w:tabs>
          <w:tab w:val="clear" w:pos="709"/>
          <w:tab w:val="right" w:pos="9060" w:leader="dot"/>
        </w:tabs>
        <w:rPr>
          <w:rFonts w:eastAsia="" w:cs="" w:asciiTheme="minorHAnsi" w:cstheme="minorBidi" w:eastAsiaTheme="minorEastAsia" w:hAnsiTheme="minorHAnsi"/>
          <w:i w:val="false"/>
          <w:i w:val="false"/>
          <w:sz w:val="24"/>
          <w:szCs w:val="24"/>
          <w:lang w:val="en-US" w:eastAsia="ja-JP"/>
        </w:rPr>
      </w:pPr>
      <w:r>
        <w:rPr>
          <w:rFonts w:asciiTheme="majorHAnsi" w:hAnsiTheme="majorHAnsi"/>
          <w:i w:val="false"/>
        </w:rPr>
        <w:t>3.2.1 Funktionale und nichtfunktionale Anforderungen</w:t>
      </w:r>
      <w:r>
        <w:rPr>
          <w:i w:val="false"/>
        </w:rPr>
        <w:tab/>
        <w:t>7</w:t>
      </w:r>
    </w:p>
    <w:p>
      <w:pPr>
        <w:pStyle w:val="Contents3"/>
        <w:tabs>
          <w:tab w:val="clear" w:pos="709"/>
          <w:tab w:val="right" w:pos="9060" w:leader="dot"/>
        </w:tabs>
        <w:rPr>
          <w:rFonts w:eastAsia="" w:cs="" w:asciiTheme="minorHAnsi" w:cstheme="minorBidi" w:eastAsiaTheme="minorEastAsia" w:hAnsiTheme="minorHAnsi"/>
          <w:i w:val="false"/>
          <w:i w:val="false"/>
          <w:sz w:val="24"/>
          <w:szCs w:val="24"/>
          <w:lang w:val="en-US" w:eastAsia="ja-JP"/>
        </w:rPr>
      </w:pPr>
      <w:r>
        <w:rPr>
          <w:rFonts w:asciiTheme="majorHAnsi" w:hAnsiTheme="majorHAnsi"/>
          <w:i w:val="false"/>
        </w:rPr>
        <w:t>3.2.2 Anwendungsfälle</w:t>
      </w:r>
      <w:r>
        <w:rPr>
          <w:i w:val="false"/>
        </w:rPr>
        <w:tab/>
        <w:t>7</w:t>
      </w:r>
    </w:p>
    <w:p>
      <w:pPr>
        <w:pStyle w:val="Contents3"/>
        <w:tabs>
          <w:tab w:val="clear" w:pos="709"/>
          <w:tab w:val="right" w:pos="9060" w:leader="dot"/>
        </w:tabs>
        <w:rPr>
          <w:rFonts w:eastAsia="" w:cs="" w:asciiTheme="minorHAnsi" w:cstheme="minorBidi" w:eastAsiaTheme="minorEastAsia" w:hAnsiTheme="minorHAnsi"/>
          <w:i w:val="false"/>
          <w:i w:val="false"/>
          <w:sz w:val="24"/>
          <w:szCs w:val="24"/>
          <w:lang w:val="en-US" w:eastAsia="ja-JP"/>
        </w:rPr>
      </w:pPr>
      <w:r>
        <w:rPr>
          <w:rFonts w:asciiTheme="majorHAnsi" w:hAnsiTheme="majorHAnsi"/>
          <w:i w:val="false"/>
        </w:rPr>
        <w:t>3.2.3 Domänenmodell (als UML Klassendiagramm)</w:t>
      </w:r>
      <w:r>
        <w:rPr>
          <w:i w:val="false"/>
        </w:rPr>
        <w:tab/>
        <w:t>7</w:t>
      </w:r>
    </w:p>
    <w:p>
      <w:pPr>
        <w:pStyle w:val="Contents2"/>
        <w:tabs>
          <w:tab w:val="clear" w:pos="709"/>
          <w:tab w:val="right" w:pos="9060" w:leader="dot"/>
        </w:tabs>
        <w:rPr>
          <w:rFonts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US" w:eastAsia="ja-JP"/>
        </w:rPr>
      </w:pPr>
      <w:r>
        <w:rPr>
          <w:rFonts w:asciiTheme="majorHAnsi" w:hAnsiTheme="majorHAnsi"/>
        </w:rPr>
        <w:t>3.3 Entwicklung und Implementierung</w:t>
      </w:r>
      <w:r>
        <w:rPr/>
        <w:tab/>
        <w:t>7</w:t>
      </w:r>
    </w:p>
    <w:p>
      <w:pPr>
        <w:pStyle w:val="Contents3"/>
        <w:tabs>
          <w:tab w:val="clear" w:pos="709"/>
          <w:tab w:val="right" w:pos="9060" w:leader="dot"/>
        </w:tabs>
        <w:rPr>
          <w:rFonts w:eastAsia="" w:cs="" w:asciiTheme="minorHAnsi" w:cstheme="minorBidi" w:eastAsiaTheme="minorEastAsia" w:hAnsiTheme="minorHAnsi"/>
          <w:i w:val="false"/>
          <w:i w:val="false"/>
          <w:sz w:val="24"/>
          <w:szCs w:val="24"/>
          <w:lang w:val="en-US" w:eastAsia="ja-JP"/>
        </w:rPr>
      </w:pPr>
      <w:r>
        <w:rPr>
          <w:rFonts w:asciiTheme="majorHAnsi" w:hAnsiTheme="majorHAnsi"/>
          <w:i w:val="false"/>
        </w:rPr>
        <w:t>3.3.1 Systemarchitektur</w:t>
      </w:r>
      <w:r>
        <w:rPr>
          <w:i w:val="false"/>
        </w:rPr>
        <w:tab/>
        <w:t>7</w:t>
      </w:r>
    </w:p>
    <w:p>
      <w:pPr>
        <w:pStyle w:val="Contents3"/>
        <w:tabs>
          <w:tab w:val="clear" w:pos="709"/>
          <w:tab w:val="right" w:pos="9060" w:leader="dot"/>
        </w:tabs>
        <w:rPr>
          <w:rFonts w:eastAsia="" w:cs="" w:asciiTheme="minorHAnsi" w:cstheme="minorBidi" w:eastAsiaTheme="minorEastAsia" w:hAnsiTheme="minorHAnsi"/>
          <w:i w:val="false"/>
          <w:i w:val="false"/>
          <w:sz w:val="24"/>
          <w:szCs w:val="24"/>
          <w:lang w:val="en-US" w:eastAsia="ja-JP"/>
        </w:rPr>
      </w:pPr>
      <w:r>
        <w:rPr>
          <w:rFonts w:asciiTheme="majorHAnsi" w:hAnsiTheme="majorHAnsi"/>
          <w:i w:val="false"/>
        </w:rPr>
        <w:t>3.3.2 Methoden und Werkzeuge</w:t>
      </w:r>
      <w:r>
        <w:rPr>
          <w:i w:val="false"/>
        </w:rPr>
        <w:tab/>
        <w:t>7</w:t>
      </w:r>
    </w:p>
    <w:p>
      <w:pPr>
        <w:pStyle w:val="Contents3"/>
        <w:tabs>
          <w:tab w:val="clear" w:pos="709"/>
          <w:tab w:val="right" w:pos="9060" w:leader="dot"/>
        </w:tabs>
        <w:rPr>
          <w:rFonts w:eastAsia="" w:cs="" w:asciiTheme="minorHAnsi" w:cstheme="minorBidi" w:eastAsiaTheme="minorEastAsia" w:hAnsiTheme="minorHAnsi"/>
          <w:i w:val="false"/>
          <w:i w:val="false"/>
          <w:sz w:val="24"/>
          <w:szCs w:val="24"/>
          <w:lang w:val="en-US" w:eastAsia="ja-JP"/>
        </w:rPr>
      </w:pPr>
      <w:r>
        <w:rPr>
          <w:rFonts w:asciiTheme="majorHAnsi" w:hAnsiTheme="majorHAnsi"/>
          <w:i w:val="false"/>
        </w:rPr>
        <w:t>3.3.3 Design-Layouts</w:t>
      </w:r>
      <w:r>
        <w:rPr>
          <w:i w:val="false"/>
        </w:rPr>
        <w:tab/>
        <w:t>7</w:t>
      </w:r>
    </w:p>
    <w:p>
      <w:pPr>
        <w:pStyle w:val="Contents2"/>
        <w:tabs>
          <w:tab w:val="clear" w:pos="709"/>
          <w:tab w:val="right" w:pos="9060" w:leader="dot"/>
        </w:tabs>
        <w:rPr>
          <w:rFonts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US" w:eastAsia="ja-JP"/>
        </w:rPr>
      </w:pPr>
      <w:r>
        <w:rPr>
          <w:rFonts w:asciiTheme="majorHAnsi" w:hAnsiTheme="majorHAnsi"/>
        </w:rPr>
        <w:t>3.4 Zusammenfassung und Ausblick</w:t>
      </w:r>
      <w:r>
        <w:rPr/>
        <w:tab/>
        <w:t>7</w:t>
      </w:r>
    </w:p>
    <w:p>
      <w:pPr>
        <w:pStyle w:val="Normal"/>
        <w:tabs>
          <w:tab w:val="clear" w:pos="709"/>
          <w:tab w:val="right" w:pos="9060" w:leader="dot"/>
        </w:tabs>
        <w:rPr>
          <w:rFonts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US" w:eastAsia="ja-JP"/>
        </w:rPr>
      </w:pPr>
      <w:r>
        <w:rPr>
          <w:rFonts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US" w:eastAsia="ja-JP"/>
        </w:rPr>
      </w:r>
    </w:p>
    <w:p>
      <w:pPr>
        <w:pStyle w:val="Normal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SimSun" w:cs="Mangal" w:ascii="Calibri" w:hAnsi="Calibri"/>
          <w:b/>
          <w:bCs/>
          <w:i w:val="false"/>
          <w:caps/>
          <w:strike w:val="false"/>
          <w:dstrike w:val="false"/>
          <w:color w:val="auto"/>
          <w:kern w:val="2"/>
          <w:sz w:val="22"/>
          <w:szCs w:val="22"/>
          <w:u w:val="none"/>
          <w:effect w:val="none"/>
          <w:lang w:val="en-US" w:eastAsia="zh-CN" w:bidi="hi-IN"/>
        </w:rPr>
        <w:t>4 STUDENTLISTE……………………………………………………………………………………………………………………………..8</w:t>
        <w:tab/>
      </w:r>
    </w:p>
    <w:p>
      <w:pPr>
        <w:pStyle w:val="Normal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r>
      <w:r>
        <w:br w:type="page"/>
      </w:r>
    </w:p>
    <w:p>
      <w:pPr>
        <w:pStyle w:val="Heading2"/>
        <w:bidi w:val="0"/>
        <w:jc w:val="left"/>
        <w:rPr>
          <w:sz w:val="28"/>
          <w:szCs w:val="28"/>
        </w:rPr>
      </w:pPr>
      <w:bookmarkStart w:id="0" w:name="_Toc447317106"/>
      <w:bookmarkStart w:id="1" w:name="_Toc420751204"/>
      <w:bookmarkStart w:id="2" w:name="_Toc450260666"/>
      <w:bookmarkStart w:id="3" w:name="_Toc479949969"/>
      <w:bookmarkStart w:id="4" w:name="_Toc480272262"/>
      <w:bookmarkStart w:id="5" w:name="_Toc480889736"/>
      <w:bookmarkStart w:id="6" w:name="_Toc2378764"/>
      <w:bookmarkStart w:id="7" w:name="_Toc2511091"/>
      <w:bookmarkStart w:id="8" w:name="_Toc2585328"/>
      <w:r>
        <w:rPr>
          <w:rFonts w:ascii="Calibri" w:hAnsi="Calibri"/>
          <w:sz w:val="28"/>
          <w:szCs w:val="28"/>
        </w:rPr>
        <w:t>Abkürzung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rFonts w:ascii="Calibri" w:hAnsi="Calibri"/>
          <w:sz w:val="28"/>
          <w:szCs w:val="28"/>
        </w:rPr>
        <w:t>sverzeichnis</w:t>
      </w:r>
      <w:bookmarkEnd w:id="0"/>
    </w:p>
    <w:tbl>
      <w:tblPr>
        <w:tblW w:w="8572" w:type="dxa"/>
        <w:jc w:val="left"/>
        <w:tblInd w:w="8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7275"/>
      </w:tblGrid>
      <w:tr>
        <w:trPr>
          <w:trHeight w:val="300" w:hRule="atLeast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bidi w:val="0"/>
              <w:spacing w:before="60" w:after="6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Abkürzung</w:t>
            </w:r>
          </w:p>
        </w:tc>
        <w:tc>
          <w:tcPr>
            <w:tcW w:w="7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bidi w:val="0"/>
              <w:spacing w:before="60" w:after="6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Bedeutung</w:t>
            </w:r>
          </w:p>
        </w:tc>
      </w:tr>
      <w:tr>
        <w:trPr>
          <w:trHeight w:val="300" w:hRule="atLeast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60" w:after="6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7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60" w:after="6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300" w:hRule="atLeast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60" w:after="6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7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60" w:after="6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300" w:hRule="atLeast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60" w:after="6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7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60" w:after="6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300" w:hRule="atLeast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60" w:after="6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7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60" w:after="6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Heading2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bidi w:val="0"/>
        <w:jc w:val="left"/>
        <w:rPr>
          <w:rFonts w:ascii="Calibri" w:hAnsi="Calibri"/>
        </w:rPr>
      </w:pPr>
      <w:bookmarkStart w:id="9" w:name="_Toc447317107"/>
      <w:r>
        <w:rPr>
          <w:rFonts w:ascii="Calibri" w:hAnsi="Calibri"/>
          <w:b/>
          <w:bCs/>
          <w:sz w:val="28"/>
          <w:szCs w:val="28"/>
        </w:rPr>
        <w:t>Abbildungsverzeichnis</w:t>
      </w:r>
      <w:bookmarkEnd w:id="9"/>
    </w:p>
    <w:p>
      <w:pPr>
        <w:pStyle w:val="NoSpacing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bookmarkStart w:id="10" w:name="_Toc447317108"/>
      <w:bookmarkStart w:id="11" w:name="_Toc2378766"/>
      <w:bookmarkStart w:id="12" w:name="_Toc2511093"/>
      <w:bookmarkStart w:id="13" w:name="_Toc2585330"/>
      <w:r>
        <w:rPr>
          <w:rFonts w:eastAsia="NSimSun" w:cs="Arial" w:ascii="Calibri" w:hAnsi="Calibri"/>
          <w:b/>
          <w:bCs/>
          <w:i w:val="false"/>
          <w:caps w:val="false"/>
          <w:smallCaps w:val="false"/>
          <w:strike w:val="false"/>
          <w:dstrike w:val="false"/>
          <w:color w:val="auto"/>
          <w:kern w:val="2"/>
          <w:sz w:val="28"/>
          <w:szCs w:val="28"/>
          <w:u w:val="none"/>
          <w:effect w:val="none"/>
          <w:lang w:val="en-US" w:eastAsia="zh-CN" w:bidi="hi-IN"/>
        </w:rPr>
        <w:t>Tabellen</w:t>
      </w:r>
      <w:bookmarkEnd w:id="11"/>
      <w:bookmarkEnd w:id="12"/>
      <w:bookmarkEnd w:id="13"/>
      <w:r>
        <w:rPr>
          <w:rFonts w:eastAsia="NSimSun" w:cs="Arial" w:ascii="Calibri" w:hAnsi="Calibri"/>
          <w:b/>
          <w:bCs/>
          <w:i w:val="false"/>
          <w:caps w:val="false"/>
          <w:smallCaps w:val="false"/>
          <w:strike w:val="false"/>
          <w:dstrike w:val="false"/>
          <w:color w:val="auto"/>
          <w:kern w:val="2"/>
          <w:sz w:val="28"/>
          <w:szCs w:val="28"/>
          <w:u w:val="none"/>
          <w:effect w:val="none"/>
          <w:lang w:val="en-US" w:eastAsia="zh-CN" w:bidi="hi-IN"/>
        </w:rPr>
        <w:t>verzeichnis</w:t>
      </w:r>
      <w:bookmarkEnd w:id="10"/>
    </w:p>
    <w:p>
      <w:pPr>
        <w:pStyle w:val="Heading1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r>
    </w:p>
    <w:p>
      <w:pPr>
        <w:pStyle w:val="Heading1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1 Lastenheft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lang w:val="en-US" w:eastAsia="zh-CN" w:bidi="hi-IN"/>
        </w:rPr>
        <w:t xml:space="preserve">1.1 Zielbestimmung: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Dieses Projekt zielt darauf ab, menschliche Fehler zu vermeiden, während der Mitarbeiter die erforderlichen Teile ausfüllt. Ohne einige Standards akzeptiert das System keine Eingaben.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lang w:val="en-US" w:eastAsia="zh-CN" w:bidi="hi-IN"/>
        </w:rPr>
        <w:t xml:space="preserve">1.2 Produkteinsatz: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Das Produkt wird von häufig geänderten Betreibern verwendet, die über die Kenntnis von Standards verfügen. Es wird in Fabriken eingesetzt.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eastAsia="NSimSun" w:cs="Arial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lang w:val="en-US" w:eastAsia="zh-CN" w:bidi="hi-IN"/>
        </w:rPr>
        <w:t xml:space="preserve">1.3 Produktfunktionen: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</w:t>
      </w: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/LF10/ Ein Benutzer kann sich am System anmelden unter Angabe eines Benutzernamens und seines Passwortes.Alle Operatoren werden eine einzigartige Benutzername und Passwort haben.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/LF20/ Ersterfassung,Änderung and Löschung von leere Teile.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/LF30/ Nachdem der Benutzer alle Teile vor dem Speichern ausgefüllt hat, wird der Benutzer gefragt, ob er sicher ist. Nach Abschluss kann der Benutzer nichts mehr ändern.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/LF40/ Bedienerebenen können nur von Administratoren erhöht werden.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/LF50/ Kalenderdaten werden von der Software hinzugefügt, um falsche Informationen zu vermeiden.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/LF60/ Die Suche kann mit der Berichtsnummer erfolgen.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eastAsia="NSimSun" w:cs="Arial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lang w:val="en-US" w:eastAsia="zh-CN" w:bidi="hi-IN"/>
        </w:rPr>
        <w:t xml:space="preserve">1.4 Produktdaten: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</w:t>
      </w: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/LD10/ Operatorendaten (Name,Nachname,Level,Benutzername,Passwort,).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</w:t>
      </w: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/LD20/ Customer,Project Name,Inspection Place,Surface Condition,Stage of Examination müssen String sein.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/LD30/Inspection Standart,Evaluation Standart muss im Standart sein.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eastAsia="NSimSun" w:cs="Arial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lang w:val="en-US" w:eastAsia="zh-CN" w:bidi="hi-IN"/>
        </w:rPr>
        <w:t>1.5 Produktleistungen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</w:t>
      </w: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/LL10/ Ein falsches oder nicht kalibriertes Gerät kann nicht ausgewählt werden.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/LL20/ Die Unterschrift des Personals, dessen Zertifikatdatum abgelaufen ist, wird nicht akzeptiert.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/LL30/ Nur Bediener mit Stufe 3 können den Bericht genehmigen.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/LL40/ Wenn die Prüfungstermine nicht übereinstimmen, wird das Programm nicht akzeptiert.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/LL50/ Inspektionsphase kann nicht leer sein.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eastAsia="NSimSun" w:cs="Arial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lang w:val="en-US" w:eastAsia="zh-CN" w:bidi="hi-IN"/>
        </w:rPr>
        <w:t>1.6 Ergänzungen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eastAsia="NSimSun" w:cs="Arial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1.7 Glossar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r>
      <w:r>
        <w:br w:type="page"/>
      </w:r>
    </w:p>
    <w:p>
      <w:pPr>
        <w:pStyle w:val="Heading1"/>
        <w:rPr>
          <w:rFonts w:ascii="Calibri" w:hAnsi="Calibri"/>
          <w:sz w:val="36"/>
          <w:szCs w:val="36"/>
        </w:rPr>
      </w:pPr>
      <w:bookmarkStart w:id="14" w:name="_Toc2378767"/>
      <w:bookmarkStart w:id="15" w:name="_Toc2511094"/>
      <w:bookmarkStart w:id="16" w:name="_Toc2585331"/>
      <w:bookmarkStart w:id="17" w:name="_Toc447317117"/>
      <w:r>
        <w:rPr>
          <w:rFonts w:ascii="Calibri" w:hAnsi="Calibri"/>
          <w:sz w:val="36"/>
          <w:szCs w:val="36"/>
        </w:rPr>
        <w:t>2 Projektplanung</w:t>
      </w:r>
      <w:bookmarkEnd w:id="14"/>
      <w:bookmarkEnd w:id="15"/>
      <w:bookmarkEnd w:id="16"/>
      <w:bookmarkEnd w:id="17"/>
    </w:p>
    <w:p>
      <w:pPr>
        <w:pStyle w:val="Heading2"/>
        <w:rPr>
          <w:rFonts w:asciiTheme="majorHAnsi" w:hAnsiTheme="majorHAnsi"/>
        </w:rPr>
      </w:pPr>
      <w:bookmarkStart w:id="18" w:name="_Toc2378770"/>
      <w:bookmarkStart w:id="19" w:name="_Toc2511097"/>
      <w:bookmarkStart w:id="20" w:name="_Toc2585334"/>
      <w:bookmarkStart w:id="21" w:name="_Toc447317118"/>
      <w:r>
        <w:rPr>
          <w:rFonts w:asciiTheme="majorHAnsi" w:hAnsiTheme="majorHAnsi"/>
          <w:sz w:val="28"/>
          <w:szCs w:val="28"/>
        </w:rPr>
        <w:t>2.1 Projektzieleplan</w:t>
      </w:r>
      <w:bookmarkEnd w:id="18"/>
      <w:bookmarkEnd w:id="19"/>
      <w:bookmarkEnd w:id="20"/>
      <w:bookmarkEnd w:id="21"/>
    </w:p>
    <w:tbl>
      <w:tblPr>
        <w:tblW w:w="921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09"/>
        <w:gridCol w:w="4631"/>
        <w:gridCol w:w="3070"/>
      </w:tblGrid>
      <w:tr>
        <w:trPr>
          <w:cantSplit w:val="true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60" w:after="60"/>
              <w:jc w:val="center"/>
              <w:rPr>
                <w:rFonts w:asciiTheme="majorHAnsi" w:hAnsiTheme="majorHAnsi"/>
                <w:b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Projektzieleplan</w:t>
            </w:r>
          </w:p>
        </w:tc>
      </w:tr>
      <w:tr>
        <w:trPr/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Theme="majorHAnsi" w:hAnsiTheme="majorHAnsi"/>
                <w:b/>
                <w:b/>
                <w:bCs/>
              </w:rPr>
            </w:pPr>
            <w:r>
              <w:rPr>
                <w:rFonts w:eastAsia="SimSun" w:cs="Mangal" w:ascii="Calibri" w:hAnsi="Calibri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Zielart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Theme="majorHAnsi" w:hAnsiTheme="majorHAnsi"/>
                <w:b/>
                <w:b/>
                <w:bCs/>
              </w:rPr>
            </w:pPr>
            <w:r>
              <w:rPr>
                <w:rFonts w:eastAsia="SimSun" w:cs="Mangal" w:ascii="Calibri" w:hAnsi="Calibri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Projektziele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Theme="majorHAnsi" w:hAnsiTheme="majorHAnsi"/>
                <w:b/>
                <w:b/>
                <w:bCs/>
              </w:rPr>
            </w:pPr>
            <w:r>
              <w:rPr>
                <w:rFonts w:eastAsia="SimSun" w:cs="Mangal" w:ascii="Calibri" w:hAnsi="Calibri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Adaptierte Ziele</w:t>
              <w:br/>
              <w:t xml:space="preserve">per </w:t>
            </w:r>
            <w:r>
              <w:fldChar w:fldCharType="begin">
                <w:ffData>
                  <w:name w:val="Text54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rPr>
                <w:sz w:val="20"/>
                <w:b/>
                <w:kern w:val="2"/>
                <w:szCs w:val="20"/>
                <w:bCs/>
                <w:rFonts w:eastAsia="SimSun" w:cs="Mangal" w:ascii="Calibri" w:hAnsi="Calibri"/>
                <w:color w:val="auto"/>
                <w:lang w:val="en-US" w:eastAsia="zh-CN" w:bidi="hi-IN"/>
              </w:rPr>
              <w:instrText> FORMTEXT </w:instrText>
            </w:r>
            <w:r>
              <w:rPr>
                <w:rFonts w:eastAsia="SimSun" w:cs="Mangal" w:ascii="Calibri" w:hAnsi="Calibri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</w:r>
            <w:r>
              <w:rPr>
                <w:sz w:val="20"/>
                <w:b/>
                <w:kern w:val="2"/>
                <w:szCs w:val="20"/>
                <w:bCs/>
                <w:rFonts w:eastAsia="SimSun" w:cs="Mangal" w:ascii="Calibri" w:hAnsi="Calibri"/>
                <w:color w:val="auto"/>
                <w:lang w:val="en-US" w:eastAsia="zh-CN" w:bidi="hi-IN"/>
              </w:rPr>
              <w:fldChar w:fldCharType="separate"/>
            </w:r>
            <w:r>
              <w:rPr>
                <w:rFonts w:eastAsia="SimSun" w:cs="Mangal" w:ascii="Calibri" w:hAnsi="Calibri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&lt;Datum&gt;</w:t>
            </w:r>
            <w:r>
              <w:rPr>
                <w:rFonts w:eastAsia="SimSun" w:cs="Mangal" w:ascii="Calibri" w:hAnsi="Calibri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</w:r>
            <w:r>
              <w:rPr>
                <w:sz w:val="20"/>
                <w:b/>
                <w:kern w:val="2"/>
                <w:szCs w:val="20"/>
                <w:bCs/>
                <w:rFonts w:eastAsia="SimSun" w:cs="Mangal" w:ascii="Calibri" w:hAnsi="Calibri"/>
                <w:color w:val="auto"/>
                <w:lang w:val="en-US" w:eastAsia="zh-CN" w:bidi="hi-IN"/>
              </w:rPr>
              <w:fldChar w:fldCharType="end"/>
            </w:r>
            <w:r>
              <w:rPr>
                <w:rFonts w:eastAsia="SimSun" w:cs="Mangal" w:ascii="Calibri" w:hAnsi="Calibri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 xml:space="preserve"> falls vorhanden</w:t>
            </w:r>
          </w:p>
        </w:tc>
      </w:tr>
      <w:tr>
        <w:trPr/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rPr>
                <w:rFonts w:asciiTheme="majorHAnsi" w:hAnsiTheme="majorHAnsi"/>
                <w:b/>
                <w:b/>
              </w:rPr>
            </w:pPr>
            <w:r>
              <w:rPr>
                <w:rFonts w:eastAsia="SimSun" w:cs="Mangal" w:ascii="Calibri" w:hAnsi="Calibri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Hauptziel (Output):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rPr>
                <w:rFonts w:asciiTheme="majorHAnsi" w:hAnsiTheme="majorHAnsi"/>
              </w:rPr>
            </w:pPr>
            <w:r>
              <w:fldChar w:fldCharType="begin">
                <w:ffData>
                  <w:name w:val="Text91"/>
                  <w:enabled/>
                  <w:calcOnExit w:val="0"/>
                  <w:textInput>
                    <w:default w:val="&lt;Was soll erreicht werden? Hauptziel in einigen prägnanten Sätzen beschreiben&gt;"/>
                  </w:textInput>
                </w:ffData>
              </w:fldChar>
            </w:r>
            <w:r>
              <w:rPr/>
              <w:instrText> FORMTEXT </w:instrText>
            </w:r>
            <w:bookmarkStart w:id="22" w:name="Text911"/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asciiTheme="majorHAnsi" w:hAnsiTheme="majorHAnsi"/>
                <w:sz w:val="20"/>
                <w:szCs w:val="20"/>
              </w:rPr>
              <w:t>&lt;Was soll erreicht werden? Hauptziel in einigen prägnanten Sätzen beschreiben&gt;</w:t>
            </w:r>
            <w:r>
              <w:rPr/>
            </w:r>
            <w:r>
              <w:rPr/>
              <w:fldChar w:fldCharType="end"/>
            </w:r>
            <w:bookmarkEnd w:id="22"/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</w:r>
          </w:p>
        </w:tc>
      </w:tr>
      <w:tr>
        <w:trPr/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rPr>
                <w:rFonts w:asciiTheme="majorHAnsi" w:hAnsiTheme="majorHAnsi"/>
                <w:b/>
                <w:b/>
              </w:rPr>
            </w:pPr>
            <w:r>
              <w:rPr>
                <w:rFonts w:eastAsia="SimSun" w:cs="Mangal" w:ascii="Calibri" w:hAnsi="Calibri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Teilziele: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rPr>
                <w:rFonts w:asciiTheme="majorHAnsi" w:hAnsiTheme="majorHAnsi"/>
              </w:rPr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SimSun" w:cs="Mangal" w:asciiTheme="majorHAnsi" w:hAnsiTheme="majorHAnsi"/>
                <w:color w:val="auto"/>
                <w:kern w:val="2"/>
                <w:sz w:val="20"/>
                <w:szCs w:val="20"/>
                <w:lang w:val="en-US" w:eastAsia="zh-CN" w:bidi="hi-IN"/>
              </w:rPr>
              <w:t>&lt;Teilziel&gt;</w:t>
            </w:r>
            <w:r>
              <w:rPr/>
            </w:r>
            <w:r>
              <w:rPr/>
              <w:fldChar w:fldCharType="end"/>
            </w:r>
            <w:r>
              <w:rPr>
                <w:rFonts w:eastAsia="SimSun" w:cs="Mangal" w:asciiTheme="majorHAnsi" w:hAnsiTheme="majorHAnsi"/>
                <w:color w:val="auto"/>
                <w:kern w:val="2"/>
                <w:sz w:val="20"/>
                <w:szCs w:val="20"/>
                <w:lang w:val="en-US" w:eastAsia="zh-CN" w:bidi="hi-IN"/>
              </w:rPr>
              <w:t>:</w:t>
            </w:r>
          </w:p>
          <w:p>
            <w:pPr>
              <w:pStyle w:val="Normal"/>
              <w:numPr>
                <w:ilvl w:val="0"/>
                <w:numId w:val="1"/>
              </w:numPr>
              <w:spacing w:before="60" w:after="60"/>
              <w:rPr>
                <w:rFonts w:asciiTheme="majorHAnsi" w:hAnsiTheme="majorHAnsi"/>
              </w:rPr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SimSun" w:cs="Mangal" w:asciiTheme="majorHAnsi" w:hAnsiTheme="majorHAnsi"/>
                <w:color w:val="auto"/>
                <w:kern w:val="2"/>
                <w:sz w:val="20"/>
                <w:szCs w:val="20"/>
                <w:lang w:val="en-US" w:eastAsia="zh-CN" w:bidi="hi-IN"/>
              </w:rPr>
              <w:t>&lt;messbares Ergebnis&gt;</w:t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numPr>
                <w:ilvl w:val="0"/>
                <w:numId w:val="1"/>
              </w:numPr>
              <w:spacing w:before="60" w:after="60"/>
              <w:rPr>
                <w:rFonts w:asciiTheme="majorHAnsi" w:hAnsiTheme="majorHAnsi"/>
              </w:rPr>
            </w:pPr>
            <w:r>
              <w:fldChar w:fldCharType="begin">
                <w:ffData>
                  <w:name w:val="Text931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SimSun" w:cs="Mangal" w:asciiTheme="majorHAnsi" w:hAnsiTheme="majorHAnsi"/>
                <w:color w:val="auto"/>
                <w:kern w:val="2"/>
                <w:sz w:val="20"/>
                <w:szCs w:val="20"/>
                <w:lang w:val="en-US" w:eastAsia="zh-CN" w:bidi="hi-IN"/>
              </w:rPr>
              <w:t>&lt;messbares Ergebnis&gt;</w:t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numPr>
                <w:ilvl w:val="0"/>
                <w:numId w:val="1"/>
              </w:numPr>
              <w:spacing w:before="60" w:after="60"/>
              <w:rPr>
                <w:rFonts w:asciiTheme="majorHAnsi" w:hAnsiTheme="majorHAnsi"/>
              </w:rPr>
            </w:pPr>
            <w:r>
              <w:fldChar w:fldCharType="begin">
                <w:ffData>
                  <w:name w:val="Text932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SimSun" w:cs="Mangal" w:asciiTheme="majorHAnsi" w:hAnsiTheme="majorHAnsi"/>
                <w:color w:val="auto"/>
                <w:kern w:val="2"/>
                <w:sz w:val="20"/>
                <w:szCs w:val="20"/>
                <w:lang w:val="en-US" w:eastAsia="zh-CN" w:bidi="hi-IN"/>
              </w:rPr>
              <w:t>&lt;messbares Ergebnis&gt;</w:t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spacing w:before="60" w:after="60"/>
              <w:rPr>
                <w:rFonts w:asciiTheme="majorHAnsi" w:hAnsiTheme="majorHAnsi"/>
              </w:rPr>
            </w:pPr>
            <w:r>
              <w:fldChar w:fldCharType="begin">
                <w:ffData>
                  <w:name w:val="Text921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SimSun" w:cs="Mangal" w:asciiTheme="majorHAnsi" w:hAnsiTheme="majorHAnsi"/>
                <w:color w:val="auto"/>
                <w:kern w:val="2"/>
                <w:sz w:val="20"/>
                <w:szCs w:val="20"/>
                <w:lang w:val="en-US" w:eastAsia="zh-CN" w:bidi="hi-IN"/>
              </w:rPr>
              <w:t>&lt;Teilziel&gt;</w:t>
            </w:r>
            <w:r>
              <w:rPr/>
            </w:r>
            <w:r>
              <w:rPr/>
              <w:fldChar w:fldCharType="end"/>
            </w:r>
            <w:r>
              <w:rPr>
                <w:rFonts w:eastAsia="SimSun" w:cs="Mangal" w:asciiTheme="majorHAnsi" w:hAnsiTheme="majorHAnsi"/>
                <w:color w:val="auto"/>
                <w:kern w:val="2"/>
                <w:sz w:val="20"/>
                <w:szCs w:val="20"/>
                <w:lang w:val="en-US" w:eastAsia="zh-CN" w:bidi="hi-IN"/>
              </w:rPr>
              <w:t>:</w:t>
            </w:r>
          </w:p>
          <w:p>
            <w:pPr>
              <w:pStyle w:val="Normal"/>
              <w:numPr>
                <w:ilvl w:val="0"/>
                <w:numId w:val="1"/>
              </w:numPr>
              <w:spacing w:before="60" w:after="60"/>
              <w:rPr>
                <w:rFonts w:asciiTheme="majorHAnsi" w:hAnsiTheme="majorHAnsi"/>
              </w:rPr>
            </w:pPr>
            <w:r>
              <w:fldChar w:fldCharType="begin">
                <w:ffData>
                  <w:name w:val="Text93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SimSun" w:cs="Mangal" w:asciiTheme="majorHAnsi" w:hAnsiTheme="majorHAnsi"/>
                <w:color w:val="auto"/>
                <w:kern w:val="2"/>
                <w:sz w:val="20"/>
                <w:szCs w:val="20"/>
                <w:lang w:val="en-US" w:eastAsia="zh-CN" w:bidi="hi-IN"/>
              </w:rPr>
              <w:t>&lt;messbares Ergebnis&gt;</w:t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numPr>
                <w:ilvl w:val="0"/>
                <w:numId w:val="1"/>
              </w:numPr>
              <w:spacing w:before="60" w:after="60"/>
              <w:rPr>
                <w:rFonts w:asciiTheme="majorHAnsi" w:hAnsiTheme="majorHAnsi"/>
              </w:rPr>
            </w:pPr>
            <w:r>
              <w:fldChar w:fldCharType="begin">
                <w:ffData>
                  <w:name w:val="Text934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SimSun" w:cs="Mangal" w:asciiTheme="majorHAnsi" w:hAnsiTheme="majorHAnsi"/>
                <w:color w:val="auto"/>
                <w:kern w:val="2"/>
                <w:sz w:val="20"/>
                <w:szCs w:val="20"/>
                <w:lang w:val="en-US" w:eastAsia="zh-CN" w:bidi="hi-IN"/>
              </w:rPr>
              <w:t>&lt;messbares Ergebnis&gt;</w:t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numPr>
                <w:ilvl w:val="0"/>
                <w:numId w:val="1"/>
              </w:numPr>
              <w:spacing w:before="60" w:after="60"/>
              <w:rPr>
                <w:rFonts w:asciiTheme="majorHAnsi" w:hAnsiTheme="majorHAnsi"/>
              </w:rPr>
            </w:pPr>
            <w:r>
              <w:fldChar w:fldCharType="begin">
                <w:ffData>
                  <w:name w:val="Text935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SimSun" w:cs="Mangal" w:asciiTheme="majorHAnsi" w:hAnsiTheme="majorHAnsi"/>
                <w:color w:val="auto"/>
                <w:kern w:val="2"/>
                <w:sz w:val="20"/>
                <w:szCs w:val="20"/>
                <w:lang w:val="en-US" w:eastAsia="zh-CN" w:bidi="hi-IN"/>
              </w:rPr>
              <w:t>&lt;messbares Ergebnis&gt;</w:t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spacing w:before="60" w:after="60"/>
              <w:rPr>
                <w:rFonts w:asciiTheme="majorHAnsi" w:hAnsiTheme="majorHAnsi"/>
              </w:rPr>
            </w:pPr>
            <w:r>
              <w:fldChar w:fldCharType="begin">
                <w:ffData>
                  <w:name w:val="Text92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SimSun" w:cs="Mangal" w:asciiTheme="majorHAnsi" w:hAnsiTheme="majorHAnsi"/>
                <w:color w:val="auto"/>
                <w:kern w:val="2"/>
                <w:sz w:val="20"/>
                <w:szCs w:val="20"/>
                <w:lang w:val="en-US" w:eastAsia="zh-CN" w:bidi="hi-IN"/>
              </w:rPr>
              <w:t>&lt;Teilziel&gt;</w:t>
            </w:r>
            <w:r>
              <w:rPr/>
            </w:r>
            <w:r>
              <w:rPr/>
              <w:fldChar w:fldCharType="end"/>
            </w:r>
            <w:r>
              <w:rPr>
                <w:rFonts w:eastAsia="SimSun" w:cs="Mangal" w:asciiTheme="majorHAnsi" w:hAnsiTheme="majorHAnsi"/>
                <w:color w:val="auto"/>
                <w:kern w:val="2"/>
                <w:sz w:val="20"/>
                <w:szCs w:val="20"/>
                <w:lang w:val="en-US" w:eastAsia="zh-CN" w:bidi="hi-IN"/>
              </w:rPr>
              <w:t>:</w:t>
            </w:r>
          </w:p>
          <w:p>
            <w:pPr>
              <w:pStyle w:val="Normal"/>
              <w:numPr>
                <w:ilvl w:val="0"/>
                <w:numId w:val="1"/>
              </w:numPr>
              <w:spacing w:before="60" w:after="60"/>
              <w:rPr>
                <w:rFonts w:asciiTheme="majorHAnsi" w:hAnsiTheme="majorHAnsi"/>
              </w:rPr>
            </w:pPr>
            <w:r>
              <w:fldChar w:fldCharType="begin">
                <w:ffData>
                  <w:name w:val="Text936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SimSun" w:cs="Mangal" w:asciiTheme="majorHAnsi" w:hAnsiTheme="majorHAnsi"/>
                <w:color w:val="auto"/>
                <w:kern w:val="2"/>
                <w:sz w:val="20"/>
                <w:szCs w:val="20"/>
                <w:lang w:val="en-US" w:eastAsia="zh-CN" w:bidi="hi-IN"/>
              </w:rPr>
              <w:t>&lt;messbares Ergebnis&gt;</w:t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numPr>
                <w:ilvl w:val="0"/>
                <w:numId w:val="1"/>
              </w:numPr>
              <w:spacing w:before="60" w:after="60"/>
              <w:rPr>
                <w:rFonts w:asciiTheme="majorHAnsi" w:hAnsiTheme="majorHAnsi"/>
              </w:rPr>
            </w:pPr>
            <w:r>
              <w:fldChar w:fldCharType="begin">
                <w:ffData>
                  <w:name w:val="Text937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SimSun" w:cs="Mangal" w:asciiTheme="majorHAnsi" w:hAnsiTheme="majorHAnsi"/>
                <w:color w:val="auto"/>
                <w:kern w:val="2"/>
                <w:sz w:val="20"/>
                <w:szCs w:val="20"/>
                <w:lang w:val="en-US" w:eastAsia="zh-CN" w:bidi="hi-IN"/>
              </w:rPr>
              <w:t>&lt;messbares Ergebnis&gt;</w:t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numPr>
                <w:ilvl w:val="0"/>
                <w:numId w:val="1"/>
              </w:numPr>
              <w:spacing w:before="60" w:after="60"/>
              <w:rPr>
                <w:rFonts w:asciiTheme="majorHAnsi" w:hAnsiTheme="majorHAnsi"/>
              </w:rPr>
            </w:pPr>
            <w:r>
              <w:fldChar w:fldCharType="begin">
                <w:ffData>
                  <w:name w:val="Text938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SimSun" w:cs="Mangal" w:asciiTheme="majorHAnsi" w:hAnsiTheme="majorHAnsi"/>
                <w:color w:val="auto"/>
                <w:kern w:val="2"/>
                <w:sz w:val="20"/>
                <w:szCs w:val="20"/>
                <w:lang w:val="en-US" w:eastAsia="zh-CN" w:bidi="hi-IN"/>
              </w:rPr>
              <w:t>&lt;messbares Ergebnis&gt;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</w:r>
          </w:p>
        </w:tc>
      </w:tr>
      <w:tr>
        <w:trPr/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rPr>
                <w:rFonts w:asciiTheme="majorHAnsi" w:hAnsiTheme="majorHAnsi"/>
                <w:b/>
                <w:b/>
              </w:rPr>
            </w:pPr>
            <w:r>
              <w:rPr>
                <w:rFonts w:eastAsia="SimSun" w:cs="Mangal" w:ascii="Calibri" w:hAnsi="Calibri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Nicht-Ziel: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rPr>
                <w:rFonts w:asciiTheme="majorHAnsi" w:hAnsiTheme="majorHAnsi"/>
              </w:rPr>
            </w:pPr>
            <w:r>
              <w:fldChar w:fldCharType="begin">
                <w:ffData>
                  <w:name w:val="Bookmark"/>
                  <w:enabled/>
                  <w:calcOnExit w:val="0"/>
                  <w:textInput>
                    <w:default w:val="&lt;Was soll nicht erreicht werden?&gt;"/>
                  </w:textInput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SimSun" w:cs="Mangal" w:asciiTheme="majorHAnsi" w:hAnsiTheme="majorHAnsi"/>
                <w:color w:val="auto"/>
                <w:kern w:val="2"/>
                <w:sz w:val="20"/>
                <w:szCs w:val="20"/>
                <w:lang w:val="en-US" w:eastAsia="zh-CN" w:bidi="hi-IN"/>
              </w:rPr>
              <w:t>&lt;Was soll nicht erreicht werden?&gt;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</w:r>
          </w:p>
        </w:tc>
      </w:tr>
      <w:tr>
        <w:trPr/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rPr>
                <w:rFonts w:asciiTheme="majorHAnsi" w:hAnsiTheme="majorHAnsi"/>
              </w:rPr>
            </w:pPr>
            <w:r>
              <w:rPr>
                <w:rFonts w:eastAsia="SimSun" w:cs="Mangal" w:ascii="Calibri" w:hAnsi="Calibri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Projektnutzen (Outcome):</w:t>
            </w:r>
          </w:p>
        </w:tc>
        <w:tc>
          <w:tcPr>
            <w:tcW w:w="4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rPr>
                <w:rFonts w:asciiTheme="majorHAnsi" w:hAnsiTheme="majorHAnsi"/>
              </w:rPr>
            </w:pPr>
            <w:r>
              <w:fldChar w:fldCharType="begin">
                <w:ffData>
                  <w:name w:val="Bookmark1"/>
                  <w:enabled/>
                  <w:calcOnExit w:val="0"/>
                  <w:textInput>
                    <w:default w:val="&lt;Warum machen wir das Projekt überhaupt?&gt;"/>
                  </w:textInput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SimSun" w:cs="Mangal" w:asciiTheme="majorHAnsi" w:hAnsiTheme="majorHAnsi"/>
                <w:color w:val="auto"/>
                <w:kern w:val="2"/>
                <w:sz w:val="20"/>
                <w:szCs w:val="20"/>
                <w:lang w:val="en-US" w:eastAsia="zh-CN" w:bidi="hi-IN"/>
              </w:rPr>
              <w:t>&lt;Warum machen wir das Projekt überhaupt?&gt;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</w:r>
          </w:p>
        </w:tc>
      </w:tr>
    </w:tbl>
    <w:p>
      <w:pPr>
        <w:pStyle w:val="Normal"/>
        <w:rPr>
          <w:rFonts w:asciiTheme="majorHAnsi" w:hAnsiTheme="majorHAnsi"/>
        </w:rPr>
      </w:pPr>
      <w:r>
        <w:rPr>
          <w:rFonts w:asciiTheme="majorHAnsi" w:hAnsiTheme="majorHAnsi"/>
        </w:rPr>
      </w:r>
    </w:p>
    <w:p>
      <w:pPr>
        <w:pStyle w:val="Heading2"/>
        <w:rPr>
          <w:rFonts w:asciiTheme="majorHAnsi" w:hAnsiTheme="majorHAnsi"/>
        </w:rPr>
      </w:pPr>
      <w:bookmarkStart w:id="23" w:name="_Toc2378776"/>
      <w:bookmarkStart w:id="24" w:name="_Toc2511103"/>
      <w:bookmarkStart w:id="25" w:name="_Toc2585340"/>
      <w:bookmarkStart w:id="26" w:name="_Toc447317119"/>
      <w:r>
        <w:rPr>
          <w:rFonts w:eastAsia="NSimSun" w:cs="Arial" w:ascii="Calibri" w:hAnsi="Calibri"/>
          <w:b/>
          <w:bCs/>
          <w:color w:val="auto"/>
          <w:kern w:val="2"/>
          <w:sz w:val="28"/>
          <w:szCs w:val="28"/>
          <w:lang w:val="en-US" w:eastAsia="zh-CN" w:bidi="hi-IN"/>
        </w:rPr>
        <w:t>2.2 Projektmeilensteinplan</w:t>
      </w:r>
      <w:bookmarkEnd w:id="23"/>
      <w:bookmarkEnd w:id="24"/>
      <w:bookmarkEnd w:id="25"/>
      <w:bookmarkEnd w:id="26"/>
    </w:p>
    <w:p>
      <w:pPr>
        <w:pStyle w:val="Normal"/>
        <w:rPr>
          <w:rFonts w:asciiTheme="majorHAnsi" w:hAnsiTheme="majorHAnsi"/>
        </w:rPr>
      </w:pPr>
      <w:r>
        <w:rPr>
          <w:rFonts w:asciiTheme="majorHAnsi" w:hAnsiTheme="majorHAnsi"/>
        </w:rPr>
      </w:r>
    </w:p>
    <w:p>
      <w:pPr>
        <w:pStyle w:val="Heading2"/>
        <w:rPr>
          <w:rFonts w:asciiTheme="majorHAnsi" w:hAnsiTheme="majorHAnsi"/>
        </w:rPr>
      </w:pPr>
      <w:bookmarkStart w:id="27" w:name="_Toc2378778"/>
      <w:bookmarkStart w:id="28" w:name="_Toc2511105"/>
      <w:bookmarkStart w:id="29" w:name="_Toc2585342"/>
      <w:bookmarkStart w:id="30" w:name="_Toc447317120"/>
      <w:r>
        <w:rPr>
          <w:rFonts w:eastAsia="NSimSun" w:cs="Arial" w:ascii="Calibri" w:hAnsi="Calibri"/>
          <w:b/>
          <w:bCs/>
          <w:color w:val="auto"/>
          <w:kern w:val="2"/>
          <w:sz w:val="28"/>
          <w:szCs w:val="28"/>
          <w:lang w:val="en-US" w:eastAsia="zh-CN" w:bidi="hi-IN"/>
        </w:rPr>
        <w:t>2.3 Projektkostenplan</w:t>
      </w:r>
      <w:bookmarkEnd w:id="27"/>
      <w:bookmarkEnd w:id="28"/>
      <w:bookmarkEnd w:id="29"/>
      <w:bookmarkEnd w:id="30"/>
    </w:p>
    <w:tbl>
      <w:tblPr>
        <w:tblW w:w="92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1857"/>
        <w:gridCol w:w="1857"/>
        <w:gridCol w:w="1858"/>
        <w:gridCol w:w="1857"/>
        <w:gridCol w:w="1858"/>
      </w:tblGrid>
      <w:tr>
        <w:trPr/>
        <w:tc>
          <w:tcPr>
            <w:tcW w:w="92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60" w:after="60"/>
              <w:jc w:val="center"/>
              <w:rPr>
                <w:rFonts w:asciiTheme="majorHAnsi" w:hAnsiTheme="majorHAnsi"/>
                <w:b/>
                <w:b/>
                <w:bCs/>
              </w:rPr>
            </w:pPr>
            <w:r>
              <w:rPr>
                <w:rFonts w:eastAsia="SimSun" w:cs="Mangal" w:ascii="Calibri" w:hAnsi="Calibri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Projektkostenplan</w:t>
            </w:r>
          </w:p>
        </w:tc>
      </w:tr>
      <w:tr>
        <w:trPr/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Theme="majorHAnsi" w:hAnsiTheme="majorHAnsi"/>
                <w:b/>
                <w:b/>
              </w:rPr>
            </w:pPr>
            <w:r>
              <w:rPr>
                <w:rFonts w:eastAsia="SimSun" w:cs="Mangal" w:ascii="Calibri" w:hAnsi="Calibri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Arbeitspaket / Meilenstein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Theme="majorHAnsi" w:hAnsiTheme="majorHAnsi"/>
                <w:b/>
                <w:b/>
              </w:rPr>
            </w:pPr>
            <w:r>
              <w:rPr>
                <w:rFonts w:eastAsia="SimSun" w:cs="Mangal" w:ascii="Calibri" w:hAnsi="Calibri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Kostenart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Theme="majorHAnsi" w:hAnsiTheme="majorHAnsi"/>
                <w:b/>
                <w:b/>
              </w:rPr>
            </w:pPr>
            <w:r>
              <w:rPr>
                <w:rFonts w:eastAsia="SimSun" w:cs="Mangal" w:ascii="Calibri" w:hAnsi="Calibri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Menge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Theme="majorHAnsi" w:hAnsiTheme="majorHAnsi"/>
                <w:b/>
                <w:b/>
              </w:rPr>
            </w:pPr>
            <w:r>
              <w:rPr>
                <w:rFonts w:eastAsia="SimSun" w:cs="Mangal" w:ascii="Calibri" w:hAnsi="Calibri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Preis / Einheit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Theme="majorHAnsi" w:hAnsiTheme="majorHAnsi"/>
                <w:b/>
                <w:b/>
              </w:rPr>
            </w:pPr>
            <w:r>
              <w:rPr>
                <w:rFonts w:eastAsia="SimSun" w:cs="Mangal" w:ascii="Calibri" w:hAnsi="Calibri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Kosten [€]</w:t>
            </w:r>
          </w:p>
        </w:tc>
      </w:tr>
      <w:tr>
        <w:trPr/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>
            <w:pPr>
              <w:pStyle w:val="Normal"/>
              <w:spacing w:before="60" w:after="60"/>
              <w:rPr>
                <w:rFonts w:asciiTheme="majorHAnsi" w:hAnsiTheme="majorHAnsi"/>
              </w:rPr>
            </w:pPr>
            <w:r>
              <w:fldChar w:fldCharType="begin">
                <w:ffData>
                  <w:name w:val="Bookmark2"/>
                  <w:enabled/>
                  <w:calcOnExit w:val="0"/>
                  <w:textInput>
                    <w:default w:val="&lt;PSP-Code: AP-/MS-Name&gt;"/>
                  </w:textInput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SimSun" w:cs="Mangal" w:asciiTheme="majorHAnsi" w:hAnsiTheme="majorHAnsi"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&lt;PSP-Code: AP-/MS-Name&gt;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1857" w:type="dxa"/>
            <w:tcBorders>
              <w:top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>
            <w:pPr>
              <w:pStyle w:val="Normal"/>
              <w:spacing w:before="60" w:after="60"/>
              <w:rPr>
                <w:rFonts w:asciiTheme="majorHAnsi" w:hAnsiTheme="majorHAnsi"/>
              </w:rPr>
            </w:pPr>
            <w:r>
              <w:fldChar w:fldCharType="begin">
                <w:ffData>
                  <w:name w:val="Bookmark3"/>
                  <w:enabled/>
                  <w:calcOnExit w:val="0"/>
                  <w:textInput>
                    <w:default w:val="&lt;z.B. Personal, Material&gt;"/>
                  </w:textInput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SimSun" w:cs="Mangal" w:asciiTheme="majorHAnsi" w:hAnsiTheme="majorHAnsi"/>
                <w:color w:val="auto"/>
                <w:kern w:val="2"/>
                <w:sz w:val="20"/>
                <w:szCs w:val="20"/>
                <w:lang w:val="en-US" w:eastAsia="zh-CN" w:bidi="hi-IN"/>
              </w:rPr>
              <w:t>&lt;z.B. Personal, Material&gt;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1858" w:type="dxa"/>
            <w:tcBorders>
              <w:top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>
            <w:pPr>
              <w:pStyle w:val="Normal"/>
              <w:spacing w:before="60" w:after="60"/>
              <w:jc w:val="center"/>
              <w:rPr>
                <w:rFonts w:asciiTheme="majorHAnsi" w:hAnsiTheme="majorHAnsi"/>
              </w:rPr>
            </w:pPr>
            <w:r>
              <w:fldChar w:fldCharType="begin">
                <w:ffData>
                  <w:name w:val="Bookmark4"/>
                  <w:enabled/>
                  <w:calcOnExit w:val="0"/>
                  <w:textInput>
                    <w:default w:val="&lt;z.B. 5 Stunden&gt;"/>
                  </w:textInput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SimSun" w:cs="Mangal" w:asciiTheme="majorHAnsi" w:hAnsiTheme="majorHAnsi"/>
                <w:color w:val="auto"/>
                <w:kern w:val="2"/>
                <w:sz w:val="20"/>
                <w:szCs w:val="20"/>
                <w:lang w:val="en-US" w:eastAsia="zh-CN" w:bidi="hi-IN"/>
              </w:rPr>
              <w:t>&lt;z.B. 5 Stunden&gt;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1857" w:type="dxa"/>
            <w:tcBorders>
              <w:top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>
            <w:pPr>
              <w:pStyle w:val="Normal"/>
              <w:spacing w:before="60" w:after="60"/>
              <w:jc w:val="center"/>
              <w:rPr>
                <w:rFonts w:asciiTheme="majorHAnsi" w:hAnsiTheme="majorHAnsi"/>
              </w:rPr>
            </w:pPr>
            <w:r>
              <w:fldChar w:fldCharType="begin">
                <w:ffData>
                  <w:name w:val="Bookmark5"/>
                  <w:enabled/>
                  <w:calcOnExit w:val="0"/>
                  <w:textInput>
                    <w:default w:val="&lt;z.B. € 100&gt;"/>
                  </w:textInput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SimSun" w:cs="Mangal" w:asciiTheme="majorHAnsi" w:hAnsiTheme="majorHAnsi"/>
                <w:color w:val="auto"/>
                <w:kern w:val="2"/>
                <w:sz w:val="20"/>
                <w:szCs w:val="20"/>
                <w:lang w:val="en-US" w:eastAsia="zh-CN" w:bidi="hi-IN"/>
              </w:rPr>
              <w:t>&lt;z.B. € 100&gt;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18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>
            <w:pPr>
              <w:pStyle w:val="Normal"/>
              <w:spacing w:before="60" w:after="60"/>
              <w:jc w:val="center"/>
              <w:rPr>
                <w:rFonts w:asciiTheme="majorHAnsi" w:hAnsiTheme="majorHAnsi"/>
              </w:rPr>
            </w:pPr>
            <w:r>
              <w:fldChar w:fldCharType="begin">
                <w:ffData>
                  <w:name w:val="Bookmark6"/>
                  <w:enabled/>
                  <w:calcOnExit w:val="0"/>
                  <w:textInput>
                    <w:default w:val="&lt;z.B. € 500&gt;"/>
                  </w:textInput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SimSun" w:cs="Mangal" w:asciiTheme="majorHAnsi" w:hAnsiTheme="majorHAnsi"/>
                <w:color w:val="auto"/>
                <w:kern w:val="2"/>
                <w:sz w:val="20"/>
                <w:szCs w:val="20"/>
                <w:lang w:val="en-US" w:eastAsia="zh-CN" w:bidi="hi-IN"/>
              </w:rPr>
              <w:t>&lt;z.B. € 500&gt;</w:t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</w:r>
          </w:p>
        </w:tc>
      </w:tr>
      <w:tr>
        <w:trPr/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</w:r>
          </w:p>
        </w:tc>
      </w:tr>
    </w:tbl>
    <w:p>
      <w:pPr>
        <w:pStyle w:val="Normal"/>
        <w:rPr>
          <w:rFonts w:asciiTheme="majorHAnsi" w:hAnsiTheme="majorHAnsi"/>
        </w:rPr>
      </w:pPr>
      <w:r>
        <w:rPr>
          <w:rFonts w:asciiTheme="majorHAnsi" w:hAnsiTheme="majorHAnsi"/>
        </w:rPr>
      </w:r>
    </w:p>
    <w:p>
      <w:pPr>
        <w:pStyle w:val="Normal"/>
        <w:rPr>
          <w:rFonts w:asciiTheme="majorHAnsi" w:hAnsiTheme="majorHAnsi"/>
        </w:rPr>
      </w:pPr>
      <w:r>
        <w:rPr>
          <w:rFonts w:asciiTheme="majorHAnsi" w:hAnsiTheme="majorHAnsi"/>
        </w:rPr>
      </w:r>
    </w:p>
    <w:p>
      <w:pPr>
        <w:pStyle w:val="Heading2"/>
        <w:rPr>
          <w:rFonts w:asciiTheme="majorHAnsi" w:hAnsiTheme="majorHAnsi"/>
        </w:rPr>
      </w:pPr>
      <w:bookmarkStart w:id="31" w:name="_Toc2378779"/>
      <w:bookmarkStart w:id="32" w:name="_Toc2511106"/>
      <w:bookmarkStart w:id="33" w:name="_Toc2585343"/>
      <w:bookmarkStart w:id="34" w:name="_Toc447317121"/>
      <w:r>
        <w:rPr>
          <w:rFonts w:eastAsia="NSimSun" w:cs="Arial" w:ascii="Calibri" w:hAnsi="Calibri"/>
          <w:b/>
          <w:bCs/>
          <w:color w:val="auto"/>
          <w:kern w:val="2"/>
          <w:sz w:val="28"/>
          <w:szCs w:val="28"/>
          <w:lang w:val="en-US" w:eastAsia="zh-CN" w:bidi="hi-IN"/>
        </w:rPr>
        <w:t>2.4 Projektrisiken</w:t>
      </w:r>
      <w:bookmarkEnd w:id="31"/>
      <w:bookmarkEnd w:id="32"/>
      <w:bookmarkEnd w:id="33"/>
      <w:bookmarkEnd w:id="34"/>
    </w:p>
    <w:tbl>
      <w:tblPr>
        <w:tblW w:w="92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2302"/>
        <w:gridCol w:w="2302"/>
        <w:gridCol w:w="2302"/>
        <w:gridCol w:w="2302"/>
      </w:tblGrid>
      <w:tr>
        <w:trPr/>
        <w:tc>
          <w:tcPr>
            <w:tcW w:w="92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Theme="majorHAnsi" w:hAnsiTheme="majorHAnsi"/>
                <w:b/>
                <w:b/>
              </w:rPr>
            </w:pPr>
            <w:r>
              <w:rPr>
                <w:rFonts w:eastAsia="SimSun" w:cs="Mangal" w:ascii="Calibri" w:hAnsi="Calibri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Projektrisikoanalyse</w:t>
            </w:r>
          </w:p>
        </w:tc>
      </w:tr>
      <w:tr>
        <w:trPr/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Theme="majorHAnsi" w:hAnsiTheme="majorHAnsi"/>
                <w:b/>
                <w:b/>
              </w:rPr>
            </w:pPr>
            <w:r>
              <w:rPr>
                <w:rFonts w:eastAsia="SimSun" w:cs="Mangal" w:ascii="Calibri" w:hAnsi="Calibri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Risiko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Theme="majorHAnsi" w:hAnsiTheme="majorHAnsi"/>
                <w:b/>
                <w:b/>
              </w:rPr>
            </w:pPr>
            <w:r>
              <w:rPr>
                <w:rFonts w:eastAsia="SimSun" w:cs="Mangal" w:ascii="Calibri" w:hAnsi="Calibri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Eintritts-Wahrscheinlichkeit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Theme="majorHAnsi" w:hAnsiTheme="majorHAnsi"/>
                <w:b/>
                <w:b/>
              </w:rPr>
            </w:pPr>
            <w:r>
              <w:rPr>
                <w:rFonts w:eastAsia="SimSun" w:cs="Mangal" w:ascii="Calibri" w:hAnsi="Calibri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Schadensausmaß / Auswirkungen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Theme="majorHAnsi" w:hAnsiTheme="majorHAnsi"/>
                <w:b/>
                <w:b/>
              </w:rPr>
            </w:pPr>
            <w:r>
              <w:rPr>
                <w:rFonts w:eastAsia="SimSun" w:cs="Mangal" w:ascii="Calibri" w:hAnsi="Calibri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Maßnahmen</w:t>
            </w:r>
          </w:p>
        </w:tc>
      </w:tr>
      <w:tr>
        <w:trPr/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>
            <w:pPr>
              <w:pStyle w:val="Normal"/>
              <w:spacing w:before="60" w:after="60"/>
              <w:rPr>
                <w:rFonts w:asciiTheme="majorHAnsi" w:hAnsiTheme="majorHAnsi"/>
              </w:rPr>
            </w:pPr>
            <w:r>
              <w:fldChar w:fldCharType="begin">
                <w:ffData>
                  <w:name w:val="Bookmark7"/>
                  <w:enabled/>
                  <w:calcOnExit w:val="0"/>
                  <w:textInput>
                    <w:default w:val="&lt;Name und Beschreibung des Risikos&gt;"/>
                  </w:textInput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SimSun" w:cs="Mangal" w:asciiTheme="majorHAnsi" w:hAnsiTheme="majorHAnsi"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&lt;Name und Beschreibung des Risikos&gt;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302" w:type="dxa"/>
            <w:tcBorders>
              <w:top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>
            <w:pPr>
              <w:pStyle w:val="Normal"/>
              <w:spacing w:before="60" w:after="60"/>
              <w:rPr>
                <w:rFonts w:asciiTheme="majorHAnsi" w:hAnsiTheme="majorHAnsi"/>
              </w:rPr>
            </w:pPr>
            <w:r>
              <w:fldChar w:fldCharType="begin">
                <w:ffData>
                  <w:name w:val="Bookmark8"/>
                  <w:enabled/>
                  <w:calcOnExit w:val="0"/>
                  <w:textInput>
                    <w:default w:val="&lt;z.B. in %&gt;"/>
                  </w:textInput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SimSun" w:cs="Mangal" w:asciiTheme="majorHAnsi" w:hAnsiTheme="majorHAnsi"/>
                <w:color w:val="auto"/>
                <w:kern w:val="2"/>
                <w:sz w:val="20"/>
                <w:szCs w:val="20"/>
                <w:lang w:val="en-US" w:eastAsia="zh-CN" w:bidi="hi-IN"/>
              </w:rPr>
              <w:t>&lt;z.B. in %&gt;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302" w:type="dxa"/>
            <w:tcBorders>
              <w:top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>
            <w:pPr>
              <w:pStyle w:val="Normal"/>
              <w:spacing w:before="60" w:after="60"/>
              <w:rPr>
                <w:rFonts w:asciiTheme="majorHAnsi" w:hAnsiTheme="majorHAnsi"/>
              </w:rPr>
            </w:pPr>
            <w:r>
              <w:fldChar w:fldCharType="begin">
                <w:ffData>
                  <w:name w:val="Bookmark9"/>
                  <w:enabled/>
                  <w:calcOnExit w:val="0"/>
                  <w:textInput>
                    <w:default w:val="&lt;z.B. auf Qualität, Kosten, Termin...&gt;"/>
                  </w:textInput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SimSun" w:cs="Mangal" w:asciiTheme="majorHAnsi" w:hAnsiTheme="majorHAnsi"/>
                <w:color w:val="auto"/>
                <w:kern w:val="2"/>
                <w:sz w:val="20"/>
                <w:szCs w:val="20"/>
                <w:lang w:val="en-US" w:eastAsia="zh-CN" w:bidi="hi-IN"/>
              </w:rPr>
              <w:t>&lt;z.B. auf Qualität, Kosten, Termin...&gt;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3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>
            <w:pPr>
              <w:pStyle w:val="Normal"/>
              <w:spacing w:before="60" w:after="60"/>
              <w:rPr>
                <w:rFonts w:asciiTheme="majorHAnsi" w:hAnsiTheme="majorHAnsi"/>
              </w:rPr>
            </w:pPr>
            <w:r>
              <w:fldChar w:fldCharType="begin">
                <w:ffData>
                  <w:name w:val="Bookmark10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SimSun" w:cs="Mangal" w:asciiTheme="majorHAnsi" w:hAnsiTheme="majorHAnsi"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&lt;PSP-Code: AP-Name&gt;</w:t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Heading1"/>
        <w:bidi w:val="0"/>
        <w:jc w:val="left"/>
        <w:rPr>
          <w:highlight w:val="lightGray"/>
        </w:rPr>
      </w:pPr>
      <w:r>
        <w:rPr>
          <w:highlight w:val="lightGray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3 Projektumsetzung</w:t>
      </w:r>
    </w:p>
    <w:p>
      <w:pPr>
        <w:pStyle w:val="Heading2"/>
        <w:bidi w:val="0"/>
        <w:spacing w:lineRule="auto" w:line="288" w:before="0" w:after="240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eastAsia="NSimSun" w:cs="Arial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3.1 Einleitung</w:t>
      </w:r>
    </w:p>
    <w:p>
      <w:pPr>
        <w:pStyle w:val="Heading3"/>
        <w:bidi w:val="0"/>
        <w:spacing w:lineRule="auto" w:line="288" w:before="240" w:after="60"/>
        <w:ind w:left="0" w:right="0" w:hanging="720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eastAsia="NSimSun" w:cs="Arial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3.1.1 Problemstellung</w:t>
      </w:r>
    </w:p>
    <w:p>
      <w:pPr>
        <w:pStyle w:val="TextBody"/>
        <w:bidi w:val="0"/>
        <w:spacing w:lineRule="auto" w:line="288" w:before="240" w:after="60"/>
        <w:ind w:left="0" w:right="0" w:hanging="72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lang w:val="de-DE"/>
        </w:rPr>
        <w:tab/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lang w:val="de-DE"/>
        </w:rPr>
        <w:t>Beschreibung des Problems: Falsche Eingaben aufgrund von Ablenkung.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 xml:space="preserve"> </w:t>
      </w:r>
    </w:p>
    <w:p>
      <w:pPr>
        <w:pStyle w:val="Heading3"/>
        <w:bidi w:val="0"/>
        <w:spacing w:lineRule="auto" w:line="288" w:before="240" w:after="60"/>
        <w:ind w:left="0" w:right="0" w:hanging="720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eastAsia="NSimSun" w:cs="Arial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3.1.2 Stand der Technik</w:t>
      </w:r>
    </w:p>
    <w:p>
      <w:pPr>
        <w:pStyle w:val="TextBody"/>
        <w:bidi w:val="0"/>
        <w:spacing w:lineRule="auto" w:line="288" w:before="240" w:after="60"/>
        <w:ind w:left="0" w:right="0" w:hanging="720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eastAsia="SimSun" w:cs="Mang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4"/>
          <w:u w:val="none"/>
          <w:effect w:val="none"/>
          <w:lang w:val="de-DE" w:eastAsia="zh-CN" w:bidi="hi-IN"/>
        </w:rPr>
        <w:t>Java IDE 8.2 ve HSQLDB</w:t>
      </w:r>
    </w:p>
    <w:p>
      <w:pPr>
        <w:pStyle w:val="Heading3"/>
        <w:bidi w:val="0"/>
        <w:spacing w:lineRule="auto" w:line="288" w:before="240" w:after="60"/>
        <w:ind w:left="0" w:right="0" w:hanging="720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r>
    </w:p>
    <w:p>
      <w:pPr>
        <w:pStyle w:val="Heading3"/>
        <w:bidi w:val="0"/>
        <w:spacing w:lineRule="auto" w:line="288" w:before="240" w:after="60"/>
        <w:ind w:left="0" w:right="0" w:hanging="720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eastAsia="NSimSun" w:cs="Arial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3.1.3 Zielsetzung</w:t>
      </w:r>
    </w:p>
    <w:p>
      <w:pPr>
        <w:pStyle w:val="TextBody"/>
        <w:bidi w:val="0"/>
        <w:spacing w:lineRule="auto" w:line="288" w:before="0" w:after="0"/>
        <w:rPr>
          <w:rFonts w:ascii="Calibri;sans-serif" w:hAnsi="Calibri;sans-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SimSun" w:cs="Mang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4"/>
          <w:u w:val="none"/>
          <w:effect w:val="none"/>
          <w:lang w:val="de-DE" w:eastAsia="zh-CN" w:bidi="hi-IN"/>
        </w:rPr>
        <w:t>- Dieses Programm wird von den Bedienern im Werk verwendet. Zielgruppen</w:t>
        <w:br/>
        <w:t>- Fabriken, die von Aufmerksamkeitsfehlern betroffen sind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SimSun" w:cs="Mangal"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6"/>
                <w:szCs w:val="24"/>
                <w:u w:val="none"/>
                <w:effect w:val="none"/>
                <w:lang w:val="de-DE" w:eastAsia="zh-CN" w:bidi="hi-IN"/>
              </w:rPr>
              <w:t>Klasse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SimSun" w:cs="Mangal"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6"/>
                <w:szCs w:val="24"/>
                <w:u w:val="none"/>
                <w:effect w:val="none"/>
                <w:lang w:val="de-DE" w:eastAsia="zh-CN" w:bidi="hi-IN"/>
              </w:rPr>
              <w:t>Leistungen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SimSun" w:cs="Mangal"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6"/>
                <w:szCs w:val="24"/>
                <w:u w:val="none"/>
                <w:effect w:val="none"/>
                <w:lang w:val="de-DE" w:eastAsia="zh-CN" w:bidi="hi-IN"/>
              </w:rPr>
              <w:t>Funktionen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SimSun" w:cs="Mangal"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6"/>
                <w:szCs w:val="24"/>
                <w:u w:val="none"/>
                <w:effect w:val="none"/>
                <w:lang w:val="de-DE" w:eastAsia="zh-CN" w:bidi="hi-IN"/>
              </w:rPr>
              <w:t>Daten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SimSun" w:cs="Mangal"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6"/>
                <w:szCs w:val="24"/>
                <w:u w:val="none"/>
                <w:effect w:val="none"/>
                <w:lang w:val="de-DE" w:eastAsia="zh-CN" w:bidi="hi-IN"/>
              </w:rPr>
              <w:t xml:space="preserve">MainFunktion.java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SimSun" w:cs="Mangal"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6"/>
                <w:szCs w:val="24"/>
                <w:u w:val="none"/>
                <w:effect w:val="none"/>
                <w:lang w:val="de-DE" w:eastAsia="zh-CN" w:bidi="hi-IN"/>
              </w:rPr>
              <w:t xml:space="preserve">Main Klasse für Programm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SimSun" w:cs="Mangal"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6"/>
                <w:szCs w:val="24"/>
                <w:u w:val="none"/>
                <w:effect w:val="none"/>
                <w:lang w:val="de-DE" w:eastAsia="zh-CN" w:bidi="hi-IN"/>
              </w:rPr>
              <w:t xml:space="preserve">Starten 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NSimSun" w:cs="Arial" w:ascii="Calibri;sans-serif" w:hAnsi="Calibri;sans-serif"/>
                <w:sz w:val="26"/>
                <w:szCs w:val="28"/>
              </w:rPr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SimSun" w:cs="Mangal"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6"/>
                <w:szCs w:val="24"/>
                <w:u w:val="none"/>
                <w:effect w:val="none"/>
                <w:lang w:val="de-DE" w:eastAsia="zh-CN" w:bidi="hi-IN"/>
              </w:rPr>
              <w:t xml:space="preserve">MainFunktion GUI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SimSun" w:cs="Mangal"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6"/>
                <w:szCs w:val="24"/>
                <w:u w:val="none"/>
                <w:effect w:val="none"/>
                <w:lang w:val="de-DE" w:eastAsia="zh-CN" w:bidi="hi-IN"/>
              </w:rPr>
              <w:t xml:space="preserve">Homepage GUI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NSimSun" w:cs="Arial" w:ascii="Calibri;sans-serif" w:hAnsi="Calibri;sans-serif"/>
                <w:sz w:val="26"/>
                <w:szCs w:val="28"/>
              </w:rPr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NSimSun" w:cs="Arial" w:ascii="Calibri;sans-serif" w:hAnsi="Calibri;sans-serif"/>
                <w:sz w:val="26"/>
                <w:szCs w:val="28"/>
              </w:rPr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SimSun" w:cs="Mangal"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6"/>
                <w:szCs w:val="24"/>
                <w:u w:val="none"/>
                <w:effect w:val="none"/>
                <w:lang w:val="de-DE" w:eastAsia="zh-CN" w:bidi="hi-IN"/>
              </w:rPr>
              <w:t xml:space="preserve">Operator.java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SimSun" w:cs="Mangal"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6"/>
                <w:szCs w:val="24"/>
                <w:u w:val="none"/>
                <w:effect w:val="none"/>
                <w:lang w:val="de-DE" w:eastAsia="zh-CN" w:bidi="hi-IN"/>
              </w:rPr>
              <w:t xml:space="preserve">Controller für Operatoren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SimSun" w:cs="Mangal"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6"/>
                <w:szCs w:val="24"/>
                <w:u w:val="none"/>
                <w:effect w:val="none"/>
                <w:lang w:val="de-DE" w:eastAsia="zh-CN" w:bidi="hi-IN"/>
              </w:rPr>
              <w:t xml:space="preserve">anmelden(),checkIfMatches(),checkVariables 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>
                <w:rFonts w:ascii="Calibri" w:hAnsi="Calibri" w:eastAsia="SimSun" w:cs="Mangal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6"/>
                <w:szCs w:val="24"/>
                <w:u w:val="none"/>
                <w:effect w:val="none"/>
                <w:lang w:val="de-DE" w:eastAsia="zh-CN" w:bidi="hi-IN"/>
              </w:rPr>
            </w:pPr>
            <w:r>
              <w:rPr>
                <w:rFonts w:eastAsia="SimSun" w:cs="Mangal"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6"/>
                <w:szCs w:val="24"/>
                <w:u w:val="none"/>
                <w:effect w:val="none"/>
                <w:lang w:val="de-DE" w:eastAsia="zh-CN" w:bidi="hi-IN"/>
              </w:rPr>
              <w:t xml:space="preserve">Benutzername,Password,Name,Nachname Operator Stufe 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SimSun" w:cs="Mangal"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6"/>
                <w:szCs w:val="24"/>
                <w:u w:val="none"/>
                <w:effect w:val="none"/>
                <w:lang w:val="de-DE" w:eastAsia="zh-CN" w:bidi="hi-IN"/>
              </w:rPr>
              <w:t xml:space="preserve">Bericht.java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SimSun" w:cs="Mangal"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6"/>
                <w:szCs w:val="24"/>
                <w:u w:val="none"/>
                <w:effect w:val="none"/>
                <w:lang w:val="de-DE" w:eastAsia="zh-CN" w:bidi="hi-IN"/>
              </w:rPr>
              <w:t xml:space="preserve">Controller für Berichten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SimSun" w:cs="Mangal"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6"/>
                <w:szCs w:val="24"/>
                <w:u w:val="none"/>
                <w:effect w:val="none"/>
                <w:lang w:val="de-DE" w:eastAsia="zh-CN" w:bidi="hi-IN"/>
              </w:rPr>
              <w:t xml:space="preserve">checkBericht() 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SimSun" w:cs="Mangal"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6"/>
                <w:szCs w:val="24"/>
                <w:u w:val="none"/>
                <w:effect w:val="none"/>
                <w:lang w:val="de-DE" w:eastAsia="zh-CN" w:bidi="hi-IN"/>
              </w:rPr>
              <w:t xml:space="preserve">ReportNummer 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SimSun" w:cs="Mangal"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6"/>
                <w:szCs w:val="24"/>
                <w:u w:val="none"/>
                <w:effect w:val="none"/>
                <w:lang w:val="de-DE" w:eastAsia="zh-CN" w:bidi="hi-IN"/>
              </w:rPr>
              <w:t xml:space="preserve">Database.java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SimSun" w:cs="Mangal"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6"/>
                <w:szCs w:val="24"/>
                <w:u w:val="none"/>
                <w:effect w:val="none"/>
                <w:lang w:val="de-DE" w:eastAsia="zh-CN" w:bidi="hi-IN"/>
              </w:rPr>
              <w:t xml:space="preserve">Database Verbindung von ganze Programm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SimSun" w:cs="Mangal"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6"/>
                <w:szCs w:val="24"/>
                <w:u w:val="none"/>
                <w:effect w:val="none"/>
                <w:lang w:val="de-DE" w:eastAsia="zh-CN" w:bidi="hi-IN"/>
              </w:rPr>
              <w:t xml:space="preserve">connect(),getConnection() 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SimSun" w:cs="Mangal"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6"/>
                <w:szCs w:val="24"/>
                <w:u w:val="none"/>
                <w:effect w:val="none"/>
                <w:lang w:val="de-DE" w:eastAsia="zh-CN" w:bidi="hi-IN"/>
              </w:rPr>
              <w:t xml:space="preserve">Url,User,Pass </w:t>
            </w:r>
          </w:p>
        </w:tc>
      </w:tr>
    </w:tbl>
    <w:p>
      <w:pPr>
        <w:pStyle w:val="TextBody"/>
        <w:bidi w:val="0"/>
        <w:spacing w:lineRule="auto" w:line="288" w:before="0" w:after="0"/>
        <w:rPr>
          <w:rFonts w:ascii="Calibri;sans-serif" w:hAnsi="Calibri;sans-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  <w:lang w:val="de-D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  <w:lang w:val="de-DE"/>
        </w:rPr>
      </w:r>
    </w:p>
    <w:p>
      <w:pPr>
        <w:pStyle w:val="TextBody"/>
        <w:bidi w:val="0"/>
        <w:spacing w:lineRule="auto" w:line="288" w:before="0" w:after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lang w:val="de-D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lang w:val="de-DE"/>
        </w:rPr>
      </w:r>
    </w:p>
    <w:p>
      <w:pPr>
        <w:pStyle w:val="TextBody"/>
        <w:bidi w:val="0"/>
        <w:spacing w:lineRule="auto" w:line="288" w:before="0" w:after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lang w:val="de-D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lang w:val="de-DE"/>
        </w:rPr>
      </w:r>
    </w:p>
    <w:p>
      <w:pPr>
        <w:pStyle w:val="Heading2"/>
        <w:bidi w:val="0"/>
        <w:spacing w:lineRule="auto" w:line="288" w:before="0" w:after="240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eastAsia="NSimSun" w:cs="Arial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lang w:val="en-US" w:eastAsia="zh-CN" w:bidi="hi-IN"/>
        </w:rPr>
        <w:t>3.2 Anforderungsanalyse und Konzeption</w:t>
      </w:r>
    </w:p>
    <w:p>
      <w:pPr>
        <w:pStyle w:val="Heading3"/>
        <w:bidi w:val="0"/>
        <w:spacing w:lineRule="auto" w:line="288" w:before="240" w:after="60"/>
        <w:ind w:left="0" w:right="0" w:hanging="720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eastAsia="NSimSun" w:cs="Arial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3.2.1 Funktionale und nichtfunktionale Anforderungen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SimSun" w:cs="Mang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4"/>
          <w:u w:val="none"/>
          <w:effect w:val="none"/>
          <w:lang w:val="de-DE" w:eastAsia="zh-CN" w:bidi="hi-IN"/>
        </w:rPr>
        <w:t xml:space="preserve">- Im Homepage Benutzer muss sich am System anmelden unter Angabe eines Benutzernamens und seines Passwortes.Alle Operatoren werden eine einzigartige Benutzername und Passwort haben.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SimSun" w:cs="Mang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4"/>
          <w:u w:val="none"/>
          <w:effect w:val="none"/>
          <w:lang w:val="de-DE" w:eastAsia="zh-CN" w:bidi="hi-IN"/>
        </w:rPr>
        <w:t>- Operatoren können leere Teile füllen, ändern und löschen.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SimSun" w:cs="Mang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4"/>
          <w:u w:val="none"/>
          <w:effect w:val="none"/>
          <w:lang w:val="de-DE" w:eastAsia="zh-CN" w:bidi="hi-IN"/>
        </w:rPr>
        <w:t xml:space="preserve">- Nachdem der Benutzer alle Teile vor dem Speichern ausgefüllt hat, wird der Benutzer gefragt, ob er sicher ist. Nach Abschluss kann der Benutzer nichts mehr ändern.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SimSun" w:cs="Mang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4"/>
          <w:u w:val="none"/>
          <w:effect w:val="none"/>
          <w:lang w:val="de-DE" w:eastAsia="zh-CN" w:bidi="hi-IN"/>
        </w:rPr>
        <w:t xml:space="preserve">- Bedienerebenen können nur von Administratoren erhöht werden.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SimSun" w:cs="Mang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4"/>
          <w:u w:val="none"/>
          <w:effect w:val="none"/>
          <w:lang w:val="de-DE" w:eastAsia="zh-CN" w:bidi="hi-IN"/>
        </w:rPr>
        <w:t>- Kalenderdaten werden von der Software hinzugefügt, um falsche Informationen zu vermeiden.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SimSun" w:cs="Mang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4"/>
          <w:u w:val="none"/>
          <w:effect w:val="none"/>
          <w:lang w:val="de-DE" w:eastAsia="zh-CN" w:bidi="hi-IN"/>
        </w:rPr>
        <w:t>- Die Suche kann mit der Berichtsnummer erfolgen.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  <w:lang w:val="de-DE"/>
        </w:rPr>
      </w:pPr>
      <w:r>
        <w:rPr>
          <w:rFonts w:eastAsia="SimSun" w:cs="Mang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4"/>
          <w:u w:val="none"/>
          <w:effect w:val="none"/>
          <w:lang w:val="de-DE" w:eastAsia="zh-CN" w:bidi="hi-IN"/>
        </w:rPr>
        <w:t>-Falsch kalibriertes Gerät kann nicht ausgewählt werden.</w:t>
        <w:br/>
        <w:t>-Die Unterschrift des Personals, dessen Zertifikatdatum abgelaufen ist, wird nicht akzeptiert.</w:t>
        <w:br/>
        <w:t>-Nur Betreiber der Ebene 3 können den Bericht genehmigen.</w:t>
        <w:br/>
        <w:t>-Wenn die Daten nicht übereinstimmen, ist sie ungültig.</w:t>
        <w:br/>
        <w:t>-Die Audit-Phase darf nicht leer sein.</w:t>
      </w:r>
    </w:p>
    <w:p>
      <w:pPr>
        <w:pStyle w:val="Heading3"/>
        <w:bidi w:val="0"/>
        <w:spacing w:lineRule="auto" w:line="288" w:before="240" w:after="60"/>
        <w:ind w:left="0" w:right="0" w:hanging="0"/>
        <w:rPr/>
      </w:pPr>
      <w:r>
        <w:rPr>
          <w:rFonts w:eastAsia="NSimSun" w:cs="Arial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3.2.2 Anwendungsfälle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(als UML Anwendungsfalldiagramme)</w:t>
      </w:r>
    </w:p>
    <w:p>
      <w:pPr>
        <w:pStyle w:val="Heading1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Heading1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Heading1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-29210</wp:posOffset>
            </wp:positionV>
            <wp:extent cx="4033520" cy="505460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2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Heading1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Heading1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3.2.3 Domänenmodell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(als UML Klassendiagramm)</w:t>
      </w:r>
    </w:p>
    <w:p>
      <w:pPr>
        <w:pStyle w:val="Heading1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Heading1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Heading1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40640</wp:posOffset>
            </wp:positionV>
            <wp:extent cx="3175635" cy="49809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35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Heading1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Heading1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Heading1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Heading1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Heading1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Heading1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Heading1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Heading1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Heading1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Heading1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Heading1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Heading1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Heading1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Heading1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Heading1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Heading1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Heading1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4 Stundenliste</w:t>
      </w:r>
    </w:p>
    <w:p>
      <w:pPr>
        <w:pStyle w:val="TextBody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tbl>
      <w:tblPr>
        <w:tblW w:w="92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560"/>
        <w:gridCol w:w="6187"/>
      </w:tblGrid>
      <w:tr>
        <w:trPr>
          <w:trHeight w:val="538" w:hRule="atLeast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Datum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Dauer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Beschreibung der Aktivitaet</w:t>
            </w:r>
          </w:p>
        </w:tc>
      </w:tr>
      <w:tr>
        <w:trPr/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18.04.2020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2 Stunde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Forschung über Pflichtenheft</w:t>
            </w:r>
          </w:p>
        </w:tc>
      </w:tr>
      <w:tr>
        <w:trPr/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19.04.2020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4 Stunde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Pflichtenheft beendet</w:t>
            </w:r>
          </w:p>
        </w:tc>
      </w:tr>
      <w:tr>
        <w:trPr/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22.04.2020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2 Stunde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Lernen JavaFX und Scene Builder</w:t>
            </w:r>
          </w:p>
        </w:tc>
      </w:tr>
      <w:tr>
        <w:trPr/>
        <w:tc>
          <w:tcPr>
            <w:tcW w:w="1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23.04.2020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2 Stunde</w:t>
            </w:r>
          </w:p>
        </w:tc>
        <w:tc>
          <w:tcPr>
            <w:tcW w:w="6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Scene Builder Manyetik Parçacık Muayene Raporu</w:t>
            </w:r>
          </w:p>
        </w:tc>
      </w:tr>
      <w:tr>
        <w:trPr/>
        <w:tc>
          <w:tcPr>
            <w:tcW w:w="1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24.04.2020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2 Stunde</w:t>
            </w:r>
          </w:p>
        </w:tc>
        <w:tc>
          <w:tcPr>
            <w:tcW w:w="6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HomePage Scene Builder</w:t>
            </w:r>
          </w:p>
        </w:tc>
      </w:tr>
      <w:tr>
        <w:trPr/>
        <w:tc>
          <w:tcPr>
            <w:tcW w:w="1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25.04.2020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3 Stunde</w:t>
            </w:r>
          </w:p>
        </w:tc>
        <w:tc>
          <w:tcPr>
            <w:tcW w:w="6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Alle Scene Builder fertig</w:t>
            </w:r>
          </w:p>
        </w:tc>
      </w:tr>
      <w:tr>
        <w:trPr/>
        <w:tc>
          <w:tcPr>
            <w:tcW w:w="1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26.04.2020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4 Stunde</w:t>
            </w:r>
          </w:p>
        </w:tc>
        <w:tc>
          <w:tcPr>
            <w:tcW w:w="6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Methoden für Scene Switching and etc</w:t>
            </w:r>
          </w:p>
        </w:tc>
      </w:tr>
      <w:tr>
        <w:trPr/>
        <w:tc>
          <w:tcPr>
            <w:tcW w:w="1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27.04.2020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5 Stunde</w:t>
            </w:r>
          </w:p>
        </w:tc>
        <w:tc>
          <w:tcPr>
            <w:tcW w:w="6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SQLite Database und alle DBMethoden</w:t>
            </w:r>
          </w:p>
        </w:tc>
      </w:tr>
      <w:tr>
        <w:trPr/>
        <w:tc>
          <w:tcPr>
            <w:tcW w:w="1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04.05.2020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3 Stunde</w:t>
            </w:r>
          </w:p>
        </w:tc>
        <w:tc>
          <w:tcPr>
            <w:tcW w:w="6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 xml:space="preserve">JavaFX </w:t>
            </w:r>
            <w:r>
              <w:rPr>
                <w:rFonts w:eastAsia="NSimSun" w:cs="Arial"/>
                <w:b w:val="false"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Aktualisierung(Gui)</w:t>
            </w:r>
          </w:p>
        </w:tc>
      </w:tr>
      <w:tr>
        <w:trPr/>
        <w:tc>
          <w:tcPr>
            <w:tcW w:w="1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07.05.2020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 xml:space="preserve">5 Stunde </w:t>
            </w:r>
          </w:p>
        </w:tc>
        <w:tc>
          <w:tcPr>
            <w:tcW w:w="6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 xml:space="preserve">SQLite, JavaFX und neue </w:t>
            </w:r>
            <w:r>
              <w:rPr>
                <w:rFonts w:eastAsia="NSimSun" w:cs="Arial"/>
                <w:b w:val="false"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DB Aktualisierung</w:t>
            </w:r>
          </w:p>
        </w:tc>
      </w:tr>
      <w:tr>
        <w:trPr/>
        <w:tc>
          <w:tcPr>
            <w:tcW w:w="1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08.05.2020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2 Stunde</w:t>
            </w:r>
          </w:p>
        </w:tc>
        <w:tc>
          <w:tcPr>
            <w:tcW w:w="6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rFonts w:eastAsia="NSimSun" w:cs="Arial"/>
                <w:b w:val="false"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ein paar Änderungen mit SceneBuilder</w:t>
            </w:r>
          </w:p>
        </w:tc>
      </w:tr>
      <w:tr>
        <w:trPr/>
        <w:tc>
          <w:tcPr>
            <w:tcW w:w="1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09.05.2020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 xml:space="preserve">2 Stunde </w:t>
            </w:r>
          </w:p>
        </w:tc>
        <w:tc>
          <w:tcPr>
            <w:tcW w:w="6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Arbeiten über Dokumentation</w:t>
            </w:r>
          </w:p>
        </w:tc>
      </w:tr>
      <w:tr>
        <w:trPr/>
        <w:tc>
          <w:tcPr>
            <w:tcW w:w="1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11.05.2020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 xml:space="preserve">2 Stunde </w:t>
            </w:r>
          </w:p>
        </w:tc>
        <w:tc>
          <w:tcPr>
            <w:tcW w:w="6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JavaFX Aktualisierung</w:t>
            </w:r>
          </w:p>
        </w:tc>
      </w:tr>
      <w:tr>
        <w:trPr/>
        <w:tc>
          <w:tcPr>
            <w:tcW w:w="1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13.05.2020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 xml:space="preserve">2 Stunde </w:t>
            </w:r>
          </w:p>
        </w:tc>
        <w:tc>
          <w:tcPr>
            <w:tcW w:w="6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Arbeiten über Dokumentation</w:t>
            </w:r>
          </w:p>
        </w:tc>
      </w:tr>
      <w:tr>
        <w:trPr/>
        <w:tc>
          <w:tcPr>
            <w:tcW w:w="1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  <w:tc>
          <w:tcPr>
            <w:tcW w:w="6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lef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TextBody"/>
        <w:bidi w:val="0"/>
        <w:spacing w:before="0" w:after="140"/>
        <w:jc w:val="left"/>
        <w:rPr>
          <w:rFonts w:ascii="Calibri;sans-serif" w:hAnsi="Calibri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/>
      </w:r>
    </w:p>
    <w:sectPr>
      <w:footerReference w:type="default" r:id="rId4"/>
      <w:type w:val="nextPage"/>
      <w:pgSz w:w="12240" w:h="15840"/>
      <w:pgMar w:left="1134" w:right="1134" w:header="0" w:top="1134" w:footer="1134" w:bottom="169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">
    <w:altName w:val="sans-serif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ontents2">
    <w:name w:val="TOC 2"/>
    <w:basedOn w:val="Normal"/>
    <w:next w:val="Normal"/>
    <w:pPr>
      <w:ind w:left="200" w:right="0" w:hanging="0"/>
    </w:pPr>
    <w:rPr>
      <w:rFonts w:ascii="Calibri" w:hAnsi="Calibri"/>
      <w:smallCaps/>
      <w:sz w:val="22"/>
      <w:szCs w:val="22"/>
    </w:rPr>
  </w:style>
  <w:style w:type="paragraph" w:styleId="Contents1">
    <w:name w:val="TOC 1"/>
    <w:basedOn w:val="Normal"/>
    <w:next w:val="Normal"/>
    <w:pPr>
      <w:spacing w:before="120" w:after="0"/>
    </w:pPr>
    <w:rPr>
      <w:rFonts w:ascii="Calibri" w:hAnsi="Calibri"/>
      <w:b/>
      <w:caps/>
      <w:sz w:val="22"/>
      <w:szCs w:val="22"/>
    </w:rPr>
  </w:style>
  <w:style w:type="paragraph" w:styleId="Contents3">
    <w:name w:val="TOC 3"/>
    <w:basedOn w:val="Normal"/>
    <w:next w:val="Normal"/>
    <w:pPr>
      <w:ind w:left="400" w:right="0" w:hanging="0"/>
    </w:pPr>
    <w:rPr>
      <w:rFonts w:ascii="Calibri" w:hAnsi="Calibri"/>
      <w:i/>
      <w:sz w:val="22"/>
      <w:szCs w:val="22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de-DE" w:eastAsia="de-DE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536" w:leader="none"/>
        <w:tab w:val="right" w:pos="9072" w:leader="none"/>
      </w:tabs>
    </w:pPr>
    <w:rPr>
      <w:szCs w:val="20"/>
    </w:rPr>
  </w:style>
  <w:style w:type="paragraph" w:styleId="Footer">
    <w:name w:val="Foot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260</TotalTime>
  <Application>LibreOffice/6.4.2.2$Windows_X86_64 LibreOffice_project/4e471d8c02c9c90f512f7f9ead8875b57fcb1ec3</Application>
  <Pages>13</Pages>
  <Words>878</Words>
  <Characters>5791</Characters>
  <CharactersWithSpaces>6439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2020-05-13T15:10:39Z</dcterms:modified>
  <cp:revision>20</cp:revision>
  <dc:subject/>
  <dc:title/>
</cp:coreProperties>
</file>