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4343C"/>
          <w:spacing w:val="0"/>
          <w:sz w:val="26"/>
          <w:szCs w:val="26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          </w:t>
      </w:r>
      <w:r>
        <w:rPr>
          <w:rFonts w:ascii="Times New Roman" w:hAnsi="Times New Roman"/>
        </w:rPr>
        <w:t>РОССИЙСКИЙ УНИВЕРСИТЕТ ДРУЖБЫ НАРОДОВ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ОТЧЁТ 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>ПО ЛАБОРАТОРНОЙ РАБОТЕ №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5</w:t>
      </w:r>
    </w:p>
    <w:p>
      <w:pPr>
        <w:pStyle w:val="BodyText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/>
          <w:i/>
          <w:iCs/>
          <w:sz w:val="26"/>
          <w:szCs w:val="26"/>
          <w:u w:val="single"/>
        </w:rPr>
      </w:pP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none"/>
        </w:rPr>
        <w:t xml:space="preserve">                             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</w:rPr>
        <w:t>дисциплина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en-US"/>
        </w:rPr>
        <w:t xml:space="preserve">: </w:t>
      </w:r>
      <w:r>
        <w:rPr>
          <w:rFonts w:ascii="Times New Roman" w:hAnsi="Times New Roman"/>
          <w:b w:val="false"/>
          <w:bCs w:val="false"/>
          <w:i/>
          <w:iCs/>
          <w:sz w:val="26"/>
          <w:szCs w:val="26"/>
          <w:u w:val="single"/>
          <w:lang w:val="ru-RU"/>
        </w:rPr>
        <w:t xml:space="preserve">        Архитектура компьютера          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Студент: Иванова Анна</w:t>
      </w:r>
    </w:p>
    <w:p>
      <w:pPr>
        <w:pStyle w:val="BodyText"/>
        <w:bidi w:val="0"/>
        <w:jc w:val="end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Группа: НКАбд-02-25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4"/>
          <w:szCs w:val="24"/>
          <w:u w:val="none"/>
          <w:lang w:val="ru-RU"/>
        </w:rPr>
        <w:t>МОСКВА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202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en-US"/>
        </w:rPr>
        <w:t xml:space="preserve">5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  <w:t>г.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Цель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Приобретение практических навыков работы в Midnight Commander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 о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своение инструкций языка ассемблера mov и int.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36"/>
          <w:szCs w:val="36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36"/>
          <w:szCs w:val="36"/>
          <w:u w:val="none"/>
          <w:lang w:val="ru-RU"/>
        </w:rPr>
        <w:t>Выполнение лабораторной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Открываю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Midnight Commander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с помощью команды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>mc. (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>рис 5.1)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679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5.1 Окно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Midnight Commander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Пользуясь клавишами вве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рх-вниз и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enter,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перехожу в </w:t>
      </w:r>
      <w:r>
        <w:rPr>
          <w:rFonts w:ascii="Times New Roman" w:hAnsi="Times New Roman"/>
          <w:sz w:val="26"/>
          <w:szCs w:val="26"/>
        </w:rPr>
        <w:t xml:space="preserve">каталог ~/work/arch-pc. </w:t>
      </w:r>
      <w:r>
        <w:rPr>
          <w:rFonts w:ascii="Times New Roman" w:hAnsi="Times New Roman"/>
          <w:sz w:val="26"/>
          <w:szCs w:val="26"/>
        </w:rPr>
        <w:t>(рис 5.2)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2"/>
          <w:szCs w:val="22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4440" cy="120396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2"/>
          <w:szCs w:val="22"/>
          <w:u w:val="none"/>
          <w:lang w:val="ru-RU"/>
        </w:rPr>
        <w:t xml:space="preserve">Рис 5.2 Каталог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~/work/arch-pc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При помощи клавиши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f7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создаю папку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lab05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(рис 5.3) и затем перехожу в созданный каталог.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0620" cy="128016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5.3 Создание каталога в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Midnight Commander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Введя команду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en-US"/>
        </w:rPr>
        <w:t xml:space="preserve">touch,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  <w:lang w:val="ru-RU"/>
        </w:rPr>
        <w:t xml:space="preserve">создаю файл </w:t>
      </w:r>
      <w:r>
        <w:rPr>
          <w:rFonts w:ascii="Times New Roman" w:hAnsi="Times New Roman"/>
          <w:sz w:val="26"/>
          <w:szCs w:val="26"/>
        </w:rPr>
        <w:t xml:space="preserve">lab5-1.asm. </w:t>
      </w:r>
      <w:r>
        <w:rPr>
          <w:rFonts w:ascii="Times New Roman" w:hAnsi="Times New Roman"/>
          <w:sz w:val="26"/>
          <w:szCs w:val="26"/>
        </w:rPr>
        <w:t>(рис 5.4)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5055" cy="80010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5.4 Созданный файл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 помощью клавиши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f4 </w:t>
      </w:r>
      <w:r>
        <w:rPr>
          <w:rFonts w:ascii="Times New Roman" w:hAnsi="Times New Roman"/>
          <w:sz w:val="26"/>
          <w:szCs w:val="26"/>
        </w:rPr>
        <w:t>откр</w:t>
      </w:r>
      <w:r>
        <w:rPr>
          <w:rFonts w:ascii="Times New Roman" w:hAnsi="Times New Roman"/>
          <w:sz w:val="26"/>
          <w:szCs w:val="26"/>
          <w:lang w:val="ru-RU"/>
        </w:rPr>
        <w:t>ываю</w:t>
      </w:r>
      <w:r>
        <w:rPr>
          <w:rFonts w:ascii="Times New Roman" w:hAnsi="Times New Roman"/>
          <w:sz w:val="26"/>
          <w:szCs w:val="26"/>
        </w:rPr>
        <w:t xml:space="preserve"> файл lab5-1.asm для редактирования </w:t>
      </w:r>
      <w:r>
        <w:rPr>
          <w:rFonts w:ascii="Times New Roman" w:hAnsi="Times New Roman"/>
          <w:sz w:val="26"/>
          <w:szCs w:val="26"/>
        </w:rPr>
        <w:t xml:space="preserve">во встроенном редакторе </w:t>
      </w:r>
      <w:r>
        <w:rPr>
          <w:rFonts w:ascii="Times New Roman" w:hAnsi="Times New Roman"/>
          <w:sz w:val="26"/>
          <w:szCs w:val="26"/>
          <w:lang w:val="en-US"/>
        </w:rPr>
        <w:t>mcedit. (</w:t>
      </w:r>
      <w:r>
        <w:rPr>
          <w:rFonts w:ascii="Times New Roman" w:hAnsi="Times New Roman"/>
          <w:sz w:val="26"/>
          <w:szCs w:val="26"/>
          <w:lang w:val="ru-RU"/>
        </w:rPr>
        <w:t>рис 5.5)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1092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0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5.5 Открытый редактор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mcedit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Ввожу текст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программы из листинга 5.1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и сохраняю изменения. С помощью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f3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открываю файл и убеждаюсь, что изменения сохранились. (рис 5.6)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748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5.6 Программа из листинга 5.1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Транслитерирую текст программы в объектный файл, компоную и запускаю. Программа выводит строку и ожидает ввода пользователя. (рис 5.7)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1275" cy="140970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5.7 Работа программы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ru-RU"/>
        </w:rPr>
        <w:t>5.3.1. Подключение внешнего файла in_out.asm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Скач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иваю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файл in_out.asm со страницы курса в ТУИС,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он содержит подпрограммы,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e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упрощающие написание кода. (рис 5.8)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Копирую файл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in_out.asm в каталог с файлом lab5-1.asm с помощью клавиши F5.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584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Рис 5.8 Файл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>in_out.asm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 помощью функциональной клавиши F6 созда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ю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копию файла lab5-1.asm с именем lab5-2.asm. (рис 5.9)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1307465</wp:posOffset>
            </wp:positionH>
            <wp:positionV relativeFrom="paragraph">
              <wp:posOffset>129540</wp:posOffset>
            </wp:positionV>
            <wp:extent cx="3505200" cy="1866900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en-US"/>
        </w:rPr>
        <w:t xml:space="preserve">9  </w:t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Создание копии файла с другим именем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Исправ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ляю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текст программы в файле lab5-2.asm с использование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м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подпрограмм из внешнего файла in_out.asm в соответствии с листингом 5.2.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(рис 5.10)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5590"/>
            <wp:effectExtent l="0" t="0" r="0" b="0"/>
            <wp:wrapSquare wrapText="largest"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5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5.10 Изменение программы в соответствии с листтингом 5.2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Создаю исполняемый файл и проверяю его работу. (рис 5.11)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3655" cy="1371600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5.11 Проверка работы 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Теперь заменяю подпрограмму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sprintLF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на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sprint. (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рис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 5.12)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1391285</wp:posOffset>
            </wp:positionH>
            <wp:positionV relativeFrom="paragraph">
              <wp:posOffset>91440</wp:posOffset>
            </wp:positionV>
            <wp:extent cx="3337560" cy="3520440"/>
            <wp:effectExtent l="0" t="0" r="0" b="0"/>
            <wp:wrapSquare wrapText="largest"/>
            <wp:docPr id="12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5.12 Замена подпрограммы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Проверяю работу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измененной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программы.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(рис 5.13) Разница в том, что нет 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461645</wp:posOffset>
            </wp:positionH>
            <wp:positionV relativeFrom="paragraph">
              <wp:posOffset>501650</wp:posOffset>
            </wp:positionV>
            <wp:extent cx="5029835" cy="1226820"/>
            <wp:effectExtent l="0" t="0" r="0" b="0"/>
            <wp:wrapSquare wrapText="largest"/>
            <wp:docPr id="13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переноса строки после вывода, как было при использовании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sprintLF.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5.13 Разница в работе программы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i w:val="false"/>
          <w:i w:val="false"/>
          <w:iCs w:val="false"/>
          <w:sz w:val="28"/>
          <w:szCs w:val="28"/>
          <w:u w:val="non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sz w:val="28"/>
          <w:szCs w:val="28"/>
          <w:u w:val="none"/>
          <w:lang w:val="ru-RU"/>
        </w:rPr>
        <w:t>5.4.Задания для самостоятельной работы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Создаю копию файла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lab5-1.asm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под именем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>lab5-1-1.asm. (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рис 5.14)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1882775</wp:posOffset>
            </wp:positionH>
            <wp:positionV relativeFrom="paragraph">
              <wp:posOffset>53340</wp:posOffset>
            </wp:positionV>
            <wp:extent cx="2354580" cy="116586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 xml:space="preserve">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z w:val="21"/>
          <w:szCs w:val="21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1"/>
          <w:szCs w:val="21"/>
          <w:u w:val="none"/>
          <w:lang w:val="ru-RU"/>
        </w:rPr>
        <w:t>Рис 5.14 Копирование файла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Изменяю текст программы в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en-US"/>
        </w:rPr>
        <w:t xml:space="preserve">lab5-1.asm, </w:t>
      </w:r>
      <w:r>
        <w:rPr>
          <w:rFonts w:ascii="Times New Roman" w:hAnsi="Times New Roman"/>
          <w:sz w:val="26"/>
          <w:szCs w:val="26"/>
        </w:rPr>
        <w:t xml:space="preserve">чтобы она работала по следующему алгоритму: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• </w:t>
      </w:r>
      <w:r>
        <w:rPr>
          <w:rFonts w:ascii="Times New Roman" w:hAnsi="Times New Roman"/>
          <w:sz w:val="26"/>
          <w:szCs w:val="26"/>
        </w:rPr>
        <w:t xml:space="preserve">вывести приглашение типа “Введите строку:”;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• </w:t>
      </w:r>
      <w:r>
        <w:rPr>
          <w:rFonts w:ascii="Times New Roman" w:hAnsi="Times New Roman"/>
          <w:sz w:val="26"/>
          <w:szCs w:val="26"/>
        </w:rPr>
        <w:t xml:space="preserve">ввести строку с клавиатуры;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• </w:t>
      </w:r>
      <w:r>
        <w:rPr>
          <w:rFonts w:ascii="Times New Roman" w:hAnsi="Times New Roman"/>
          <w:sz w:val="26"/>
          <w:szCs w:val="26"/>
        </w:rPr>
        <w:t xml:space="preserve">вывести введённую строку на экран. </w:t>
      </w:r>
      <w:r>
        <w:rPr>
          <w:rFonts w:ascii="Times New Roman" w:hAnsi="Times New Roman"/>
          <w:sz w:val="26"/>
          <w:szCs w:val="26"/>
        </w:rPr>
        <w:t>(рис 5.15)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Рис 5.15 Текст измененной программа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1174115</wp:posOffset>
            </wp:positionH>
            <wp:positionV relativeFrom="paragraph">
              <wp:posOffset>-60960</wp:posOffset>
            </wp:positionV>
            <wp:extent cx="3771900" cy="5334000"/>
            <wp:effectExtent l="0" t="0" r="0" b="0"/>
            <wp:wrapSquare wrapText="largest"/>
            <wp:docPr id="15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Получаю исполняемый файл. Программа работает согласно алгоритму. (рис 5.16)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8555"/>
            <wp:effectExtent l="0" t="0" r="0" b="0"/>
            <wp:wrapSquare wrapText="largest"/>
            <wp:docPr id="16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</w:rPr>
        <w:t>Рис 5.16 Проверка работы программы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Далее вношу изменения в копию файла </w:t>
      </w:r>
      <w:r>
        <w:rPr>
          <w:rFonts w:ascii="Times New Roman" w:hAnsi="Times New Roman"/>
          <w:sz w:val="26"/>
          <w:szCs w:val="26"/>
          <w:lang w:val="en-US"/>
        </w:rPr>
        <w:t xml:space="preserve">lab5-2.asm, </w:t>
      </w:r>
      <w:r>
        <w:rPr>
          <w:rFonts w:ascii="Times New Roman" w:hAnsi="Times New Roman"/>
          <w:sz w:val="26"/>
          <w:szCs w:val="26"/>
          <w:lang w:val="ru-RU"/>
        </w:rPr>
        <w:t>чтобы программа соответствовала тому же алгоритму. (рис 5.17) Проверяю её работу. (рис 5.18)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4290060"/>
            <wp:effectExtent l="0" t="0" r="0" b="0"/>
            <wp:wrapSquare wrapText="largest"/>
            <wp:docPr id="17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29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  <w:lang w:val="ru-RU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  <w:t>Рис 5.17 Текст измененной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68045"/>
            <wp:effectExtent l="0" t="0" r="0" b="0"/>
            <wp:wrapSquare wrapText="largest"/>
            <wp:docPr id="18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  <w:szCs w:val="21"/>
          <w:lang w:val="ru-RU"/>
        </w:rPr>
        <w:t>Рис 5.18 Проверка работы второй программы</w:t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21"/>
          <w:szCs w:val="21"/>
          <w:lang w:val="ru-RU"/>
        </w:rPr>
      </w:pPr>
      <w:r>
        <w:rPr>
          <w:rFonts w:ascii="Times New Roman" w:hAnsi="Times New Roman"/>
          <w:sz w:val="21"/>
          <w:szCs w:val="21"/>
          <w:lang w:val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sz w:val="36"/>
          <w:szCs w:val="36"/>
          <w:lang w:val="ru-RU"/>
        </w:rPr>
        <w:t>Выводы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6"/>
          <w:szCs w:val="26"/>
          <w:u w:val="non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В процессе выполнения лабораторной работы я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риоб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ре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ла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практически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е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навык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работы в Midnight Commander 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 о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сво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ила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инструкци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>и</w:t>
      </w:r>
      <w:r>
        <w:rPr>
          <w:rFonts w:ascii="Times New Roman" w:hAnsi="Times New Roman"/>
          <w:b w:val="false"/>
          <w:bCs w:val="false"/>
          <w:i w:val="false"/>
          <w:iCs w:val="false"/>
          <w:sz w:val="26"/>
          <w:szCs w:val="26"/>
          <w:u w:val="none"/>
          <w:lang w:val="ru-RU"/>
        </w:rPr>
        <w:t xml:space="preserve"> языка ассемблер mov и int.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</Template>
  <TotalTime>11</TotalTime>
  <Application>LibreOffice/25.2.7.2$Windows_X86_64 LibreOffice_project/5cbfd1ab6520636bb5f7b99185aa69bd7456825d</Application>
  <AppVersion>15.0000</AppVersion>
  <Pages>9</Pages>
  <Words>442</Words>
  <Characters>2699</Characters>
  <CharactersWithSpaces>3316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2026-04-15T23:15:15Z</dcterms:created>
  <dc:creator/>
  <dc:description/>
  <dc:language>ru-RU</dc:language>
  <cp:lastModifiedBy/>
  <dcterms:modified xsi:type="dcterms:W3CDTF">2026-04-16T00:29:18Z</dcterms:modified>
  <cp:revision>2</cp:revision>
  <dc:subject/>
  <dc:title>для лаб</dc:title>
</cp:coreProperties>
</file>