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37163" w14:textId="4085273C" w:rsidR="00B3395D" w:rsidRPr="005B4192" w:rsidRDefault="00B3395D" w:rsidP="00252275">
      <w:pPr>
        <w:pStyle w:val="1"/>
        <w:jc w:val="center"/>
        <w:rPr>
          <w:rFonts w:ascii="Times New Roman" w:eastAsia="宋体" w:hAnsi="Times New Roman" w:cs="Times New Roman"/>
        </w:rPr>
      </w:pPr>
      <w:r w:rsidRPr="005B4192">
        <w:rPr>
          <w:rFonts w:ascii="Times New Roman" w:eastAsia="宋体" w:hAnsi="Times New Roman" w:cs="Times New Roman"/>
        </w:rPr>
        <w:t>第</w:t>
      </w:r>
      <w:r w:rsidR="006943B3">
        <w:rPr>
          <w:rFonts w:ascii="Times New Roman" w:eastAsia="宋体" w:hAnsi="Times New Roman" w:cs="Times New Roman" w:hint="eastAsia"/>
        </w:rPr>
        <w:t>三</w:t>
      </w:r>
      <w:r w:rsidRPr="005B4192">
        <w:rPr>
          <w:rFonts w:ascii="Times New Roman" w:eastAsia="宋体" w:hAnsi="Times New Roman" w:cs="Times New Roman"/>
        </w:rPr>
        <w:t>次周报</w:t>
      </w:r>
    </w:p>
    <w:p w14:paraId="4A4118A5" w14:textId="77777777" w:rsidR="00B3395D" w:rsidRPr="005B4192" w:rsidRDefault="00B3395D" w:rsidP="00252275">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这两周工作内容</w:t>
      </w:r>
    </w:p>
    <w:p w14:paraId="5E650517" w14:textId="07E56221" w:rsidR="00931FFA" w:rsidRPr="005B4192" w:rsidRDefault="00931FFA" w:rsidP="00A43154">
      <w:pPr>
        <w:pStyle w:val="3"/>
        <w:numPr>
          <w:ilvl w:val="1"/>
          <w:numId w:val="10"/>
        </w:numPr>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阅读的文献</w:t>
      </w:r>
    </w:p>
    <w:p w14:paraId="4AFF91B6" w14:textId="3E751674" w:rsidR="0009117A" w:rsidRPr="00A43154" w:rsidRDefault="00B604EE" w:rsidP="00A43154">
      <w:pPr>
        <w:pStyle w:val="a7"/>
        <w:numPr>
          <w:ilvl w:val="0"/>
          <w:numId w:val="9"/>
        </w:numPr>
        <w:ind w:firstLineChars="0"/>
        <w:jc w:val="both"/>
        <w:rPr>
          <w:rFonts w:ascii="Times New Roman" w:eastAsia="宋体" w:hAnsi="Times New Roman" w:cs="Times New Roman"/>
          <w:sz w:val="24"/>
        </w:rPr>
      </w:pPr>
      <w:r w:rsidRPr="005B4192">
        <w:rPr>
          <w:rFonts w:ascii="Times New Roman" w:eastAsia="宋体" w:hAnsi="Times New Roman" w:cs="Times New Roman"/>
          <w:sz w:val="24"/>
        </w:rPr>
        <w:t>《</w:t>
      </w:r>
      <w:r w:rsidR="00A43154" w:rsidRPr="00A43154">
        <w:rPr>
          <w:rFonts w:ascii="Times New Roman" w:eastAsia="宋体" w:hAnsi="Times New Roman" w:cs="Times New Roman" w:hint="eastAsia"/>
          <w:sz w:val="24"/>
        </w:rPr>
        <w:t>Deep Transfer Learning for Bearing Fault</w:t>
      </w:r>
      <w:r w:rsidR="00A43154">
        <w:rPr>
          <w:rFonts w:ascii="Times New Roman" w:eastAsia="宋体" w:hAnsi="Times New Roman" w:cs="Times New Roman"/>
          <w:sz w:val="24"/>
        </w:rPr>
        <w:t xml:space="preserve"> </w:t>
      </w:r>
      <w:r w:rsidR="00A43154" w:rsidRPr="00A43154">
        <w:rPr>
          <w:rFonts w:ascii="Times New Roman" w:eastAsia="宋体" w:hAnsi="Times New Roman" w:cs="Times New Roman" w:hint="eastAsia"/>
          <w:sz w:val="24"/>
        </w:rPr>
        <w:t>Diagnosis: A Systematic Review Since 2016</w:t>
      </w:r>
      <w:r w:rsidRPr="00A43154">
        <w:rPr>
          <w:rFonts w:ascii="Times New Roman" w:eastAsia="宋体" w:hAnsi="Times New Roman" w:cs="Times New Roman"/>
          <w:sz w:val="24"/>
        </w:rPr>
        <w:t>》</w:t>
      </w:r>
    </w:p>
    <w:p w14:paraId="5F542B5D" w14:textId="5B21DCC1" w:rsidR="005B7281" w:rsidRPr="005B4192" w:rsidRDefault="00BA4A2A" w:rsidP="000C33C1">
      <w:pPr>
        <w:pStyle w:val="a7"/>
        <w:spacing w:line="240" w:lineRule="auto"/>
        <w:ind w:left="442" w:firstLine="480"/>
        <w:jc w:val="both"/>
        <w:rPr>
          <w:rFonts w:ascii="Times New Roman" w:eastAsia="宋体" w:hAnsi="Times New Roman" w:cs="Times New Roman"/>
          <w:sz w:val="24"/>
        </w:rPr>
      </w:pPr>
      <w:r w:rsidRPr="00BA4A2A">
        <w:rPr>
          <w:rFonts w:ascii="Times New Roman" w:eastAsia="宋体" w:hAnsi="Times New Roman" w:cs="Times New Roman" w:hint="eastAsia"/>
          <w:sz w:val="24"/>
        </w:rPr>
        <w:t>系统回顾了</w:t>
      </w:r>
      <w:r w:rsidRPr="00BA4A2A">
        <w:rPr>
          <w:rFonts w:ascii="Times New Roman" w:eastAsia="宋体" w:hAnsi="Times New Roman" w:cs="Times New Roman" w:hint="eastAsia"/>
          <w:sz w:val="24"/>
        </w:rPr>
        <w:t>2016</w:t>
      </w:r>
      <w:r w:rsidRPr="00BA4A2A">
        <w:rPr>
          <w:rFonts w:ascii="Times New Roman" w:eastAsia="宋体" w:hAnsi="Times New Roman" w:cs="Times New Roman" w:hint="eastAsia"/>
          <w:sz w:val="24"/>
        </w:rPr>
        <w:t>年以来基于深度迁移学习的轴承故障诊断方法的发展。传统的基于深度学习的轴承故障诊断方法假设训练和测试数据遵循相同的分布，但在实际应用中这一假设往往不成立，导致故障诊断性能显著下降。为了满足这一假设，引入了迁移学习概念，通过从其他数据或模型中转移知识来改善诊断性能</w:t>
      </w:r>
      <w:r>
        <w:rPr>
          <w:rFonts w:ascii="Times New Roman" w:eastAsia="宋体" w:hAnsi="Times New Roman" w:cs="Times New Roman" w:hint="eastAsia"/>
          <w:sz w:val="24"/>
        </w:rPr>
        <w:t>，并</w:t>
      </w:r>
      <w:r w:rsidRPr="00BA4A2A">
        <w:rPr>
          <w:rFonts w:ascii="Times New Roman" w:eastAsia="宋体" w:hAnsi="Times New Roman" w:cs="Times New Roman" w:hint="eastAsia"/>
          <w:sz w:val="24"/>
        </w:rPr>
        <w:t>提出了一种新的基于目标领域数据属性的深度迁移学习方法分类体系，并从标签、机器和故障的角度进行划分</w:t>
      </w:r>
      <w:r w:rsidR="00987733">
        <w:rPr>
          <w:rFonts w:ascii="Times New Roman" w:eastAsia="宋体" w:hAnsi="Times New Roman" w:cs="Times New Roman" w:hint="eastAsia"/>
          <w:sz w:val="24"/>
        </w:rPr>
        <w:t>，以及介绍了七个常用于轴承故障诊断的公开数据集</w:t>
      </w:r>
      <w:r w:rsidR="005F3A89">
        <w:rPr>
          <w:rFonts w:ascii="Times New Roman" w:eastAsia="宋体" w:hAnsi="Times New Roman" w:cs="Times New Roman" w:hint="eastAsia"/>
          <w:sz w:val="24"/>
        </w:rPr>
        <w:t>。</w:t>
      </w:r>
    </w:p>
    <w:p w14:paraId="64798317" w14:textId="6C712DEA" w:rsidR="00B604EE" w:rsidRPr="005B4192" w:rsidRDefault="00B604EE" w:rsidP="00252275">
      <w:pPr>
        <w:pStyle w:val="a7"/>
        <w:numPr>
          <w:ilvl w:val="0"/>
          <w:numId w:val="9"/>
        </w:numPr>
        <w:ind w:firstLineChars="0"/>
        <w:jc w:val="both"/>
        <w:rPr>
          <w:rFonts w:ascii="Times New Roman" w:eastAsia="宋体" w:hAnsi="Times New Roman" w:cs="Times New Roman"/>
          <w:sz w:val="24"/>
        </w:rPr>
      </w:pPr>
      <w:r w:rsidRPr="005B4192">
        <w:rPr>
          <w:rFonts w:ascii="Times New Roman" w:eastAsia="宋体" w:hAnsi="Times New Roman" w:cs="Times New Roman"/>
          <w:sz w:val="24"/>
        </w:rPr>
        <w:t>《</w:t>
      </w:r>
      <w:r w:rsidR="00FA1267" w:rsidRPr="00FA1267">
        <w:rPr>
          <w:rFonts w:ascii="Times New Roman" w:eastAsia="宋体" w:hAnsi="Times New Roman" w:cs="Times New Roman" w:hint="eastAsia"/>
          <w:sz w:val="24"/>
        </w:rPr>
        <w:t>Digital</w:t>
      </w:r>
      <w:r w:rsidR="00BD3B9C">
        <w:rPr>
          <w:rFonts w:ascii="Times New Roman" w:eastAsia="宋体" w:hAnsi="Times New Roman" w:cs="Times New Roman" w:hint="eastAsia"/>
          <w:sz w:val="24"/>
        </w:rPr>
        <w:t xml:space="preserve"> </w:t>
      </w:r>
      <w:r w:rsidR="00FA1267" w:rsidRPr="00FA1267">
        <w:rPr>
          <w:rFonts w:ascii="Times New Roman" w:eastAsia="宋体" w:hAnsi="Times New Roman" w:cs="Times New Roman" w:hint="eastAsia"/>
          <w:sz w:val="24"/>
        </w:rPr>
        <w:t>Twin</w:t>
      </w:r>
      <w:r w:rsidR="00BD3B9C">
        <w:rPr>
          <w:rFonts w:ascii="Times New Roman" w:eastAsia="宋体" w:hAnsi="Times New Roman" w:cs="Times New Roman" w:hint="eastAsia"/>
          <w:sz w:val="24"/>
        </w:rPr>
        <w:t xml:space="preserve"> </w:t>
      </w:r>
      <w:r w:rsidR="00FA1267" w:rsidRPr="00FA1267">
        <w:rPr>
          <w:rFonts w:ascii="Times New Roman" w:eastAsia="宋体" w:hAnsi="Times New Roman" w:cs="Times New Roman" w:hint="eastAsia"/>
          <w:sz w:val="24"/>
        </w:rPr>
        <w:t>for</w:t>
      </w:r>
      <w:r w:rsidR="00BD3B9C">
        <w:rPr>
          <w:rFonts w:ascii="Times New Roman" w:eastAsia="宋体" w:hAnsi="Times New Roman" w:cs="Times New Roman" w:hint="eastAsia"/>
          <w:sz w:val="24"/>
        </w:rPr>
        <w:t xml:space="preserve"> </w:t>
      </w:r>
      <w:r w:rsidR="00FA1267" w:rsidRPr="00FA1267">
        <w:rPr>
          <w:rFonts w:ascii="Times New Roman" w:eastAsia="宋体" w:hAnsi="Times New Roman" w:cs="Times New Roman" w:hint="eastAsia"/>
          <w:sz w:val="24"/>
        </w:rPr>
        <w:t>Railway</w:t>
      </w:r>
      <w:r w:rsidR="00BD3B9C">
        <w:rPr>
          <w:rFonts w:ascii="Times New Roman" w:eastAsia="宋体" w:hAnsi="Times New Roman" w:cs="Times New Roman" w:hint="eastAsia"/>
          <w:sz w:val="24"/>
        </w:rPr>
        <w:t xml:space="preserve"> </w:t>
      </w:r>
      <w:r w:rsidR="00FA1267" w:rsidRPr="00FA1267">
        <w:rPr>
          <w:rFonts w:ascii="Times New Roman" w:eastAsia="宋体" w:hAnsi="Times New Roman" w:cs="Times New Roman" w:hint="eastAsia"/>
          <w:sz w:val="24"/>
        </w:rPr>
        <w:t>A</w:t>
      </w:r>
      <w:r w:rsidR="00BD3B9C">
        <w:rPr>
          <w:rFonts w:ascii="Times New Roman" w:eastAsia="宋体" w:hAnsi="Times New Roman" w:cs="Times New Roman" w:hint="eastAsia"/>
          <w:sz w:val="24"/>
        </w:rPr>
        <w:t xml:space="preserve"> </w:t>
      </w:r>
      <w:r w:rsidR="00FA1267" w:rsidRPr="00FA1267">
        <w:rPr>
          <w:rFonts w:ascii="Times New Roman" w:eastAsia="宋体" w:hAnsi="Times New Roman" w:cs="Times New Roman" w:hint="eastAsia"/>
          <w:sz w:val="24"/>
        </w:rPr>
        <w:t>Comprehensive</w:t>
      </w:r>
      <w:r w:rsidR="00BD3B9C">
        <w:rPr>
          <w:rFonts w:ascii="Times New Roman" w:eastAsia="宋体" w:hAnsi="Times New Roman" w:cs="Times New Roman" w:hint="eastAsia"/>
          <w:sz w:val="24"/>
        </w:rPr>
        <w:t xml:space="preserve"> </w:t>
      </w:r>
      <w:r w:rsidR="00FA1267" w:rsidRPr="00FA1267">
        <w:rPr>
          <w:rFonts w:ascii="Times New Roman" w:eastAsia="宋体" w:hAnsi="Times New Roman" w:cs="Times New Roman" w:hint="eastAsia"/>
          <w:sz w:val="24"/>
        </w:rPr>
        <w:t>Survey</w:t>
      </w:r>
      <w:r w:rsidRPr="005B4192">
        <w:rPr>
          <w:rFonts w:ascii="Times New Roman" w:eastAsia="宋体" w:hAnsi="Times New Roman" w:cs="Times New Roman"/>
          <w:sz w:val="24"/>
        </w:rPr>
        <w:t>》</w:t>
      </w:r>
      <w:r w:rsidR="00FA1267">
        <w:rPr>
          <w:rFonts w:ascii="Times New Roman" w:eastAsia="宋体" w:hAnsi="Times New Roman" w:cs="Times New Roman" w:hint="eastAsia"/>
          <w:sz w:val="24"/>
        </w:rPr>
        <w:t>（还没看完）</w:t>
      </w:r>
    </w:p>
    <w:p w14:paraId="36770B5D" w14:textId="678A090C" w:rsidR="0009117A" w:rsidRPr="005B4192" w:rsidRDefault="00BD7A94" w:rsidP="00767007">
      <w:pPr>
        <w:pStyle w:val="a7"/>
        <w:spacing w:line="240" w:lineRule="auto"/>
        <w:ind w:left="442" w:firstLine="480"/>
        <w:jc w:val="both"/>
        <w:rPr>
          <w:rFonts w:ascii="Times New Roman" w:eastAsia="宋体" w:hAnsi="Times New Roman" w:cs="Times New Roman"/>
          <w:sz w:val="24"/>
        </w:rPr>
      </w:pPr>
      <w:r w:rsidRPr="00BD7A94">
        <w:rPr>
          <w:rFonts w:ascii="Times New Roman" w:eastAsia="宋体" w:hAnsi="Times New Roman" w:cs="Times New Roman" w:hint="eastAsia"/>
          <w:sz w:val="24"/>
        </w:rPr>
        <w:t>这篇综述文章全面审视了数字孪生技术在铁路行业的应用现状和潜力，指出了数字孪生技术在铁路系统维护、优化和监测中的重要贡献，并提出了一个分类体系来指导铁路数字孪生技术的设计和开发</w:t>
      </w:r>
      <w:r w:rsidR="00767007" w:rsidRPr="005B4192">
        <w:rPr>
          <w:rFonts w:ascii="Times New Roman" w:eastAsia="宋体" w:hAnsi="Times New Roman" w:cs="Times New Roman"/>
          <w:sz w:val="24"/>
        </w:rPr>
        <w:t>。</w:t>
      </w:r>
    </w:p>
    <w:p w14:paraId="37EBAB1A" w14:textId="0F43B0D5" w:rsidR="00B604EE" w:rsidRPr="00384FD9" w:rsidRDefault="00BE4ED7" w:rsidP="00384FD9">
      <w:pPr>
        <w:pStyle w:val="a7"/>
        <w:numPr>
          <w:ilvl w:val="0"/>
          <w:numId w:val="9"/>
        </w:numPr>
        <w:ind w:firstLineChars="0"/>
        <w:jc w:val="both"/>
        <w:rPr>
          <w:rFonts w:ascii="Times New Roman" w:eastAsia="宋体" w:hAnsi="Times New Roman" w:cs="Times New Roman"/>
          <w:sz w:val="24"/>
        </w:rPr>
      </w:pPr>
      <w:r w:rsidRPr="005B4192">
        <w:rPr>
          <w:rFonts w:ascii="Times New Roman" w:eastAsia="宋体" w:hAnsi="Times New Roman" w:cs="Times New Roman"/>
          <w:sz w:val="24"/>
        </w:rPr>
        <w:t>《</w:t>
      </w:r>
      <w:r w:rsidR="00384FD9" w:rsidRPr="00384FD9">
        <w:rPr>
          <w:rFonts w:ascii="Times New Roman" w:eastAsia="宋体" w:hAnsi="Times New Roman" w:cs="Times New Roman" w:hint="eastAsia"/>
          <w:sz w:val="24"/>
        </w:rPr>
        <w:t>基于孪生域对抗迁移学习的滚动轴承故障诊断方法</w:t>
      </w:r>
      <w:r w:rsidRPr="00384FD9">
        <w:rPr>
          <w:rFonts w:ascii="Times New Roman" w:eastAsia="宋体" w:hAnsi="Times New Roman" w:cs="Times New Roman"/>
          <w:sz w:val="24"/>
        </w:rPr>
        <w:t>》</w:t>
      </w:r>
    </w:p>
    <w:p w14:paraId="0D8E837B" w14:textId="77FB2F9D" w:rsidR="00A70F6D" w:rsidRPr="00A70F6D" w:rsidRDefault="00BF3ADE" w:rsidP="00A70F6D">
      <w:pPr>
        <w:pStyle w:val="a7"/>
        <w:spacing w:line="240" w:lineRule="auto"/>
        <w:ind w:left="442" w:firstLine="480"/>
        <w:jc w:val="both"/>
        <w:rPr>
          <w:rFonts w:ascii="Times New Roman" w:eastAsia="宋体" w:hAnsi="Times New Roman" w:cs="Times New Roman"/>
          <w:sz w:val="24"/>
        </w:rPr>
      </w:pPr>
      <w:r w:rsidRPr="00BF3ADE">
        <w:rPr>
          <w:rFonts w:ascii="Times New Roman" w:eastAsia="宋体" w:hAnsi="Times New Roman" w:cs="Times New Roman" w:hint="eastAsia"/>
          <w:sz w:val="24"/>
        </w:rPr>
        <w:t>针对多工况约束下滚动轴承故障诊断的难题，提出了一种基于孪生域对抗迁移学习（</w:t>
      </w:r>
      <w:r w:rsidRPr="00BF3ADE">
        <w:rPr>
          <w:rFonts w:ascii="Times New Roman" w:eastAsia="宋体" w:hAnsi="Times New Roman" w:cs="Times New Roman" w:hint="eastAsia"/>
          <w:sz w:val="24"/>
        </w:rPr>
        <w:t>SDANN</w:t>
      </w:r>
      <w:r w:rsidRPr="00BF3ADE">
        <w:rPr>
          <w:rFonts w:ascii="Times New Roman" w:eastAsia="宋体" w:hAnsi="Times New Roman" w:cs="Times New Roman" w:hint="eastAsia"/>
          <w:sz w:val="24"/>
        </w:rPr>
        <w:t>）的滚动轴承故障诊断方法。该方法首先通过重采样扩充故障样本，并利用降采样平衡正常样本，以解决样本不平衡带来的过拟合问题。然后，使用孪生神经网络改进迁移学习特征提取的卷积层和池化层，以应对故障样本稀缺问题，缩小不同工况下故障样本分布的差异，提高模型的泛化性。最后，基于公开和实测轴承故障数据集对算法进行全面性能评估</w:t>
      </w:r>
      <w:r w:rsidR="00D564AE" w:rsidRPr="005B4192">
        <w:rPr>
          <w:rFonts w:ascii="Times New Roman" w:eastAsia="宋体" w:hAnsi="Times New Roman" w:cs="Times New Roman"/>
          <w:sz w:val="24"/>
        </w:rPr>
        <w:t>。</w:t>
      </w:r>
    </w:p>
    <w:p w14:paraId="2D6067B0" w14:textId="567DF5EC" w:rsidR="00A70F6D" w:rsidRDefault="00A70F6D" w:rsidP="00A70F6D">
      <w:pPr>
        <w:pStyle w:val="a7"/>
        <w:numPr>
          <w:ilvl w:val="0"/>
          <w:numId w:val="9"/>
        </w:numPr>
        <w:ind w:firstLineChars="0"/>
        <w:jc w:val="both"/>
        <w:rPr>
          <w:rFonts w:ascii="Times New Roman" w:eastAsia="宋体" w:hAnsi="Times New Roman" w:cs="Times New Roman"/>
          <w:sz w:val="24"/>
        </w:rPr>
      </w:pPr>
      <w:r>
        <w:rPr>
          <w:rFonts w:ascii="Times New Roman" w:eastAsia="宋体" w:hAnsi="Times New Roman" w:cs="Times New Roman" w:hint="eastAsia"/>
          <w:sz w:val="24"/>
        </w:rPr>
        <w:t>《</w:t>
      </w:r>
      <w:r w:rsidRPr="00A70F6D">
        <w:rPr>
          <w:rFonts w:ascii="Times New Roman" w:eastAsia="宋体" w:hAnsi="Times New Roman" w:cs="Times New Roman" w:hint="eastAsia"/>
          <w:sz w:val="24"/>
        </w:rPr>
        <w:t>无监督域适应迁移学习在旋转机械故障诊断中的应用</w:t>
      </w:r>
      <w:r>
        <w:rPr>
          <w:rFonts w:ascii="Times New Roman" w:eastAsia="宋体" w:hAnsi="Times New Roman" w:cs="Times New Roman" w:hint="eastAsia"/>
          <w:sz w:val="24"/>
        </w:rPr>
        <w:t>》</w:t>
      </w:r>
    </w:p>
    <w:p w14:paraId="46517553" w14:textId="62DDBDAE" w:rsidR="00A70F6D" w:rsidRPr="00A70F6D" w:rsidRDefault="009F5B55" w:rsidP="009F5B55">
      <w:pPr>
        <w:pStyle w:val="a7"/>
        <w:spacing w:line="240" w:lineRule="auto"/>
        <w:ind w:left="442" w:firstLine="480"/>
        <w:jc w:val="both"/>
        <w:rPr>
          <w:rFonts w:ascii="Times New Roman" w:eastAsia="宋体" w:hAnsi="Times New Roman" w:cs="Times New Roman"/>
          <w:sz w:val="24"/>
        </w:rPr>
      </w:pPr>
      <w:r w:rsidRPr="009F5B55">
        <w:rPr>
          <w:rFonts w:ascii="Times New Roman" w:eastAsia="宋体" w:hAnsi="Times New Roman" w:cs="Times New Roman" w:hint="eastAsia"/>
          <w:sz w:val="24"/>
        </w:rPr>
        <w:t>针对旋转机械故障诊断问题，提出了一种基于深度对抗神经网络（</w:t>
      </w:r>
      <w:r w:rsidRPr="009F5B55">
        <w:rPr>
          <w:rFonts w:ascii="Times New Roman" w:eastAsia="宋体" w:hAnsi="Times New Roman" w:cs="Times New Roman" w:hint="eastAsia"/>
          <w:sz w:val="24"/>
        </w:rPr>
        <w:t>DANN</w:t>
      </w:r>
      <w:r w:rsidRPr="009F5B55">
        <w:rPr>
          <w:rFonts w:ascii="Times New Roman" w:eastAsia="宋体" w:hAnsi="Times New Roman" w:cs="Times New Roman" w:hint="eastAsia"/>
          <w:sz w:val="24"/>
        </w:rPr>
        <w:t>）和多核最大平均差异（</w:t>
      </w:r>
      <w:r w:rsidRPr="009F5B55">
        <w:rPr>
          <w:rFonts w:ascii="Times New Roman" w:eastAsia="宋体" w:hAnsi="Times New Roman" w:cs="Times New Roman" w:hint="eastAsia"/>
          <w:sz w:val="24"/>
        </w:rPr>
        <w:t>MK-MMD</w:t>
      </w:r>
      <w:r w:rsidRPr="009F5B55">
        <w:rPr>
          <w:rFonts w:ascii="Times New Roman" w:eastAsia="宋体" w:hAnsi="Times New Roman" w:cs="Times New Roman" w:hint="eastAsia"/>
          <w:sz w:val="24"/>
        </w:rPr>
        <w:t>）的无监督域适应迁移学习方法。该方法首先收集源工况和目标工况下的振动信号数据，并通过快速傅里叶变换（</w:t>
      </w:r>
      <w:r w:rsidRPr="009F5B55">
        <w:rPr>
          <w:rFonts w:ascii="Times New Roman" w:eastAsia="宋体" w:hAnsi="Times New Roman" w:cs="Times New Roman" w:hint="eastAsia"/>
          <w:sz w:val="24"/>
        </w:rPr>
        <w:t>FFT</w:t>
      </w:r>
      <w:r w:rsidRPr="009F5B55">
        <w:rPr>
          <w:rFonts w:ascii="Times New Roman" w:eastAsia="宋体" w:hAnsi="Times New Roman" w:cs="Times New Roman" w:hint="eastAsia"/>
          <w:sz w:val="24"/>
        </w:rPr>
        <w:t>）转化为频域信号。然后，构建了一个</w:t>
      </w:r>
      <w:r w:rsidRPr="009F5B55">
        <w:rPr>
          <w:rFonts w:ascii="Times New Roman" w:eastAsia="宋体" w:hAnsi="Times New Roman" w:cs="Times New Roman" w:hint="eastAsia"/>
          <w:sz w:val="24"/>
        </w:rPr>
        <w:t>ResNeXt-50</w:t>
      </w:r>
      <w:r w:rsidRPr="009F5B55">
        <w:rPr>
          <w:rFonts w:ascii="Times New Roman" w:eastAsia="宋体" w:hAnsi="Times New Roman" w:cs="Times New Roman" w:hint="eastAsia"/>
          <w:sz w:val="24"/>
        </w:rPr>
        <w:t>特征提取器，并使用</w:t>
      </w:r>
      <w:r w:rsidRPr="009F5B55">
        <w:rPr>
          <w:rFonts w:ascii="Times New Roman" w:eastAsia="宋体" w:hAnsi="Times New Roman" w:cs="Times New Roman" w:hint="eastAsia"/>
          <w:sz w:val="24"/>
        </w:rPr>
        <w:t>DANN</w:t>
      </w:r>
      <w:r w:rsidRPr="009F5B55">
        <w:rPr>
          <w:rFonts w:ascii="Times New Roman" w:eastAsia="宋体" w:hAnsi="Times New Roman" w:cs="Times New Roman" w:hint="eastAsia"/>
          <w:sz w:val="24"/>
        </w:rPr>
        <w:t>和</w:t>
      </w:r>
      <w:r w:rsidRPr="009F5B55">
        <w:rPr>
          <w:rFonts w:ascii="Times New Roman" w:eastAsia="宋体" w:hAnsi="Times New Roman" w:cs="Times New Roman" w:hint="eastAsia"/>
          <w:sz w:val="24"/>
        </w:rPr>
        <w:t>MK-MMD</w:t>
      </w:r>
      <w:r w:rsidRPr="009F5B55">
        <w:rPr>
          <w:rFonts w:ascii="Times New Roman" w:eastAsia="宋体" w:hAnsi="Times New Roman" w:cs="Times New Roman" w:hint="eastAsia"/>
          <w:sz w:val="24"/>
        </w:rPr>
        <w:t>方法进行特征映射和域适应，实现源工况到目标工况的迁移学习。</w:t>
      </w:r>
      <w:r>
        <w:rPr>
          <w:rFonts w:ascii="Times New Roman" w:eastAsia="宋体" w:hAnsi="Times New Roman" w:cs="Times New Roman" w:hint="eastAsia"/>
          <w:sz w:val="24"/>
        </w:rPr>
        <w:t>证明了可以</w:t>
      </w:r>
      <w:r w:rsidRPr="009F5B55">
        <w:rPr>
          <w:rFonts w:ascii="Times New Roman" w:eastAsia="宋体" w:hAnsi="Times New Roman" w:cs="Times New Roman" w:hint="eastAsia"/>
          <w:sz w:val="24"/>
        </w:rPr>
        <w:t>通过增加网络的宽度来提升模型的性能。</w:t>
      </w:r>
    </w:p>
    <w:p w14:paraId="4D20CC8F" w14:textId="3DA46194" w:rsidR="00931FFA" w:rsidRPr="005B4192" w:rsidRDefault="00A61E50" w:rsidP="00252275">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lastRenderedPageBreak/>
        <w:t xml:space="preserve">1.2 </w:t>
      </w:r>
      <w:r w:rsidR="00931FFA" w:rsidRPr="005B4192">
        <w:rPr>
          <w:rFonts w:ascii="Times New Roman" w:eastAsia="宋体" w:hAnsi="Times New Roman" w:cs="Times New Roman"/>
          <w:b w:val="0"/>
          <w:bCs w:val="0"/>
          <w:sz w:val="28"/>
          <w:szCs w:val="28"/>
        </w:rPr>
        <w:t>其他学习资料</w:t>
      </w:r>
    </w:p>
    <w:p w14:paraId="5622CF1B" w14:textId="3C14DF82" w:rsidR="00067D86" w:rsidRPr="006943B3" w:rsidRDefault="002520C4" w:rsidP="006943B3">
      <w:pPr>
        <w:pStyle w:val="a7"/>
        <w:numPr>
          <w:ilvl w:val="0"/>
          <w:numId w:val="9"/>
        </w:numPr>
        <w:ind w:firstLineChars="0"/>
        <w:jc w:val="both"/>
        <w:rPr>
          <w:rFonts w:ascii="Times New Roman" w:eastAsia="宋体" w:hAnsi="Times New Roman" w:cs="Times New Roman"/>
          <w:sz w:val="24"/>
        </w:rPr>
      </w:pPr>
      <w:r>
        <w:rPr>
          <w:rFonts w:ascii="Times New Roman" w:eastAsia="宋体" w:hAnsi="Times New Roman" w:cs="Times New Roman" w:hint="eastAsia"/>
          <w:sz w:val="24"/>
        </w:rPr>
        <w:t>因为上周在写人工智能的大作业《</w:t>
      </w:r>
      <w:r w:rsidRPr="002520C4">
        <w:rPr>
          <w:rFonts w:ascii="Times New Roman" w:eastAsia="宋体" w:hAnsi="Times New Roman" w:cs="Times New Roman" w:hint="eastAsia"/>
          <w:sz w:val="24"/>
        </w:rPr>
        <w:t>基于遗传算法的非侵入式负荷辨识方法研究</w:t>
      </w:r>
      <w:r>
        <w:rPr>
          <w:rFonts w:ascii="Times New Roman" w:eastAsia="宋体" w:hAnsi="Times New Roman" w:cs="Times New Roman" w:hint="eastAsia"/>
          <w:sz w:val="24"/>
        </w:rPr>
        <w:t>》，所以上周没怎么看其他资料。</w:t>
      </w:r>
    </w:p>
    <w:p w14:paraId="75939246" w14:textId="3F51E730" w:rsidR="00A61E50" w:rsidRPr="005B4192" w:rsidRDefault="003B589A" w:rsidP="00252275">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遇到的问题</w:t>
      </w:r>
    </w:p>
    <w:p w14:paraId="72CE87E0" w14:textId="49101948" w:rsidR="00B810A5" w:rsidRPr="005B4192" w:rsidRDefault="00A61E50" w:rsidP="00252275">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2.1 </w:t>
      </w:r>
      <w:r w:rsidR="00162B52">
        <w:rPr>
          <w:rFonts w:ascii="Times New Roman" w:eastAsia="宋体" w:hAnsi="Times New Roman" w:cs="Times New Roman" w:hint="eastAsia"/>
          <w:b w:val="0"/>
          <w:bCs w:val="0"/>
          <w:sz w:val="28"/>
          <w:szCs w:val="28"/>
        </w:rPr>
        <w:t>数字孪生不知道怎么入门</w:t>
      </w:r>
    </w:p>
    <w:p w14:paraId="505A80B8" w14:textId="058F3E81" w:rsidR="009379F0" w:rsidRPr="005B4192" w:rsidRDefault="00162B52" w:rsidP="00252275">
      <w:pPr>
        <w:spacing w:line="240" w:lineRule="auto"/>
        <w:ind w:firstLineChars="200" w:firstLine="480"/>
        <w:jc w:val="both"/>
        <w:rPr>
          <w:rFonts w:ascii="Times New Roman" w:eastAsia="宋体" w:hAnsi="Times New Roman" w:cs="Times New Roman"/>
          <w:sz w:val="24"/>
        </w:rPr>
      </w:pPr>
      <w:r>
        <w:rPr>
          <w:rFonts w:ascii="Times New Roman" w:eastAsia="宋体" w:hAnsi="Times New Roman" w:cs="Times New Roman" w:hint="eastAsia"/>
          <w:sz w:val="24"/>
        </w:rPr>
        <w:t>数字孪生的概念</w:t>
      </w:r>
      <w:r w:rsidR="0007108B">
        <w:rPr>
          <w:rFonts w:ascii="Times New Roman" w:eastAsia="宋体" w:hAnsi="Times New Roman" w:cs="Times New Roman" w:hint="eastAsia"/>
          <w:sz w:val="24"/>
        </w:rPr>
        <w:t>有点抽象且范围较广，不知道该怎么学习，下周再找找相关资料。</w:t>
      </w:r>
    </w:p>
    <w:p w14:paraId="2BFA883F" w14:textId="1D956A20" w:rsidR="00E57844" w:rsidRPr="005B4192" w:rsidRDefault="00E57844" w:rsidP="00252275">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2.2 </w:t>
      </w:r>
      <w:r w:rsidR="0037297E">
        <w:rPr>
          <w:rFonts w:ascii="Times New Roman" w:eastAsia="宋体" w:hAnsi="Times New Roman" w:cs="Times New Roman" w:hint="eastAsia"/>
          <w:b w:val="0"/>
          <w:bCs w:val="0"/>
          <w:sz w:val="28"/>
          <w:szCs w:val="28"/>
        </w:rPr>
        <w:t>迁移学习的具体实现还不了解</w:t>
      </w:r>
    </w:p>
    <w:p w14:paraId="1F5E72E1" w14:textId="590FEE09" w:rsidR="00A5747B" w:rsidRPr="005F79AB" w:rsidRDefault="0037297E" w:rsidP="005F79AB">
      <w:pPr>
        <w:spacing w:line="240" w:lineRule="auto"/>
        <w:ind w:firstLineChars="200" w:firstLine="480"/>
        <w:jc w:val="both"/>
        <w:rPr>
          <w:rFonts w:ascii="Times New Roman" w:eastAsia="宋体" w:hAnsi="Times New Roman" w:cs="Times New Roman"/>
          <w:sz w:val="24"/>
        </w:rPr>
      </w:pPr>
      <w:r>
        <w:rPr>
          <w:rFonts w:ascii="Times New Roman" w:eastAsia="宋体" w:hAnsi="Times New Roman" w:cs="Times New Roman" w:hint="eastAsia"/>
          <w:sz w:val="24"/>
        </w:rPr>
        <w:t>通过阅读文献已经大致了解到了迁移学习的概念，但是对实现迁移学习的具体流程还不太清楚，下周找找代码复现一下。</w:t>
      </w:r>
    </w:p>
    <w:p w14:paraId="11E7D720" w14:textId="77777777" w:rsidR="00475B32" w:rsidRPr="005B4192" w:rsidRDefault="00475B32" w:rsidP="00252275">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收获与启发</w:t>
      </w:r>
    </w:p>
    <w:p w14:paraId="733FBCE7" w14:textId="7F47EBB2" w:rsidR="00035CDC" w:rsidRPr="005B4192" w:rsidRDefault="00035CDC" w:rsidP="00252275">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3.1 </w:t>
      </w:r>
      <w:r w:rsidR="006F24C9" w:rsidRPr="006F24C9">
        <w:rPr>
          <w:rFonts w:ascii="Times New Roman" w:eastAsia="宋体" w:hAnsi="Times New Roman" w:cs="Times New Roman" w:hint="eastAsia"/>
          <w:b w:val="0"/>
          <w:bCs w:val="0"/>
          <w:sz w:val="28"/>
          <w:szCs w:val="28"/>
        </w:rPr>
        <w:t>深度迁移学习在轴承故障诊断中的应用</w:t>
      </w:r>
    </w:p>
    <w:p w14:paraId="026DC031" w14:textId="3E5B760D" w:rsidR="00F44E8F" w:rsidRPr="005B4192" w:rsidRDefault="006F24C9" w:rsidP="0066223D">
      <w:pPr>
        <w:spacing w:line="240" w:lineRule="auto"/>
        <w:ind w:firstLineChars="200" w:firstLine="480"/>
        <w:jc w:val="both"/>
        <w:rPr>
          <w:rFonts w:ascii="Times New Roman" w:eastAsia="宋体" w:hAnsi="Times New Roman" w:cs="Times New Roman"/>
          <w:sz w:val="24"/>
        </w:rPr>
      </w:pPr>
      <w:r w:rsidRPr="006F24C9">
        <w:rPr>
          <w:rFonts w:ascii="Times New Roman" w:eastAsia="宋体" w:hAnsi="Times New Roman" w:cs="Times New Roman" w:hint="eastAsia"/>
          <w:sz w:val="24"/>
        </w:rPr>
        <w:t>通过阅读《</w:t>
      </w:r>
      <w:r w:rsidRPr="006F24C9">
        <w:rPr>
          <w:rFonts w:ascii="Times New Roman" w:eastAsia="宋体" w:hAnsi="Times New Roman" w:cs="Times New Roman" w:hint="eastAsia"/>
          <w:sz w:val="24"/>
        </w:rPr>
        <w:t>Deep Transfer Learning for Bearing Fault Diagnosis: A Systematic Review Since 2016</w:t>
      </w:r>
      <w:r w:rsidRPr="006F24C9">
        <w:rPr>
          <w:rFonts w:ascii="Times New Roman" w:eastAsia="宋体" w:hAnsi="Times New Roman" w:cs="Times New Roman" w:hint="eastAsia"/>
          <w:sz w:val="24"/>
        </w:rPr>
        <w:t>》，我对深度迁移学习在轴承故障诊断中的应用有了更深入的理解。这篇文章系统回顾了</w:t>
      </w:r>
      <w:r w:rsidRPr="006F24C9">
        <w:rPr>
          <w:rFonts w:ascii="Times New Roman" w:eastAsia="宋体" w:hAnsi="Times New Roman" w:cs="Times New Roman" w:hint="eastAsia"/>
          <w:sz w:val="24"/>
        </w:rPr>
        <w:t>2016</w:t>
      </w:r>
      <w:r w:rsidRPr="006F24C9">
        <w:rPr>
          <w:rFonts w:ascii="Times New Roman" w:eastAsia="宋体" w:hAnsi="Times New Roman" w:cs="Times New Roman" w:hint="eastAsia"/>
          <w:sz w:val="24"/>
        </w:rPr>
        <w:t>年以来的发展，强调了在实际应用中训练和测试数据分布不一致的问题，以及迁移学习在解决这一问题中的潜力。我学到了如何通过从其他数据或模型中转移知识来改善诊断性能，并且了解到了一种新的基于目标领域数据属性的深度迁移学习方法分类体系。</w:t>
      </w:r>
    </w:p>
    <w:p w14:paraId="75405714" w14:textId="70E51FEF" w:rsidR="00035CDC" w:rsidRPr="005B4192" w:rsidRDefault="00035CDC" w:rsidP="00252275">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3.2</w:t>
      </w:r>
      <w:r w:rsidR="009B58EC">
        <w:rPr>
          <w:rFonts w:ascii="Times New Roman" w:eastAsia="宋体" w:hAnsi="Times New Roman" w:cs="Times New Roman" w:hint="eastAsia"/>
          <w:b w:val="0"/>
          <w:bCs w:val="0"/>
          <w:sz w:val="28"/>
          <w:szCs w:val="28"/>
        </w:rPr>
        <w:t xml:space="preserve"> </w:t>
      </w:r>
      <w:r w:rsidR="009B58EC" w:rsidRPr="009B58EC">
        <w:rPr>
          <w:rFonts w:ascii="Times New Roman" w:eastAsia="宋体" w:hAnsi="Times New Roman" w:cs="Times New Roman" w:hint="eastAsia"/>
          <w:b w:val="0"/>
          <w:bCs w:val="0"/>
          <w:sz w:val="28"/>
          <w:szCs w:val="28"/>
        </w:rPr>
        <w:t>数字孪生技术在铁路行业的应用潜力</w:t>
      </w:r>
    </w:p>
    <w:p w14:paraId="2789CB3E" w14:textId="75510472" w:rsidR="00B94038" w:rsidRPr="005B4192" w:rsidRDefault="00FB02A3" w:rsidP="00832604">
      <w:pPr>
        <w:spacing w:line="240" w:lineRule="auto"/>
        <w:ind w:firstLineChars="200" w:firstLine="480"/>
        <w:jc w:val="both"/>
        <w:rPr>
          <w:rFonts w:ascii="Times New Roman" w:eastAsia="宋体" w:hAnsi="Times New Roman" w:cs="Times New Roman"/>
          <w:sz w:val="24"/>
        </w:rPr>
      </w:pPr>
      <w:r w:rsidRPr="00FB02A3">
        <w:rPr>
          <w:rFonts w:ascii="Times New Roman" w:eastAsia="宋体" w:hAnsi="Times New Roman" w:cs="Times New Roman" w:hint="eastAsia"/>
          <w:sz w:val="24"/>
        </w:rPr>
        <w:t>虽然还未完全阅读完《</w:t>
      </w:r>
      <w:r w:rsidRPr="00FB02A3">
        <w:rPr>
          <w:rFonts w:ascii="Times New Roman" w:eastAsia="宋体" w:hAnsi="Times New Roman" w:cs="Times New Roman" w:hint="eastAsia"/>
          <w:sz w:val="24"/>
        </w:rPr>
        <w:t>Digital Twin for Railway A Comprehensive Survey</w:t>
      </w:r>
      <w:r w:rsidRPr="00FB02A3">
        <w:rPr>
          <w:rFonts w:ascii="Times New Roman" w:eastAsia="宋体" w:hAnsi="Times New Roman" w:cs="Times New Roman" w:hint="eastAsia"/>
          <w:sz w:val="24"/>
        </w:rPr>
        <w:t>》，但我已经对数字孪生技术在铁路行业的应用现状和潜力有了初步的认识。文章指出数字孪生技术在铁路系统维护、优化和监测中的重要贡献，并提出了一个分类体系来指导铁路数字孪生技术的设计和开发。这让我意识到数字孪生技术在铁路行业中的广泛应用前景。</w:t>
      </w:r>
    </w:p>
    <w:p w14:paraId="196D9F56" w14:textId="162D6DFF" w:rsidR="00035CDC" w:rsidRPr="005B4192" w:rsidRDefault="00035CDC" w:rsidP="00252275">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lastRenderedPageBreak/>
        <w:t>3.3</w:t>
      </w:r>
      <w:r w:rsidR="00874CEB">
        <w:rPr>
          <w:rFonts w:ascii="Times New Roman" w:eastAsia="宋体" w:hAnsi="Times New Roman" w:cs="Times New Roman" w:hint="eastAsia"/>
          <w:b w:val="0"/>
          <w:bCs w:val="0"/>
          <w:sz w:val="28"/>
          <w:szCs w:val="28"/>
        </w:rPr>
        <w:t xml:space="preserve"> </w:t>
      </w:r>
      <w:r w:rsidR="00D654D3" w:rsidRPr="00D654D3">
        <w:rPr>
          <w:rFonts w:ascii="Times New Roman" w:eastAsia="宋体" w:hAnsi="Times New Roman" w:cs="Times New Roman" w:hint="eastAsia"/>
          <w:b w:val="0"/>
          <w:bCs w:val="0"/>
          <w:sz w:val="28"/>
          <w:szCs w:val="28"/>
        </w:rPr>
        <w:t>迁移学习技术在旋转机械故障诊断中的应用与启发</w:t>
      </w:r>
    </w:p>
    <w:p w14:paraId="755C862A" w14:textId="3C25F0E2" w:rsidR="00B94038" w:rsidRPr="00E16EBF" w:rsidRDefault="00867A19" w:rsidP="003C30C6">
      <w:pPr>
        <w:spacing w:line="240" w:lineRule="auto"/>
        <w:ind w:firstLineChars="200" w:firstLine="480"/>
        <w:jc w:val="both"/>
        <w:rPr>
          <w:rFonts w:ascii="Times New Roman" w:eastAsia="宋体" w:hAnsi="Times New Roman" w:cs="Times New Roman"/>
          <w:sz w:val="24"/>
        </w:rPr>
      </w:pPr>
      <w:r w:rsidRPr="00867A19">
        <w:rPr>
          <w:rFonts w:ascii="Times New Roman" w:eastAsia="宋体" w:hAnsi="Times New Roman" w:cs="Times New Roman" w:hint="eastAsia"/>
          <w:sz w:val="24"/>
        </w:rPr>
        <w:t>《基于孪生域对抗迁移学习的滚动轴承故障诊断方法》展示了如何利用孪生神经网络和样本重采样技术来提高模型对多工况下滚动轴承故障的诊断能力，这不仅增强了模型的泛化性，也提升了诊断的准确性和鲁棒性。同时，《无监督域适应迁移学习在旋转机械故障诊断中的应用》介绍了一种结合深度对抗神经网络和多核最大平均差异技术的无监督学习方法，它通过特征映射和域适应实现了跨工况的迁移学习，显著提高了模型性能。这些研究不仅拓宽了我对迁移学习技术在故障诊断领域应用的视野，也为我在未来的工作中提供了新的思路和方法。</w:t>
      </w:r>
    </w:p>
    <w:p w14:paraId="19898A84" w14:textId="1AD31AFD" w:rsidR="00B3395D" w:rsidRPr="005B4192" w:rsidRDefault="00475B32" w:rsidP="00252275">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下两周计划</w:t>
      </w:r>
    </w:p>
    <w:p w14:paraId="3A0964BA" w14:textId="52053C5C" w:rsidR="00AA4099" w:rsidRPr="005B4192" w:rsidRDefault="00AA4099" w:rsidP="00AA4099">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4.1 </w:t>
      </w:r>
      <w:r w:rsidRPr="005B4192">
        <w:rPr>
          <w:rFonts w:ascii="Times New Roman" w:eastAsia="宋体" w:hAnsi="Times New Roman" w:cs="Times New Roman"/>
          <w:b w:val="0"/>
          <w:bCs w:val="0"/>
          <w:sz w:val="28"/>
          <w:szCs w:val="28"/>
        </w:rPr>
        <w:t>继续阅读相关文献</w:t>
      </w:r>
      <w:r w:rsidR="00142AAF">
        <w:rPr>
          <w:rFonts w:ascii="Times New Roman" w:eastAsia="宋体" w:hAnsi="Times New Roman" w:cs="Times New Roman" w:hint="eastAsia"/>
          <w:b w:val="0"/>
          <w:bCs w:val="0"/>
          <w:sz w:val="28"/>
          <w:szCs w:val="28"/>
        </w:rPr>
        <w:t>及相关资料</w:t>
      </w:r>
      <w:r w:rsidR="003D5C65" w:rsidRPr="005B4192">
        <w:rPr>
          <w:rFonts w:ascii="Times New Roman" w:eastAsia="宋体" w:hAnsi="Times New Roman" w:cs="Times New Roman"/>
          <w:b w:val="0"/>
          <w:bCs w:val="0"/>
          <w:sz w:val="28"/>
          <w:szCs w:val="28"/>
        </w:rPr>
        <w:t>并编程对其进行复现</w:t>
      </w:r>
      <w:r w:rsidR="005E7102">
        <w:rPr>
          <w:rFonts w:ascii="Times New Roman" w:eastAsia="宋体" w:hAnsi="Times New Roman" w:cs="Times New Roman" w:hint="eastAsia"/>
          <w:b w:val="0"/>
          <w:bCs w:val="0"/>
          <w:sz w:val="28"/>
          <w:szCs w:val="28"/>
        </w:rPr>
        <w:t>，深入理解迁移学习、对抗网络等知识</w:t>
      </w:r>
      <w:r w:rsidR="003D5C65" w:rsidRPr="005B4192">
        <w:rPr>
          <w:rFonts w:ascii="Times New Roman" w:eastAsia="宋体" w:hAnsi="Times New Roman" w:cs="Times New Roman"/>
          <w:b w:val="0"/>
          <w:bCs w:val="0"/>
          <w:sz w:val="28"/>
          <w:szCs w:val="28"/>
        </w:rPr>
        <w:t>。</w:t>
      </w:r>
    </w:p>
    <w:p w14:paraId="281B50E2" w14:textId="16970079" w:rsidR="00AA4099" w:rsidRPr="005B4192" w:rsidRDefault="00AA4099" w:rsidP="00AA4099">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4.2 </w:t>
      </w:r>
      <w:r w:rsidRPr="005B4192">
        <w:rPr>
          <w:rFonts w:ascii="Times New Roman" w:eastAsia="宋体" w:hAnsi="Times New Roman" w:cs="Times New Roman"/>
          <w:b w:val="0"/>
          <w:bCs w:val="0"/>
          <w:sz w:val="28"/>
          <w:szCs w:val="28"/>
        </w:rPr>
        <w:t>继续深入阅读《机器学习》西瓜书。</w:t>
      </w:r>
    </w:p>
    <w:p w14:paraId="1387BCD7" w14:textId="7CDD175F" w:rsidR="00AA4099" w:rsidRPr="005B4192" w:rsidRDefault="00AA4099" w:rsidP="00AA4099">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4.3 </w:t>
      </w:r>
      <w:r w:rsidR="003A0710" w:rsidRPr="005B4192">
        <w:rPr>
          <w:rFonts w:ascii="Times New Roman" w:eastAsia="宋体" w:hAnsi="Times New Roman" w:cs="Times New Roman"/>
          <w:b w:val="0"/>
          <w:bCs w:val="0"/>
          <w:sz w:val="28"/>
          <w:szCs w:val="28"/>
        </w:rPr>
        <w:t>继续学习《</w:t>
      </w:r>
      <w:r w:rsidR="000564AE" w:rsidRPr="000564AE">
        <w:rPr>
          <w:rFonts w:ascii="Times New Roman" w:eastAsia="宋体" w:hAnsi="Times New Roman" w:cs="Times New Roman" w:hint="eastAsia"/>
          <w:b w:val="0"/>
          <w:bCs w:val="0"/>
          <w:sz w:val="28"/>
          <w:szCs w:val="28"/>
        </w:rPr>
        <w:t>统计信号处理基础：估计与检测理论</w:t>
      </w:r>
      <w:r w:rsidR="003A0710" w:rsidRPr="005B4192">
        <w:rPr>
          <w:rFonts w:ascii="Times New Roman" w:eastAsia="宋体" w:hAnsi="Times New Roman" w:cs="Times New Roman"/>
          <w:b w:val="0"/>
          <w:bCs w:val="0"/>
          <w:sz w:val="28"/>
          <w:szCs w:val="28"/>
        </w:rPr>
        <w:t>》</w:t>
      </w:r>
      <w:r w:rsidR="000564AE">
        <w:rPr>
          <w:rFonts w:ascii="Times New Roman" w:eastAsia="宋体" w:hAnsi="Times New Roman" w:cs="Times New Roman" w:hint="eastAsia"/>
          <w:b w:val="0"/>
          <w:bCs w:val="0"/>
          <w:sz w:val="28"/>
          <w:szCs w:val="28"/>
        </w:rPr>
        <w:t>、《</w:t>
      </w:r>
      <w:r w:rsidR="005B6932">
        <w:rPr>
          <w:rFonts w:ascii="Times New Roman" w:eastAsia="宋体" w:hAnsi="Times New Roman" w:cs="Times New Roman" w:hint="eastAsia"/>
          <w:b w:val="0"/>
          <w:bCs w:val="0"/>
          <w:sz w:val="28"/>
          <w:szCs w:val="28"/>
        </w:rPr>
        <w:t>机械故障诊断理论及其应用</w:t>
      </w:r>
      <w:r w:rsidR="000564AE">
        <w:rPr>
          <w:rFonts w:ascii="Times New Roman" w:eastAsia="宋体" w:hAnsi="Times New Roman" w:cs="Times New Roman" w:hint="eastAsia"/>
          <w:b w:val="0"/>
          <w:bCs w:val="0"/>
          <w:sz w:val="28"/>
          <w:szCs w:val="28"/>
        </w:rPr>
        <w:t>》</w:t>
      </w:r>
      <w:r w:rsidR="003A0710" w:rsidRPr="005B4192">
        <w:rPr>
          <w:rFonts w:ascii="Times New Roman" w:eastAsia="宋体" w:hAnsi="Times New Roman" w:cs="Times New Roman"/>
          <w:b w:val="0"/>
          <w:bCs w:val="0"/>
          <w:sz w:val="28"/>
          <w:szCs w:val="28"/>
        </w:rPr>
        <w:t>。</w:t>
      </w:r>
    </w:p>
    <w:sectPr w:rsidR="00AA4099" w:rsidRPr="005B41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A6F41" w14:textId="77777777" w:rsidR="00D33C13" w:rsidRDefault="00D33C13" w:rsidP="00B3395D">
      <w:pPr>
        <w:spacing w:after="0" w:line="240" w:lineRule="auto"/>
        <w:rPr>
          <w:rFonts w:hint="eastAsia"/>
        </w:rPr>
      </w:pPr>
      <w:r>
        <w:separator/>
      </w:r>
    </w:p>
  </w:endnote>
  <w:endnote w:type="continuationSeparator" w:id="0">
    <w:p w14:paraId="39FD2746" w14:textId="77777777" w:rsidR="00D33C13" w:rsidRDefault="00D33C13" w:rsidP="00B3395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89A3D" w14:textId="77777777" w:rsidR="00D33C13" w:rsidRDefault="00D33C13" w:rsidP="00B3395D">
      <w:pPr>
        <w:spacing w:after="0" w:line="240" w:lineRule="auto"/>
        <w:rPr>
          <w:rFonts w:hint="eastAsia"/>
        </w:rPr>
      </w:pPr>
      <w:r>
        <w:separator/>
      </w:r>
    </w:p>
  </w:footnote>
  <w:footnote w:type="continuationSeparator" w:id="0">
    <w:p w14:paraId="3C6A7916" w14:textId="77777777" w:rsidR="00D33C13" w:rsidRDefault="00D33C13" w:rsidP="00B3395D">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61644"/>
    <w:multiLevelType w:val="hybridMultilevel"/>
    <w:tmpl w:val="CC2419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189B1ED5"/>
    <w:multiLevelType w:val="hybridMultilevel"/>
    <w:tmpl w:val="05BC4504"/>
    <w:lvl w:ilvl="0" w:tplc="C8248CE6">
      <w:start w:val="1"/>
      <w:numFmt w:val="bullet"/>
      <w:lvlText w:val=""/>
      <w:lvlJc w:val="left"/>
      <w:pPr>
        <w:tabs>
          <w:tab w:val="num" w:pos="340"/>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248D5CBE"/>
    <w:multiLevelType w:val="hybridMultilevel"/>
    <w:tmpl w:val="251E6C3A"/>
    <w:lvl w:ilvl="0" w:tplc="D6D0766A">
      <w:start w:val="1"/>
      <w:numFmt w:val="bullet"/>
      <w:lvlText w:val=""/>
      <w:lvlJc w:val="left"/>
      <w:pPr>
        <w:tabs>
          <w:tab w:val="num" w:pos="284"/>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25E32361"/>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E6535C"/>
    <w:multiLevelType w:val="hybridMultilevel"/>
    <w:tmpl w:val="5AF27A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A770B51"/>
    <w:multiLevelType w:val="multilevel"/>
    <w:tmpl w:val="ADDA2A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F4237F9"/>
    <w:multiLevelType w:val="hybridMultilevel"/>
    <w:tmpl w:val="33C42E54"/>
    <w:lvl w:ilvl="0" w:tplc="FFFFFFFF">
      <w:start w:val="1"/>
      <w:numFmt w:val="japaneseCounting"/>
      <w:lvlText w:val="%1、"/>
      <w:lvlJc w:val="left"/>
      <w:pPr>
        <w:ind w:left="580" w:hanging="580"/>
      </w:pPr>
      <w:rPr>
        <w:rFonts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6B377948"/>
    <w:multiLevelType w:val="hybridMultilevel"/>
    <w:tmpl w:val="BAA617D8"/>
    <w:lvl w:ilvl="0" w:tplc="281617E4">
      <w:start w:val="1"/>
      <w:numFmt w:val="japaneseCounting"/>
      <w:lvlText w:val="%1、"/>
      <w:lvlJc w:val="left"/>
      <w:pPr>
        <w:ind w:left="580" w:hanging="58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DC27698"/>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1330127"/>
    <w:multiLevelType w:val="multilevel"/>
    <w:tmpl w:val="8E3627C0"/>
    <w:lvl w:ilvl="0">
      <w:start w:val="1"/>
      <w:numFmt w:val="decimal"/>
      <w:lvlText w:val="%1"/>
      <w:lvlJc w:val="left"/>
      <w:pPr>
        <w:ind w:left="590" w:hanging="590"/>
      </w:pPr>
      <w:rPr>
        <w:rFonts w:hint="default"/>
      </w:rPr>
    </w:lvl>
    <w:lvl w:ilvl="1">
      <w:start w:val="2"/>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85735902">
    <w:abstractNumId w:val="7"/>
  </w:num>
  <w:num w:numId="2" w16cid:durableId="1229152060">
    <w:abstractNumId w:val="3"/>
  </w:num>
  <w:num w:numId="3" w16cid:durableId="330332267">
    <w:abstractNumId w:val="6"/>
  </w:num>
  <w:num w:numId="4" w16cid:durableId="1947812492">
    <w:abstractNumId w:val="8"/>
  </w:num>
  <w:num w:numId="5" w16cid:durableId="818108921">
    <w:abstractNumId w:val="9"/>
  </w:num>
  <w:num w:numId="6" w16cid:durableId="991446053">
    <w:abstractNumId w:val="0"/>
  </w:num>
  <w:num w:numId="7" w16cid:durableId="1829054390">
    <w:abstractNumId w:val="4"/>
  </w:num>
  <w:num w:numId="8" w16cid:durableId="1995833863">
    <w:abstractNumId w:val="1"/>
  </w:num>
  <w:num w:numId="9" w16cid:durableId="951283419">
    <w:abstractNumId w:val="2"/>
  </w:num>
  <w:num w:numId="10" w16cid:durableId="16961536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D2"/>
    <w:rsid w:val="00013CC6"/>
    <w:rsid w:val="00016878"/>
    <w:rsid w:val="00025CC8"/>
    <w:rsid w:val="00035CDC"/>
    <w:rsid w:val="00050B0D"/>
    <w:rsid w:val="000564AE"/>
    <w:rsid w:val="00067D86"/>
    <w:rsid w:val="0007108B"/>
    <w:rsid w:val="0009117A"/>
    <w:rsid w:val="00093B88"/>
    <w:rsid w:val="00095E5E"/>
    <w:rsid w:val="000A75ED"/>
    <w:rsid w:val="000C0EC5"/>
    <w:rsid w:val="000C33C1"/>
    <w:rsid w:val="000D5EA5"/>
    <w:rsid w:val="001164CF"/>
    <w:rsid w:val="001247D7"/>
    <w:rsid w:val="00132674"/>
    <w:rsid w:val="00142AAF"/>
    <w:rsid w:val="00162B52"/>
    <w:rsid w:val="00167597"/>
    <w:rsid w:val="0018734E"/>
    <w:rsid w:val="00197A8C"/>
    <w:rsid w:val="001A28EA"/>
    <w:rsid w:val="001C213E"/>
    <w:rsid w:val="001F152A"/>
    <w:rsid w:val="001F2DA1"/>
    <w:rsid w:val="0020499B"/>
    <w:rsid w:val="002058C7"/>
    <w:rsid w:val="002260B2"/>
    <w:rsid w:val="0023157B"/>
    <w:rsid w:val="00234EE9"/>
    <w:rsid w:val="002520C4"/>
    <w:rsid w:val="00252275"/>
    <w:rsid w:val="00254EF9"/>
    <w:rsid w:val="00257FD6"/>
    <w:rsid w:val="00274485"/>
    <w:rsid w:val="002A1B8D"/>
    <w:rsid w:val="002A46BD"/>
    <w:rsid w:val="002B2B95"/>
    <w:rsid w:val="002C404D"/>
    <w:rsid w:val="002C5C37"/>
    <w:rsid w:val="002D6776"/>
    <w:rsid w:val="002D7687"/>
    <w:rsid w:val="00304042"/>
    <w:rsid w:val="003236F1"/>
    <w:rsid w:val="0037297E"/>
    <w:rsid w:val="00383C41"/>
    <w:rsid w:val="00384FD9"/>
    <w:rsid w:val="00385A66"/>
    <w:rsid w:val="003A0710"/>
    <w:rsid w:val="003A77EF"/>
    <w:rsid w:val="003B589A"/>
    <w:rsid w:val="003C30C6"/>
    <w:rsid w:val="003D5C65"/>
    <w:rsid w:val="003E569E"/>
    <w:rsid w:val="00404663"/>
    <w:rsid w:val="00404E47"/>
    <w:rsid w:val="004077C5"/>
    <w:rsid w:val="004123AB"/>
    <w:rsid w:val="0041327D"/>
    <w:rsid w:val="004369DC"/>
    <w:rsid w:val="004527C8"/>
    <w:rsid w:val="00475B32"/>
    <w:rsid w:val="00485FEC"/>
    <w:rsid w:val="004C516F"/>
    <w:rsid w:val="004D0C6D"/>
    <w:rsid w:val="00506FB7"/>
    <w:rsid w:val="0052153B"/>
    <w:rsid w:val="005314A3"/>
    <w:rsid w:val="005607E6"/>
    <w:rsid w:val="00567DF0"/>
    <w:rsid w:val="00594872"/>
    <w:rsid w:val="005A549A"/>
    <w:rsid w:val="005B4192"/>
    <w:rsid w:val="005B6932"/>
    <w:rsid w:val="005B7281"/>
    <w:rsid w:val="005E3C06"/>
    <w:rsid w:val="005E7102"/>
    <w:rsid w:val="005F3A89"/>
    <w:rsid w:val="005F79AB"/>
    <w:rsid w:val="00612DD6"/>
    <w:rsid w:val="00622088"/>
    <w:rsid w:val="00647C6D"/>
    <w:rsid w:val="006609D8"/>
    <w:rsid w:val="0066223D"/>
    <w:rsid w:val="006627E0"/>
    <w:rsid w:val="00691A8E"/>
    <w:rsid w:val="006943B3"/>
    <w:rsid w:val="006A721F"/>
    <w:rsid w:val="006B45F3"/>
    <w:rsid w:val="006D04C9"/>
    <w:rsid w:val="006D7D3D"/>
    <w:rsid w:val="006E1B25"/>
    <w:rsid w:val="006F02B9"/>
    <w:rsid w:val="006F24C9"/>
    <w:rsid w:val="007014E1"/>
    <w:rsid w:val="007073D0"/>
    <w:rsid w:val="00725B6B"/>
    <w:rsid w:val="007367C5"/>
    <w:rsid w:val="00767007"/>
    <w:rsid w:val="007723DA"/>
    <w:rsid w:val="00780300"/>
    <w:rsid w:val="007827A5"/>
    <w:rsid w:val="0079130F"/>
    <w:rsid w:val="007C0F15"/>
    <w:rsid w:val="007C12EC"/>
    <w:rsid w:val="007C5C19"/>
    <w:rsid w:val="007F1273"/>
    <w:rsid w:val="00811EB0"/>
    <w:rsid w:val="0081291C"/>
    <w:rsid w:val="008208F5"/>
    <w:rsid w:val="00832604"/>
    <w:rsid w:val="00867A19"/>
    <w:rsid w:val="00871CB8"/>
    <w:rsid w:val="00874CEB"/>
    <w:rsid w:val="00875158"/>
    <w:rsid w:val="008946B5"/>
    <w:rsid w:val="008A0B8E"/>
    <w:rsid w:val="008A4D72"/>
    <w:rsid w:val="008B4C35"/>
    <w:rsid w:val="009058FF"/>
    <w:rsid w:val="00906CC1"/>
    <w:rsid w:val="00914908"/>
    <w:rsid w:val="00931FFA"/>
    <w:rsid w:val="00936102"/>
    <w:rsid w:val="009379F0"/>
    <w:rsid w:val="009436E5"/>
    <w:rsid w:val="00943E6E"/>
    <w:rsid w:val="00970B68"/>
    <w:rsid w:val="00972F6C"/>
    <w:rsid w:val="00987733"/>
    <w:rsid w:val="009A1F0E"/>
    <w:rsid w:val="009A7872"/>
    <w:rsid w:val="009B58EC"/>
    <w:rsid w:val="009B5AAD"/>
    <w:rsid w:val="009C119C"/>
    <w:rsid w:val="009C37C3"/>
    <w:rsid w:val="009C6894"/>
    <w:rsid w:val="009D7BD0"/>
    <w:rsid w:val="009E3BE4"/>
    <w:rsid w:val="009F5B55"/>
    <w:rsid w:val="009F7312"/>
    <w:rsid w:val="009F797B"/>
    <w:rsid w:val="00A20C70"/>
    <w:rsid w:val="00A2741C"/>
    <w:rsid w:val="00A36646"/>
    <w:rsid w:val="00A36D2A"/>
    <w:rsid w:val="00A40F91"/>
    <w:rsid w:val="00A42CF7"/>
    <w:rsid w:val="00A43154"/>
    <w:rsid w:val="00A47453"/>
    <w:rsid w:val="00A50851"/>
    <w:rsid w:val="00A533E4"/>
    <w:rsid w:val="00A5747B"/>
    <w:rsid w:val="00A61E50"/>
    <w:rsid w:val="00A65AAF"/>
    <w:rsid w:val="00A70F6D"/>
    <w:rsid w:val="00A8740F"/>
    <w:rsid w:val="00A957FF"/>
    <w:rsid w:val="00AA4099"/>
    <w:rsid w:val="00AC668A"/>
    <w:rsid w:val="00AF1FCE"/>
    <w:rsid w:val="00B064D2"/>
    <w:rsid w:val="00B068CA"/>
    <w:rsid w:val="00B20969"/>
    <w:rsid w:val="00B2241E"/>
    <w:rsid w:val="00B255A3"/>
    <w:rsid w:val="00B3395D"/>
    <w:rsid w:val="00B36E77"/>
    <w:rsid w:val="00B604EE"/>
    <w:rsid w:val="00B6283E"/>
    <w:rsid w:val="00B810A5"/>
    <w:rsid w:val="00B94038"/>
    <w:rsid w:val="00B9439C"/>
    <w:rsid w:val="00BA4A2A"/>
    <w:rsid w:val="00BB182B"/>
    <w:rsid w:val="00BD3B9C"/>
    <w:rsid w:val="00BD7A94"/>
    <w:rsid w:val="00BE4ED7"/>
    <w:rsid w:val="00BF3ADE"/>
    <w:rsid w:val="00C1110D"/>
    <w:rsid w:val="00C32709"/>
    <w:rsid w:val="00C435E6"/>
    <w:rsid w:val="00C47E14"/>
    <w:rsid w:val="00C87659"/>
    <w:rsid w:val="00C92B3D"/>
    <w:rsid w:val="00C95695"/>
    <w:rsid w:val="00CC4E35"/>
    <w:rsid w:val="00CD088B"/>
    <w:rsid w:val="00CD4B7A"/>
    <w:rsid w:val="00CF6C08"/>
    <w:rsid w:val="00D02400"/>
    <w:rsid w:val="00D03C0C"/>
    <w:rsid w:val="00D25513"/>
    <w:rsid w:val="00D33C13"/>
    <w:rsid w:val="00D564AE"/>
    <w:rsid w:val="00D654D3"/>
    <w:rsid w:val="00D65BF8"/>
    <w:rsid w:val="00D752F7"/>
    <w:rsid w:val="00DD3DC9"/>
    <w:rsid w:val="00DE377E"/>
    <w:rsid w:val="00DE6AAC"/>
    <w:rsid w:val="00DF3869"/>
    <w:rsid w:val="00E16EBF"/>
    <w:rsid w:val="00E27550"/>
    <w:rsid w:val="00E370EC"/>
    <w:rsid w:val="00E437AD"/>
    <w:rsid w:val="00E57844"/>
    <w:rsid w:val="00E6230F"/>
    <w:rsid w:val="00E820F4"/>
    <w:rsid w:val="00E86789"/>
    <w:rsid w:val="00EA5F70"/>
    <w:rsid w:val="00F2186F"/>
    <w:rsid w:val="00F44E8F"/>
    <w:rsid w:val="00F7158B"/>
    <w:rsid w:val="00F74A02"/>
    <w:rsid w:val="00FA1267"/>
    <w:rsid w:val="00FA22F8"/>
    <w:rsid w:val="00FA5767"/>
    <w:rsid w:val="00FB02A3"/>
    <w:rsid w:val="00FC3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E1607"/>
  <w15:chartTrackingRefBased/>
  <w15:docId w15:val="{C513A441-3158-4A0A-A026-ADA58937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3395D"/>
    <w:pPr>
      <w:keepNext/>
      <w:keepLines/>
      <w:spacing w:before="340" w:after="330" w:line="578" w:lineRule="auto"/>
      <w:jc w:val="both"/>
      <w:outlineLvl w:val="0"/>
    </w:pPr>
    <w:rPr>
      <w:b/>
      <w:bCs/>
      <w:kern w:val="44"/>
      <w:sz w:val="44"/>
      <w:szCs w:val="44"/>
    </w:rPr>
  </w:style>
  <w:style w:type="paragraph" w:styleId="2">
    <w:name w:val="heading 2"/>
    <w:basedOn w:val="a"/>
    <w:next w:val="a"/>
    <w:link w:val="20"/>
    <w:uiPriority w:val="9"/>
    <w:unhideWhenUsed/>
    <w:qFormat/>
    <w:rsid w:val="00B339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466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810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395D"/>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3395D"/>
    <w:rPr>
      <w:sz w:val="18"/>
      <w:szCs w:val="18"/>
    </w:rPr>
  </w:style>
  <w:style w:type="paragraph" w:styleId="a5">
    <w:name w:val="footer"/>
    <w:basedOn w:val="a"/>
    <w:link w:val="a6"/>
    <w:uiPriority w:val="99"/>
    <w:unhideWhenUsed/>
    <w:rsid w:val="00B3395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3395D"/>
    <w:rPr>
      <w:sz w:val="18"/>
      <w:szCs w:val="18"/>
    </w:rPr>
  </w:style>
  <w:style w:type="character" w:customStyle="1" w:styleId="10">
    <w:name w:val="标题 1 字符"/>
    <w:basedOn w:val="a0"/>
    <w:link w:val="1"/>
    <w:uiPriority w:val="9"/>
    <w:rsid w:val="00B3395D"/>
    <w:rPr>
      <w:b/>
      <w:bCs/>
      <w:kern w:val="44"/>
      <w:sz w:val="44"/>
      <w:szCs w:val="44"/>
    </w:rPr>
  </w:style>
  <w:style w:type="character" w:customStyle="1" w:styleId="20">
    <w:name w:val="标题 2 字符"/>
    <w:basedOn w:val="a0"/>
    <w:link w:val="2"/>
    <w:uiPriority w:val="9"/>
    <w:rsid w:val="00B3395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4663"/>
    <w:rPr>
      <w:b/>
      <w:bCs/>
      <w:sz w:val="32"/>
      <w:szCs w:val="32"/>
    </w:rPr>
  </w:style>
  <w:style w:type="paragraph" w:styleId="a7">
    <w:name w:val="List Paragraph"/>
    <w:basedOn w:val="a"/>
    <w:uiPriority w:val="34"/>
    <w:qFormat/>
    <w:rsid w:val="009379F0"/>
    <w:pPr>
      <w:ind w:firstLineChars="200" w:firstLine="420"/>
    </w:pPr>
  </w:style>
  <w:style w:type="character" w:customStyle="1" w:styleId="40">
    <w:name w:val="标题 4 字符"/>
    <w:basedOn w:val="a0"/>
    <w:link w:val="4"/>
    <w:uiPriority w:val="9"/>
    <w:semiHidden/>
    <w:rsid w:val="00B810A5"/>
    <w:rPr>
      <w:rFonts w:asciiTheme="majorHAnsi" w:eastAsiaTheme="majorEastAsia" w:hAnsiTheme="majorHAnsi" w:cstheme="majorBidi"/>
      <w:b/>
      <w:bCs/>
      <w:sz w:val="28"/>
      <w:szCs w:val="28"/>
    </w:rPr>
  </w:style>
  <w:style w:type="character" w:styleId="a8">
    <w:name w:val="Hyperlink"/>
    <w:basedOn w:val="a0"/>
    <w:uiPriority w:val="99"/>
    <w:unhideWhenUsed/>
    <w:rsid w:val="009F7312"/>
    <w:rPr>
      <w:color w:val="467886" w:themeColor="hyperlink"/>
      <w:u w:val="single"/>
    </w:rPr>
  </w:style>
  <w:style w:type="character" w:styleId="a9">
    <w:name w:val="Unresolved Mention"/>
    <w:basedOn w:val="a0"/>
    <w:uiPriority w:val="99"/>
    <w:semiHidden/>
    <w:unhideWhenUsed/>
    <w:rsid w:val="009F7312"/>
    <w:rPr>
      <w:color w:val="605E5C"/>
      <w:shd w:val="clear" w:color="auto" w:fill="E1DFDD"/>
    </w:rPr>
  </w:style>
  <w:style w:type="character" w:styleId="aa">
    <w:name w:val="FollowedHyperlink"/>
    <w:basedOn w:val="a0"/>
    <w:uiPriority w:val="99"/>
    <w:semiHidden/>
    <w:unhideWhenUsed/>
    <w:rsid w:val="0018734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76550">
      <w:bodyDiv w:val="1"/>
      <w:marLeft w:val="0"/>
      <w:marRight w:val="0"/>
      <w:marTop w:val="0"/>
      <w:marBottom w:val="0"/>
      <w:divBdr>
        <w:top w:val="none" w:sz="0" w:space="0" w:color="auto"/>
        <w:left w:val="none" w:sz="0" w:space="0" w:color="auto"/>
        <w:bottom w:val="none" w:sz="0" w:space="0" w:color="auto"/>
        <w:right w:val="none" w:sz="0" w:space="0" w:color="auto"/>
      </w:divBdr>
    </w:div>
    <w:div w:id="88483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3</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skx</dc:creator>
  <cp:keywords/>
  <dc:description/>
  <cp:lastModifiedBy>admin skx</cp:lastModifiedBy>
  <cp:revision>186</cp:revision>
  <dcterms:created xsi:type="dcterms:W3CDTF">2024-10-17T08:18:00Z</dcterms:created>
  <dcterms:modified xsi:type="dcterms:W3CDTF">2024-11-16T02:56:00Z</dcterms:modified>
</cp:coreProperties>
</file>