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6A2D5" w14:textId="3107ABF5" w:rsidR="00496AAA" w:rsidRDefault="00BA13BF" w:rsidP="00387B7F">
      <w:pPr>
        <w:pStyle w:val="Heading1"/>
        <w:rPr>
          <w:lang w:val="en-GB"/>
        </w:rPr>
      </w:pPr>
      <w:r>
        <w:rPr>
          <w:lang w:val="en-GB"/>
        </w:rPr>
        <w:t xml:space="preserve"> </w:t>
      </w:r>
      <w:r w:rsidR="00CA307D">
        <w:rPr>
          <w:lang w:val="en-GB"/>
        </w:rPr>
        <w:t>CH4 from ENTERIC fermentation:</w:t>
      </w:r>
    </w:p>
    <w:p w14:paraId="3F4DBC4F" w14:textId="00953FA9" w:rsidR="00CA307D" w:rsidRDefault="00CA307D">
      <w:pPr>
        <w:rPr>
          <w:lang w:val="en-GB"/>
        </w:rPr>
      </w:pPr>
      <w:r>
        <w:rPr>
          <w:lang w:val="en-GB"/>
        </w:rPr>
        <w:t>Dependent on the type of livestock and the productivity levels. It is a single Emission Factor that can be found in the IPCC tables. 2262:2313. The formula is just a lookup of the values in the tables.</w:t>
      </w:r>
    </w:p>
    <w:p w14:paraId="78B7EF90" w14:textId="698704B4" w:rsidR="00CA307D" w:rsidRDefault="00563C28" w:rsidP="00563C28">
      <w:pPr>
        <w:pStyle w:val="Heading1"/>
        <w:rPr>
          <w:lang w:val="en-GB"/>
        </w:rPr>
      </w:pPr>
      <w:bookmarkStart w:id="0" w:name="_Emissions_from_manure"/>
      <w:bookmarkEnd w:id="0"/>
      <w:r>
        <w:rPr>
          <w:lang w:val="en-GB"/>
        </w:rPr>
        <w:t>Emissions from manure management</w:t>
      </w:r>
    </w:p>
    <w:p w14:paraId="68C99D9A" w14:textId="77777777" w:rsidR="00563C28" w:rsidRDefault="00563C28" w:rsidP="00563C28">
      <w:pPr>
        <w:rPr>
          <w:lang w:val="en-GB"/>
        </w:rPr>
      </w:pPr>
      <w:r>
        <w:rPr>
          <w:lang w:val="en-GB"/>
        </w:rPr>
        <w:t>The emissions from manure management are calculated according to three main possibilities:</w:t>
      </w:r>
    </w:p>
    <w:p w14:paraId="19B0022D" w14:textId="77777777" w:rsidR="00563C28" w:rsidRDefault="00563C28" w:rsidP="00563C28">
      <w:pPr>
        <w:pStyle w:val="ListParagraph"/>
        <w:numPr>
          <w:ilvl w:val="0"/>
          <w:numId w:val="1"/>
        </w:numPr>
        <w:rPr>
          <w:lang w:val="en-GB"/>
        </w:rPr>
      </w:pPr>
      <w:r>
        <w:rPr>
          <w:lang w:val="en-GB"/>
        </w:rPr>
        <w:t>Manure is managed according to the “regional share” – the regional share corresponds to a tier 1 estimation of what % of livestock is managed in each way depending on the IPCC region. This is the standard approach.</w:t>
      </w:r>
    </w:p>
    <w:p w14:paraId="10503B09" w14:textId="77777777" w:rsidR="00563C28" w:rsidRDefault="00563C28" w:rsidP="00563C28">
      <w:pPr>
        <w:pStyle w:val="ListParagraph"/>
        <w:numPr>
          <w:ilvl w:val="0"/>
          <w:numId w:val="1"/>
        </w:numPr>
        <w:rPr>
          <w:lang w:val="en-GB"/>
        </w:rPr>
      </w:pPr>
      <w:r>
        <w:rPr>
          <w:lang w:val="en-GB"/>
        </w:rPr>
        <w:t>Manure is managed with a part of the livestock in Pasture, Range or Paddock (PRP from now on) and a part in a complementary manure management system.</w:t>
      </w:r>
    </w:p>
    <w:p w14:paraId="70F59512" w14:textId="77777777" w:rsidR="00563C28" w:rsidRDefault="00563C28" w:rsidP="00563C28">
      <w:pPr>
        <w:pStyle w:val="ListParagraph"/>
        <w:numPr>
          <w:ilvl w:val="0"/>
          <w:numId w:val="1"/>
        </w:numPr>
        <w:rPr>
          <w:lang w:val="en-GB"/>
        </w:rPr>
      </w:pPr>
      <w:r>
        <w:rPr>
          <w:lang w:val="en-GB"/>
        </w:rPr>
        <w:t xml:space="preserve">Manure is managed entirely with a specific manure management system. </w:t>
      </w:r>
    </w:p>
    <w:p w14:paraId="7BCC5444" w14:textId="77777777" w:rsidR="00563C28" w:rsidRPr="00563C28" w:rsidRDefault="00563C28" w:rsidP="00563C28">
      <w:pPr>
        <w:rPr>
          <w:lang w:val="en-GB"/>
        </w:rPr>
      </w:pPr>
    </w:p>
    <w:p w14:paraId="07FA5E87" w14:textId="6B28EAAF" w:rsidR="001D1670" w:rsidRDefault="00CA307D" w:rsidP="00563C28">
      <w:pPr>
        <w:pStyle w:val="Heading2"/>
        <w:rPr>
          <w:lang w:val="en-GB"/>
        </w:rPr>
      </w:pPr>
      <w:r>
        <w:rPr>
          <w:lang w:val="en-GB"/>
        </w:rPr>
        <w:t>CH4 from manure management</w:t>
      </w:r>
    </w:p>
    <w:p w14:paraId="7F0F6172" w14:textId="1BC03C87" w:rsidR="001D1670" w:rsidRPr="00563C28" w:rsidRDefault="00563C28" w:rsidP="00563C28">
      <w:pPr>
        <w:rPr>
          <w:lang w:val="en-GB"/>
        </w:rPr>
      </w:pPr>
      <w:r>
        <w:rPr>
          <w:lang w:val="en-GB"/>
        </w:rPr>
        <w:t>Considering the above, the</w:t>
      </w:r>
      <w:r w:rsidR="001D1670">
        <w:rPr>
          <w:lang w:val="en-GB"/>
        </w:rPr>
        <w:t xml:space="preserve"> basic formula </w:t>
      </w:r>
      <w:r>
        <w:rPr>
          <w:lang w:val="en-GB"/>
        </w:rPr>
        <w:t>for CH4 is</w:t>
      </w:r>
      <w:r w:rsidR="001D1670">
        <w:rPr>
          <w:lang w:val="en-GB"/>
        </w:rPr>
        <w:t xml:space="preserve"> the following:</w:t>
      </w:r>
    </w:p>
    <w:p w14:paraId="24ACBB1E" w14:textId="38DED1BF" w:rsidR="001D1670" w:rsidRDefault="001D1670" w:rsidP="00563C28">
      <w:pPr>
        <w:pStyle w:val="Text2"/>
        <w:tabs>
          <w:tab w:val="clear" w:pos="2160"/>
          <w:tab w:val="left" w:pos="284"/>
        </w:tabs>
        <w:ind w:left="0"/>
      </w:pPr>
      <w:r>
        <w:t>CH4head = CH4head</w:t>
      </w:r>
      <w:r w:rsidRPr="001D1670">
        <w:rPr>
          <w:sz w:val="20"/>
          <w:szCs w:val="16"/>
        </w:rPr>
        <w:t>PRP</w:t>
      </w:r>
      <w:r>
        <w:t xml:space="preserve"> + </w:t>
      </w:r>
      <w:r w:rsidRPr="001D1670">
        <w:t>CH4head</w:t>
      </w:r>
      <w:r w:rsidRPr="001D1670">
        <w:rPr>
          <w:sz w:val="20"/>
          <w:szCs w:val="16"/>
        </w:rPr>
        <w:t>COMP</w:t>
      </w:r>
    </w:p>
    <w:p w14:paraId="5A5448A1" w14:textId="0C1F93DF" w:rsidR="001D1670" w:rsidRPr="00387B7F" w:rsidRDefault="001D1670" w:rsidP="001D1670">
      <w:pPr>
        <w:rPr>
          <w:rFonts w:cstheme="minorHAnsi"/>
          <w:lang w:val="en-GB"/>
        </w:rPr>
      </w:pPr>
      <w:r w:rsidRPr="00387B7F">
        <w:rPr>
          <w:rFonts w:cstheme="minorHAnsi"/>
          <w:lang w:val="en-GB"/>
        </w:rPr>
        <w:t>Where</w:t>
      </w:r>
      <w:r w:rsidR="00387B7F" w:rsidRPr="00387B7F">
        <w:rPr>
          <w:rFonts w:cstheme="minorHAnsi"/>
          <w:lang w:val="en-GB"/>
        </w:rPr>
        <w:t>:</w:t>
      </w:r>
    </w:p>
    <w:p w14:paraId="77B1F6CE" w14:textId="41AA1C88" w:rsidR="001D1670" w:rsidRPr="00387B7F" w:rsidRDefault="001D1670" w:rsidP="00387B7F">
      <w:pPr>
        <w:pStyle w:val="Text2"/>
        <w:tabs>
          <w:tab w:val="clear" w:pos="2160"/>
          <w:tab w:val="left" w:pos="284"/>
        </w:tabs>
        <w:ind w:left="0"/>
        <w:rPr>
          <w:rFonts w:asciiTheme="minorHAnsi" w:hAnsiTheme="minorHAnsi" w:cstheme="minorHAnsi"/>
          <w:i/>
          <w:iCs/>
          <w:sz w:val="22"/>
          <w:szCs w:val="18"/>
        </w:rPr>
      </w:pPr>
      <w:r w:rsidRPr="00387B7F">
        <w:rPr>
          <w:rFonts w:asciiTheme="minorHAnsi" w:hAnsiTheme="minorHAnsi" w:cstheme="minorHAnsi"/>
          <w:i/>
          <w:iCs/>
          <w:sz w:val="22"/>
          <w:szCs w:val="18"/>
        </w:rPr>
        <w:t>CH4headPRP = the emissions from one head of the livestock selected in the pasture/range/paddock system</w:t>
      </w:r>
    </w:p>
    <w:p w14:paraId="2305AF6A" w14:textId="6EFB6273" w:rsidR="001D1670" w:rsidRPr="00387B7F" w:rsidRDefault="001D1670" w:rsidP="00387B7F">
      <w:pPr>
        <w:pStyle w:val="Text2"/>
        <w:tabs>
          <w:tab w:val="clear" w:pos="2160"/>
          <w:tab w:val="left" w:pos="284"/>
        </w:tabs>
        <w:ind w:left="0"/>
        <w:rPr>
          <w:rFonts w:asciiTheme="minorHAnsi" w:hAnsiTheme="minorHAnsi" w:cstheme="minorHAnsi"/>
          <w:i/>
          <w:iCs/>
          <w:sz w:val="22"/>
          <w:szCs w:val="18"/>
        </w:rPr>
      </w:pPr>
      <w:r w:rsidRPr="00387B7F">
        <w:rPr>
          <w:rFonts w:asciiTheme="minorHAnsi" w:hAnsiTheme="minorHAnsi" w:cstheme="minorHAnsi"/>
          <w:i/>
          <w:iCs/>
          <w:sz w:val="22"/>
          <w:szCs w:val="18"/>
        </w:rPr>
        <w:t>CH4headCOMP = the emissions from one head of the livestock selected according to regional practices of manure management (excluding PRP)</w:t>
      </w:r>
    </w:p>
    <w:p w14:paraId="516D73AC" w14:textId="77777777" w:rsidR="00387B7F" w:rsidRPr="00387B7F" w:rsidRDefault="001D1670" w:rsidP="00387B7F">
      <w:pPr>
        <w:pStyle w:val="Text2"/>
        <w:tabs>
          <w:tab w:val="clear" w:pos="2160"/>
          <w:tab w:val="left" w:pos="284"/>
        </w:tabs>
        <w:ind w:left="0"/>
        <w:rPr>
          <w:rFonts w:asciiTheme="minorHAnsi" w:hAnsiTheme="minorHAnsi" w:cstheme="minorHAnsi"/>
          <w:i/>
          <w:iCs/>
          <w:sz w:val="22"/>
          <w:szCs w:val="18"/>
        </w:rPr>
      </w:pPr>
      <w:r w:rsidRPr="00387B7F">
        <w:rPr>
          <w:rFonts w:asciiTheme="minorHAnsi" w:hAnsiTheme="minorHAnsi" w:cstheme="minorHAnsi"/>
          <w:i/>
          <w:iCs/>
          <w:sz w:val="22"/>
          <w:szCs w:val="18"/>
        </w:rPr>
        <w:t>In the default system, CH4head is equal to the regional share</w:t>
      </w:r>
      <w:r w:rsidR="00387B7F" w:rsidRPr="00387B7F">
        <w:rPr>
          <w:rFonts w:asciiTheme="minorHAnsi" w:hAnsiTheme="minorHAnsi" w:cstheme="minorHAnsi"/>
          <w:i/>
          <w:iCs/>
          <w:sz w:val="22"/>
          <w:szCs w:val="18"/>
        </w:rPr>
        <w:t>.</w:t>
      </w:r>
    </w:p>
    <w:p w14:paraId="7A1366E6" w14:textId="3DAA82EC" w:rsidR="001D1670" w:rsidRPr="001D1670" w:rsidRDefault="001D1670" w:rsidP="001D1670">
      <w:pPr>
        <w:rPr>
          <w:lang w:val="en-GB"/>
        </w:rPr>
      </w:pPr>
      <w:r>
        <w:rPr>
          <w:lang w:val="en-GB"/>
        </w:rPr>
        <w:t xml:space="preserve"> </w:t>
      </w:r>
    </w:p>
    <w:p w14:paraId="4BDD7DC2" w14:textId="5BC29FF6" w:rsidR="001D1670" w:rsidRDefault="00387B7F" w:rsidP="00563C28">
      <w:pPr>
        <w:pStyle w:val="Heading3"/>
        <w:rPr>
          <w:lang w:val="en-GB"/>
        </w:rPr>
      </w:pPr>
      <w:r>
        <w:rPr>
          <w:lang w:val="en-GB"/>
        </w:rPr>
        <w:t>How to calculate CH4head</w:t>
      </w:r>
    </w:p>
    <w:p w14:paraId="547F7868" w14:textId="393B1808" w:rsidR="00387B7F" w:rsidRDefault="00387B7F" w:rsidP="00387B7F">
      <w:pPr>
        <w:rPr>
          <w:lang w:val="en-GB"/>
        </w:rPr>
      </w:pPr>
    </w:p>
    <w:p w14:paraId="2B15B41D" w14:textId="5376BFD4" w:rsidR="00387B7F" w:rsidRDefault="00387B7F" w:rsidP="00387B7F">
      <w:pPr>
        <w:rPr>
          <w:lang w:val="en-GB"/>
        </w:rPr>
      </w:pPr>
      <w:r>
        <w:rPr>
          <w:lang w:val="en-GB"/>
        </w:rPr>
        <w:t>For both the PRP and any specific manure management system, the tool calculates the following:</w:t>
      </w:r>
    </w:p>
    <w:p w14:paraId="45DA237C" w14:textId="0E48602C" w:rsidR="001D1670" w:rsidRDefault="00563C28" w:rsidP="001D1670">
      <w:pPr>
        <w:pStyle w:val="Text2"/>
        <w:tabs>
          <w:tab w:val="clear" w:pos="2160"/>
          <w:tab w:val="left" w:pos="284"/>
        </w:tabs>
        <w:ind w:left="0"/>
      </w:pPr>
      <w:r>
        <w:t>CH4system</w:t>
      </w:r>
      <w:r w:rsidR="001D1670">
        <w:t xml:space="preserve">= </w:t>
      </w:r>
      <w:proofErr w:type="spellStart"/>
      <w:r w:rsidR="001D1670">
        <w:t>EF</w:t>
      </w:r>
      <w:r w:rsidR="00387B7F" w:rsidRPr="00387B7F">
        <w:rPr>
          <w:sz w:val="20"/>
          <w:szCs w:val="16"/>
        </w:rPr>
        <w:t>system</w:t>
      </w:r>
      <w:proofErr w:type="spellEnd"/>
      <w:r w:rsidR="001D1670">
        <w:t xml:space="preserve"> * TAM * (VSER * 365) * % livestock in </w:t>
      </w:r>
      <w:r w:rsidR="00387B7F">
        <w:t>the system</w:t>
      </w:r>
    </w:p>
    <w:p w14:paraId="599B4A8F" w14:textId="6469F356" w:rsidR="001D1670" w:rsidRDefault="001D1670" w:rsidP="001D1670">
      <w:pPr>
        <w:pStyle w:val="Text2"/>
        <w:tabs>
          <w:tab w:val="clear" w:pos="2160"/>
          <w:tab w:val="left" w:pos="284"/>
        </w:tabs>
        <w:ind w:left="0"/>
        <w:rPr>
          <w:i/>
          <w:iCs/>
          <w:sz w:val="22"/>
          <w:szCs w:val="18"/>
        </w:rPr>
      </w:pPr>
    </w:p>
    <w:p w14:paraId="4FA924C0" w14:textId="3E3308AC" w:rsidR="00387B7F" w:rsidRDefault="00387B7F" w:rsidP="001D1670">
      <w:pPr>
        <w:pStyle w:val="Text2"/>
        <w:tabs>
          <w:tab w:val="clear" w:pos="2160"/>
          <w:tab w:val="left" w:pos="284"/>
        </w:tabs>
        <w:ind w:left="0"/>
        <w:rPr>
          <w:rFonts w:asciiTheme="minorHAnsi" w:hAnsiTheme="minorHAnsi" w:cstheme="minorHAnsi"/>
          <w:i/>
          <w:iCs/>
          <w:sz w:val="22"/>
          <w:szCs w:val="18"/>
        </w:rPr>
      </w:pPr>
      <w:r w:rsidRPr="00387B7F">
        <w:rPr>
          <w:rFonts w:asciiTheme="minorHAnsi" w:hAnsiTheme="minorHAnsi" w:cstheme="minorHAnsi"/>
          <w:i/>
          <w:iCs/>
          <w:sz w:val="22"/>
          <w:szCs w:val="18"/>
        </w:rPr>
        <w:t>Where:</w:t>
      </w:r>
    </w:p>
    <w:tbl>
      <w:tblPr>
        <w:tblStyle w:val="TableGrid"/>
        <w:tblW w:w="0" w:type="auto"/>
        <w:tblLook w:val="04A0" w:firstRow="1" w:lastRow="0" w:firstColumn="1" w:lastColumn="0" w:noHBand="0" w:noVBand="1"/>
      </w:tblPr>
      <w:tblGrid>
        <w:gridCol w:w="4675"/>
        <w:gridCol w:w="4675"/>
      </w:tblGrid>
      <w:tr w:rsidR="007A0E56" w14:paraId="0F104D90" w14:textId="77777777" w:rsidTr="007A0E56">
        <w:tc>
          <w:tcPr>
            <w:tcW w:w="4675" w:type="dxa"/>
          </w:tcPr>
          <w:p w14:paraId="32DDC2ED" w14:textId="00E1DB4B" w:rsidR="007A0E56" w:rsidRDefault="007A0E56" w:rsidP="001D1670">
            <w:pPr>
              <w:pStyle w:val="Text2"/>
              <w:tabs>
                <w:tab w:val="clear" w:pos="2160"/>
                <w:tab w:val="left" w:pos="284"/>
              </w:tabs>
              <w:ind w:left="0"/>
              <w:rPr>
                <w:rFonts w:asciiTheme="minorHAnsi" w:hAnsiTheme="minorHAnsi" w:cstheme="minorHAnsi"/>
                <w:i/>
                <w:iCs/>
                <w:sz w:val="22"/>
                <w:szCs w:val="18"/>
              </w:rPr>
            </w:pPr>
            <w:proofErr w:type="spellStart"/>
            <w:r w:rsidRPr="00387B7F">
              <w:rPr>
                <w:rFonts w:asciiTheme="minorHAnsi" w:hAnsiTheme="minorHAnsi" w:cstheme="minorHAnsi"/>
                <w:i/>
                <w:iCs/>
                <w:sz w:val="22"/>
                <w:szCs w:val="18"/>
              </w:rPr>
              <w:t>EFsystem</w:t>
            </w:r>
            <w:proofErr w:type="spellEnd"/>
            <w:r w:rsidRPr="00387B7F">
              <w:rPr>
                <w:rFonts w:asciiTheme="minorHAnsi" w:hAnsiTheme="minorHAnsi" w:cstheme="minorHAnsi"/>
                <w:i/>
                <w:iCs/>
                <w:sz w:val="22"/>
                <w:szCs w:val="18"/>
              </w:rPr>
              <w:t xml:space="preserve"> = the Emission Factor for methane in the system in the geographical setting</w:t>
            </w:r>
          </w:p>
        </w:tc>
        <w:tc>
          <w:tcPr>
            <w:tcW w:w="4675" w:type="dxa"/>
          </w:tcPr>
          <w:p w14:paraId="008BD252" w14:textId="29B5E7C1" w:rsidR="007A0E56" w:rsidRDefault="007A0E56" w:rsidP="001D1670">
            <w:pPr>
              <w:pStyle w:val="Text2"/>
              <w:tabs>
                <w:tab w:val="clear" w:pos="2160"/>
                <w:tab w:val="left" w:pos="284"/>
              </w:tabs>
              <w:ind w:left="0"/>
              <w:rPr>
                <w:rFonts w:asciiTheme="minorHAnsi" w:hAnsiTheme="minorHAnsi" w:cstheme="minorHAnsi"/>
                <w:i/>
                <w:iCs/>
                <w:sz w:val="22"/>
                <w:szCs w:val="18"/>
              </w:rPr>
            </w:pPr>
            <w:r>
              <w:rPr>
                <w:rFonts w:asciiTheme="minorHAnsi" w:hAnsiTheme="minorHAnsi" w:cstheme="minorHAnsi"/>
                <w:i/>
                <w:iCs/>
                <w:sz w:val="22"/>
                <w:szCs w:val="18"/>
              </w:rPr>
              <w:t>The EF are also dependent on the productivity levels, and can be found in tables IPCC 2706:3010</w:t>
            </w:r>
          </w:p>
        </w:tc>
      </w:tr>
      <w:tr w:rsidR="007A0E56" w14:paraId="5CFB4D38" w14:textId="77777777" w:rsidTr="007A0E56">
        <w:tc>
          <w:tcPr>
            <w:tcW w:w="4675" w:type="dxa"/>
          </w:tcPr>
          <w:p w14:paraId="7F7C4282" w14:textId="059D92F3" w:rsidR="007A0E56" w:rsidRDefault="007A0E56" w:rsidP="001D1670">
            <w:pPr>
              <w:pStyle w:val="Text2"/>
              <w:tabs>
                <w:tab w:val="clear" w:pos="2160"/>
                <w:tab w:val="left" w:pos="284"/>
              </w:tabs>
              <w:ind w:left="0"/>
              <w:rPr>
                <w:rFonts w:asciiTheme="minorHAnsi" w:hAnsiTheme="minorHAnsi" w:cstheme="minorHAnsi"/>
                <w:i/>
                <w:iCs/>
                <w:sz w:val="22"/>
                <w:szCs w:val="18"/>
              </w:rPr>
            </w:pPr>
            <w:r w:rsidRPr="00387B7F">
              <w:rPr>
                <w:rFonts w:asciiTheme="minorHAnsi" w:hAnsiTheme="minorHAnsi" w:cstheme="minorHAnsi"/>
                <w:i/>
                <w:iCs/>
                <w:sz w:val="22"/>
                <w:szCs w:val="18"/>
              </w:rPr>
              <w:lastRenderedPageBreak/>
              <w:t>TAM = Typical animal mass as obtained from the IPC</w:t>
            </w:r>
            <w:r>
              <w:rPr>
                <w:rFonts w:asciiTheme="minorHAnsi" w:hAnsiTheme="minorHAnsi" w:cstheme="minorHAnsi"/>
                <w:i/>
                <w:iCs/>
                <w:sz w:val="22"/>
                <w:szCs w:val="18"/>
              </w:rPr>
              <w:t>C</w:t>
            </w:r>
          </w:p>
        </w:tc>
        <w:tc>
          <w:tcPr>
            <w:tcW w:w="4675" w:type="dxa"/>
          </w:tcPr>
          <w:p w14:paraId="5D107F95" w14:textId="7D08CF89" w:rsidR="007A0E56" w:rsidRDefault="007A0E56" w:rsidP="001D1670">
            <w:pPr>
              <w:pStyle w:val="Text2"/>
              <w:tabs>
                <w:tab w:val="clear" w:pos="2160"/>
                <w:tab w:val="left" w:pos="284"/>
              </w:tabs>
              <w:ind w:left="0"/>
              <w:rPr>
                <w:rFonts w:asciiTheme="minorHAnsi" w:hAnsiTheme="minorHAnsi" w:cstheme="minorHAnsi"/>
                <w:i/>
                <w:iCs/>
                <w:sz w:val="22"/>
                <w:szCs w:val="18"/>
              </w:rPr>
            </w:pPr>
            <w:r>
              <w:rPr>
                <w:rFonts w:asciiTheme="minorHAnsi" w:hAnsiTheme="minorHAnsi" w:cstheme="minorHAnsi"/>
                <w:i/>
                <w:iCs/>
                <w:sz w:val="22"/>
                <w:szCs w:val="18"/>
              </w:rPr>
              <w:t>The TAM is also dependent on the productivity levels, and can be found in tables IPCC 2315:2364</w:t>
            </w:r>
          </w:p>
        </w:tc>
      </w:tr>
      <w:tr w:rsidR="007A0E56" w14:paraId="35D7E64E" w14:textId="77777777" w:rsidTr="007A0E56">
        <w:tc>
          <w:tcPr>
            <w:tcW w:w="4675" w:type="dxa"/>
          </w:tcPr>
          <w:p w14:paraId="2FCE523C" w14:textId="4B5DC65C" w:rsidR="007A0E56" w:rsidRDefault="007A0E56" w:rsidP="007A0E56">
            <w:pPr>
              <w:pStyle w:val="Text2"/>
              <w:tabs>
                <w:tab w:val="clear" w:pos="2160"/>
                <w:tab w:val="left" w:pos="284"/>
              </w:tabs>
              <w:ind w:left="0"/>
              <w:rPr>
                <w:rFonts w:asciiTheme="minorHAnsi" w:hAnsiTheme="minorHAnsi" w:cstheme="minorHAnsi"/>
                <w:i/>
                <w:iCs/>
                <w:sz w:val="22"/>
                <w:szCs w:val="18"/>
              </w:rPr>
            </w:pPr>
            <w:r w:rsidRPr="00387B7F">
              <w:rPr>
                <w:rFonts w:asciiTheme="minorHAnsi" w:hAnsiTheme="minorHAnsi" w:cstheme="minorHAnsi"/>
                <w:i/>
                <w:iCs/>
                <w:sz w:val="22"/>
                <w:szCs w:val="18"/>
              </w:rPr>
              <w:t>VSER = Daily volatile solid excretion rate (amount of excrement produced in one day by one ton of livestock)</w:t>
            </w:r>
          </w:p>
        </w:tc>
        <w:tc>
          <w:tcPr>
            <w:tcW w:w="4675" w:type="dxa"/>
          </w:tcPr>
          <w:p w14:paraId="19358910" w14:textId="42E15FCD" w:rsidR="007A0E56" w:rsidRDefault="007A0E56" w:rsidP="007A0E56">
            <w:pPr>
              <w:pStyle w:val="Text2"/>
              <w:tabs>
                <w:tab w:val="clear" w:pos="2160"/>
                <w:tab w:val="left" w:pos="284"/>
              </w:tabs>
              <w:ind w:left="0"/>
              <w:rPr>
                <w:rFonts w:asciiTheme="minorHAnsi" w:hAnsiTheme="minorHAnsi" w:cstheme="minorHAnsi"/>
                <w:i/>
                <w:iCs/>
                <w:sz w:val="22"/>
                <w:szCs w:val="18"/>
              </w:rPr>
            </w:pPr>
            <w:r>
              <w:rPr>
                <w:rFonts w:asciiTheme="minorHAnsi" w:hAnsiTheme="minorHAnsi" w:cstheme="minorHAnsi"/>
                <w:i/>
                <w:iCs/>
                <w:sz w:val="22"/>
                <w:szCs w:val="18"/>
              </w:rPr>
              <w:t xml:space="preserve">The </w:t>
            </w:r>
            <w:r w:rsidR="00D02F4F">
              <w:rPr>
                <w:rFonts w:asciiTheme="minorHAnsi" w:hAnsiTheme="minorHAnsi" w:cstheme="minorHAnsi"/>
                <w:i/>
                <w:iCs/>
                <w:sz w:val="22"/>
                <w:szCs w:val="18"/>
              </w:rPr>
              <w:t>VSER</w:t>
            </w:r>
            <w:r>
              <w:rPr>
                <w:rFonts w:asciiTheme="minorHAnsi" w:hAnsiTheme="minorHAnsi" w:cstheme="minorHAnsi"/>
                <w:i/>
                <w:iCs/>
                <w:sz w:val="22"/>
                <w:szCs w:val="18"/>
              </w:rPr>
              <w:t xml:space="preserve"> is also dependent on the productivity levels, and can be found in tables IPCC 2366:2415</w:t>
            </w:r>
          </w:p>
        </w:tc>
      </w:tr>
      <w:tr w:rsidR="007A0E56" w14:paraId="18F1E8BF" w14:textId="77777777" w:rsidTr="007A0E56">
        <w:tc>
          <w:tcPr>
            <w:tcW w:w="4675" w:type="dxa"/>
          </w:tcPr>
          <w:p w14:paraId="36AB20B8" w14:textId="7F9ACD87" w:rsidR="007A0E56" w:rsidRDefault="007A0E56" w:rsidP="007A0E56">
            <w:pPr>
              <w:pStyle w:val="Text2"/>
              <w:tabs>
                <w:tab w:val="clear" w:pos="2160"/>
                <w:tab w:val="left" w:pos="284"/>
              </w:tabs>
              <w:ind w:left="0"/>
              <w:rPr>
                <w:rFonts w:asciiTheme="minorHAnsi" w:hAnsiTheme="minorHAnsi" w:cstheme="minorHAnsi"/>
                <w:i/>
                <w:iCs/>
                <w:sz w:val="22"/>
                <w:szCs w:val="18"/>
              </w:rPr>
            </w:pPr>
            <w:r w:rsidRPr="007A0E56">
              <w:rPr>
                <w:rFonts w:asciiTheme="minorHAnsi" w:hAnsiTheme="minorHAnsi" w:cstheme="minorHAnsi"/>
                <w:i/>
                <w:iCs/>
                <w:sz w:val="22"/>
                <w:szCs w:val="18"/>
              </w:rPr>
              <w:t>% livestock in the system</w:t>
            </w:r>
            <w:r>
              <w:rPr>
                <w:rFonts w:asciiTheme="minorHAnsi" w:hAnsiTheme="minorHAnsi" w:cstheme="minorHAnsi"/>
                <w:i/>
                <w:iCs/>
                <w:sz w:val="22"/>
                <w:szCs w:val="18"/>
              </w:rPr>
              <w:t xml:space="preserve"> = % of the livestock that is managed according to the system selected.</w:t>
            </w:r>
          </w:p>
        </w:tc>
        <w:tc>
          <w:tcPr>
            <w:tcW w:w="4675" w:type="dxa"/>
          </w:tcPr>
          <w:p w14:paraId="5E12F946" w14:textId="522AAC6F" w:rsidR="007A0E56" w:rsidRDefault="007A0E56" w:rsidP="007A0E56">
            <w:pPr>
              <w:pStyle w:val="Text2"/>
              <w:tabs>
                <w:tab w:val="clear" w:pos="2160"/>
                <w:tab w:val="left" w:pos="284"/>
              </w:tabs>
              <w:ind w:left="0"/>
              <w:rPr>
                <w:rFonts w:asciiTheme="minorHAnsi" w:hAnsiTheme="minorHAnsi" w:cstheme="minorHAnsi"/>
                <w:i/>
                <w:iCs/>
                <w:sz w:val="22"/>
                <w:szCs w:val="18"/>
              </w:rPr>
            </w:pPr>
            <w:r>
              <w:rPr>
                <w:rFonts w:asciiTheme="minorHAnsi" w:hAnsiTheme="minorHAnsi" w:cstheme="minorHAnsi"/>
                <w:i/>
                <w:iCs/>
                <w:sz w:val="22"/>
                <w:szCs w:val="18"/>
              </w:rPr>
              <w:t>The default %s can be found in tables IPCC 2417:2704. For certain species, the %s are also dependent on the productivity levels</w:t>
            </w:r>
          </w:p>
        </w:tc>
      </w:tr>
    </w:tbl>
    <w:p w14:paraId="5690993C" w14:textId="045364B3" w:rsidR="001D1670" w:rsidRDefault="001D1670" w:rsidP="001D1670">
      <w:pPr>
        <w:rPr>
          <w:lang w:val="en-GB"/>
        </w:rPr>
      </w:pPr>
    </w:p>
    <w:p w14:paraId="594BB6E4" w14:textId="7A4BF398" w:rsidR="001D1670" w:rsidRDefault="007A0E56" w:rsidP="001D1670">
      <w:pPr>
        <w:rPr>
          <w:lang w:val="en-GB"/>
        </w:rPr>
      </w:pPr>
      <w:r>
        <w:rPr>
          <w:lang w:val="en-GB"/>
        </w:rPr>
        <w:t>The formulas in the excel are slightly more complex because they try avoiding repetitions in the formulas. In the migration we do not need complexity considering that the basic formula will always remain this one:</w:t>
      </w:r>
    </w:p>
    <w:p w14:paraId="4ECD1850" w14:textId="2D2A85E9" w:rsidR="007A0E56" w:rsidRDefault="007A0E56" w:rsidP="001D1670">
      <w:pPr>
        <w:rPr>
          <w:lang w:val="en-GB"/>
        </w:rPr>
      </w:pPr>
    </w:p>
    <w:p w14:paraId="0F1469E5" w14:textId="77777777" w:rsidR="00563C28" w:rsidRDefault="00563C28" w:rsidP="00563C28">
      <w:pPr>
        <w:pStyle w:val="Text2"/>
        <w:tabs>
          <w:tab w:val="clear" w:pos="2160"/>
          <w:tab w:val="left" w:pos="284"/>
        </w:tabs>
        <w:ind w:left="0"/>
      </w:pPr>
      <w:r>
        <w:t>CH4head = CH4head</w:t>
      </w:r>
      <w:r w:rsidRPr="001D1670">
        <w:rPr>
          <w:sz w:val="20"/>
          <w:szCs w:val="16"/>
        </w:rPr>
        <w:t>PRP</w:t>
      </w:r>
      <w:r>
        <w:t xml:space="preserve"> + </w:t>
      </w:r>
      <w:r w:rsidRPr="001D1670">
        <w:t>CH4head</w:t>
      </w:r>
      <w:r w:rsidRPr="001D1670">
        <w:rPr>
          <w:sz w:val="20"/>
          <w:szCs w:val="16"/>
        </w:rPr>
        <w:t>COMP</w:t>
      </w:r>
    </w:p>
    <w:p w14:paraId="33C0696B" w14:textId="1022A233" w:rsidR="00563C28" w:rsidRDefault="00563C28" w:rsidP="00563C28">
      <w:pPr>
        <w:pStyle w:val="Text2"/>
        <w:tabs>
          <w:tab w:val="clear" w:pos="2160"/>
          <w:tab w:val="left" w:pos="284"/>
        </w:tabs>
        <w:ind w:left="0"/>
      </w:pPr>
      <w:r>
        <w:t>CH4head= [EF</w:t>
      </w:r>
      <w:r>
        <w:rPr>
          <w:sz w:val="20"/>
          <w:szCs w:val="16"/>
        </w:rPr>
        <w:t>PRP</w:t>
      </w:r>
      <w:r>
        <w:t xml:space="preserve"> * TAM * (VSER * 365) * % livestock in PRP] + [</w:t>
      </w:r>
      <w:proofErr w:type="spellStart"/>
      <w:r>
        <w:t>EF</w:t>
      </w:r>
      <w:r w:rsidRPr="00387B7F">
        <w:rPr>
          <w:sz w:val="20"/>
          <w:szCs w:val="16"/>
        </w:rPr>
        <w:t>system</w:t>
      </w:r>
      <w:proofErr w:type="spellEnd"/>
      <w:r>
        <w:t xml:space="preserve"> * TAM * (VSER * 365) * % livestock in the system]</w:t>
      </w:r>
    </w:p>
    <w:p w14:paraId="3FA4E01D" w14:textId="33368710" w:rsidR="007A0E56" w:rsidRDefault="007A0E56" w:rsidP="001D1670">
      <w:pPr>
        <w:rPr>
          <w:lang w:val="en-GB"/>
        </w:rPr>
      </w:pPr>
    </w:p>
    <w:p w14:paraId="4E186E2E" w14:textId="3ED4DC02" w:rsidR="007A0E56" w:rsidRDefault="00563C28" w:rsidP="00C75B20">
      <w:pPr>
        <w:pStyle w:val="Heading2"/>
        <w:rPr>
          <w:lang w:val="en-GB"/>
        </w:rPr>
      </w:pPr>
      <w:r>
        <w:rPr>
          <w:lang w:val="en-GB"/>
        </w:rPr>
        <w:t>N2O</w:t>
      </w:r>
      <w:r w:rsidR="007A0E56">
        <w:rPr>
          <w:lang w:val="en-GB"/>
        </w:rPr>
        <w:t xml:space="preserve"> from manure management</w:t>
      </w:r>
    </w:p>
    <w:p w14:paraId="3B51390B" w14:textId="02CDCFFD" w:rsidR="00563C28" w:rsidRPr="00563C28" w:rsidRDefault="00563C28" w:rsidP="00563C28">
      <w:pPr>
        <w:rPr>
          <w:lang w:val="en-GB"/>
        </w:rPr>
      </w:pPr>
      <w:r>
        <w:rPr>
          <w:lang w:val="en-GB"/>
        </w:rPr>
        <w:t xml:space="preserve">Considering the </w:t>
      </w:r>
      <w:hyperlink w:anchor="_Emissions_from_manure" w:history="1">
        <w:r w:rsidRPr="00563C28">
          <w:rPr>
            <w:rStyle w:val="Hyperlink"/>
            <w:lang w:val="en-GB"/>
          </w:rPr>
          <w:t>above</w:t>
        </w:r>
      </w:hyperlink>
      <w:r>
        <w:rPr>
          <w:lang w:val="en-GB"/>
        </w:rPr>
        <w:t>, the basic formula for N2O is the following:</w:t>
      </w:r>
    </w:p>
    <w:p w14:paraId="3342D1CD" w14:textId="77777777" w:rsidR="007A0E56" w:rsidRDefault="007A0E56" w:rsidP="007A0E56">
      <w:pPr>
        <w:pStyle w:val="Text2"/>
        <w:tabs>
          <w:tab w:val="clear" w:pos="2160"/>
          <w:tab w:val="left" w:pos="284"/>
        </w:tabs>
        <w:ind w:left="0"/>
      </w:pPr>
    </w:p>
    <w:p w14:paraId="25778635" w14:textId="77824ABE" w:rsidR="007A0E56" w:rsidRDefault="00563C28" w:rsidP="007A0E56">
      <w:pPr>
        <w:pStyle w:val="Text2"/>
        <w:tabs>
          <w:tab w:val="clear" w:pos="2160"/>
          <w:tab w:val="left" w:pos="284"/>
        </w:tabs>
        <w:ind w:left="0"/>
      </w:pPr>
      <w:r>
        <w:t>N2O</w:t>
      </w:r>
      <w:r w:rsidR="007A0E56">
        <w:t xml:space="preserve">head = </w:t>
      </w:r>
      <w:r>
        <w:t>N2O</w:t>
      </w:r>
      <w:r w:rsidR="007A0E56">
        <w:t>head</w:t>
      </w:r>
      <w:r w:rsidR="007A0E56" w:rsidRPr="001D1670">
        <w:rPr>
          <w:sz w:val="20"/>
          <w:szCs w:val="16"/>
        </w:rPr>
        <w:t>PRP</w:t>
      </w:r>
      <w:r w:rsidR="007A0E56">
        <w:t xml:space="preserve"> + </w:t>
      </w:r>
      <w:r>
        <w:t>N2O</w:t>
      </w:r>
      <w:r w:rsidR="007A0E56" w:rsidRPr="001D1670">
        <w:t>head</w:t>
      </w:r>
      <w:r w:rsidR="007A0E56" w:rsidRPr="001D1670">
        <w:rPr>
          <w:sz w:val="20"/>
          <w:szCs w:val="16"/>
        </w:rPr>
        <w:t>COMP</w:t>
      </w:r>
    </w:p>
    <w:p w14:paraId="756465D5" w14:textId="77777777" w:rsidR="007A0E56" w:rsidRDefault="007A0E56" w:rsidP="007A0E56">
      <w:pPr>
        <w:rPr>
          <w:lang w:val="en-GB"/>
        </w:rPr>
      </w:pPr>
    </w:p>
    <w:p w14:paraId="27A3A0A1" w14:textId="77777777" w:rsidR="007A0E56" w:rsidRPr="00387B7F" w:rsidRDefault="007A0E56" w:rsidP="007A0E56">
      <w:pPr>
        <w:rPr>
          <w:rFonts w:cstheme="minorHAnsi"/>
          <w:lang w:val="en-GB"/>
        </w:rPr>
      </w:pPr>
      <w:r w:rsidRPr="00387B7F">
        <w:rPr>
          <w:rFonts w:cstheme="minorHAnsi"/>
          <w:lang w:val="en-GB"/>
        </w:rPr>
        <w:t>Where:</w:t>
      </w:r>
    </w:p>
    <w:p w14:paraId="4B560AE4" w14:textId="3D48D73C" w:rsidR="007A0E56" w:rsidRPr="00387B7F" w:rsidRDefault="00563C28" w:rsidP="007A0E56">
      <w:pPr>
        <w:pStyle w:val="Text2"/>
        <w:tabs>
          <w:tab w:val="clear" w:pos="2160"/>
          <w:tab w:val="left" w:pos="284"/>
        </w:tabs>
        <w:ind w:left="0"/>
        <w:rPr>
          <w:rFonts w:asciiTheme="minorHAnsi" w:hAnsiTheme="minorHAnsi" w:cstheme="minorHAnsi"/>
          <w:i/>
          <w:iCs/>
          <w:sz w:val="22"/>
          <w:szCs w:val="18"/>
        </w:rPr>
      </w:pPr>
      <w:r>
        <w:rPr>
          <w:rFonts w:asciiTheme="minorHAnsi" w:hAnsiTheme="minorHAnsi" w:cstheme="minorHAnsi"/>
          <w:i/>
          <w:iCs/>
          <w:sz w:val="22"/>
          <w:szCs w:val="18"/>
        </w:rPr>
        <w:t>N2O</w:t>
      </w:r>
      <w:r w:rsidR="007A0E56" w:rsidRPr="00387B7F">
        <w:rPr>
          <w:rFonts w:asciiTheme="minorHAnsi" w:hAnsiTheme="minorHAnsi" w:cstheme="minorHAnsi"/>
          <w:i/>
          <w:iCs/>
          <w:sz w:val="22"/>
          <w:szCs w:val="18"/>
        </w:rPr>
        <w:t>headPRP = the emissions from one head of the livestock selected in the pasture/range/paddock system</w:t>
      </w:r>
    </w:p>
    <w:p w14:paraId="3EECB4D4" w14:textId="7F7C96C7" w:rsidR="007A0E56" w:rsidRPr="00387B7F" w:rsidRDefault="00563C28" w:rsidP="007A0E56">
      <w:pPr>
        <w:pStyle w:val="Text2"/>
        <w:tabs>
          <w:tab w:val="clear" w:pos="2160"/>
          <w:tab w:val="left" w:pos="284"/>
        </w:tabs>
        <w:ind w:left="0"/>
        <w:rPr>
          <w:rFonts w:asciiTheme="minorHAnsi" w:hAnsiTheme="minorHAnsi" w:cstheme="minorHAnsi"/>
          <w:i/>
          <w:iCs/>
          <w:sz w:val="22"/>
          <w:szCs w:val="18"/>
        </w:rPr>
      </w:pPr>
      <w:r>
        <w:rPr>
          <w:rFonts w:asciiTheme="minorHAnsi" w:hAnsiTheme="minorHAnsi" w:cstheme="minorHAnsi"/>
          <w:i/>
          <w:iCs/>
          <w:sz w:val="22"/>
          <w:szCs w:val="18"/>
        </w:rPr>
        <w:t>N2O</w:t>
      </w:r>
      <w:r w:rsidR="007A0E56" w:rsidRPr="00387B7F">
        <w:rPr>
          <w:rFonts w:asciiTheme="minorHAnsi" w:hAnsiTheme="minorHAnsi" w:cstheme="minorHAnsi"/>
          <w:i/>
          <w:iCs/>
          <w:sz w:val="22"/>
          <w:szCs w:val="18"/>
        </w:rPr>
        <w:t>headCOMP = the emissions from one head of the livestock selected according to regional practices of manure management (excluding PRP)</w:t>
      </w:r>
    </w:p>
    <w:p w14:paraId="19E2075A" w14:textId="521F2D3F" w:rsidR="007A0E56" w:rsidRPr="00387B7F" w:rsidRDefault="007A0E56" w:rsidP="007A0E56">
      <w:pPr>
        <w:pStyle w:val="Text2"/>
        <w:tabs>
          <w:tab w:val="clear" w:pos="2160"/>
          <w:tab w:val="left" w:pos="284"/>
        </w:tabs>
        <w:ind w:left="0"/>
        <w:rPr>
          <w:rFonts w:asciiTheme="minorHAnsi" w:hAnsiTheme="minorHAnsi" w:cstheme="minorHAnsi"/>
          <w:i/>
          <w:iCs/>
          <w:sz w:val="22"/>
          <w:szCs w:val="18"/>
        </w:rPr>
      </w:pPr>
      <w:r w:rsidRPr="00387B7F">
        <w:rPr>
          <w:rFonts w:asciiTheme="minorHAnsi" w:hAnsiTheme="minorHAnsi" w:cstheme="minorHAnsi"/>
          <w:i/>
          <w:iCs/>
          <w:sz w:val="22"/>
          <w:szCs w:val="18"/>
        </w:rPr>
        <w:t xml:space="preserve">In the default system, </w:t>
      </w:r>
      <w:r w:rsidR="00563C28">
        <w:rPr>
          <w:rFonts w:asciiTheme="minorHAnsi" w:hAnsiTheme="minorHAnsi" w:cstheme="minorHAnsi"/>
          <w:i/>
          <w:iCs/>
          <w:sz w:val="22"/>
          <w:szCs w:val="18"/>
        </w:rPr>
        <w:t>N2O</w:t>
      </w:r>
      <w:r w:rsidRPr="00387B7F">
        <w:rPr>
          <w:rFonts w:asciiTheme="minorHAnsi" w:hAnsiTheme="minorHAnsi" w:cstheme="minorHAnsi"/>
          <w:i/>
          <w:iCs/>
          <w:sz w:val="22"/>
          <w:szCs w:val="18"/>
        </w:rPr>
        <w:t>head is equal to the regional share.</w:t>
      </w:r>
    </w:p>
    <w:p w14:paraId="0F40D579" w14:textId="77777777" w:rsidR="007A0E56" w:rsidRPr="001D1670" w:rsidRDefault="007A0E56" w:rsidP="007A0E56">
      <w:pPr>
        <w:rPr>
          <w:lang w:val="en-GB"/>
        </w:rPr>
      </w:pPr>
      <w:r>
        <w:rPr>
          <w:lang w:val="en-GB"/>
        </w:rPr>
        <w:t xml:space="preserve"> </w:t>
      </w:r>
    </w:p>
    <w:p w14:paraId="454A4B43" w14:textId="52BA4AB3" w:rsidR="007A0E56" w:rsidRDefault="007A0E56" w:rsidP="00C75B20">
      <w:pPr>
        <w:pStyle w:val="Heading3"/>
        <w:rPr>
          <w:lang w:val="en-GB"/>
        </w:rPr>
      </w:pPr>
      <w:r>
        <w:rPr>
          <w:lang w:val="en-GB"/>
        </w:rPr>
        <w:t xml:space="preserve">How to calculate </w:t>
      </w:r>
      <w:r w:rsidR="00563C28">
        <w:rPr>
          <w:lang w:val="en-GB"/>
        </w:rPr>
        <w:t>N2O</w:t>
      </w:r>
      <w:r>
        <w:rPr>
          <w:lang w:val="en-GB"/>
        </w:rPr>
        <w:t>head</w:t>
      </w:r>
    </w:p>
    <w:p w14:paraId="4E362E0B" w14:textId="77777777" w:rsidR="007A0E56" w:rsidRDefault="007A0E56" w:rsidP="007A0E56">
      <w:pPr>
        <w:rPr>
          <w:lang w:val="en-GB"/>
        </w:rPr>
      </w:pPr>
    </w:p>
    <w:p w14:paraId="0F913AA2" w14:textId="77777777" w:rsidR="007A0E56" w:rsidRDefault="007A0E56" w:rsidP="007A0E56">
      <w:pPr>
        <w:rPr>
          <w:lang w:val="en-GB"/>
        </w:rPr>
      </w:pPr>
      <w:r>
        <w:rPr>
          <w:lang w:val="en-GB"/>
        </w:rPr>
        <w:t>For both the PRP and any specific manure management system, the tool calculates the following:</w:t>
      </w:r>
    </w:p>
    <w:p w14:paraId="51831C23" w14:textId="42D29E3E" w:rsidR="007A0E56" w:rsidRDefault="007A0E56" w:rsidP="007A0E56">
      <w:pPr>
        <w:pStyle w:val="Text2"/>
        <w:tabs>
          <w:tab w:val="clear" w:pos="2160"/>
          <w:tab w:val="left" w:pos="284"/>
        </w:tabs>
        <w:ind w:left="0"/>
      </w:pPr>
      <w:r>
        <w:lastRenderedPageBreak/>
        <w:t xml:space="preserve">= </w:t>
      </w:r>
      <w:proofErr w:type="spellStart"/>
      <w:r>
        <w:t>EF</w:t>
      </w:r>
      <w:r w:rsidRPr="00387B7F">
        <w:rPr>
          <w:sz w:val="20"/>
          <w:szCs w:val="16"/>
        </w:rPr>
        <w:t>system</w:t>
      </w:r>
      <w:proofErr w:type="spellEnd"/>
      <w:r>
        <w:t xml:space="preserve"> * TAM * (</w:t>
      </w:r>
      <w:r w:rsidR="00D02F4F">
        <w:t>N</w:t>
      </w:r>
      <w:r>
        <w:t>ER * 365) * % livestock in the system</w:t>
      </w:r>
    </w:p>
    <w:p w14:paraId="2DDB48E7" w14:textId="77777777" w:rsidR="007A0E56" w:rsidRDefault="007A0E56" w:rsidP="007A0E56">
      <w:pPr>
        <w:pStyle w:val="Text2"/>
        <w:tabs>
          <w:tab w:val="clear" w:pos="2160"/>
          <w:tab w:val="left" w:pos="284"/>
        </w:tabs>
        <w:ind w:left="0"/>
        <w:rPr>
          <w:i/>
          <w:iCs/>
          <w:sz w:val="22"/>
          <w:szCs w:val="18"/>
        </w:rPr>
      </w:pPr>
    </w:p>
    <w:p w14:paraId="508885C2" w14:textId="77777777" w:rsidR="007A0E56" w:rsidRDefault="007A0E56" w:rsidP="007A0E56">
      <w:pPr>
        <w:pStyle w:val="Text2"/>
        <w:tabs>
          <w:tab w:val="clear" w:pos="2160"/>
          <w:tab w:val="left" w:pos="284"/>
        </w:tabs>
        <w:ind w:left="0"/>
        <w:rPr>
          <w:rFonts w:asciiTheme="minorHAnsi" w:hAnsiTheme="minorHAnsi" w:cstheme="minorHAnsi"/>
          <w:i/>
          <w:iCs/>
          <w:sz w:val="22"/>
          <w:szCs w:val="18"/>
        </w:rPr>
      </w:pPr>
      <w:r w:rsidRPr="00387B7F">
        <w:rPr>
          <w:rFonts w:asciiTheme="minorHAnsi" w:hAnsiTheme="minorHAnsi" w:cstheme="minorHAnsi"/>
          <w:i/>
          <w:iCs/>
          <w:sz w:val="22"/>
          <w:szCs w:val="18"/>
        </w:rPr>
        <w:t>Where:</w:t>
      </w:r>
    </w:p>
    <w:tbl>
      <w:tblPr>
        <w:tblStyle w:val="TableGrid"/>
        <w:tblW w:w="0" w:type="auto"/>
        <w:tblLook w:val="04A0" w:firstRow="1" w:lastRow="0" w:firstColumn="1" w:lastColumn="0" w:noHBand="0" w:noVBand="1"/>
      </w:tblPr>
      <w:tblGrid>
        <w:gridCol w:w="4675"/>
        <w:gridCol w:w="4675"/>
      </w:tblGrid>
      <w:tr w:rsidR="007A0E56" w14:paraId="721D3407" w14:textId="77777777" w:rsidTr="00A950E8">
        <w:tc>
          <w:tcPr>
            <w:tcW w:w="4675" w:type="dxa"/>
          </w:tcPr>
          <w:p w14:paraId="20803407" w14:textId="054A124F" w:rsidR="007A0E56" w:rsidRDefault="007A0E56" w:rsidP="00A950E8">
            <w:pPr>
              <w:pStyle w:val="Text2"/>
              <w:tabs>
                <w:tab w:val="clear" w:pos="2160"/>
                <w:tab w:val="left" w:pos="284"/>
              </w:tabs>
              <w:ind w:left="0"/>
              <w:rPr>
                <w:rFonts w:asciiTheme="minorHAnsi" w:hAnsiTheme="minorHAnsi" w:cstheme="minorHAnsi"/>
                <w:i/>
                <w:iCs/>
                <w:sz w:val="22"/>
                <w:szCs w:val="18"/>
              </w:rPr>
            </w:pPr>
            <w:proofErr w:type="spellStart"/>
            <w:r w:rsidRPr="00387B7F">
              <w:rPr>
                <w:rFonts w:asciiTheme="minorHAnsi" w:hAnsiTheme="minorHAnsi" w:cstheme="minorHAnsi"/>
                <w:i/>
                <w:iCs/>
                <w:sz w:val="22"/>
                <w:szCs w:val="18"/>
              </w:rPr>
              <w:t>EFsystem</w:t>
            </w:r>
            <w:proofErr w:type="spellEnd"/>
            <w:r w:rsidRPr="00387B7F">
              <w:rPr>
                <w:rFonts w:asciiTheme="minorHAnsi" w:hAnsiTheme="minorHAnsi" w:cstheme="minorHAnsi"/>
                <w:i/>
                <w:iCs/>
                <w:sz w:val="22"/>
                <w:szCs w:val="18"/>
              </w:rPr>
              <w:t xml:space="preserve"> = the Emission Factor for </w:t>
            </w:r>
            <w:r w:rsidR="00D02F4F">
              <w:rPr>
                <w:rFonts w:asciiTheme="minorHAnsi" w:hAnsiTheme="minorHAnsi" w:cstheme="minorHAnsi"/>
                <w:i/>
                <w:iCs/>
                <w:sz w:val="22"/>
                <w:szCs w:val="18"/>
              </w:rPr>
              <w:t>nitrogen</w:t>
            </w:r>
            <w:r w:rsidRPr="00387B7F">
              <w:rPr>
                <w:rFonts w:asciiTheme="minorHAnsi" w:hAnsiTheme="minorHAnsi" w:cstheme="minorHAnsi"/>
                <w:i/>
                <w:iCs/>
                <w:sz w:val="22"/>
                <w:szCs w:val="18"/>
              </w:rPr>
              <w:t xml:space="preserve"> in the system in the geographical setting</w:t>
            </w:r>
          </w:p>
        </w:tc>
        <w:tc>
          <w:tcPr>
            <w:tcW w:w="4675" w:type="dxa"/>
          </w:tcPr>
          <w:p w14:paraId="7158AE22" w14:textId="3FE3BA8D" w:rsidR="007A0E56" w:rsidRDefault="007A0E56" w:rsidP="00A950E8">
            <w:pPr>
              <w:pStyle w:val="Text2"/>
              <w:tabs>
                <w:tab w:val="clear" w:pos="2160"/>
                <w:tab w:val="left" w:pos="284"/>
              </w:tabs>
              <w:ind w:left="0"/>
              <w:rPr>
                <w:rFonts w:asciiTheme="minorHAnsi" w:hAnsiTheme="minorHAnsi" w:cstheme="minorHAnsi"/>
                <w:i/>
                <w:iCs/>
                <w:sz w:val="22"/>
                <w:szCs w:val="18"/>
              </w:rPr>
            </w:pPr>
            <w:r>
              <w:rPr>
                <w:rFonts w:asciiTheme="minorHAnsi" w:hAnsiTheme="minorHAnsi" w:cstheme="minorHAnsi"/>
                <w:i/>
                <w:iCs/>
                <w:sz w:val="22"/>
                <w:szCs w:val="18"/>
              </w:rPr>
              <w:t xml:space="preserve">The EF are also dependent on the productivity levels, and can be found in tables IPCC </w:t>
            </w:r>
            <w:r w:rsidR="00D02F4F">
              <w:rPr>
                <w:rFonts w:asciiTheme="minorHAnsi" w:hAnsiTheme="minorHAnsi" w:cstheme="minorHAnsi"/>
                <w:i/>
                <w:iCs/>
                <w:sz w:val="22"/>
                <w:szCs w:val="18"/>
              </w:rPr>
              <w:t>3063</w:t>
            </w:r>
            <w:r>
              <w:rPr>
                <w:rFonts w:asciiTheme="minorHAnsi" w:hAnsiTheme="minorHAnsi" w:cstheme="minorHAnsi"/>
                <w:i/>
                <w:iCs/>
                <w:sz w:val="22"/>
                <w:szCs w:val="18"/>
              </w:rPr>
              <w:t>:3</w:t>
            </w:r>
            <w:r w:rsidR="00D02F4F">
              <w:rPr>
                <w:rFonts w:asciiTheme="minorHAnsi" w:hAnsiTheme="minorHAnsi" w:cstheme="minorHAnsi"/>
                <w:i/>
                <w:iCs/>
                <w:sz w:val="22"/>
                <w:szCs w:val="18"/>
              </w:rPr>
              <w:t>081</w:t>
            </w:r>
          </w:p>
        </w:tc>
      </w:tr>
      <w:tr w:rsidR="007A0E56" w14:paraId="3BEB165B" w14:textId="77777777" w:rsidTr="00A950E8">
        <w:tc>
          <w:tcPr>
            <w:tcW w:w="4675" w:type="dxa"/>
          </w:tcPr>
          <w:p w14:paraId="6561DD1D" w14:textId="77777777" w:rsidR="007A0E56" w:rsidRDefault="007A0E56" w:rsidP="00A950E8">
            <w:pPr>
              <w:pStyle w:val="Text2"/>
              <w:tabs>
                <w:tab w:val="clear" w:pos="2160"/>
                <w:tab w:val="left" w:pos="284"/>
              </w:tabs>
              <w:ind w:left="0"/>
              <w:rPr>
                <w:rFonts w:asciiTheme="minorHAnsi" w:hAnsiTheme="minorHAnsi" w:cstheme="minorHAnsi"/>
                <w:i/>
                <w:iCs/>
                <w:sz w:val="22"/>
                <w:szCs w:val="18"/>
              </w:rPr>
            </w:pPr>
            <w:r w:rsidRPr="00387B7F">
              <w:rPr>
                <w:rFonts w:asciiTheme="minorHAnsi" w:hAnsiTheme="minorHAnsi" w:cstheme="minorHAnsi"/>
                <w:i/>
                <w:iCs/>
                <w:sz w:val="22"/>
                <w:szCs w:val="18"/>
              </w:rPr>
              <w:t>TAM = Typical animal mass as obtained from the IPC</w:t>
            </w:r>
            <w:r>
              <w:rPr>
                <w:rFonts w:asciiTheme="minorHAnsi" w:hAnsiTheme="minorHAnsi" w:cstheme="minorHAnsi"/>
                <w:i/>
                <w:iCs/>
                <w:sz w:val="22"/>
                <w:szCs w:val="18"/>
              </w:rPr>
              <w:t>C</w:t>
            </w:r>
          </w:p>
        </w:tc>
        <w:tc>
          <w:tcPr>
            <w:tcW w:w="4675" w:type="dxa"/>
          </w:tcPr>
          <w:p w14:paraId="766C8304" w14:textId="77777777" w:rsidR="007A0E56" w:rsidRDefault="007A0E56" w:rsidP="00A950E8">
            <w:pPr>
              <w:pStyle w:val="Text2"/>
              <w:tabs>
                <w:tab w:val="clear" w:pos="2160"/>
                <w:tab w:val="left" w:pos="284"/>
              </w:tabs>
              <w:ind w:left="0"/>
              <w:rPr>
                <w:rFonts w:asciiTheme="minorHAnsi" w:hAnsiTheme="minorHAnsi" w:cstheme="minorHAnsi"/>
                <w:i/>
                <w:iCs/>
                <w:sz w:val="22"/>
                <w:szCs w:val="18"/>
              </w:rPr>
            </w:pPr>
            <w:r>
              <w:rPr>
                <w:rFonts w:asciiTheme="minorHAnsi" w:hAnsiTheme="minorHAnsi" w:cstheme="minorHAnsi"/>
                <w:i/>
                <w:iCs/>
                <w:sz w:val="22"/>
                <w:szCs w:val="18"/>
              </w:rPr>
              <w:t>The TAM is also dependent on the productivity levels, and can be found in tables IPCC 2315:2364</w:t>
            </w:r>
          </w:p>
        </w:tc>
      </w:tr>
      <w:tr w:rsidR="007A0E56" w14:paraId="349E77B6" w14:textId="77777777" w:rsidTr="00A950E8">
        <w:tc>
          <w:tcPr>
            <w:tcW w:w="4675" w:type="dxa"/>
          </w:tcPr>
          <w:p w14:paraId="44C57C19" w14:textId="1D0679FA" w:rsidR="007A0E56" w:rsidRDefault="00D02F4F" w:rsidP="00A950E8">
            <w:pPr>
              <w:pStyle w:val="Text2"/>
              <w:tabs>
                <w:tab w:val="clear" w:pos="2160"/>
                <w:tab w:val="left" w:pos="284"/>
              </w:tabs>
              <w:ind w:left="0"/>
              <w:rPr>
                <w:rFonts w:asciiTheme="minorHAnsi" w:hAnsiTheme="minorHAnsi" w:cstheme="minorHAnsi"/>
                <w:i/>
                <w:iCs/>
                <w:sz w:val="22"/>
                <w:szCs w:val="18"/>
              </w:rPr>
            </w:pPr>
            <w:r>
              <w:rPr>
                <w:rFonts w:asciiTheme="minorHAnsi" w:hAnsiTheme="minorHAnsi" w:cstheme="minorHAnsi"/>
                <w:i/>
                <w:iCs/>
                <w:sz w:val="22"/>
                <w:szCs w:val="18"/>
              </w:rPr>
              <w:t>NER</w:t>
            </w:r>
            <w:r w:rsidR="007A0E56" w:rsidRPr="00387B7F">
              <w:rPr>
                <w:rFonts w:asciiTheme="minorHAnsi" w:hAnsiTheme="minorHAnsi" w:cstheme="minorHAnsi"/>
                <w:i/>
                <w:iCs/>
                <w:sz w:val="22"/>
                <w:szCs w:val="18"/>
              </w:rPr>
              <w:t xml:space="preserve"> = </w:t>
            </w:r>
            <w:r>
              <w:rPr>
                <w:rFonts w:asciiTheme="minorHAnsi" w:hAnsiTheme="minorHAnsi" w:cstheme="minorHAnsi"/>
                <w:i/>
                <w:iCs/>
                <w:sz w:val="22"/>
                <w:szCs w:val="18"/>
              </w:rPr>
              <w:t>Nitrogen</w:t>
            </w:r>
            <w:r w:rsidR="007A0E56" w:rsidRPr="00387B7F">
              <w:rPr>
                <w:rFonts w:asciiTheme="minorHAnsi" w:hAnsiTheme="minorHAnsi" w:cstheme="minorHAnsi"/>
                <w:i/>
                <w:iCs/>
                <w:sz w:val="22"/>
                <w:szCs w:val="18"/>
              </w:rPr>
              <w:t xml:space="preserve"> excretion rate (amount of </w:t>
            </w:r>
            <w:r>
              <w:rPr>
                <w:rFonts w:asciiTheme="minorHAnsi" w:hAnsiTheme="minorHAnsi" w:cstheme="minorHAnsi"/>
                <w:i/>
                <w:iCs/>
                <w:sz w:val="22"/>
                <w:szCs w:val="18"/>
              </w:rPr>
              <w:t>Nitrogen excreted</w:t>
            </w:r>
            <w:r w:rsidR="007A0E56" w:rsidRPr="00387B7F">
              <w:rPr>
                <w:rFonts w:asciiTheme="minorHAnsi" w:hAnsiTheme="minorHAnsi" w:cstheme="minorHAnsi"/>
                <w:i/>
                <w:iCs/>
                <w:sz w:val="22"/>
                <w:szCs w:val="18"/>
              </w:rPr>
              <w:t xml:space="preserve"> in one day by one ton of livestock)</w:t>
            </w:r>
          </w:p>
        </w:tc>
        <w:tc>
          <w:tcPr>
            <w:tcW w:w="4675" w:type="dxa"/>
          </w:tcPr>
          <w:p w14:paraId="67369928" w14:textId="00D218A4" w:rsidR="007A0E56" w:rsidRDefault="007A0E56" w:rsidP="00A950E8">
            <w:pPr>
              <w:pStyle w:val="Text2"/>
              <w:tabs>
                <w:tab w:val="clear" w:pos="2160"/>
                <w:tab w:val="left" w:pos="284"/>
              </w:tabs>
              <w:ind w:left="0"/>
              <w:rPr>
                <w:rFonts w:asciiTheme="minorHAnsi" w:hAnsiTheme="minorHAnsi" w:cstheme="minorHAnsi"/>
                <w:i/>
                <w:iCs/>
                <w:sz w:val="22"/>
                <w:szCs w:val="18"/>
              </w:rPr>
            </w:pPr>
            <w:r>
              <w:rPr>
                <w:rFonts w:asciiTheme="minorHAnsi" w:hAnsiTheme="minorHAnsi" w:cstheme="minorHAnsi"/>
                <w:i/>
                <w:iCs/>
                <w:sz w:val="22"/>
                <w:szCs w:val="18"/>
              </w:rPr>
              <w:t xml:space="preserve">The </w:t>
            </w:r>
            <w:r w:rsidR="00D02F4F">
              <w:rPr>
                <w:rFonts w:asciiTheme="minorHAnsi" w:hAnsiTheme="minorHAnsi" w:cstheme="minorHAnsi"/>
                <w:i/>
                <w:iCs/>
                <w:sz w:val="22"/>
                <w:szCs w:val="18"/>
              </w:rPr>
              <w:t>NER</w:t>
            </w:r>
            <w:r>
              <w:rPr>
                <w:rFonts w:asciiTheme="minorHAnsi" w:hAnsiTheme="minorHAnsi" w:cstheme="minorHAnsi"/>
                <w:i/>
                <w:iCs/>
                <w:sz w:val="22"/>
                <w:szCs w:val="18"/>
              </w:rPr>
              <w:t xml:space="preserve"> is also dependent on the productivity levels, and can be found in tables IPCC </w:t>
            </w:r>
            <w:r w:rsidR="00D02F4F">
              <w:rPr>
                <w:rFonts w:asciiTheme="minorHAnsi" w:hAnsiTheme="minorHAnsi" w:cstheme="minorHAnsi"/>
                <w:i/>
                <w:iCs/>
                <w:sz w:val="22"/>
                <w:szCs w:val="18"/>
              </w:rPr>
              <w:t>3012</w:t>
            </w:r>
            <w:r>
              <w:rPr>
                <w:rFonts w:asciiTheme="minorHAnsi" w:hAnsiTheme="minorHAnsi" w:cstheme="minorHAnsi"/>
                <w:i/>
                <w:iCs/>
                <w:sz w:val="22"/>
                <w:szCs w:val="18"/>
              </w:rPr>
              <w:t>:</w:t>
            </w:r>
            <w:r w:rsidR="00D02F4F">
              <w:rPr>
                <w:rFonts w:asciiTheme="minorHAnsi" w:hAnsiTheme="minorHAnsi" w:cstheme="minorHAnsi"/>
                <w:i/>
                <w:iCs/>
                <w:sz w:val="22"/>
                <w:szCs w:val="18"/>
              </w:rPr>
              <w:t>3061</w:t>
            </w:r>
          </w:p>
        </w:tc>
      </w:tr>
      <w:tr w:rsidR="007A0E56" w14:paraId="0327D271" w14:textId="77777777" w:rsidTr="00A950E8">
        <w:tc>
          <w:tcPr>
            <w:tcW w:w="4675" w:type="dxa"/>
          </w:tcPr>
          <w:p w14:paraId="3E635556" w14:textId="77777777" w:rsidR="007A0E56" w:rsidRDefault="007A0E56" w:rsidP="00A950E8">
            <w:pPr>
              <w:pStyle w:val="Text2"/>
              <w:tabs>
                <w:tab w:val="clear" w:pos="2160"/>
                <w:tab w:val="left" w:pos="284"/>
              </w:tabs>
              <w:ind w:left="0"/>
              <w:rPr>
                <w:rFonts w:asciiTheme="minorHAnsi" w:hAnsiTheme="minorHAnsi" w:cstheme="minorHAnsi"/>
                <w:i/>
                <w:iCs/>
                <w:sz w:val="22"/>
                <w:szCs w:val="18"/>
              </w:rPr>
            </w:pPr>
            <w:r w:rsidRPr="007A0E56">
              <w:rPr>
                <w:rFonts w:asciiTheme="minorHAnsi" w:hAnsiTheme="minorHAnsi" w:cstheme="minorHAnsi"/>
                <w:i/>
                <w:iCs/>
                <w:sz w:val="22"/>
                <w:szCs w:val="18"/>
              </w:rPr>
              <w:t>% livestock in the system</w:t>
            </w:r>
            <w:r>
              <w:rPr>
                <w:rFonts w:asciiTheme="minorHAnsi" w:hAnsiTheme="minorHAnsi" w:cstheme="minorHAnsi"/>
                <w:i/>
                <w:iCs/>
                <w:sz w:val="22"/>
                <w:szCs w:val="18"/>
              </w:rPr>
              <w:t xml:space="preserve"> = % of the livestock that is managed according to the system selected.</w:t>
            </w:r>
          </w:p>
        </w:tc>
        <w:tc>
          <w:tcPr>
            <w:tcW w:w="4675" w:type="dxa"/>
          </w:tcPr>
          <w:p w14:paraId="03CDA461" w14:textId="77777777" w:rsidR="007A0E56" w:rsidRDefault="007A0E56" w:rsidP="00A950E8">
            <w:pPr>
              <w:pStyle w:val="Text2"/>
              <w:tabs>
                <w:tab w:val="clear" w:pos="2160"/>
                <w:tab w:val="left" w:pos="284"/>
              </w:tabs>
              <w:ind w:left="0"/>
              <w:rPr>
                <w:rFonts w:asciiTheme="minorHAnsi" w:hAnsiTheme="minorHAnsi" w:cstheme="minorHAnsi"/>
                <w:i/>
                <w:iCs/>
                <w:sz w:val="22"/>
                <w:szCs w:val="18"/>
              </w:rPr>
            </w:pPr>
            <w:r>
              <w:rPr>
                <w:rFonts w:asciiTheme="minorHAnsi" w:hAnsiTheme="minorHAnsi" w:cstheme="minorHAnsi"/>
                <w:i/>
                <w:iCs/>
                <w:sz w:val="22"/>
                <w:szCs w:val="18"/>
              </w:rPr>
              <w:t>The default %s can be found in tables IPCC 2417:2704. For certain species, the %s are also dependent on the productivity levels</w:t>
            </w:r>
          </w:p>
        </w:tc>
      </w:tr>
    </w:tbl>
    <w:p w14:paraId="29C0EB2E" w14:textId="77777777" w:rsidR="007A0E56" w:rsidRDefault="007A0E56" w:rsidP="007A0E56">
      <w:pPr>
        <w:rPr>
          <w:lang w:val="en-GB"/>
        </w:rPr>
      </w:pPr>
    </w:p>
    <w:p w14:paraId="4DE83213" w14:textId="1BD9F2EE" w:rsidR="007A0E56" w:rsidRDefault="007A0E56" w:rsidP="001D1670">
      <w:pPr>
        <w:rPr>
          <w:lang w:val="en-GB"/>
        </w:rPr>
      </w:pPr>
    </w:p>
    <w:p w14:paraId="13494C83" w14:textId="4DE29C5F" w:rsidR="00C75B20" w:rsidRDefault="00C75B20" w:rsidP="00C75B20">
      <w:pPr>
        <w:pStyle w:val="Heading2"/>
        <w:rPr>
          <w:lang w:val="en-GB"/>
        </w:rPr>
      </w:pPr>
      <w:r>
        <w:rPr>
          <w:lang w:val="en-GB"/>
        </w:rPr>
        <w:t xml:space="preserve">Indirect N2O from </w:t>
      </w:r>
      <w:proofErr w:type="spellStart"/>
      <w:r>
        <w:rPr>
          <w:lang w:val="en-GB"/>
        </w:rPr>
        <w:t>volatization</w:t>
      </w:r>
      <w:proofErr w:type="spellEnd"/>
    </w:p>
    <w:p w14:paraId="0995BB50" w14:textId="0DD3325A" w:rsidR="00C75B20" w:rsidRDefault="00C75B20" w:rsidP="00C75B20">
      <w:pPr>
        <w:rPr>
          <w:lang w:val="en-GB"/>
        </w:rPr>
      </w:pPr>
      <w:r>
        <w:rPr>
          <w:lang w:val="en-GB"/>
        </w:rPr>
        <w:t xml:space="preserve">Same as above but with different </w:t>
      </w:r>
      <w:proofErr w:type="spellStart"/>
      <w:r>
        <w:rPr>
          <w:lang w:val="en-GB"/>
        </w:rPr>
        <w:t>EFsystem</w:t>
      </w:r>
      <w:proofErr w:type="spellEnd"/>
    </w:p>
    <w:p w14:paraId="7A3F5FCA" w14:textId="117EBD9E" w:rsidR="00C75B20" w:rsidRDefault="00C75B20" w:rsidP="00C75B20">
      <w:pPr>
        <w:rPr>
          <w:lang w:val="en-GB"/>
        </w:rPr>
      </w:pPr>
    </w:p>
    <w:tbl>
      <w:tblPr>
        <w:tblStyle w:val="TableGrid"/>
        <w:tblW w:w="0" w:type="auto"/>
        <w:tblLook w:val="04A0" w:firstRow="1" w:lastRow="0" w:firstColumn="1" w:lastColumn="0" w:noHBand="0" w:noVBand="1"/>
      </w:tblPr>
      <w:tblGrid>
        <w:gridCol w:w="4675"/>
        <w:gridCol w:w="4675"/>
      </w:tblGrid>
      <w:tr w:rsidR="00C75B20" w14:paraId="5C94EA86" w14:textId="77777777" w:rsidTr="00A950E8">
        <w:tc>
          <w:tcPr>
            <w:tcW w:w="4675" w:type="dxa"/>
          </w:tcPr>
          <w:p w14:paraId="2DAB13D1" w14:textId="77777777" w:rsidR="00C75B20" w:rsidRDefault="00C75B20" w:rsidP="00A950E8">
            <w:pPr>
              <w:pStyle w:val="Text2"/>
              <w:tabs>
                <w:tab w:val="clear" w:pos="2160"/>
                <w:tab w:val="left" w:pos="284"/>
              </w:tabs>
              <w:ind w:left="0"/>
              <w:rPr>
                <w:rFonts w:asciiTheme="minorHAnsi" w:hAnsiTheme="minorHAnsi" w:cstheme="minorHAnsi"/>
                <w:i/>
                <w:iCs/>
                <w:sz w:val="22"/>
                <w:szCs w:val="18"/>
              </w:rPr>
            </w:pPr>
            <w:proofErr w:type="spellStart"/>
            <w:r w:rsidRPr="00387B7F">
              <w:rPr>
                <w:rFonts w:asciiTheme="minorHAnsi" w:hAnsiTheme="minorHAnsi" w:cstheme="minorHAnsi"/>
                <w:i/>
                <w:iCs/>
                <w:sz w:val="22"/>
                <w:szCs w:val="18"/>
              </w:rPr>
              <w:t>EFsystem</w:t>
            </w:r>
            <w:proofErr w:type="spellEnd"/>
            <w:r w:rsidRPr="00387B7F">
              <w:rPr>
                <w:rFonts w:asciiTheme="minorHAnsi" w:hAnsiTheme="minorHAnsi" w:cstheme="minorHAnsi"/>
                <w:i/>
                <w:iCs/>
                <w:sz w:val="22"/>
                <w:szCs w:val="18"/>
              </w:rPr>
              <w:t xml:space="preserve"> = the Emission Factor for </w:t>
            </w:r>
            <w:r>
              <w:rPr>
                <w:rFonts w:asciiTheme="minorHAnsi" w:hAnsiTheme="minorHAnsi" w:cstheme="minorHAnsi"/>
                <w:i/>
                <w:iCs/>
                <w:sz w:val="22"/>
                <w:szCs w:val="18"/>
              </w:rPr>
              <w:t>nitrogen</w:t>
            </w:r>
            <w:r w:rsidRPr="00387B7F">
              <w:rPr>
                <w:rFonts w:asciiTheme="minorHAnsi" w:hAnsiTheme="minorHAnsi" w:cstheme="minorHAnsi"/>
                <w:i/>
                <w:iCs/>
                <w:sz w:val="22"/>
                <w:szCs w:val="18"/>
              </w:rPr>
              <w:t xml:space="preserve"> in the system in the geographical setting</w:t>
            </w:r>
          </w:p>
        </w:tc>
        <w:tc>
          <w:tcPr>
            <w:tcW w:w="4675" w:type="dxa"/>
          </w:tcPr>
          <w:p w14:paraId="172409B4" w14:textId="75C78DEE" w:rsidR="00C75B20" w:rsidRDefault="00C75B20" w:rsidP="00A950E8">
            <w:pPr>
              <w:pStyle w:val="Text2"/>
              <w:tabs>
                <w:tab w:val="clear" w:pos="2160"/>
                <w:tab w:val="left" w:pos="284"/>
              </w:tabs>
              <w:ind w:left="0"/>
              <w:rPr>
                <w:rFonts w:asciiTheme="minorHAnsi" w:hAnsiTheme="minorHAnsi" w:cstheme="minorHAnsi"/>
                <w:i/>
                <w:iCs/>
                <w:sz w:val="22"/>
                <w:szCs w:val="18"/>
              </w:rPr>
            </w:pPr>
            <w:r>
              <w:rPr>
                <w:rFonts w:asciiTheme="minorHAnsi" w:hAnsiTheme="minorHAnsi" w:cstheme="minorHAnsi"/>
                <w:i/>
                <w:iCs/>
                <w:sz w:val="22"/>
                <w:szCs w:val="18"/>
              </w:rPr>
              <w:t>The EF are also dependent on the productivity levels, and can be found in tables IPCC 3097:3180</w:t>
            </w:r>
          </w:p>
        </w:tc>
      </w:tr>
      <w:tr w:rsidR="00C75B20" w14:paraId="00CEB112" w14:textId="77777777" w:rsidTr="00A950E8">
        <w:tc>
          <w:tcPr>
            <w:tcW w:w="4675" w:type="dxa"/>
          </w:tcPr>
          <w:p w14:paraId="57F5EFFE" w14:textId="77777777" w:rsidR="00C75B20" w:rsidRDefault="00C75B20" w:rsidP="00A950E8">
            <w:pPr>
              <w:pStyle w:val="Text2"/>
              <w:tabs>
                <w:tab w:val="clear" w:pos="2160"/>
                <w:tab w:val="left" w:pos="284"/>
              </w:tabs>
              <w:ind w:left="0"/>
              <w:rPr>
                <w:rFonts w:asciiTheme="minorHAnsi" w:hAnsiTheme="minorHAnsi" w:cstheme="minorHAnsi"/>
                <w:i/>
                <w:iCs/>
                <w:sz w:val="22"/>
                <w:szCs w:val="18"/>
              </w:rPr>
            </w:pPr>
            <w:r w:rsidRPr="00387B7F">
              <w:rPr>
                <w:rFonts w:asciiTheme="minorHAnsi" w:hAnsiTheme="minorHAnsi" w:cstheme="minorHAnsi"/>
                <w:i/>
                <w:iCs/>
                <w:sz w:val="22"/>
                <w:szCs w:val="18"/>
              </w:rPr>
              <w:t>TAM = Typical animal mass as obtained from the IPC</w:t>
            </w:r>
            <w:r>
              <w:rPr>
                <w:rFonts w:asciiTheme="minorHAnsi" w:hAnsiTheme="minorHAnsi" w:cstheme="minorHAnsi"/>
                <w:i/>
                <w:iCs/>
                <w:sz w:val="22"/>
                <w:szCs w:val="18"/>
              </w:rPr>
              <w:t>C</w:t>
            </w:r>
          </w:p>
        </w:tc>
        <w:tc>
          <w:tcPr>
            <w:tcW w:w="4675" w:type="dxa"/>
          </w:tcPr>
          <w:p w14:paraId="1104D0E6" w14:textId="77777777" w:rsidR="00C75B20" w:rsidRDefault="00C75B20" w:rsidP="00A950E8">
            <w:pPr>
              <w:pStyle w:val="Text2"/>
              <w:tabs>
                <w:tab w:val="clear" w:pos="2160"/>
                <w:tab w:val="left" w:pos="284"/>
              </w:tabs>
              <w:ind w:left="0"/>
              <w:rPr>
                <w:rFonts w:asciiTheme="minorHAnsi" w:hAnsiTheme="minorHAnsi" w:cstheme="minorHAnsi"/>
                <w:i/>
                <w:iCs/>
                <w:sz w:val="22"/>
                <w:szCs w:val="18"/>
              </w:rPr>
            </w:pPr>
            <w:r>
              <w:rPr>
                <w:rFonts w:asciiTheme="minorHAnsi" w:hAnsiTheme="minorHAnsi" w:cstheme="minorHAnsi"/>
                <w:i/>
                <w:iCs/>
                <w:sz w:val="22"/>
                <w:szCs w:val="18"/>
              </w:rPr>
              <w:t>The TAM is also dependent on the productivity levels, and can be found in tables IPCC 2315:2364</w:t>
            </w:r>
          </w:p>
        </w:tc>
      </w:tr>
      <w:tr w:rsidR="00C75B20" w14:paraId="2D47834B" w14:textId="77777777" w:rsidTr="00A950E8">
        <w:tc>
          <w:tcPr>
            <w:tcW w:w="4675" w:type="dxa"/>
          </w:tcPr>
          <w:p w14:paraId="146BA4C8" w14:textId="77777777" w:rsidR="00C75B20" w:rsidRDefault="00C75B20" w:rsidP="00A950E8">
            <w:pPr>
              <w:pStyle w:val="Text2"/>
              <w:tabs>
                <w:tab w:val="clear" w:pos="2160"/>
                <w:tab w:val="left" w:pos="284"/>
              </w:tabs>
              <w:ind w:left="0"/>
              <w:rPr>
                <w:rFonts w:asciiTheme="minorHAnsi" w:hAnsiTheme="minorHAnsi" w:cstheme="minorHAnsi"/>
                <w:i/>
                <w:iCs/>
                <w:sz w:val="22"/>
                <w:szCs w:val="18"/>
              </w:rPr>
            </w:pPr>
            <w:r>
              <w:rPr>
                <w:rFonts w:asciiTheme="minorHAnsi" w:hAnsiTheme="minorHAnsi" w:cstheme="minorHAnsi"/>
                <w:i/>
                <w:iCs/>
                <w:sz w:val="22"/>
                <w:szCs w:val="18"/>
              </w:rPr>
              <w:t>NER</w:t>
            </w:r>
            <w:r w:rsidRPr="00387B7F">
              <w:rPr>
                <w:rFonts w:asciiTheme="minorHAnsi" w:hAnsiTheme="minorHAnsi" w:cstheme="minorHAnsi"/>
                <w:i/>
                <w:iCs/>
                <w:sz w:val="22"/>
                <w:szCs w:val="18"/>
              </w:rPr>
              <w:t xml:space="preserve"> = </w:t>
            </w:r>
            <w:r>
              <w:rPr>
                <w:rFonts w:asciiTheme="minorHAnsi" w:hAnsiTheme="minorHAnsi" w:cstheme="minorHAnsi"/>
                <w:i/>
                <w:iCs/>
                <w:sz w:val="22"/>
                <w:szCs w:val="18"/>
              </w:rPr>
              <w:t>Nitrogen</w:t>
            </w:r>
            <w:r w:rsidRPr="00387B7F">
              <w:rPr>
                <w:rFonts w:asciiTheme="minorHAnsi" w:hAnsiTheme="minorHAnsi" w:cstheme="minorHAnsi"/>
                <w:i/>
                <w:iCs/>
                <w:sz w:val="22"/>
                <w:szCs w:val="18"/>
              </w:rPr>
              <w:t xml:space="preserve"> excretion rate (amount of </w:t>
            </w:r>
            <w:r>
              <w:rPr>
                <w:rFonts w:asciiTheme="minorHAnsi" w:hAnsiTheme="minorHAnsi" w:cstheme="minorHAnsi"/>
                <w:i/>
                <w:iCs/>
                <w:sz w:val="22"/>
                <w:szCs w:val="18"/>
              </w:rPr>
              <w:t>Nitrogen excreted</w:t>
            </w:r>
            <w:r w:rsidRPr="00387B7F">
              <w:rPr>
                <w:rFonts w:asciiTheme="minorHAnsi" w:hAnsiTheme="minorHAnsi" w:cstheme="minorHAnsi"/>
                <w:i/>
                <w:iCs/>
                <w:sz w:val="22"/>
                <w:szCs w:val="18"/>
              </w:rPr>
              <w:t xml:space="preserve"> in one day by one ton of livestock)</w:t>
            </w:r>
          </w:p>
        </w:tc>
        <w:tc>
          <w:tcPr>
            <w:tcW w:w="4675" w:type="dxa"/>
          </w:tcPr>
          <w:p w14:paraId="009D4AB4" w14:textId="77777777" w:rsidR="00C75B20" w:rsidRDefault="00C75B20" w:rsidP="00A950E8">
            <w:pPr>
              <w:pStyle w:val="Text2"/>
              <w:tabs>
                <w:tab w:val="clear" w:pos="2160"/>
                <w:tab w:val="left" w:pos="284"/>
              </w:tabs>
              <w:ind w:left="0"/>
              <w:rPr>
                <w:rFonts w:asciiTheme="minorHAnsi" w:hAnsiTheme="minorHAnsi" w:cstheme="minorHAnsi"/>
                <w:i/>
                <w:iCs/>
                <w:sz w:val="22"/>
                <w:szCs w:val="18"/>
              </w:rPr>
            </w:pPr>
            <w:r>
              <w:rPr>
                <w:rFonts w:asciiTheme="minorHAnsi" w:hAnsiTheme="minorHAnsi" w:cstheme="minorHAnsi"/>
                <w:i/>
                <w:iCs/>
                <w:sz w:val="22"/>
                <w:szCs w:val="18"/>
              </w:rPr>
              <w:t>The NER is also dependent on the productivity levels, and can be found in tables IPCC 3012:3061</w:t>
            </w:r>
          </w:p>
        </w:tc>
      </w:tr>
      <w:tr w:rsidR="00C75B20" w14:paraId="0D554AC3" w14:textId="77777777" w:rsidTr="00A950E8">
        <w:tc>
          <w:tcPr>
            <w:tcW w:w="4675" w:type="dxa"/>
          </w:tcPr>
          <w:p w14:paraId="2B84904E" w14:textId="77777777" w:rsidR="00C75B20" w:rsidRDefault="00C75B20" w:rsidP="00A950E8">
            <w:pPr>
              <w:pStyle w:val="Text2"/>
              <w:tabs>
                <w:tab w:val="clear" w:pos="2160"/>
                <w:tab w:val="left" w:pos="284"/>
              </w:tabs>
              <w:ind w:left="0"/>
              <w:rPr>
                <w:rFonts w:asciiTheme="minorHAnsi" w:hAnsiTheme="minorHAnsi" w:cstheme="minorHAnsi"/>
                <w:i/>
                <w:iCs/>
                <w:sz w:val="22"/>
                <w:szCs w:val="18"/>
              </w:rPr>
            </w:pPr>
            <w:r w:rsidRPr="007A0E56">
              <w:rPr>
                <w:rFonts w:asciiTheme="minorHAnsi" w:hAnsiTheme="minorHAnsi" w:cstheme="minorHAnsi"/>
                <w:i/>
                <w:iCs/>
                <w:sz w:val="22"/>
                <w:szCs w:val="18"/>
              </w:rPr>
              <w:t>% livestock in the system</w:t>
            </w:r>
            <w:r>
              <w:rPr>
                <w:rFonts w:asciiTheme="minorHAnsi" w:hAnsiTheme="minorHAnsi" w:cstheme="minorHAnsi"/>
                <w:i/>
                <w:iCs/>
                <w:sz w:val="22"/>
                <w:szCs w:val="18"/>
              </w:rPr>
              <w:t xml:space="preserve"> = % of the livestock that is managed according to the system selected.</w:t>
            </w:r>
          </w:p>
        </w:tc>
        <w:tc>
          <w:tcPr>
            <w:tcW w:w="4675" w:type="dxa"/>
          </w:tcPr>
          <w:p w14:paraId="17A0C293" w14:textId="77777777" w:rsidR="00C75B20" w:rsidRDefault="00C75B20" w:rsidP="00A950E8">
            <w:pPr>
              <w:pStyle w:val="Text2"/>
              <w:tabs>
                <w:tab w:val="clear" w:pos="2160"/>
                <w:tab w:val="left" w:pos="284"/>
              </w:tabs>
              <w:ind w:left="0"/>
              <w:rPr>
                <w:rFonts w:asciiTheme="minorHAnsi" w:hAnsiTheme="minorHAnsi" w:cstheme="minorHAnsi"/>
                <w:i/>
                <w:iCs/>
                <w:sz w:val="22"/>
                <w:szCs w:val="18"/>
              </w:rPr>
            </w:pPr>
            <w:r>
              <w:rPr>
                <w:rFonts w:asciiTheme="minorHAnsi" w:hAnsiTheme="minorHAnsi" w:cstheme="minorHAnsi"/>
                <w:i/>
                <w:iCs/>
                <w:sz w:val="22"/>
                <w:szCs w:val="18"/>
              </w:rPr>
              <w:t>The default %s can be found in tables IPCC 2417:2704. For certain species, the %s are also dependent on the productivity levels</w:t>
            </w:r>
          </w:p>
        </w:tc>
      </w:tr>
    </w:tbl>
    <w:p w14:paraId="463D030E" w14:textId="1C21C7A6" w:rsidR="00C75B20" w:rsidRDefault="00C75B20" w:rsidP="00C75B20"/>
    <w:p w14:paraId="56F4F69B" w14:textId="77777777" w:rsidR="00C75B20" w:rsidRPr="00C75B20" w:rsidRDefault="00C75B20" w:rsidP="00C75B20"/>
    <w:p w14:paraId="3231B5D1" w14:textId="77777777" w:rsidR="00C75B20" w:rsidRPr="00C75B20" w:rsidRDefault="00C75B20" w:rsidP="00C75B20">
      <w:pPr>
        <w:rPr>
          <w:lang w:val="en-GB"/>
        </w:rPr>
      </w:pPr>
    </w:p>
    <w:p w14:paraId="3DD760C6" w14:textId="7A1B0F6A" w:rsidR="00C75B20" w:rsidRDefault="00C75B20" w:rsidP="00C75B20">
      <w:pPr>
        <w:pStyle w:val="Heading2"/>
        <w:rPr>
          <w:lang w:val="en-GB"/>
        </w:rPr>
      </w:pPr>
      <w:r>
        <w:rPr>
          <w:lang w:val="en-GB"/>
        </w:rPr>
        <w:t>Indirect N2O from leaching</w:t>
      </w:r>
    </w:p>
    <w:p w14:paraId="7B2B4CA4" w14:textId="0EA58735" w:rsidR="00C75B20" w:rsidRDefault="00C75B20" w:rsidP="00C75B20">
      <w:pPr>
        <w:rPr>
          <w:lang w:val="en-GB"/>
        </w:rPr>
      </w:pPr>
      <w:r>
        <w:rPr>
          <w:lang w:val="en-GB"/>
        </w:rPr>
        <w:t xml:space="preserve">Same as above but with different </w:t>
      </w:r>
      <w:proofErr w:type="spellStart"/>
      <w:r>
        <w:rPr>
          <w:lang w:val="en-GB"/>
        </w:rPr>
        <w:t>EFsystem</w:t>
      </w:r>
      <w:proofErr w:type="spellEnd"/>
    </w:p>
    <w:p w14:paraId="7F40A922" w14:textId="6EA575FC" w:rsidR="00C75B20" w:rsidRDefault="00C75B20" w:rsidP="00C75B20">
      <w:pPr>
        <w:rPr>
          <w:lang w:val="en-GB"/>
        </w:rPr>
      </w:pPr>
    </w:p>
    <w:tbl>
      <w:tblPr>
        <w:tblStyle w:val="TableGrid"/>
        <w:tblW w:w="0" w:type="auto"/>
        <w:tblLook w:val="04A0" w:firstRow="1" w:lastRow="0" w:firstColumn="1" w:lastColumn="0" w:noHBand="0" w:noVBand="1"/>
      </w:tblPr>
      <w:tblGrid>
        <w:gridCol w:w="4675"/>
        <w:gridCol w:w="4675"/>
      </w:tblGrid>
      <w:tr w:rsidR="00C75B20" w14:paraId="2B1E03A8" w14:textId="77777777" w:rsidTr="00A950E8">
        <w:tc>
          <w:tcPr>
            <w:tcW w:w="4675" w:type="dxa"/>
          </w:tcPr>
          <w:p w14:paraId="54A5F039" w14:textId="77777777" w:rsidR="00C75B20" w:rsidRDefault="00C75B20" w:rsidP="00A950E8">
            <w:pPr>
              <w:pStyle w:val="Text2"/>
              <w:tabs>
                <w:tab w:val="clear" w:pos="2160"/>
                <w:tab w:val="left" w:pos="284"/>
              </w:tabs>
              <w:ind w:left="0"/>
              <w:rPr>
                <w:rFonts w:asciiTheme="minorHAnsi" w:hAnsiTheme="minorHAnsi" w:cstheme="minorHAnsi"/>
                <w:i/>
                <w:iCs/>
                <w:sz w:val="22"/>
                <w:szCs w:val="18"/>
              </w:rPr>
            </w:pPr>
            <w:proofErr w:type="spellStart"/>
            <w:r w:rsidRPr="00387B7F">
              <w:rPr>
                <w:rFonts w:asciiTheme="minorHAnsi" w:hAnsiTheme="minorHAnsi" w:cstheme="minorHAnsi"/>
                <w:i/>
                <w:iCs/>
                <w:sz w:val="22"/>
                <w:szCs w:val="18"/>
              </w:rPr>
              <w:lastRenderedPageBreak/>
              <w:t>EFsystem</w:t>
            </w:r>
            <w:proofErr w:type="spellEnd"/>
            <w:r w:rsidRPr="00387B7F">
              <w:rPr>
                <w:rFonts w:asciiTheme="minorHAnsi" w:hAnsiTheme="minorHAnsi" w:cstheme="minorHAnsi"/>
                <w:i/>
                <w:iCs/>
                <w:sz w:val="22"/>
                <w:szCs w:val="18"/>
              </w:rPr>
              <w:t xml:space="preserve"> = the Emission Factor for </w:t>
            </w:r>
            <w:r>
              <w:rPr>
                <w:rFonts w:asciiTheme="minorHAnsi" w:hAnsiTheme="minorHAnsi" w:cstheme="minorHAnsi"/>
                <w:i/>
                <w:iCs/>
                <w:sz w:val="22"/>
                <w:szCs w:val="18"/>
              </w:rPr>
              <w:t>nitrogen</w:t>
            </w:r>
            <w:r w:rsidRPr="00387B7F">
              <w:rPr>
                <w:rFonts w:asciiTheme="minorHAnsi" w:hAnsiTheme="minorHAnsi" w:cstheme="minorHAnsi"/>
                <w:i/>
                <w:iCs/>
                <w:sz w:val="22"/>
                <w:szCs w:val="18"/>
              </w:rPr>
              <w:t xml:space="preserve"> in the system in the geographical setting</w:t>
            </w:r>
          </w:p>
        </w:tc>
        <w:tc>
          <w:tcPr>
            <w:tcW w:w="4675" w:type="dxa"/>
          </w:tcPr>
          <w:p w14:paraId="7CFDAE8B" w14:textId="3E31D8E9" w:rsidR="00C75B20" w:rsidRDefault="00C75B20" w:rsidP="00A950E8">
            <w:pPr>
              <w:pStyle w:val="Text2"/>
              <w:tabs>
                <w:tab w:val="clear" w:pos="2160"/>
                <w:tab w:val="left" w:pos="284"/>
              </w:tabs>
              <w:ind w:left="0"/>
              <w:rPr>
                <w:rFonts w:asciiTheme="minorHAnsi" w:hAnsiTheme="minorHAnsi" w:cstheme="minorHAnsi"/>
                <w:i/>
                <w:iCs/>
                <w:sz w:val="22"/>
                <w:szCs w:val="18"/>
              </w:rPr>
            </w:pPr>
            <w:r>
              <w:rPr>
                <w:rFonts w:asciiTheme="minorHAnsi" w:hAnsiTheme="minorHAnsi" w:cstheme="minorHAnsi"/>
                <w:i/>
                <w:iCs/>
                <w:sz w:val="22"/>
                <w:szCs w:val="18"/>
              </w:rPr>
              <w:t>The EF are also dependent on the productivity levels, and can be found in tables IPCC 3182:3197</w:t>
            </w:r>
          </w:p>
        </w:tc>
      </w:tr>
      <w:tr w:rsidR="00C75B20" w14:paraId="13E93FEE" w14:textId="77777777" w:rsidTr="00A950E8">
        <w:tc>
          <w:tcPr>
            <w:tcW w:w="4675" w:type="dxa"/>
          </w:tcPr>
          <w:p w14:paraId="397F12EE" w14:textId="77777777" w:rsidR="00C75B20" w:rsidRDefault="00C75B20" w:rsidP="00A950E8">
            <w:pPr>
              <w:pStyle w:val="Text2"/>
              <w:tabs>
                <w:tab w:val="clear" w:pos="2160"/>
                <w:tab w:val="left" w:pos="284"/>
              </w:tabs>
              <w:ind w:left="0"/>
              <w:rPr>
                <w:rFonts w:asciiTheme="minorHAnsi" w:hAnsiTheme="minorHAnsi" w:cstheme="minorHAnsi"/>
                <w:i/>
                <w:iCs/>
                <w:sz w:val="22"/>
                <w:szCs w:val="18"/>
              </w:rPr>
            </w:pPr>
            <w:r w:rsidRPr="00387B7F">
              <w:rPr>
                <w:rFonts w:asciiTheme="minorHAnsi" w:hAnsiTheme="minorHAnsi" w:cstheme="minorHAnsi"/>
                <w:i/>
                <w:iCs/>
                <w:sz w:val="22"/>
                <w:szCs w:val="18"/>
              </w:rPr>
              <w:t>TAM = Typical animal mass as obtained from the IPC</w:t>
            </w:r>
            <w:r>
              <w:rPr>
                <w:rFonts w:asciiTheme="minorHAnsi" w:hAnsiTheme="minorHAnsi" w:cstheme="minorHAnsi"/>
                <w:i/>
                <w:iCs/>
                <w:sz w:val="22"/>
                <w:szCs w:val="18"/>
              </w:rPr>
              <w:t>C</w:t>
            </w:r>
          </w:p>
        </w:tc>
        <w:tc>
          <w:tcPr>
            <w:tcW w:w="4675" w:type="dxa"/>
          </w:tcPr>
          <w:p w14:paraId="5B061890" w14:textId="77777777" w:rsidR="00C75B20" w:rsidRDefault="00C75B20" w:rsidP="00A950E8">
            <w:pPr>
              <w:pStyle w:val="Text2"/>
              <w:tabs>
                <w:tab w:val="clear" w:pos="2160"/>
                <w:tab w:val="left" w:pos="284"/>
              </w:tabs>
              <w:ind w:left="0"/>
              <w:rPr>
                <w:rFonts w:asciiTheme="minorHAnsi" w:hAnsiTheme="minorHAnsi" w:cstheme="minorHAnsi"/>
                <w:i/>
                <w:iCs/>
                <w:sz w:val="22"/>
                <w:szCs w:val="18"/>
              </w:rPr>
            </w:pPr>
            <w:r>
              <w:rPr>
                <w:rFonts w:asciiTheme="minorHAnsi" w:hAnsiTheme="minorHAnsi" w:cstheme="minorHAnsi"/>
                <w:i/>
                <w:iCs/>
                <w:sz w:val="22"/>
                <w:szCs w:val="18"/>
              </w:rPr>
              <w:t>The TAM is also dependent on the productivity levels, and can be found in tables IPCC 2315:2364</w:t>
            </w:r>
          </w:p>
        </w:tc>
      </w:tr>
      <w:tr w:rsidR="00C75B20" w14:paraId="143A3831" w14:textId="77777777" w:rsidTr="00A950E8">
        <w:tc>
          <w:tcPr>
            <w:tcW w:w="4675" w:type="dxa"/>
          </w:tcPr>
          <w:p w14:paraId="76464B59" w14:textId="77777777" w:rsidR="00C75B20" w:rsidRDefault="00C75B20" w:rsidP="00A950E8">
            <w:pPr>
              <w:pStyle w:val="Text2"/>
              <w:tabs>
                <w:tab w:val="clear" w:pos="2160"/>
                <w:tab w:val="left" w:pos="284"/>
              </w:tabs>
              <w:ind w:left="0"/>
              <w:rPr>
                <w:rFonts w:asciiTheme="minorHAnsi" w:hAnsiTheme="minorHAnsi" w:cstheme="minorHAnsi"/>
                <w:i/>
                <w:iCs/>
                <w:sz w:val="22"/>
                <w:szCs w:val="18"/>
              </w:rPr>
            </w:pPr>
            <w:r>
              <w:rPr>
                <w:rFonts w:asciiTheme="minorHAnsi" w:hAnsiTheme="minorHAnsi" w:cstheme="minorHAnsi"/>
                <w:i/>
                <w:iCs/>
                <w:sz w:val="22"/>
                <w:szCs w:val="18"/>
              </w:rPr>
              <w:t>NER</w:t>
            </w:r>
            <w:r w:rsidRPr="00387B7F">
              <w:rPr>
                <w:rFonts w:asciiTheme="minorHAnsi" w:hAnsiTheme="minorHAnsi" w:cstheme="minorHAnsi"/>
                <w:i/>
                <w:iCs/>
                <w:sz w:val="22"/>
                <w:szCs w:val="18"/>
              </w:rPr>
              <w:t xml:space="preserve"> = </w:t>
            </w:r>
            <w:r>
              <w:rPr>
                <w:rFonts w:asciiTheme="minorHAnsi" w:hAnsiTheme="minorHAnsi" w:cstheme="minorHAnsi"/>
                <w:i/>
                <w:iCs/>
                <w:sz w:val="22"/>
                <w:szCs w:val="18"/>
              </w:rPr>
              <w:t>Nitrogen</w:t>
            </w:r>
            <w:r w:rsidRPr="00387B7F">
              <w:rPr>
                <w:rFonts w:asciiTheme="minorHAnsi" w:hAnsiTheme="minorHAnsi" w:cstheme="minorHAnsi"/>
                <w:i/>
                <w:iCs/>
                <w:sz w:val="22"/>
                <w:szCs w:val="18"/>
              </w:rPr>
              <w:t xml:space="preserve"> excretion rate (amount of </w:t>
            </w:r>
            <w:r>
              <w:rPr>
                <w:rFonts w:asciiTheme="minorHAnsi" w:hAnsiTheme="minorHAnsi" w:cstheme="minorHAnsi"/>
                <w:i/>
                <w:iCs/>
                <w:sz w:val="22"/>
                <w:szCs w:val="18"/>
              </w:rPr>
              <w:t>Nitrogen excreted</w:t>
            </w:r>
            <w:r w:rsidRPr="00387B7F">
              <w:rPr>
                <w:rFonts w:asciiTheme="minorHAnsi" w:hAnsiTheme="minorHAnsi" w:cstheme="minorHAnsi"/>
                <w:i/>
                <w:iCs/>
                <w:sz w:val="22"/>
                <w:szCs w:val="18"/>
              </w:rPr>
              <w:t xml:space="preserve"> in one day by one ton of livestock)</w:t>
            </w:r>
          </w:p>
        </w:tc>
        <w:tc>
          <w:tcPr>
            <w:tcW w:w="4675" w:type="dxa"/>
          </w:tcPr>
          <w:p w14:paraId="01C596E3" w14:textId="77777777" w:rsidR="00C75B20" w:rsidRDefault="00C75B20" w:rsidP="00A950E8">
            <w:pPr>
              <w:pStyle w:val="Text2"/>
              <w:tabs>
                <w:tab w:val="clear" w:pos="2160"/>
                <w:tab w:val="left" w:pos="284"/>
              </w:tabs>
              <w:ind w:left="0"/>
              <w:rPr>
                <w:rFonts w:asciiTheme="minorHAnsi" w:hAnsiTheme="minorHAnsi" w:cstheme="minorHAnsi"/>
                <w:i/>
                <w:iCs/>
                <w:sz w:val="22"/>
                <w:szCs w:val="18"/>
              </w:rPr>
            </w:pPr>
            <w:r>
              <w:rPr>
                <w:rFonts w:asciiTheme="minorHAnsi" w:hAnsiTheme="minorHAnsi" w:cstheme="minorHAnsi"/>
                <w:i/>
                <w:iCs/>
                <w:sz w:val="22"/>
                <w:szCs w:val="18"/>
              </w:rPr>
              <w:t>The NER is also dependent on the productivity levels, and can be found in tables IPCC 3012:3061</w:t>
            </w:r>
          </w:p>
        </w:tc>
      </w:tr>
      <w:tr w:rsidR="00C75B20" w14:paraId="5D7B6FB0" w14:textId="77777777" w:rsidTr="00A950E8">
        <w:tc>
          <w:tcPr>
            <w:tcW w:w="4675" w:type="dxa"/>
          </w:tcPr>
          <w:p w14:paraId="188A6C59" w14:textId="77777777" w:rsidR="00C75B20" w:rsidRDefault="00C75B20" w:rsidP="00A950E8">
            <w:pPr>
              <w:pStyle w:val="Text2"/>
              <w:tabs>
                <w:tab w:val="clear" w:pos="2160"/>
                <w:tab w:val="left" w:pos="284"/>
              </w:tabs>
              <w:ind w:left="0"/>
              <w:rPr>
                <w:rFonts w:asciiTheme="minorHAnsi" w:hAnsiTheme="minorHAnsi" w:cstheme="minorHAnsi"/>
                <w:i/>
                <w:iCs/>
                <w:sz w:val="22"/>
                <w:szCs w:val="18"/>
              </w:rPr>
            </w:pPr>
            <w:r w:rsidRPr="007A0E56">
              <w:rPr>
                <w:rFonts w:asciiTheme="minorHAnsi" w:hAnsiTheme="minorHAnsi" w:cstheme="minorHAnsi"/>
                <w:i/>
                <w:iCs/>
                <w:sz w:val="22"/>
                <w:szCs w:val="18"/>
              </w:rPr>
              <w:t>% livestock in the system</w:t>
            </w:r>
            <w:r>
              <w:rPr>
                <w:rFonts w:asciiTheme="minorHAnsi" w:hAnsiTheme="minorHAnsi" w:cstheme="minorHAnsi"/>
                <w:i/>
                <w:iCs/>
                <w:sz w:val="22"/>
                <w:szCs w:val="18"/>
              </w:rPr>
              <w:t xml:space="preserve"> = % of the livestock that is managed according to the system selected.</w:t>
            </w:r>
          </w:p>
        </w:tc>
        <w:tc>
          <w:tcPr>
            <w:tcW w:w="4675" w:type="dxa"/>
          </w:tcPr>
          <w:p w14:paraId="116B53D3" w14:textId="77777777" w:rsidR="00C75B20" w:rsidRDefault="00C75B20" w:rsidP="00A950E8">
            <w:pPr>
              <w:pStyle w:val="Text2"/>
              <w:tabs>
                <w:tab w:val="clear" w:pos="2160"/>
                <w:tab w:val="left" w:pos="284"/>
              </w:tabs>
              <w:ind w:left="0"/>
              <w:rPr>
                <w:rFonts w:asciiTheme="minorHAnsi" w:hAnsiTheme="minorHAnsi" w:cstheme="minorHAnsi"/>
                <w:i/>
                <w:iCs/>
                <w:sz w:val="22"/>
                <w:szCs w:val="18"/>
              </w:rPr>
            </w:pPr>
            <w:r>
              <w:rPr>
                <w:rFonts w:asciiTheme="minorHAnsi" w:hAnsiTheme="minorHAnsi" w:cstheme="minorHAnsi"/>
                <w:i/>
                <w:iCs/>
                <w:sz w:val="22"/>
                <w:szCs w:val="18"/>
              </w:rPr>
              <w:t>The default %s can be found in tables IPCC 2417:2704. For certain species, the %s are also dependent on the productivity levels</w:t>
            </w:r>
          </w:p>
        </w:tc>
      </w:tr>
    </w:tbl>
    <w:p w14:paraId="5CAC2F78" w14:textId="77777777" w:rsidR="00C75B20" w:rsidRPr="00C75B20" w:rsidRDefault="00C75B20" w:rsidP="00C75B20"/>
    <w:sectPr w:rsidR="00C75B20" w:rsidRPr="00C75B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6F51F1"/>
    <w:multiLevelType w:val="hybridMultilevel"/>
    <w:tmpl w:val="BC38402C"/>
    <w:lvl w:ilvl="0" w:tplc="DD96830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76082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07D"/>
    <w:rsid w:val="001D1670"/>
    <w:rsid w:val="00387B7F"/>
    <w:rsid w:val="00496AAA"/>
    <w:rsid w:val="00563C28"/>
    <w:rsid w:val="005922E4"/>
    <w:rsid w:val="007A0E56"/>
    <w:rsid w:val="00BA13BF"/>
    <w:rsid w:val="00C75B20"/>
    <w:rsid w:val="00CA307D"/>
    <w:rsid w:val="00D02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ED070"/>
  <w15:chartTrackingRefBased/>
  <w15:docId w15:val="{8BA6C6F6-C30A-42F6-9FC9-E37C73053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B7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A30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87B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307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D1670"/>
    <w:pPr>
      <w:ind w:left="720"/>
      <w:contextualSpacing/>
    </w:pPr>
  </w:style>
  <w:style w:type="paragraph" w:customStyle="1" w:styleId="Text2">
    <w:name w:val="Text 2"/>
    <w:basedOn w:val="Normal"/>
    <w:rsid w:val="001D1670"/>
    <w:pPr>
      <w:tabs>
        <w:tab w:val="left" w:pos="2160"/>
      </w:tabs>
      <w:spacing w:after="240" w:line="240" w:lineRule="auto"/>
      <w:ind w:left="1077"/>
      <w:jc w:val="both"/>
    </w:pPr>
    <w:rPr>
      <w:rFonts w:ascii="Times New Roman" w:eastAsia="Times New Roman" w:hAnsi="Times New Roman" w:cs="Times New Roman"/>
      <w:sz w:val="24"/>
      <w:szCs w:val="20"/>
      <w:lang w:val="en-GB"/>
    </w:rPr>
  </w:style>
  <w:style w:type="character" w:customStyle="1" w:styleId="Heading3Char">
    <w:name w:val="Heading 3 Char"/>
    <w:basedOn w:val="DefaultParagraphFont"/>
    <w:link w:val="Heading3"/>
    <w:uiPriority w:val="9"/>
    <w:rsid w:val="00387B7F"/>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387B7F"/>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7A0E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63C28"/>
    <w:rPr>
      <w:color w:val="0563C1" w:themeColor="hyperlink"/>
      <w:u w:val="single"/>
    </w:rPr>
  </w:style>
  <w:style w:type="character" w:styleId="UnresolvedMention">
    <w:name w:val="Unresolved Mention"/>
    <w:basedOn w:val="DefaultParagraphFont"/>
    <w:uiPriority w:val="99"/>
    <w:semiHidden/>
    <w:unhideWhenUsed/>
    <w:rsid w:val="00563C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Pages>
  <Words>842</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FAO of the UN</Company>
  <LinksUpToDate>false</LinksUpToDate>
  <CharactersWithSpaces>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Maestripieri, Lorenzo (ESA)</dc:creator>
  <cp:keywords/>
  <dc:description/>
  <cp:lastModifiedBy>Wright, Peter (CSI)</cp:lastModifiedBy>
  <cp:revision>4</cp:revision>
  <dcterms:created xsi:type="dcterms:W3CDTF">2023-03-13T13:44:00Z</dcterms:created>
  <dcterms:modified xsi:type="dcterms:W3CDTF">2023-07-03T13:35:00Z</dcterms:modified>
</cp:coreProperties>
</file>