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CA31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="00362ABD" w:rsidRPr="009D1340">
              <w:rPr>
                <w:rStyle w:val="a4"/>
                <w:noProof/>
              </w:rPr>
              <w:t>Batch-process—Hadoop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_Toc491787163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5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CA31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="00362ABD" w:rsidRPr="009D1340">
              <w:rPr>
                <w:rStyle w:val="a4"/>
                <w:noProof/>
              </w:rPr>
              <w:t>Streaming-process—spark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_Toc491787164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6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CA31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="00362ABD" w:rsidRPr="009D1340">
              <w:rPr>
                <w:rStyle w:val="a4"/>
                <w:noProof/>
              </w:rPr>
              <w:t>Data-process—flink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_Toc491787165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7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CA31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="00362ABD" w:rsidRPr="009D1340">
              <w:rPr>
                <w:rStyle w:val="a4"/>
                <w:rFonts w:hint="eastAsia"/>
                <w:noProof/>
              </w:rPr>
              <w:t>引用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_Toc491787166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8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CA316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="00362ABD" w:rsidRPr="009D1340">
              <w:rPr>
                <w:rStyle w:val="a4"/>
                <w:rFonts w:hint="eastAsia"/>
                <w:noProof/>
              </w:rPr>
              <w:t>附录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_Toc491787167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9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0" w:name="_Toc491787162"/>
      <w:r>
        <w:lastRenderedPageBreak/>
        <w:t>O</w:t>
      </w:r>
      <w:r>
        <w:rPr>
          <w:rFonts w:hint="eastAsia"/>
        </w:rPr>
        <w:t>verview</w:t>
      </w:r>
      <w:bookmarkEnd w:id="0"/>
    </w:p>
    <w:p w:rsidR="00D51268" w:rsidRDefault="00D51268" w:rsidP="00D51268"/>
    <w:p w:rsidR="00D51268" w:rsidRDefault="00D51268" w:rsidP="00D51268"/>
    <w:p w:rsidR="00D51268" w:rsidRDefault="00D51268" w:rsidP="00D51268"/>
    <w:p w:rsidR="0041278B" w:rsidRDefault="0041278B">
      <w:pPr>
        <w:widowControl/>
        <w:jc w:val="left"/>
      </w:pPr>
      <w:r>
        <w:br w:type="page"/>
      </w:r>
    </w:p>
    <w:p w:rsidR="00D51268" w:rsidRDefault="00BA1D4C" w:rsidP="0041278B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collection</w:t>
      </w:r>
    </w:p>
    <w:p w:rsidR="003A51CA" w:rsidRDefault="003A51CA" w:rsidP="003A51CA">
      <w:pPr>
        <w:pStyle w:val="2"/>
      </w:pPr>
      <w:r>
        <w:rPr>
          <w:rFonts w:hint="eastAsia"/>
        </w:rPr>
        <w:t>数据</w:t>
      </w:r>
      <w:r>
        <w:t>摸底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层次</w:t>
      </w:r>
    </w:p>
    <w:p w:rsidR="003A51CA" w:rsidRDefault="003A51CA" w:rsidP="003A51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系统</w:t>
      </w:r>
    </w:p>
    <w:p w:rsidR="003A51CA" w:rsidRDefault="003A51CA" w:rsidP="003A51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库</w:t>
      </w:r>
    </w:p>
    <w:p w:rsidR="003A51CA" w:rsidRDefault="003A51CA" w:rsidP="003A51C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表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规模</w:t>
      </w:r>
    </w:p>
    <w:p w:rsidR="00E13017" w:rsidRPr="003A51CA" w:rsidRDefault="00E13017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全量</w:t>
      </w:r>
      <w:r>
        <w:rPr>
          <w:rFonts w:hint="eastAsia"/>
        </w:rPr>
        <w:t>、</w:t>
      </w:r>
      <w:r>
        <w:t>增量</w:t>
      </w:r>
    </w:p>
    <w:p w:rsidR="003A51CA" w:rsidRDefault="003A51CA" w:rsidP="003A51CA"/>
    <w:p w:rsidR="00486AB1" w:rsidRDefault="00486AB1" w:rsidP="003A51CA"/>
    <w:p w:rsidR="00486AB1" w:rsidRDefault="00486AB1" w:rsidP="003A51CA"/>
    <w:p w:rsidR="00486AB1" w:rsidRPr="003A51CA" w:rsidRDefault="00486AB1" w:rsidP="003A51CA"/>
    <w:p w:rsidR="0041278B" w:rsidRDefault="0041278B" w:rsidP="0041278B">
      <w:pPr>
        <w:pStyle w:val="2"/>
      </w:pPr>
      <w:r>
        <w:rPr>
          <w:rFonts w:hint="eastAsia"/>
        </w:rPr>
        <w:t>元数据</w:t>
      </w:r>
      <w:r>
        <w:t>采集</w:t>
      </w:r>
    </w:p>
    <w:p w:rsidR="0041278B" w:rsidRDefault="008D6CFF" w:rsidP="008D6CF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chema</w:t>
      </w:r>
    </w:p>
    <w:p w:rsidR="008714A4" w:rsidRPr="008714A4" w:rsidRDefault="008714A4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Jdbc</w:t>
      </w:r>
    </w:p>
    <w:p w:rsidR="008D6CFF" w:rsidRPr="008D6CFF" w:rsidRDefault="008D6CFF" w:rsidP="008714A4">
      <w:pPr>
        <w:pStyle w:val="a7"/>
        <w:numPr>
          <w:ilvl w:val="2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java.sql.DatabaseMetaData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com.mysql.jdbc.DatabaseMetaData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oracle.jdbc.OracleDatabaseMetaData</w:t>
      </w:r>
    </w:p>
    <w:p w:rsidR="008D6CFF" w:rsidRDefault="008D6CFF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hive-exec:org.apache.hadoop.hive.ql.metadata.Hive</w:t>
      </w:r>
    </w:p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>
      <w:pPr>
        <w:pStyle w:val="2"/>
      </w:pPr>
      <w:r>
        <w:rPr>
          <w:rFonts w:hint="eastAsia"/>
        </w:rPr>
        <w:t>数据</w:t>
      </w:r>
      <w:r>
        <w:t>采集</w:t>
      </w:r>
    </w:p>
    <w:p w:rsidR="00E35A57" w:rsidRDefault="00E35A57" w:rsidP="00E35A57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</w:p>
    <w:p w:rsidR="00E35A57" w:rsidRDefault="00E35A57" w:rsidP="00E35A57">
      <w:pPr>
        <w:pStyle w:val="a7"/>
        <w:numPr>
          <w:ilvl w:val="1"/>
          <w:numId w:val="1"/>
        </w:numPr>
        <w:ind w:firstLineChars="0"/>
      </w:pPr>
      <w:r>
        <w:t>Spark-sql</w:t>
      </w:r>
    </w:p>
    <w:p w:rsidR="005C30B3" w:rsidRDefault="005C30B3" w:rsidP="005C30B3">
      <w:pPr>
        <w:pStyle w:val="a7"/>
        <w:numPr>
          <w:ilvl w:val="2"/>
          <w:numId w:val="1"/>
        </w:numPr>
        <w:ind w:firstLineChars="0"/>
      </w:pPr>
      <w:r>
        <w:t>Spark-sql dataWareHouse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Jdbc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Oracle</w:t>
      </w:r>
    </w:p>
    <w:p w:rsidR="002B4C85" w:rsidRDefault="002B4C85" w:rsidP="002B4C85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性能</w:t>
      </w:r>
    </w:p>
    <w:p w:rsidR="002B4C85" w:rsidRDefault="002B4C85" w:rsidP="002B4C85">
      <w:pPr>
        <w:pStyle w:val="a7"/>
        <w:numPr>
          <w:ilvl w:val="5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分页实现</w:t>
      </w:r>
      <w:r>
        <w:rPr>
          <w:rFonts w:hint="eastAsia"/>
        </w:rPr>
        <w:t xml:space="preserve"> </w:t>
      </w:r>
      <w:r>
        <w:t xml:space="preserve">+ </w:t>
      </w:r>
      <w:r w:rsidRPr="002B4C85">
        <w:t>def union(other: Dataset[T]): Dataset[T]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Mysql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PostgreSql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HBase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Kafka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lastRenderedPageBreak/>
        <w:t>Hive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Solr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ES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File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Avro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Parquet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Json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Csv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Text</w:t>
      </w:r>
    </w:p>
    <w:p w:rsidR="00E35A57" w:rsidRDefault="00E35A57" w:rsidP="008A26C5"/>
    <w:p w:rsidR="008A26C5" w:rsidRDefault="008A26C5" w:rsidP="008A26C5"/>
    <w:p w:rsidR="008A26C5" w:rsidRDefault="008A26C5" w:rsidP="008A26C5"/>
    <w:p w:rsidR="008A26C5" w:rsidRDefault="00BA1C0E" w:rsidP="00BA1C0E">
      <w:pPr>
        <w:pStyle w:val="2"/>
      </w:pPr>
      <w:r>
        <w:rPr>
          <w:rFonts w:hint="eastAsia"/>
        </w:rPr>
        <w:t>实时</w:t>
      </w:r>
      <w:r>
        <w:t>数据采集</w:t>
      </w:r>
    </w:p>
    <w:p w:rsidR="008A26C5" w:rsidRDefault="008A26C5" w:rsidP="008A26C5"/>
    <w:p w:rsidR="008A26C5" w:rsidRDefault="008A26C5" w:rsidP="008A26C5"/>
    <w:p w:rsidR="008A26C5" w:rsidRPr="00E35A57" w:rsidRDefault="008A26C5" w:rsidP="008A26C5">
      <w:pPr>
        <w:pStyle w:val="2"/>
      </w:pPr>
      <w:r>
        <w:rPr>
          <w:rFonts w:hint="eastAsia"/>
        </w:rPr>
        <w:t>数据</w:t>
      </w:r>
      <w:r>
        <w:t>操作日志</w:t>
      </w:r>
    </w:p>
    <w:p w:rsidR="006F18B1" w:rsidRDefault="006F18B1">
      <w:pPr>
        <w:widowControl/>
        <w:jc w:val="left"/>
      </w:pPr>
      <w:r>
        <w:br w:type="page"/>
      </w:r>
    </w:p>
    <w:p w:rsidR="00D51268" w:rsidRDefault="006F18B1" w:rsidP="006F18B1">
      <w:pPr>
        <w:pStyle w:val="1"/>
      </w:pPr>
      <w:r>
        <w:rPr>
          <w:rFonts w:hint="eastAsia"/>
        </w:rPr>
        <w:lastRenderedPageBreak/>
        <w:t>数据</w:t>
      </w:r>
      <w:r>
        <w:t>认知</w:t>
      </w:r>
    </w:p>
    <w:p w:rsidR="006F18B1" w:rsidRDefault="005D509D" w:rsidP="005D509D">
      <w:pPr>
        <w:pStyle w:val="2"/>
      </w:pPr>
      <w:r>
        <w:rPr>
          <w:rFonts w:hint="eastAsia"/>
        </w:rPr>
        <w:t>数据</w:t>
      </w:r>
      <w:r>
        <w:t>维度</w:t>
      </w:r>
    </w:p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ETL</w:t>
      </w:r>
      <w:r>
        <w:t xml:space="preserve"> &amp; Cleaning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数据</w:t>
      </w:r>
      <w:r>
        <w:t>质量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Pr="005D509D" w:rsidRDefault="005D509D" w:rsidP="005D509D">
      <w:pPr>
        <w:pStyle w:val="2"/>
      </w:pPr>
      <w:r>
        <w:rPr>
          <w:rFonts w:hint="eastAsia"/>
        </w:rPr>
        <w:t>统计</w:t>
      </w:r>
      <w:r>
        <w:t>分析</w:t>
      </w:r>
    </w:p>
    <w:p w:rsidR="006F18B1" w:rsidRDefault="006F18B1" w:rsidP="00D51268"/>
    <w:p w:rsidR="006F18B1" w:rsidRDefault="006F18B1" w:rsidP="00D51268"/>
    <w:p w:rsidR="006F18B1" w:rsidRDefault="006F18B1">
      <w:pPr>
        <w:widowControl/>
        <w:jc w:val="left"/>
      </w:pPr>
      <w:r>
        <w:br w:type="page"/>
      </w:r>
    </w:p>
    <w:p w:rsidR="0038767C" w:rsidRDefault="0038767C" w:rsidP="0038767C">
      <w:pPr>
        <w:pStyle w:val="1"/>
      </w:pPr>
      <w:r>
        <w:rPr>
          <w:rFonts w:hint="eastAsia"/>
        </w:rPr>
        <w:lastRenderedPageBreak/>
        <w:t>数据</w:t>
      </w:r>
      <w:r>
        <w:t>仓库</w:t>
      </w:r>
    </w:p>
    <w:p w:rsidR="006F18B1" w:rsidRDefault="00ED5D2E" w:rsidP="00ED5D2E">
      <w:pPr>
        <w:pStyle w:val="2"/>
      </w:pPr>
      <w:r>
        <w:rPr>
          <w:rFonts w:hint="eastAsia"/>
        </w:rPr>
        <w:t>元数据</w:t>
      </w:r>
      <w:r>
        <w:t>体系架构</w:t>
      </w:r>
    </w:p>
    <w:p w:rsidR="005E2889" w:rsidRDefault="005E2889" w:rsidP="005E2889">
      <w:pPr>
        <w:pStyle w:val="3"/>
      </w:pPr>
      <w:r w:rsidRPr="005E2889">
        <w:rPr>
          <w:rFonts w:hint="eastAsia"/>
        </w:rPr>
        <w:t>元数据</w:t>
      </w:r>
    </w:p>
    <w:p w:rsidR="00F825CE" w:rsidRPr="00F825CE" w:rsidRDefault="00F825CE" w:rsidP="00F825CE">
      <w:pPr>
        <w:pStyle w:val="4"/>
        <w:rPr>
          <w:rFonts w:hint="eastAsia"/>
        </w:rPr>
      </w:pPr>
      <w:r>
        <w:rPr>
          <w:rFonts w:hint="eastAsia"/>
        </w:rPr>
        <w:t>体系</w:t>
      </w:r>
      <w:r>
        <w:t>架构</w:t>
      </w:r>
    </w:p>
    <w:p w:rsidR="00ED5D2E" w:rsidRDefault="005E2889" w:rsidP="005E2889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atasystem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Database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Table</w:t>
      </w:r>
    </w:p>
    <w:p w:rsidR="005E2889" w:rsidRDefault="005E2889" w:rsidP="005E2889">
      <w:pPr>
        <w:pStyle w:val="a7"/>
        <w:numPr>
          <w:ilvl w:val="0"/>
          <w:numId w:val="3"/>
        </w:numPr>
        <w:ind w:firstLineChars="0"/>
      </w:pPr>
      <w:r>
        <w:t>Column</w:t>
      </w:r>
    </w:p>
    <w:p w:rsidR="005E2889" w:rsidRDefault="005E2889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函数</w:t>
      </w:r>
      <w:r w:rsidR="00F04E66">
        <w:rPr>
          <w:rFonts w:hint="eastAsia"/>
        </w:rPr>
        <w:t>[</w:t>
      </w:r>
      <w:r w:rsidR="00F04E66">
        <w:rPr>
          <w:rFonts w:hint="eastAsia"/>
        </w:rPr>
        <w:t>规则</w:t>
      </w:r>
      <w:r w:rsidR="00F04E66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转换</w:t>
      </w:r>
      <w:r>
        <w:t>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5E2889" w:rsidP="005E288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清洗</w:t>
      </w:r>
      <w:r>
        <w:t>验证函数</w:t>
      </w:r>
      <w:r w:rsidR="00B60C4C">
        <w:rPr>
          <w:rFonts w:hint="eastAsia"/>
        </w:rPr>
        <w:t>[</w:t>
      </w:r>
      <w:r w:rsidR="00B60C4C">
        <w:rPr>
          <w:rFonts w:hint="eastAsia"/>
        </w:rPr>
        <w:t>规则</w:t>
      </w:r>
      <w:r w:rsidR="00B60C4C">
        <w:rPr>
          <w:rFonts w:hint="eastAsia"/>
        </w:rPr>
        <w:t>]</w:t>
      </w:r>
    </w:p>
    <w:p w:rsidR="005E2889" w:rsidRDefault="004F68CD" w:rsidP="005E288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业务</w:t>
      </w:r>
      <w:r>
        <w:t>逻辑定义</w:t>
      </w:r>
    </w:p>
    <w:p w:rsidR="00531083" w:rsidRDefault="00531083" w:rsidP="00531083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字段</w:t>
      </w:r>
      <w:r>
        <w:t>业务逻辑组织</w:t>
      </w:r>
    </w:p>
    <w:p w:rsidR="00BB7916" w:rsidRDefault="00BB7916" w:rsidP="00BB79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抽取转换</w:t>
      </w:r>
    </w:p>
    <w:p w:rsidR="005046F8" w:rsidRDefault="005046F8" w:rsidP="005046F8">
      <w:pPr>
        <w:pStyle w:val="a7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able</w:t>
      </w:r>
      <w:r>
        <w:t>、</w:t>
      </w:r>
      <w:r>
        <w:t>column</w:t>
      </w:r>
      <w:r>
        <w:t>抽取转换映射</w:t>
      </w:r>
    </w:p>
    <w:p w:rsidR="004A2DF5" w:rsidRDefault="004A2DF5" w:rsidP="004A2D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归</w:t>
      </w:r>
      <w:r>
        <w:rPr>
          <w:rFonts w:hint="eastAsia"/>
        </w:rPr>
        <w:t>约</w:t>
      </w:r>
      <w:r>
        <w:rPr>
          <w:rFonts w:hint="eastAsia"/>
        </w:rPr>
        <w:t>[</w:t>
      </w:r>
      <w:r>
        <w:rPr>
          <w:rFonts w:hint="eastAsia"/>
        </w:rPr>
        <w:t>融合</w:t>
      </w:r>
      <w:r>
        <w:rPr>
          <w:rFonts w:hint="eastAsia"/>
        </w:rPr>
        <w:t>]</w:t>
      </w:r>
    </w:p>
    <w:p w:rsidR="00DD3393" w:rsidRDefault="00DD3393" w:rsidP="00DD33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</w:p>
    <w:p w:rsidR="00DD3393" w:rsidRDefault="00DD3393" w:rsidP="00DD339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操作</w:t>
      </w:r>
      <w:r>
        <w:t>链路</w:t>
      </w:r>
      <w:r>
        <w:rPr>
          <w:rFonts w:hint="eastAsia"/>
        </w:rP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采集</w:t>
      </w:r>
      <w:r>
        <w:t>日志</w:t>
      </w:r>
    </w:p>
    <w:p w:rsidR="000C06BA" w:rsidRDefault="000C06BA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抽取转换</w:t>
      </w:r>
      <w:r>
        <w:t>日志</w:t>
      </w:r>
    </w:p>
    <w:p w:rsidR="004A2DF5" w:rsidRDefault="004A2DF5" w:rsidP="000C06B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数据</w:t>
      </w:r>
      <w:r>
        <w:t>规约日志</w:t>
      </w:r>
    </w:p>
    <w:p w:rsidR="00D926FD" w:rsidRDefault="00D926FD" w:rsidP="00D926FD">
      <w:pPr>
        <w:pStyle w:val="a7"/>
        <w:numPr>
          <w:ilvl w:val="0"/>
          <w:numId w:val="3"/>
        </w:numPr>
        <w:ind w:firstLineChars="0"/>
      </w:pPr>
    </w:p>
    <w:p w:rsidR="00ED5D2E" w:rsidRDefault="00ED5D2E" w:rsidP="00D51268"/>
    <w:p w:rsidR="00F825CE" w:rsidRDefault="00F825CE" w:rsidP="00D51268"/>
    <w:p w:rsidR="00F825CE" w:rsidRDefault="00F825CE" w:rsidP="00D51268"/>
    <w:p w:rsidR="00F825CE" w:rsidRDefault="00F825CE" w:rsidP="00F825CE">
      <w:pPr>
        <w:pStyle w:val="4"/>
        <w:rPr>
          <w:rFonts w:hint="eastAsia"/>
        </w:rPr>
      </w:pPr>
      <w:r>
        <w:rPr>
          <w:rFonts w:hint="eastAsia"/>
        </w:rPr>
        <w:t>实践</w:t>
      </w:r>
    </w:p>
    <w:p w:rsidR="00ED5D2E" w:rsidRDefault="00ED5D2E" w:rsidP="00D51268"/>
    <w:p w:rsidR="00ED5D2E" w:rsidRDefault="00ED5D2E" w:rsidP="00ED5D2E">
      <w:pPr>
        <w:pStyle w:val="2"/>
      </w:pPr>
      <w:r>
        <w:rPr>
          <w:rFonts w:hint="eastAsia"/>
        </w:rPr>
        <w:t>数据</w:t>
      </w:r>
      <w:r>
        <w:t>体系架构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>
      <w:pPr>
        <w:pStyle w:val="2"/>
      </w:pPr>
      <w:r>
        <w:rPr>
          <w:rFonts w:hint="eastAsia"/>
        </w:rPr>
        <w:t>数据</w:t>
      </w:r>
      <w:r>
        <w:t>清洗</w:t>
      </w:r>
      <w:bookmarkStart w:id="1" w:name="_GoBack"/>
      <w:bookmarkEnd w:id="1"/>
    </w:p>
    <w:p w:rsidR="007D568A" w:rsidRDefault="007D568A" w:rsidP="007D568A">
      <w:pPr>
        <w:pStyle w:val="3"/>
      </w:pPr>
      <w:r>
        <w:rPr>
          <w:rFonts w:hint="eastAsia"/>
        </w:rPr>
        <w:t>数据</w:t>
      </w:r>
      <w:r>
        <w:t>清洗规则</w:t>
      </w:r>
    </w:p>
    <w:p w:rsidR="007D568A" w:rsidRPr="007D568A" w:rsidRDefault="007D568A" w:rsidP="007D568A">
      <w:pPr>
        <w:pStyle w:val="4"/>
        <w:rPr>
          <w:rFonts w:hint="eastAsia"/>
        </w:rPr>
      </w:pPr>
      <w:r>
        <w:rPr>
          <w:rFonts w:hint="eastAsia"/>
        </w:rPr>
        <w:t>UDF</w:t>
      </w:r>
    </w:p>
    <w:p w:rsidR="006F5100" w:rsidRDefault="006F5100" w:rsidP="006F5100"/>
    <w:p w:rsidR="006F5100" w:rsidRDefault="006F5100" w:rsidP="006F5100"/>
    <w:p w:rsidR="006F5100" w:rsidRDefault="006F5100" w:rsidP="006F5100"/>
    <w:p w:rsidR="006F5100" w:rsidRDefault="006F5100" w:rsidP="006F5100"/>
    <w:p w:rsidR="006F5100" w:rsidRPr="006F5100" w:rsidRDefault="006F5100" w:rsidP="006F5100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质量</w:t>
      </w:r>
    </w:p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Data-process—flink</w:t>
      </w:r>
      <w:bookmarkEnd w:id="4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/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16C" w:rsidRDefault="00CA316C" w:rsidP="0041278B">
      <w:r>
        <w:separator/>
      </w:r>
    </w:p>
  </w:endnote>
  <w:endnote w:type="continuationSeparator" w:id="0">
    <w:p w:rsidR="00CA316C" w:rsidRDefault="00CA316C" w:rsidP="004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16C" w:rsidRDefault="00CA316C" w:rsidP="0041278B">
      <w:r>
        <w:separator/>
      </w:r>
    </w:p>
  </w:footnote>
  <w:footnote w:type="continuationSeparator" w:id="0">
    <w:p w:rsidR="00CA316C" w:rsidRDefault="00CA316C" w:rsidP="004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9"/>
    <w:multiLevelType w:val="hybridMultilevel"/>
    <w:tmpl w:val="B6C06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B0F16"/>
    <w:multiLevelType w:val="hybridMultilevel"/>
    <w:tmpl w:val="EDA80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5F52CC"/>
    <w:multiLevelType w:val="hybridMultilevel"/>
    <w:tmpl w:val="34003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0C06BA"/>
    <w:rsid w:val="001162B8"/>
    <w:rsid w:val="001F03E9"/>
    <w:rsid w:val="002046BC"/>
    <w:rsid w:val="002B4C85"/>
    <w:rsid w:val="00300D42"/>
    <w:rsid w:val="00362ABD"/>
    <w:rsid w:val="0038767C"/>
    <w:rsid w:val="003A51CA"/>
    <w:rsid w:val="003F3379"/>
    <w:rsid w:val="0041278B"/>
    <w:rsid w:val="00436527"/>
    <w:rsid w:val="00437321"/>
    <w:rsid w:val="00486AB1"/>
    <w:rsid w:val="00496191"/>
    <w:rsid w:val="004A2DF5"/>
    <w:rsid w:val="004F68CD"/>
    <w:rsid w:val="005046F8"/>
    <w:rsid w:val="00531083"/>
    <w:rsid w:val="005722D7"/>
    <w:rsid w:val="005C30B3"/>
    <w:rsid w:val="005D509D"/>
    <w:rsid w:val="005E2889"/>
    <w:rsid w:val="006F18B1"/>
    <w:rsid w:val="006F5100"/>
    <w:rsid w:val="0079216B"/>
    <w:rsid w:val="007D568A"/>
    <w:rsid w:val="007E49FF"/>
    <w:rsid w:val="00802588"/>
    <w:rsid w:val="008624F5"/>
    <w:rsid w:val="008714A4"/>
    <w:rsid w:val="008A26C5"/>
    <w:rsid w:val="008D6CFF"/>
    <w:rsid w:val="009426D4"/>
    <w:rsid w:val="0097782B"/>
    <w:rsid w:val="009A2A3B"/>
    <w:rsid w:val="00B60C4C"/>
    <w:rsid w:val="00B91C5E"/>
    <w:rsid w:val="00BA1C0E"/>
    <w:rsid w:val="00BA1D4C"/>
    <w:rsid w:val="00BB7916"/>
    <w:rsid w:val="00BC4C41"/>
    <w:rsid w:val="00BF5D8A"/>
    <w:rsid w:val="00CA316C"/>
    <w:rsid w:val="00D3109F"/>
    <w:rsid w:val="00D51268"/>
    <w:rsid w:val="00D926FD"/>
    <w:rsid w:val="00DD3393"/>
    <w:rsid w:val="00E13017"/>
    <w:rsid w:val="00E278AB"/>
    <w:rsid w:val="00E35A57"/>
    <w:rsid w:val="00E53C1A"/>
    <w:rsid w:val="00ED5D2E"/>
    <w:rsid w:val="00F04E66"/>
    <w:rsid w:val="00F8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25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5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27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278B"/>
    <w:rPr>
      <w:sz w:val="18"/>
      <w:szCs w:val="18"/>
    </w:rPr>
  </w:style>
  <w:style w:type="paragraph" w:styleId="a7">
    <w:name w:val="List Paragraph"/>
    <w:basedOn w:val="a"/>
    <w:uiPriority w:val="34"/>
    <w:qFormat/>
    <w:rsid w:val="008D6C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28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25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BE87-9979-4CCF-B14F-6BAFCB82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197</Words>
  <Characters>1127</Characters>
  <Application>Microsoft Office Word</Application>
  <DocSecurity>0</DocSecurity>
  <Lines>9</Lines>
  <Paragraphs>2</Paragraphs>
  <ScaleCrop>false</ScaleCrop>
  <Company>Microsoft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154</cp:revision>
  <dcterms:created xsi:type="dcterms:W3CDTF">2017-08-29T01:15:00Z</dcterms:created>
  <dcterms:modified xsi:type="dcterms:W3CDTF">2017-09-09T02:17:00Z</dcterms:modified>
</cp:coreProperties>
</file>