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6"/>
          <w:szCs w:val="36"/>
          <w:rtl w:val="0"/>
        </w:rPr>
        <w:t xml:space="preserve">Τεχνική Αναφορά Β’ Μέρος</w:t>
      </w:r>
      <w:r w:rsidDel="00000000" w:rsidR="00000000" w:rsidRPr="00000000">
        <w:rPr>
          <w:rtl w:val="0"/>
        </w:rPr>
      </w:r>
    </w:p>
    <w:p w:rsidR="00000000" w:rsidDel="00000000" w:rsidP="00000000" w:rsidRDefault="00000000" w:rsidRPr="00000000" w14:paraId="00000002">
      <w:pPr>
        <w:rPr/>
      </w:pPr>
      <w:r w:rsidDel="00000000" w:rsidR="00000000" w:rsidRPr="00000000">
        <w:rPr>
          <w:rFonts w:ascii="Calibri" w:cs="Calibri" w:eastAsia="Calibri" w:hAnsi="Calibri"/>
          <w:sz w:val="32"/>
          <w:szCs w:val="32"/>
          <w:rtl w:val="0"/>
        </w:rPr>
        <w:t xml:space="preserve">Μέλη:</w:t>
      </w:r>
      <w:r w:rsidDel="00000000" w:rsidR="00000000" w:rsidRPr="00000000">
        <w:rPr>
          <w:rtl w:val="0"/>
        </w:rPr>
      </w:r>
    </w:p>
    <w:tbl>
      <w:tblPr>
        <w:tblStyle w:val="Table1"/>
        <w:tblW w:w="85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245"/>
        <w:tblGridChange w:id="0">
          <w:tblGrid>
            <w:gridCol w:w="1320"/>
            <w:gridCol w:w="7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ΑΕΜ</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ONOMA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3461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sz w:val="24"/>
                <w:szCs w:val="24"/>
              </w:rPr>
            </w:pPr>
            <w:r w:rsidDel="00000000" w:rsidR="00000000" w:rsidRPr="00000000">
              <w:rPr>
                <w:sz w:val="24"/>
                <w:szCs w:val="24"/>
                <w:rtl w:val="0"/>
              </w:rPr>
              <w:t xml:space="preserve">Αντώνης Σιδέρης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sz w:val="24"/>
                <w:szCs w:val="24"/>
              </w:rPr>
            </w:pPr>
            <w:r w:rsidDel="00000000" w:rsidR="00000000" w:rsidRPr="00000000">
              <w:rPr>
                <w:sz w:val="24"/>
                <w:szCs w:val="24"/>
                <w:rtl w:val="0"/>
              </w:rPr>
              <w:t xml:space="preserve">Νικόλαος Πολυχρονίδης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3364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sz w:val="24"/>
                <w:szCs w:val="24"/>
              </w:rPr>
            </w:pPr>
            <w:r w:rsidDel="00000000" w:rsidR="00000000" w:rsidRPr="00000000">
              <w:rPr>
                <w:sz w:val="24"/>
                <w:szCs w:val="24"/>
                <w:rtl w:val="0"/>
              </w:rPr>
              <w:t xml:space="preserve">Γιώργος Δημοσχάκης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sz w:val="24"/>
                <w:szCs w:val="24"/>
              </w:rPr>
            </w:pPr>
            <w:r w:rsidDel="00000000" w:rsidR="00000000" w:rsidRPr="00000000">
              <w:rPr>
                <w:sz w:val="24"/>
                <w:szCs w:val="24"/>
                <w:rtl w:val="0"/>
              </w:rPr>
              <w:t xml:space="preserve">Ραφαήλ Νικοκάβουρας</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8"/>
          <w:szCs w:val="28"/>
        </w:rPr>
      </w:pPr>
      <w:r w:rsidDel="00000000" w:rsidR="00000000" w:rsidRPr="00000000">
        <w:rPr>
          <w:b w:val="1"/>
          <w:sz w:val="28"/>
          <w:szCs w:val="28"/>
          <w:rtl w:val="0"/>
        </w:rPr>
        <w:t xml:space="preserve">Όνομα σελίδας</w:t>
      </w:r>
      <w:r w:rsidDel="00000000" w:rsidR="00000000" w:rsidRPr="00000000">
        <w:rPr>
          <w:rFonts w:ascii="Calibri" w:cs="Calibri" w:eastAsia="Calibri" w:hAnsi="Calibri"/>
          <w:sz w:val="28"/>
          <w:szCs w:val="28"/>
          <w:rtl w:val="0"/>
        </w:rPr>
        <w:t xml:space="preserve">: Healthy Living</w:t>
      </w:r>
    </w:p>
    <w:p w:rsidR="00000000" w:rsidDel="00000000" w:rsidP="00000000" w:rsidRDefault="00000000" w:rsidRPr="00000000" w14:paraId="0000000F">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Εισαγωγή</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Ο ιστότοπος αφορά το SDG 3 το οποίο αναφέρεται για την επίτευξη της υγείας  και ευημερίας σε όλο τον κόσμο. Για να επιτευχθεί αυτό η ιστοσελίδα αναδεικνύει τη σημαντικότητα της υγείας στην ζωή μας και στο πόσο μεγάλο ρόλο διαδραματίζει στην αυτοπραγμάτωση της η καλή διατροφή και η τακτική άσκηση έτσι ώστε να ενημερωθεί ο μέσος πολίτης.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Αρχικά ο ιστότοπος αποτελείται από τρεις βασικές σελίδες από τις οποίες ο χρήστης μπορεί να λάβει γενικές πληροφορίες πάνω στο αντικείμενο.  Στην αρχική σελίδα λαμβάνει  γενικές γνώσεις για την υγεία και την επιρροή του αθλητισμού και της διατροφής σε αυτήν ενώ στις σελίδες Άθληση και Διατροφή εξειδικεύεται ο τρόπος με τον οποίο επηρεάζεται η φυσική κατάσταση του μέσου ανθρώπου από τα δύο παραπάνω.</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Επιπρόσθετα στην αρχική σελίδα υπάρχει ένα βασικό slider με φωτογραφίες έτσι ώστε η ιστοσελίδα να γίνεται περισσότερο διαδραστική. Στις σελίδες Άθληση και Διατροφή υπάρχουν ενδεικτικά βίντεο για επιπλέον πληροφορίες σχετικά με το θέμα της σελίδας.</w:t>
      </w:r>
    </w:p>
    <w:p w:rsidR="00000000" w:rsidDel="00000000" w:rsidP="00000000" w:rsidRDefault="00000000" w:rsidRPr="00000000" w14:paraId="00000014">
      <w:pPr>
        <w:jc w:val="both"/>
        <w:rPr>
          <w:sz w:val="28"/>
          <w:szCs w:val="28"/>
        </w:rPr>
      </w:pPr>
      <w:r w:rsidDel="00000000" w:rsidR="00000000" w:rsidRPr="00000000">
        <w:rPr>
          <w:sz w:val="24"/>
          <w:szCs w:val="24"/>
          <w:rtl w:val="0"/>
        </w:rPr>
        <w:t xml:space="preserve">Επίσης ο χρήστης μπορεί να μεταβεί στην σελίδα Μετρητές υγείας όπου έχει την δυνατότητα να αποκτήσει μία εικόνα για την φυσική του κατάσταση χρησιμοποιώντας ορισμένους μετρητές ευεξίας όπως τον υπολογισμό του BMI ή  τον υπολογισμό του συνόλου θερμίδων που πρέπει καταναλώνει καθημερινά.</w:t>
      </w:r>
      <w:r w:rsidDel="00000000" w:rsidR="00000000" w:rsidRPr="00000000">
        <w:rPr>
          <w:rtl w:val="0"/>
        </w:rPr>
      </w:r>
    </w:p>
    <w:p w:rsidR="00000000" w:rsidDel="00000000" w:rsidP="00000000" w:rsidRDefault="00000000" w:rsidRPr="00000000" w14:paraId="00000015">
      <w:pPr>
        <w:jc w:val="both"/>
        <w:rPr>
          <w:sz w:val="30"/>
          <w:szCs w:val="30"/>
        </w:rPr>
      </w:pPr>
      <w:r w:rsidDel="00000000" w:rsidR="00000000" w:rsidRPr="00000000">
        <w:rPr>
          <w:sz w:val="24"/>
          <w:szCs w:val="24"/>
          <w:rtl w:val="0"/>
        </w:rPr>
        <w:t xml:space="preserve">Επιπλέον υπάρχουν σελίδες που αλληλεπιδρούν με την ταυτότητα των χρηστών  όπως σύνδεση , εγγραφή , φόρμα επικοινωνίας αλλά και σελίδα ανάκτησης κωδικού.</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Στο δεύτερο κομμάτι της εργασίας  προστέθηκε ο κ</w:t>
      </w:r>
      <w:r w:rsidDel="00000000" w:rsidR="00000000" w:rsidRPr="00000000">
        <w:rPr>
          <w:sz w:val="24"/>
          <w:szCs w:val="24"/>
          <w:rtl w:val="0"/>
        </w:rPr>
        <w:t xml:space="preserve">ώ</w:t>
      </w:r>
      <w:r w:rsidDel="00000000" w:rsidR="00000000" w:rsidRPr="00000000">
        <w:rPr>
          <w:rFonts w:ascii="Calibri" w:cs="Calibri" w:eastAsia="Calibri" w:hAnsi="Calibri"/>
          <w:sz w:val="24"/>
          <w:szCs w:val="24"/>
          <w:rtl w:val="0"/>
        </w:rPr>
        <w:t xml:space="preserve">δικας για το Back End κομμάτι της εργασίας, ώστε να αποκτήσουν λειτουργικότητα οι φόρμες εγγραφής, σύνδεσης  αποστολής email και  ανάκτησης κωδικού  ενώ τα στοιχεία των χρηστών που κάνουν εγγραφή καταχωρούνται σε Βάση Δεδομένων που δημιουργήθηκε για αυτόν ακριβώς τον σκοπό.</w:t>
      </w:r>
    </w:p>
    <w:p w:rsidR="00000000" w:rsidDel="00000000" w:rsidP="00000000" w:rsidRDefault="00000000" w:rsidRPr="00000000" w14:paraId="00000017">
      <w:pPr>
        <w:jc w:val="both"/>
        <w:rPr>
          <w:sz w:val="24"/>
          <w:szCs w:val="24"/>
        </w:rPr>
      </w:pPr>
      <w:r w:rsidDel="00000000" w:rsidR="00000000" w:rsidRPr="00000000">
        <w:rPr>
          <w:rFonts w:ascii="Calibri" w:cs="Calibri" w:eastAsia="Calibri" w:hAnsi="Calibri"/>
          <w:sz w:val="24"/>
          <w:szCs w:val="24"/>
          <w:rtl w:val="0"/>
        </w:rPr>
        <w:t xml:space="preserve">Επίσης δημιουργήθηκε φόρμα υποβολής σχολίων  ώστε η σελίδα να αποκτήσει ακόμα περισσότερη διαδραστικότητα. Όλοι οι χρήστες μπορούν να δουν τα σχόλια που έχουν γίνει ωστόσο μόνο οι χρήστες που έχουν κάνει εγγραφή και είναι συνδεδεμένοι εκείνη την στιγμή μπορούν να υποβάλλουν σχόλιο. Τα σχόλια που υποβάλλονται καθώς και τα στοιχεία των χρηστών που τα έχουν  υποβάλλει αποθηκεύονται σε πίνακα στην Βάση Δεδομένων προκειμένου να εμφανιστούν κατάλληλα στις σελίδες.</w:t>
      </w:r>
      <w:r w:rsidDel="00000000" w:rsidR="00000000" w:rsidRPr="00000000">
        <w:rPr>
          <w:sz w:val="24"/>
          <w:szCs w:val="24"/>
          <w:rtl w:val="0"/>
        </w:rPr>
        <w:t xml:space="preserve">Επιπρόσθετα  ένας χρήστης admin έχει την δυνατότητα να διαγράψει οποιοδήποτε σχόλιο.</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Fonts w:ascii="Calibri" w:cs="Calibri" w:eastAsia="Calibri" w:hAnsi="Calibri"/>
          <w:sz w:val="28"/>
          <w:szCs w:val="28"/>
          <w:rtl w:val="0"/>
        </w:rPr>
        <w:t xml:space="preserve">Εγκατάσταση Ιστοσελίδας στον Υπολογιστή</w:t>
      </w: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Αρχικά μπορείτε να χρησιμοποιήσετε το αρχείο database.sql.zip και να κάνετε import την βάση απο το phpmyadmin για να ρυθμιστεί η λειτουργία της ιστοσελίδας. Εάν προκύψει κάποιο πρόβλημα κατα την διαδικασία της εισαγωγής εχει υλοποιηθεί ένα setup αρχείο (.classes/setup.php) που δημιουργεί την βάση με τους πίνακες αυτόματα. Για την επιτυχια του setup θα πρέπει να δοθεί ο κωδικος root της mysql βάσης από το phpmyadmin στο αρχειο .classes/setup.php στο define(root_pass, ‘’).</w:t>
      </w:r>
    </w:p>
    <w:p w:rsidR="00000000" w:rsidDel="00000000" w:rsidP="00000000" w:rsidRDefault="00000000" w:rsidRPr="00000000" w14:paraId="0000001C">
      <w:pPr>
        <w:jc w:val="both"/>
        <w:rPr>
          <w:sz w:val="24"/>
          <w:szCs w:val="24"/>
        </w:rPr>
      </w:pPr>
      <w:r w:rsidDel="00000000" w:rsidR="00000000" w:rsidRPr="00000000">
        <w:rPr>
          <w:sz w:val="24"/>
          <w:szCs w:val="24"/>
        </w:rPr>
        <w:drawing>
          <wp:inline distB="114300" distT="114300" distL="114300" distR="114300">
            <wp:extent cx="5274000" cy="2667000"/>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2740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Το success message που πρέπει να δείτε πρέπει να είναι παρόμοιο με το παρακατω:</w:t>
      </w:r>
    </w:p>
    <w:p w:rsidR="00000000" w:rsidDel="00000000" w:rsidP="00000000" w:rsidRDefault="00000000" w:rsidRPr="00000000" w14:paraId="0000001E">
      <w:pPr>
        <w:jc w:val="both"/>
        <w:rPr>
          <w:sz w:val="24"/>
          <w:szCs w:val="24"/>
        </w:rPr>
      </w:pPr>
      <w:r w:rsidDel="00000000" w:rsidR="00000000" w:rsidRPr="00000000">
        <w:rPr>
          <w:sz w:val="24"/>
          <w:szCs w:val="24"/>
        </w:rPr>
        <w:drawing>
          <wp:inline distB="114300" distT="114300" distL="114300" distR="114300">
            <wp:extent cx="4219575" cy="1495425"/>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2195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Το setup.php αρχείο δημιουργεί έναν νέο χρήστη </w:t>
      </w:r>
      <w:r w:rsidDel="00000000" w:rsidR="00000000" w:rsidRPr="00000000">
        <w:rPr>
          <w:i w:val="1"/>
          <w:sz w:val="24"/>
          <w:szCs w:val="24"/>
          <w:rtl w:val="0"/>
        </w:rPr>
        <w:t xml:space="preserve">healthy_living_user</w:t>
      </w:r>
      <w:r w:rsidDel="00000000" w:rsidR="00000000" w:rsidRPr="00000000">
        <w:rPr>
          <w:sz w:val="24"/>
          <w:szCs w:val="24"/>
          <w:rtl w:val="0"/>
        </w:rPr>
        <w:t xml:space="preserve"> για την καλύτερη οργάνωση των πινάκων της σελίδας. Ο healthy_living_user είναι ένας low privileged user που έχει το δικαιωμα να ενημερώνει, διαγράφει, προβάλλει και να προσθέτει γραμμές στην βάση healthy_living. Ο default κωδικός που δίνεται στον healthy_lviing_user είναι “</w:t>
      </w:r>
      <w:r w:rsidDel="00000000" w:rsidR="00000000" w:rsidRPr="00000000">
        <w:rPr>
          <w:i w:val="1"/>
          <w:sz w:val="24"/>
          <w:szCs w:val="24"/>
          <w:rtl w:val="0"/>
        </w:rPr>
        <w:t xml:space="preserve">QsXPl,10_+;!</w:t>
      </w:r>
      <w:r w:rsidDel="00000000" w:rsidR="00000000" w:rsidRPr="00000000">
        <w:rPr>
          <w:sz w:val="24"/>
          <w:szCs w:val="24"/>
          <w:rtl w:val="0"/>
        </w:rPr>
        <w:t xml:space="preserve">”. </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Πιο συγκεκριμένα δημιουργούνται πίνακες users, reset, comments_sport, comments_diet, comments_calculator. Στον πίνακα users αποθηκεύονται τα στοιχεία των χρηστών που εγγράφονται στην σελίδα. Στον πίνακα reset αποθηκεύονται προσωρινές καταχωρήσεις για την επαναφορά των κωδικών των χρηστών. Στους πίνακες comments_sport, comments_diet, comments_calculator αποθηκεύονται τα σχόλια στις σελίδες Sport, Diet,  και Calculator αντιστοίχως. Για μια τεχνικότερη περιγραφή του σχήματος της βάσης δεδομένων μπορείτε να δείτε στο τέλος του εγγράφου.</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Στο αρχείο database.sql.zip υπάρχει ένας προ-επιλογής διαχειριστής  με username=admin και με κωδικο password= WebDev4Life με τον οποίο μπορείτε να συνδεθείτε. Ωστόσο για την δημιουργία ενός άλλου admin μπορείτε να δημιουργήσετε έναν user κάνοντας register και τροποποιώντας την τιμή του πεδίου isadmin στον πίνακα users της βάσης δεδομένων του αντίστοιχου  user απο 0 σε 1.</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Επίσης θα βρείτε τρεις άλλους users :</w:t>
      </w:r>
    </w:p>
    <w:tbl>
      <w:tblPr>
        <w:tblStyle w:val="Table2"/>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Themistoklis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1234567890aaAA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Kostas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1234567890aaAA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Georgos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1234567890aaAA</w:t>
            </w:r>
          </w:p>
        </w:tc>
      </w:tr>
    </w:tbl>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όλα τα email είναι ενδεικτικά.</w:t>
      </w:r>
    </w:p>
    <w:p w:rsidR="00000000" w:rsidDel="00000000" w:rsidP="00000000" w:rsidRDefault="00000000" w:rsidRPr="00000000" w14:paraId="0000002E">
      <w:pPr>
        <w:jc w:val="both"/>
        <w:rPr>
          <w:sz w:val="28"/>
          <w:szCs w:val="28"/>
        </w:rPr>
      </w:pPr>
      <w:r w:rsidDel="00000000" w:rsidR="00000000" w:rsidRPr="00000000">
        <w:rPr>
          <w:sz w:val="24"/>
          <w:szCs w:val="24"/>
          <w:rtl w:val="0"/>
        </w:rPr>
        <w:t xml:space="preserve">Επίσης απαιτείται mailserver για να αποσταλούν email με την εντολή mail η οποία χρησιμοποιείται στο site. Ο τρόπος που κάναμε εμείς την mail να λειτουργεί σε windows με το xampp ήταν σύμφωνα με τις οδηγείες αυτού του άρθρου </w:t>
      </w:r>
      <w:hyperlink r:id="rId9">
        <w:r w:rsidDel="00000000" w:rsidR="00000000" w:rsidRPr="00000000">
          <w:rPr>
            <w:color w:val="1155cc"/>
            <w:sz w:val="24"/>
            <w:szCs w:val="24"/>
            <w:u w:val="single"/>
            <w:rtl w:val="0"/>
          </w:rPr>
          <w:t xml:space="preserve">https://www.thapatechnical.com/2020/03/how-to-send-mail-from-localhost-xampp.html</w:t>
        </w:r>
      </w:hyperlink>
      <w:r w:rsidDel="00000000" w:rsidR="00000000" w:rsidRPr="00000000">
        <w:rPr>
          <w:sz w:val="24"/>
          <w:szCs w:val="24"/>
          <w:rtl w:val="0"/>
        </w:rPr>
        <w:t xml:space="preserve">. Σε περίπτωση που ο δεν έχετε εγκαταστήσει mailserver θα εμφανίζεται ένα μήνυμα αποτυχίας αποστολής κάποιον email στις φόρμες Register.php, Forgot.php και Email.php. Ωστόσο δεν επηρεάζουν την λειτουργικότητα της σελίδας.</w:t>
      </w:r>
      <w:r w:rsidDel="00000000" w:rsidR="00000000" w:rsidRPr="00000000">
        <w:rPr>
          <w:rtl w:val="0"/>
        </w:rPr>
      </w:r>
    </w:p>
    <w:p w:rsidR="00000000" w:rsidDel="00000000" w:rsidP="00000000" w:rsidRDefault="00000000" w:rsidRPr="00000000" w14:paraId="0000002F">
      <w:pPr>
        <w:ind w:left="0" w:firstLine="0"/>
        <w:jc w:val="center"/>
        <w:rPr>
          <w:sz w:val="28"/>
          <w:szCs w:val="28"/>
        </w:rPr>
      </w:pPr>
      <w:r w:rsidDel="00000000" w:rsidR="00000000" w:rsidRPr="00000000">
        <w:rPr>
          <w:sz w:val="28"/>
          <w:szCs w:val="28"/>
          <w:rtl w:val="0"/>
        </w:rPr>
        <w:t xml:space="preserve">Λειτουργικότητα</w:t>
      </w:r>
    </w:p>
    <w:p w:rsidR="00000000" w:rsidDel="00000000" w:rsidP="00000000" w:rsidRDefault="00000000" w:rsidRPr="00000000" w14:paraId="00000030">
      <w:pPr>
        <w:spacing w:after="240" w:lineRule="auto"/>
        <w:jc w:val="both"/>
        <w:rPr>
          <w:sz w:val="24"/>
          <w:szCs w:val="24"/>
        </w:rPr>
      </w:pPr>
      <w:r w:rsidDel="00000000" w:rsidR="00000000" w:rsidRPr="00000000">
        <w:rPr>
          <w:sz w:val="24"/>
          <w:szCs w:val="24"/>
          <w:rtl w:val="0"/>
        </w:rPr>
        <w:t xml:space="preserve">Για την δημιουργία των σελίδων χρησιμοποιήθηκε bootstrap 4 με συνδυασμό  html5 και Css3 για σωστή στοίχιση των σελίδων, ωραία εμφάνιση και mobile responsiveness. Όσον αφορά τα scripts χρησιμοποιήθηκε JavaScript και jQuery. Για το backend χρησημοποιήθηκε php και για την βάση δεδομένων MySQL καθώς και για την διαχείριση τους phpmyadmin.</w:t>
      </w:r>
    </w:p>
    <w:p w:rsidR="00000000" w:rsidDel="00000000" w:rsidP="00000000" w:rsidRDefault="00000000" w:rsidRPr="00000000" w14:paraId="00000031">
      <w:pPr>
        <w:spacing w:after="240" w:lineRule="auto"/>
        <w:jc w:val="both"/>
        <w:rPr>
          <w:sz w:val="24"/>
          <w:szCs w:val="24"/>
        </w:rPr>
      </w:pPr>
      <w:r w:rsidDel="00000000" w:rsidR="00000000" w:rsidRPr="00000000">
        <w:rPr>
          <w:sz w:val="24"/>
          <w:szCs w:val="24"/>
          <w:rtl w:val="0"/>
        </w:rPr>
        <w:t xml:space="preserve">Ακόμη, χρησιμοποιήθηκε jQuery για την καλύτερη διαχείριση του DOM της ιστοσελίδας και την καλύτερη υλοποίηση κάποιων λειτουργιών.</w:t>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Συγκεκριμένα στο αρχείο Register.js στον φάκελο JavaScript χρησιμοποιήθηκε javascript για να υλοποιηθεί ένας event handler στην φόρμα Register έτσι ώστε να γίνεται έλεγχος δυναμικά με κάθε keystroke αν τα πεδία password και re-enter password ταιριάζουν.</w:t>
      </w:r>
    </w:p>
    <w:p w:rsidR="00000000" w:rsidDel="00000000" w:rsidP="00000000" w:rsidRDefault="00000000" w:rsidRPr="00000000" w14:paraId="00000033">
      <w:pPr>
        <w:spacing w:after="240" w:before="240" w:lineRule="auto"/>
        <w:jc w:val="both"/>
        <w:rPr>
          <w:sz w:val="24"/>
          <w:szCs w:val="24"/>
        </w:rPr>
      </w:pPr>
      <w:r w:rsidDel="00000000" w:rsidR="00000000" w:rsidRPr="00000000">
        <w:rPr>
          <w:sz w:val="24"/>
          <w:szCs w:val="24"/>
          <w:rtl w:val="0"/>
        </w:rPr>
        <w:t xml:space="preserve">Επιπλέον σε συνδυασμό με το αρχείο Register.js προστέθηκε λειτουργία ελέγχου των πεδίων όλων των φορμών που υλοποιήθηκαν στην σελίδα στο αρχείο form_check.js. Ο κώδικας του form_check.js πάρθηκε από την σελίδα:</w:t>
      </w:r>
      <w:hyperlink r:id="rId10">
        <w:r w:rsidDel="00000000" w:rsidR="00000000" w:rsidRPr="00000000">
          <w:rPr>
            <w:sz w:val="24"/>
            <w:szCs w:val="24"/>
            <w:rtl w:val="0"/>
          </w:rPr>
          <w:t xml:space="preserve"> </w:t>
        </w:r>
      </w:hyperlink>
      <w:hyperlink r:id="rId11">
        <w:r w:rsidDel="00000000" w:rsidR="00000000" w:rsidRPr="00000000">
          <w:rPr>
            <w:color w:val="0000ff"/>
            <w:sz w:val="24"/>
            <w:szCs w:val="24"/>
            <w:u w:val="single"/>
            <w:rtl w:val="0"/>
          </w:rPr>
          <w:t xml:space="preserve">https://www.w3schools.com/bootstrap4/bootstrap_forms.asp</w:t>
        </w:r>
      </w:hyperlink>
      <w:r w:rsidDel="00000000" w:rsidR="00000000" w:rsidRPr="00000000">
        <w:rPr>
          <w:sz w:val="24"/>
          <w:szCs w:val="24"/>
          <w:rtl w:val="0"/>
        </w:rPr>
        <w:t xml:space="preserve"> καθώς υλοποιούσε ακριβώς αυτό που ζητούσαμε.</w:t>
      </w:r>
    </w:p>
    <w:p w:rsidR="00000000" w:rsidDel="00000000" w:rsidP="00000000" w:rsidRDefault="00000000" w:rsidRPr="00000000" w14:paraId="00000034">
      <w:pPr>
        <w:spacing w:after="240" w:before="240" w:lineRule="auto"/>
        <w:jc w:val="both"/>
        <w:rPr>
          <w:sz w:val="24"/>
          <w:szCs w:val="24"/>
        </w:rPr>
      </w:pPr>
      <w:r w:rsidDel="00000000" w:rsidR="00000000" w:rsidRPr="00000000">
        <w:rPr>
          <w:sz w:val="24"/>
          <w:szCs w:val="24"/>
          <w:rtl w:val="0"/>
        </w:rPr>
        <w:t xml:space="preserve">Στο αρχείο Calculators.js υλοποιούνται δύο συναρτήσεις για να βγάζουν αποτέλεσμα οι φόρμες του BMI και της Καθημερινής καύσης θερμίδων.</w:t>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 xml:space="preserve">Κάθε μία από τις παραπάνω σελίδες έχει header και footer στα οποία υπάρχει το μενού πλοήγηση με τις σελίδες στις οποίες μπορεί να μεταβεί ο χρήστης. Το footer έχει και επιπλέον σχετικούς συνδέσμους όπως επικοινωνία με email και social media links. Επιπρόσθετα οι σελίδες απαρτίζονται από κείμενο συνοδευόμενο από εικόνες από όπου ο χρήστης παίρνει πληροφορίες.</w:t>
      </w:r>
    </w:p>
    <w:p w:rsidR="00000000" w:rsidDel="00000000" w:rsidP="00000000" w:rsidRDefault="00000000" w:rsidRPr="00000000" w14:paraId="00000036">
      <w:pPr>
        <w:jc w:val="both"/>
        <w:rPr>
          <w:sz w:val="24"/>
          <w:szCs w:val="24"/>
        </w:rPr>
      </w:pPr>
      <w:r w:rsidDel="00000000" w:rsidR="00000000" w:rsidRPr="00000000">
        <w:rPr>
          <w:sz w:val="24"/>
          <w:szCs w:val="24"/>
        </w:rPr>
        <w:drawing>
          <wp:inline distB="114300" distT="114300" distL="114300" distR="114300">
            <wp:extent cx="5274000" cy="21590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740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lineRule="auto"/>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Σχετικά με την β φάση, αρχικά προστέθηκε λειτουργικότητα στην φόρμα της Email.php για αποστολή email στους διαχειριστές του site στο αρχείο (.classes/email.php) όπου ελέγχει την υποβολή της φόρμας και άμα είναι σωστή στέλνει το email με την εντολή mail.</w:t>
      </w:r>
    </w:p>
    <w:p w:rsidR="00000000" w:rsidDel="00000000" w:rsidP="00000000" w:rsidRDefault="00000000" w:rsidRPr="00000000" w14:paraId="00000039">
      <w:pPr>
        <w:jc w:val="both"/>
        <w:rPr>
          <w:sz w:val="24"/>
          <w:szCs w:val="24"/>
        </w:rPr>
      </w:pPr>
      <w:r w:rsidDel="00000000" w:rsidR="00000000" w:rsidRPr="00000000">
        <w:rPr>
          <w:sz w:val="24"/>
          <w:szCs w:val="24"/>
        </w:rPr>
        <w:drawing>
          <wp:inline distB="114300" distT="114300" distL="114300" distR="114300">
            <wp:extent cx="4705350" cy="27432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7053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Η ιστοσελίδα δίνει την δυνατότητα στους χρήστες να κάνουν εγγραφή και να αφήσουν αν θέλουν κάποια σχόλια. Στο αρχείο Register.php υπάρχει μια φόρμα στην οποία ο χρήστης μπορεί να κάνει εγγραφή. Με την υποβολή της φόρμας γίνονται επεξεργασία τα στοιχεία που έχει δώσει ο χρήστης στο αρχείο .classes/register.php όπου γίνεται και έλεγχος του input που έχει δώσει ο χρήστης και δημιουργία κωδικού επαλήθευσης που χρησιμοποιείται στο link για την επαλήθευση του λογαριασμού το οποίο αποστέλλεται στο email με την εντολή </w:t>
      </w:r>
      <w:r w:rsidDel="00000000" w:rsidR="00000000" w:rsidRPr="00000000">
        <w:rPr>
          <w:i w:val="1"/>
          <w:sz w:val="24"/>
          <w:szCs w:val="24"/>
          <w:rtl w:val="0"/>
        </w:rPr>
        <w:t xml:space="preserve">mail</w:t>
      </w:r>
      <w:r w:rsidDel="00000000" w:rsidR="00000000" w:rsidRPr="00000000">
        <w:rPr>
          <w:sz w:val="24"/>
          <w:szCs w:val="24"/>
          <w:rtl w:val="0"/>
        </w:rPr>
        <w:t xml:space="preserve"> που έχει εισάγει ο χρήστης. </w:t>
      </w:r>
    </w:p>
    <w:p w:rsidR="00000000" w:rsidDel="00000000" w:rsidP="00000000" w:rsidRDefault="00000000" w:rsidRPr="00000000" w14:paraId="0000003B">
      <w:pPr>
        <w:jc w:val="both"/>
        <w:rPr>
          <w:sz w:val="24"/>
          <w:szCs w:val="24"/>
        </w:rPr>
      </w:pPr>
      <w:r w:rsidDel="00000000" w:rsidR="00000000" w:rsidRPr="00000000">
        <w:rPr>
          <w:sz w:val="24"/>
          <w:szCs w:val="24"/>
        </w:rPr>
        <w:drawing>
          <wp:inline distB="114300" distT="114300" distL="114300" distR="114300">
            <wp:extent cx="5274000" cy="189230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74000" cy="189230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Αφότου ο χρήστης λάβει το email επαλήθευσης υλοποιείται αρχείο verify.php το οποίο ελέγχει τον κωδικό επαλήθευσης για την εγκυρότητα του κωδικού και επικυρώνει τον λογαριασμό του χρήστη.</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Άμα δεν υπάρχει mailserver μπορείτε να πάτε στην σελίδα verify.php για επιβεβαίωση βάζοντας το link με το όνομα του χρήστη και τον αντιστοιο hash κωδικό ο οποίος βρίσκεται στον πίνακα users στο πεδίο hash του αντίστοιχου user π.χ. hostname/verify.php?username=”your users name”&amp;hash=”users hash here”. Ουσιαστικά η σελίδα verify.php μετατρέπει το active πεδίο του χρήστη στον πίνακα users απο 0 σε 1. Επομένως μπορεί να γίνει και manually. </w:t>
      </w:r>
    </w:p>
    <w:p w:rsidR="00000000" w:rsidDel="00000000" w:rsidP="00000000" w:rsidRDefault="00000000" w:rsidRPr="00000000" w14:paraId="0000003E">
      <w:pPr>
        <w:jc w:val="both"/>
        <w:rPr>
          <w:sz w:val="24"/>
          <w:szCs w:val="24"/>
        </w:rPr>
      </w:pPr>
      <w:r w:rsidDel="00000000" w:rsidR="00000000" w:rsidRPr="00000000">
        <w:rPr>
          <w:sz w:val="24"/>
          <w:szCs w:val="24"/>
        </w:rPr>
        <w:drawing>
          <wp:inline distB="114300" distT="114300" distL="114300" distR="114300">
            <wp:extent cx="5274000" cy="7493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2740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Ο χρήστης μπορεί εφόσον έχει επαληθεύσει τον λογαριασμό του μέσω του verify.php μπορεί να συνδεθεί στον λογαριασμό του απο το Login.php εισάγοντας τα στοιχεία πρόσβασής του. Ο χρήστης μπορεί να επιλέξει να τον θυμάται η σελίδα κάνοντας check το remember me radio button. Στο αρχείο .classes/login.php υλοποιούνται οι απαραίτητοι έλεγχοι καθώς και η δημιουργία του session του χρήστη και του remember me  cookie αν έχει επιλέξει την επιλογή “Να με θυμασαι”.</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Ο χρήστης μπορεί να αποσυνδεθεί από το κουμπί Αποσύνδεση το </w:t>
      </w:r>
      <w:r w:rsidDel="00000000" w:rsidR="00000000" w:rsidRPr="00000000">
        <w:rPr>
          <w:sz w:val="24"/>
          <w:szCs w:val="24"/>
          <w:rtl w:val="0"/>
        </w:rPr>
        <w:t xml:space="preserve">οποίο</w:t>
      </w:r>
      <w:r w:rsidDel="00000000" w:rsidR="00000000" w:rsidRPr="00000000">
        <w:rPr>
          <w:sz w:val="24"/>
          <w:szCs w:val="24"/>
          <w:rtl w:val="0"/>
        </w:rPr>
        <w:t xml:space="preserve"> </w:t>
      </w:r>
      <w:r w:rsidDel="00000000" w:rsidR="00000000" w:rsidRPr="00000000">
        <w:rPr>
          <w:sz w:val="24"/>
          <w:szCs w:val="24"/>
          <w:rtl w:val="0"/>
        </w:rPr>
        <w:t xml:space="preserve">υλοποιείται</w:t>
      </w:r>
      <w:r w:rsidDel="00000000" w:rsidR="00000000" w:rsidRPr="00000000">
        <w:rPr>
          <w:sz w:val="24"/>
          <w:szCs w:val="24"/>
          <w:rtl w:val="0"/>
        </w:rPr>
        <w:t xml:space="preserve"> στο αρχείο logout.php οπου γίνεται καταστροφή του session καθώς και </w:t>
      </w:r>
      <w:r w:rsidDel="00000000" w:rsidR="00000000" w:rsidRPr="00000000">
        <w:rPr>
          <w:sz w:val="24"/>
          <w:szCs w:val="24"/>
          <w:rtl w:val="0"/>
        </w:rPr>
        <w:t xml:space="preserve">διαγραφή</w:t>
      </w:r>
      <w:r w:rsidDel="00000000" w:rsidR="00000000" w:rsidRPr="00000000">
        <w:rPr>
          <w:sz w:val="24"/>
          <w:szCs w:val="24"/>
          <w:rtl w:val="0"/>
        </w:rPr>
        <w:t xml:space="preserve"> του remember me cookie.</w:t>
      </w:r>
    </w:p>
    <w:p w:rsidR="00000000" w:rsidDel="00000000" w:rsidP="00000000" w:rsidRDefault="00000000" w:rsidRPr="00000000" w14:paraId="00000041">
      <w:pPr>
        <w:jc w:val="both"/>
        <w:rPr>
          <w:sz w:val="24"/>
          <w:szCs w:val="24"/>
        </w:rPr>
      </w:pPr>
      <w:r w:rsidDel="00000000" w:rsidR="00000000" w:rsidRPr="00000000">
        <w:rPr>
          <w:sz w:val="24"/>
          <w:szCs w:val="24"/>
        </w:rPr>
        <w:drawing>
          <wp:inline distB="114300" distT="114300" distL="114300" distR="114300">
            <wp:extent cx="5276850" cy="1233196"/>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276850" cy="123319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Εάν ο χρήστης έχει ξεχάσει τον κωδικό πρόσβασης του μπορεί να τον επαναφέρει από την σελίδα Forgot.php υποβάλλοντας την διεύθυνση με την οποία έκανε εγγραφή. Αποστέλλετε ένας σύνδεσμος επαναφοράς κωδικού πρόσβασης για την επαναφορά στο email που έδωσε ο χρήστης.</w:t>
      </w:r>
    </w:p>
    <w:p w:rsidR="00000000" w:rsidDel="00000000" w:rsidP="00000000" w:rsidRDefault="00000000" w:rsidRPr="00000000" w14:paraId="00000044">
      <w:pPr>
        <w:jc w:val="both"/>
        <w:rPr>
          <w:sz w:val="24"/>
          <w:szCs w:val="24"/>
        </w:rPr>
      </w:pPr>
      <w:r w:rsidDel="00000000" w:rsidR="00000000" w:rsidRPr="00000000">
        <w:rPr>
          <w:sz w:val="24"/>
          <w:szCs w:val="24"/>
        </w:rPr>
        <w:drawing>
          <wp:inline distB="114300" distT="114300" distL="114300" distR="114300">
            <wp:extent cx="5274000" cy="1981200"/>
            <wp:effectExtent b="0" l="0" r="0" t="0"/>
            <wp:docPr id="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2740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Άμα πατήσει το link θα σταλεί στην σελίδα της επαναφοράς κωδικού που υλοποιείται στο αρχείο Reset.php το οποίο ελέγχει το σύνδεσμο ανάκτησης, άμα είναι σωστός μπορεί να αλλάξει τον κωδικό με την χρήση μιας φόρμας.</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Άμα δεν υπάρχει mailserver μπορείτε να πάτε στην σελίδα Reset.php για την αλλαγή του κωδικού βάζοντας το link με το email του χρήστη και τον αντίστοιχο κωδικό ο οποίος βρίσκεται στον πίνακα reset στο πεδίο code του αντίστοιχου email π.χ. hostname/Reset.php?email=”your users email” &amp; code=”users code here”. </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Τα σχόλια βρίσκονται στις σελίδες της Άθλησης(Sport.php), της Διατροφής(Diet.php) και των Μετρητών Υγείας(Calculators.php). Υλοποιούνται στο αρχείο (Comments.php). Χωρίζονται σε δύο κομμάτια , την φόρμα υποβολής σχολίων και την εμφάνιση των ήδη αποθηκευμένων σχολίων στη βάση δεδομένων. Η φόρμα υποβολής αποτελείται από μια textarea όπου μόνο ο συνδεδεμένος χρήστης έχει την δυνατότητα να εισάγει κάποιο σχόλιο και ένα κουμπί υποβολής για να το προσθέσει στην αντίστοιχη σελίδα. Όσον αφορά το κομμάτι της εμφάνισης ο κάθε χρήστης ανεξάρτητα από το αν είναι συνδεδεμένος στο site ή όχι, μπορεί να δει όλα τα σχόλια που έχουν κάνει όλοι οι συνδεδεμένοι χρήστες στην αντίστοιχη σελίδα. Παρακάτω εμφανίζεται μια προσομοίωση σχετικά με το πώς εμφανίζονται τα σχόλια στο site:</w:t>
      </w:r>
    </w:p>
    <w:p w:rsidR="00000000" w:rsidDel="00000000" w:rsidP="00000000" w:rsidRDefault="00000000" w:rsidRPr="00000000" w14:paraId="0000004A">
      <w:pPr>
        <w:jc w:val="both"/>
        <w:rPr>
          <w:sz w:val="24"/>
          <w:szCs w:val="24"/>
        </w:rPr>
      </w:pPr>
      <w:r w:rsidDel="00000000" w:rsidR="00000000" w:rsidRPr="00000000">
        <w:rPr>
          <w:sz w:val="24"/>
          <w:szCs w:val="24"/>
        </w:rPr>
        <w:drawing>
          <wp:inline distB="114300" distT="114300" distL="114300" distR="114300">
            <wp:extent cx="5274000" cy="3022600"/>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2740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lineRule="auto"/>
        <w:jc w:val="both"/>
        <w:rPr/>
      </w:pPr>
      <w:r w:rsidDel="00000000" w:rsidR="00000000" w:rsidRPr="00000000">
        <w:rPr>
          <w:sz w:val="24"/>
          <w:szCs w:val="24"/>
          <w:rtl w:val="0"/>
        </w:rPr>
        <w:t xml:space="preserve">Αν ο χρήστης είναι διαχειριστής το αρχείο Comments.php προβάλει σε κάθε σχόλιο ένα κουμπί διαγραφής του. Για την ευκολότερη διαγραφή των comments υλοποιήθηκε javascript αρχείο delete_comments.js στο οποίο γίνονται jquery ajax calls στο api delete_comments.php καθε φορα που ο admin διαγράφει ένα σχόλιο, για την δυναμική διαγραφή τους χωρίς να χρειάζεται φορτώση ξανα η σελίδα.</w:t>
      </w:r>
      <w:r w:rsidDel="00000000" w:rsidR="00000000" w:rsidRPr="00000000">
        <w:rPr>
          <w:rtl w:val="0"/>
        </w:rPr>
      </w:r>
    </w:p>
    <w:p w:rsidR="00000000" w:rsidDel="00000000" w:rsidP="00000000" w:rsidRDefault="00000000" w:rsidRPr="00000000" w14:paraId="0000004C">
      <w:pPr>
        <w:jc w:val="both"/>
        <w:rPr/>
      </w:pPr>
      <w:r w:rsidDel="00000000" w:rsidR="00000000" w:rsidRPr="00000000">
        <w:rPr>
          <w:sz w:val="24"/>
          <w:szCs w:val="24"/>
        </w:rPr>
        <w:drawing>
          <wp:inline distB="114300" distT="114300" distL="114300" distR="114300">
            <wp:extent cx="5274000" cy="762000"/>
            <wp:effectExtent b="0" l="0" r="0" t="0"/>
            <wp:docPr id="1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274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lineRule="auto"/>
        <w:jc w:val="both"/>
        <w:rPr>
          <w:sz w:val="24"/>
          <w:szCs w:val="24"/>
        </w:rPr>
      </w:pPr>
      <w:r w:rsidDel="00000000" w:rsidR="00000000" w:rsidRPr="00000000">
        <w:rPr>
          <w:rtl w:val="0"/>
        </w:rPr>
      </w:r>
    </w:p>
    <w:p w:rsidR="00000000" w:rsidDel="00000000" w:rsidP="00000000" w:rsidRDefault="00000000" w:rsidRPr="00000000" w14:paraId="0000004E">
      <w:pPr>
        <w:spacing w:after="240" w:lineRule="auto"/>
        <w:jc w:val="both"/>
        <w:rPr>
          <w:sz w:val="24"/>
          <w:szCs w:val="24"/>
        </w:rPr>
      </w:pPr>
      <w:r w:rsidDel="00000000" w:rsidR="00000000" w:rsidRPr="00000000">
        <w:rPr>
          <w:rtl w:val="0"/>
        </w:rPr>
      </w:r>
    </w:p>
    <w:p w:rsidR="00000000" w:rsidDel="00000000" w:rsidP="00000000" w:rsidRDefault="00000000" w:rsidRPr="00000000" w14:paraId="0000004F">
      <w:pPr>
        <w:spacing w:after="240" w:lineRule="auto"/>
        <w:jc w:val="both"/>
        <w:rPr>
          <w:sz w:val="24"/>
          <w:szCs w:val="24"/>
        </w:rPr>
      </w:pPr>
      <w:r w:rsidDel="00000000" w:rsidR="00000000" w:rsidRPr="00000000">
        <w:rPr>
          <w:rtl w:val="0"/>
        </w:rPr>
      </w:r>
    </w:p>
    <w:p w:rsidR="00000000" w:rsidDel="00000000" w:rsidP="00000000" w:rsidRDefault="00000000" w:rsidRPr="00000000" w14:paraId="00000050">
      <w:pPr>
        <w:spacing w:after="240" w:lineRule="auto"/>
        <w:jc w:val="both"/>
        <w:rPr>
          <w:sz w:val="24"/>
          <w:szCs w:val="24"/>
        </w:rPr>
      </w:pPr>
      <w:r w:rsidDel="00000000" w:rsidR="00000000" w:rsidRPr="00000000">
        <w:rPr>
          <w:rtl w:val="0"/>
        </w:rPr>
      </w:r>
    </w:p>
    <w:p w:rsidR="00000000" w:rsidDel="00000000" w:rsidP="00000000" w:rsidRDefault="00000000" w:rsidRPr="00000000" w14:paraId="00000051">
      <w:pPr>
        <w:spacing w:after="240" w:lineRule="auto"/>
        <w:jc w:val="both"/>
        <w:rPr>
          <w:sz w:val="24"/>
          <w:szCs w:val="24"/>
        </w:rPr>
      </w:pPr>
      <w:r w:rsidDel="00000000" w:rsidR="00000000" w:rsidRPr="00000000">
        <w:rPr>
          <w:rtl w:val="0"/>
        </w:rPr>
      </w:r>
    </w:p>
    <w:p w:rsidR="00000000" w:rsidDel="00000000" w:rsidP="00000000" w:rsidRDefault="00000000" w:rsidRPr="00000000" w14:paraId="00000052">
      <w:pPr>
        <w:spacing w:after="240" w:lineRule="auto"/>
        <w:jc w:val="both"/>
        <w:rPr>
          <w:sz w:val="24"/>
          <w:szCs w:val="24"/>
        </w:rPr>
      </w:pPr>
      <w:r w:rsidDel="00000000" w:rsidR="00000000" w:rsidRPr="00000000">
        <w:rPr>
          <w:rtl w:val="0"/>
        </w:rPr>
      </w:r>
    </w:p>
    <w:p w:rsidR="00000000" w:rsidDel="00000000" w:rsidP="00000000" w:rsidRDefault="00000000" w:rsidRPr="00000000" w14:paraId="00000053">
      <w:pPr>
        <w:spacing w:after="240" w:lineRule="auto"/>
        <w:jc w:val="both"/>
        <w:rPr>
          <w:sz w:val="24"/>
          <w:szCs w:val="24"/>
        </w:rPr>
      </w:pPr>
      <w:r w:rsidDel="00000000" w:rsidR="00000000" w:rsidRPr="00000000">
        <w:rPr>
          <w:rtl w:val="0"/>
        </w:rPr>
      </w:r>
    </w:p>
    <w:p w:rsidR="00000000" w:rsidDel="00000000" w:rsidP="00000000" w:rsidRDefault="00000000" w:rsidRPr="00000000" w14:paraId="00000054">
      <w:pPr>
        <w:spacing w:after="240" w:lineRule="auto"/>
        <w:jc w:val="both"/>
        <w:rPr>
          <w:sz w:val="24"/>
          <w:szCs w:val="24"/>
        </w:rPr>
      </w:pPr>
      <w:r w:rsidDel="00000000" w:rsidR="00000000" w:rsidRPr="00000000">
        <w:rPr>
          <w:rtl w:val="0"/>
        </w:rPr>
      </w:r>
    </w:p>
    <w:p w:rsidR="00000000" w:rsidDel="00000000" w:rsidP="00000000" w:rsidRDefault="00000000" w:rsidRPr="00000000" w14:paraId="00000055">
      <w:pPr>
        <w:spacing w:after="240" w:lineRule="auto"/>
        <w:jc w:val="both"/>
        <w:rPr>
          <w:sz w:val="24"/>
          <w:szCs w:val="24"/>
        </w:rPr>
      </w:pPr>
      <w:r w:rsidDel="00000000" w:rsidR="00000000" w:rsidRPr="00000000">
        <w:rPr>
          <w:rtl w:val="0"/>
        </w:rPr>
      </w:r>
    </w:p>
    <w:p w:rsidR="00000000" w:rsidDel="00000000" w:rsidP="00000000" w:rsidRDefault="00000000" w:rsidRPr="00000000" w14:paraId="00000056">
      <w:pPr>
        <w:spacing w:after="240" w:lineRule="auto"/>
        <w:jc w:val="both"/>
        <w:rPr>
          <w:sz w:val="24"/>
          <w:szCs w:val="24"/>
        </w:rPr>
      </w:pPr>
      <w:r w:rsidDel="00000000" w:rsidR="00000000" w:rsidRPr="00000000">
        <w:rPr>
          <w:rtl w:val="0"/>
        </w:rPr>
      </w:r>
    </w:p>
    <w:p w:rsidR="00000000" w:rsidDel="00000000" w:rsidP="00000000" w:rsidRDefault="00000000" w:rsidRPr="00000000" w14:paraId="00000057">
      <w:pPr>
        <w:spacing w:after="240" w:lineRule="auto"/>
        <w:jc w:val="both"/>
        <w:rPr>
          <w:sz w:val="24"/>
          <w:szCs w:val="24"/>
        </w:rPr>
      </w:pPr>
      <w:r w:rsidDel="00000000" w:rsidR="00000000" w:rsidRPr="00000000">
        <w:rPr>
          <w:sz w:val="24"/>
          <w:szCs w:val="24"/>
          <w:rtl w:val="0"/>
        </w:rPr>
        <w:t xml:space="preserve">Τα κείμενα και οι πληροφορίες που αναγράφονται στην ιστοσελίδα πάρθηκαν από τις παρακάτω πηγές :</w:t>
      </w:r>
    </w:p>
    <w:p w:rsidR="00000000" w:rsidDel="00000000" w:rsidP="00000000" w:rsidRDefault="00000000" w:rsidRPr="00000000" w14:paraId="00000058">
      <w:pPr>
        <w:spacing w:after="240" w:before="240" w:lineRule="auto"/>
        <w:jc w:val="both"/>
        <w:rPr>
          <w:sz w:val="24"/>
          <w:szCs w:val="24"/>
        </w:rPr>
      </w:pPr>
      <w:r w:rsidDel="00000000" w:rsidR="00000000" w:rsidRPr="00000000">
        <w:rPr>
          <w:sz w:val="24"/>
          <w:szCs w:val="24"/>
          <w:rtl w:val="0"/>
        </w:rPr>
        <w:t xml:space="preserve">Σχετικά με την Υγεία, Άθληση, Διατροφή:</w:t>
      </w:r>
    </w:p>
    <w:p w:rsidR="00000000" w:rsidDel="00000000" w:rsidP="00000000" w:rsidRDefault="00000000" w:rsidRPr="00000000" w14:paraId="00000059">
      <w:pPr>
        <w:spacing w:before="240" w:line="256.8" w:lineRule="auto"/>
        <w:ind w:left="360"/>
        <w:jc w:val="both"/>
        <w:rPr>
          <w:b w:val="1"/>
          <w:color w:val="1155cc"/>
          <w:sz w:val="24"/>
          <w:szCs w:val="24"/>
          <w:u w:val="single"/>
        </w:rPr>
      </w:pPr>
      <w:r w:rsidDel="00000000" w:rsidR="00000000" w:rsidRPr="00000000">
        <w:rPr>
          <w:sz w:val="24"/>
          <w:szCs w:val="24"/>
          <w:rtl w:val="0"/>
        </w:rPr>
        <w:t xml:space="preserve">·   </w:t>
        <w:tab/>
      </w:r>
      <w:hyperlink r:id="rId20">
        <w:r w:rsidDel="00000000" w:rsidR="00000000" w:rsidRPr="00000000">
          <w:rPr>
            <w:b w:val="1"/>
            <w:color w:val="1155cc"/>
            <w:sz w:val="24"/>
            <w:szCs w:val="24"/>
            <w:u w:val="single"/>
            <w:rtl w:val="0"/>
          </w:rPr>
          <w:t xml:space="preserve">http://plinet.kas.sch.gr/project/attachments/article/81/final.pdf</w:t>
        </w:r>
      </w:hyperlink>
      <w:r w:rsidDel="00000000" w:rsidR="00000000" w:rsidRPr="00000000">
        <w:rPr>
          <w:rtl w:val="0"/>
        </w:rPr>
      </w:r>
    </w:p>
    <w:p w:rsidR="00000000" w:rsidDel="00000000" w:rsidP="00000000" w:rsidRDefault="00000000" w:rsidRPr="00000000" w14:paraId="0000005A">
      <w:pPr>
        <w:spacing w:before="240" w:line="256.8" w:lineRule="auto"/>
        <w:ind w:left="360"/>
        <w:jc w:val="both"/>
        <w:rPr>
          <w:color w:val="1155cc"/>
          <w:sz w:val="24"/>
          <w:szCs w:val="24"/>
          <w:u w:val="single"/>
        </w:rPr>
      </w:pPr>
      <w:r w:rsidDel="00000000" w:rsidR="00000000" w:rsidRPr="00000000">
        <w:rPr>
          <w:sz w:val="24"/>
          <w:szCs w:val="24"/>
          <w:rtl w:val="0"/>
        </w:rPr>
        <w:t xml:space="preserve">·      </w:t>
      </w:r>
      <w:hyperlink r:id="rId21">
        <w:r w:rsidDel="00000000" w:rsidR="00000000" w:rsidRPr="00000000">
          <w:rPr>
            <w:sz w:val="24"/>
            <w:szCs w:val="24"/>
            <w:rtl w:val="0"/>
          </w:rPr>
          <w:t xml:space="preserve"> </w:t>
        </w:r>
      </w:hyperlink>
      <w:hyperlink r:id="rId22">
        <w:r w:rsidDel="00000000" w:rsidR="00000000" w:rsidRPr="00000000">
          <w:rPr>
            <w:color w:val="1155cc"/>
            <w:sz w:val="24"/>
            <w:szCs w:val="24"/>
            <w:u w:val="single"/>
            <w:rtl w:val="0"/>
          </w:rPr>
          <w:t xml:space="preserve">http://lyk-avdir.xan.sch.gr/autosch/joomla15/images/project/athlitismos/ofelh_k_tropoi_athlisis.pdf</w:t>
        </w:r>
      </w:hyperlink>
      <w:r w:rsidDel="00000000" w:rsidR="00000000" w:rsidRPr="00000000">
        <w:rPr>
          <w:rtl w:val="0"/>
        </w:rPr>
      </w:r>
    </w:p>
    <w:p w:rsidR="00000000" w:rsidDel="00000000" w:rsidP="00000000" w:rsidRDefault="00000000" w:rsidRPr="00000000" w14:paraId="0000005B">
      <w:pPr>
        <w:spacing w:after="240" w:before="240" w:lineRule="auto"/>
        <w:jc w:val="both"/>
        <w:rPr>
          <w:sz w:val="24"/>
          <w:szCs w:val="24"/>
        </w:rPr>
      </w:pPr>
      <w:r w:rsidDel="00000000" w:rsidR="00000000" w:rsidRPr="00000000">
        <w:rPr>
          <w:sz w:val="24"/>
          <w:szCs w:val="24"/>
          <w:rtl w:val="0"/>
        </w:rPr>
        <w:t xml:space="preserve">Σχετικά με τους Μετρητές υγείας:</w:t>
      </w:r>
    </w:p>
    <w:p w:rsidR="00000000" w:rsidDel="00000000" w:rsidP="00000000" w:rsidRDefault="00000000" w:rsidRPr="00000000" w14:paraId="0000005C">
      <w:pPr>
        <w:spacing w:before="240" w:line="256.8" w:lineRule="auto"/>
        <w:ind w:left="360"/>
        <w:jc w:val="both"/>
        <w:rPr>
          <w:color w:val="1155cc"/>
          <w:sz w:val="24"/>
          <w:szCs w:val="24"/>
        </w:rPr>
      </w:pPr>
      <w:r w:rsidDel="00000000" w:rsidR="00000000" w:rsidRPr="00000000">
        <w:rPr>
          <w:sz w:val="24"/>
          <w:szCs w:val="24"/>
          <w:rtl w:val="0"/>
        </w:rPr>
        <w:t xml:space="preserve">·      </w:t>
      </w:r>
      <w:hyperlink r:id="rId23">
        <w:r w:rsidDel="00000000" w:rsidR="00000000" w:rsidRPr="00000000">
          <w:rPr>
            <w:sz w:val="24"/>
            <w:szCs w:val="24"/>
            <w:rtl w:val="0"/>
          </w:rPr>
          <w:t xml:space="preserve"> </w:t>
        </w:r>
      </w:hyperlink>
      <w:hyperlink r:id="rId24">
        <w:r w:rsidDel="00000000" w:rsidR="00000000" w:rsidRPr="00000000">
          <w:rPr>
            <w:color w:val="1155cc"/>
            <w:sz w:val="24"/>
            <w:szCs w:val="24"/>
            <w:rtl w:val="0"/>
          </w:rPr>
          <w:t xml:space="preserve">https://en.wikipedia.org/wiki/Body_mass_index</w:t>
        </w:r>
      </w:hyperlink>
      <w:r w:rsidDel="00000000" w:rsidR="00000000" w:rsidRPr="00000000">
        <w:rPr>
          <w:rtl w:val="0"/>
        </w:rPr>
      </w:r>
    </w:p>
    <w:p w:rsidR="00000000" w:rsidDel="00000000" w:rsidP="00000000" w:rsidRDefault="00000000" w:rsidRPr="00000000" w14:paraId="0000005D">
      <w:pPr>
        <w:spacing w:before="240" w:line="256.8" w:lineRule="auto"/>
        <w:ind w:left="360"/>
        <w:jc w:val="both"/>
        <w:rPr>
          <w:color w:val="1155cc"/>
          <w:sz w:val="24"/>
          <w:szCs w:val="24"/>
          <w:u w:val="single"/>
        </w:rPr>
      </w:pPr>
      <w:r w:rsidDel="00000000" w:rsidR="00000000" w:rsidRPr="00000000">
        <w:rPr>
          <w:sz w:val="24"/>
          <w:szCs w:val="24"/>
          <w:rtl w:val="0"/>
        </w:rPr>
        <w:t xml:space="preserve">·  </w:t>
      </w:r>
      <w:hyperlink r:id="rId25">
        <w:r w:rsidDel="00000000" w:rsidR="00000000" w:rsidRPr="00000000">
          <w:rPr>
            <w:color w:val="1155cc"/>
            <w:sz w:val="24"/>
            <w:szCs w:val="24"/>
            <w:u w:val="single"/>
            <w:rtl w:val="0"/>
          </w:rPr>
          <w:t xml:space="preserve">https://www.euro.who.int/en/health-topics/disease-prevention/nutrition/a-healthy-lifestyle/body-mass-index-bmi</w:t>
        </w:r>
      </w:hyperlink>
      <w:r w:rsidDel="00000000" w:rsidR="00000000" w:rsidRPr="00000000">
        <w:rPr>
          <w:rtl w:val="0"/>
        </w:rPr>
      </w:r>
    </w:p>
    <w:p w:rsidR="00000000" w:rsidDel="00000000" w:rsidP="00000000" w:rsidRDefault="00000000" w:rsidRPr="00000000" w14:paraId="0000005E">
      <w:pPr>
        <w:spacing w:before="240" w:line="256.8" w:lineRule="auto"/>
        <w:ind w:left="360"/>
        <w:jc w:val="both"/>
        <w:rPr>
          <w:color w:val="1155cc"/>
          <w:sz w:val="24"/>
          <w:szCs w:val="24"/>
        </w:rPr>
      </w:pPr>
      <w:r w:rsidDel="00000000" w:rsidR="00000000" w:rsidRPr="00000000">
        <w:rPr>
          <w:sz w:val="24"/>
          <w:szCs w:val="24"/>
          <w:rtl w:val="0"/>
        </w:rPr>
        <w:t xml:space="preserve">·      </w:t>
      </w:r>
      <w:hyperlink r:id="rId26">
        <w:r w:rsidDel="00000000" w:rsidR="00000000" w:rsidRPr="00000000">
          <w:rPr>
            <w:sz w:val="24"/>
            <w:szCs w:val="24"/>
            <w:rtl w:val="0"/>
          </w:rPr>
          <w:t xml:space="preserve"> </w:t>
        </w:r>
      </w:hyperlink>
      <w:hyperlink r:id="rId27">
        <w:r w:rsidDel="00000000" w:rsidR="00000000" w:rsidRPr="00000000">
          <w:rPr>
            <w:color w:val="1155cc"/>
            <w:sz w:val="24"/>
            <w:szCs w:val="24"/>
            <w:rtl w:val="0"/>
          </w:rPr>
          <w:t xml:space="preserve">https://en.wikipedia.org/wiki/Basal_metabolic_rate</w:t>
        </w:r>
      </w:hyperlink>
      <w:r w:rsidDel="00000000" w:rsidR="00000000" w:rsidRPr="00000000">
        <w:rPr>
          <w:rtl w:val="0"/>
        </w:rPr>
      </w:r>
    </w:p>
    <w:p w:rsidR="00000000" w:rsidDel="00000000" w:rsidP="00000000" w:rsidRDefault="00000000" w:rsidRPr="00000000" w14:paraId="0000005F">
      <w:pPr>
        <w:spacing w:before="240" w:line="256.8" w:lineRule="auto"/>
        <w:ind w:left="360"/>
        <w:jc w:val="both"/>
        <w:rPr>
          <w:color w:val="1155cc"/>
          <w:sz w:val="24"/>
          <w:szCs w:val="24"/>
        </w:rPr>
      </w:pPr>
      <w:r w:rsidDel="00000000" w:rsidR="00000000" w:rsidRPr="00000000">
        <w:rPr>
          <w:sz w:val="24"/>
          <w:szCs w:val="24"/>
          <w:rtl w:val="0"/>
        </w:rPr>
        <w:t xml:space="preserve">·   </w:t>
      </w:r>
      <w:hyperlink r:id="rId28">
        <w:r w:rsidDel="00000000" w:rsidR="00000000" w:rsidRPr="00000000">
          <w:rPr>
            <w:color w:val="1155cc"/>
            <w:sz w:val="24"/>
            <w:szCs w:val="24"/>
            <w:rtl w:val="0"/>
          </w:rPr>
          <w:t xml:space="preserve">https://www.k-state.edu/paccats/Contents/PA/PDF/Physical%20Activity%20and%20Controlling%20Weight.pdf</w:t>
        </w:r>
      </w:hyperlink>
      <w:r w:rsidDel="00000000" w:rsidR="00000000" w:rsidRPr="00000000">
        <w:rPr>
          <w:rtl w:val="0"/>
        </w:rPr>
      </w:r>
    </w:p>
    <w:p w:rsidR="00000000" w:rsidDel="00000000" w:rsidP="00000000" w:rsidRDefault="00000000" w:rsidRPr="00000000" w14:paraId="00000060">
      <w:pPr>
        <w:spacing w:after="240" w:before="240" w:lineRule="auto"/>
        <w:jc w:val="both"/>
        <w:rPr>
          <w:sz w:val="24"/>
          <w:szCs w:val="24"/>
        </w:rPr>
      </w:pPr>
      <w:r w:rsidDel="00000000" w:rsidR="00000000" w:rsidRPr="00000000">
        <w:rPr>
          <w:sz w:val="24"/>
          <w:szCs w:val="24"/>
          <w:rtl w:val="0"/>
        </w:rPr>
        <w:t xml:space="preserve">Links των βίντεο:</w:t>
      </w:r>
    </w:p>
    <w:p w:rsidR="00000000" w:rsidDel="00000000" w:rsidP="00000000" w:rsidRDefault="00000000" w:rsidRPr="00000000" w14:paraId="00000061">
      <w:pPr>
        <w:spacing w:before="240" w:line="256.8" w:lineRule="auto"/>
        <w:ind w:left="360"/>
        <w:jc w:val="both"/>
        <w:rPr>
          <w:color w:val="1155cc"/>
          <w:sz w:val="24"/>
          <w:szCs w:val="24"/>
        </w:rPr>
      </w:pPr>
      <w:r w:rsidDel="00000000" w:rsidR="00000000" w:rsidRPr="00000000">
        <w:rPr>
          <w:sz w:val="24"/>
          <w:szCs w:val="24"/>
          <w:rtl w:val="0"/>
        </w:rPr>
        <w:t xml:space="preserve">·   </w:t>
        <w:tab/>
      </w:r>
      <w:hyperlink r:id="rId29">
        <w:r w:rsidDel="00000000" w:rsidR="00000000" w:rsidRPr="00000000">
          <w:rPr>
            <w:color w:val="1155cc"/>
            <w:sz w:val="24"/>
            <w:szCs w:val="24"/>
            <w:rtl w:val="0"/>
          </w:rPr>
          <w:t xml:space="preserve">https://www.youtube.com/watch?v=399rYrOlZBY</w:t>
        </w:r>
      </w:hyperlink>
      <w:r w:rsidDel="00000000" w:rsidR="00000000" w:rsidRPr="00000000">
        <w:rPr>
          <w:rtl w:val="0"/>
        </w:rPr>
      </w:r>
    </w:p>
    <w:p w:rsidR="00000000" w:rsidDel="00000000" w:rsidP="00000000" w:rsidRDefault="00000000" w:rsidRPr="00000000" w14:paraId="00000062">
      <w:pPr>
        <w:spacing w:before="240" w:line="256.8" w:lineRule="auto"/>
        <w:ind w:left="360"/>
        <w:jc w:val="both"/>
        <w:rPr>
          <w:color w:val="1155cc"/>
          <w:sz w:val="24"/>
          <w:szCs w:val="24"/>
        </w:rPr>
      </w:pPr>
      <w:r w:rsidDel="00000000" w:rsidR="00000000" w:rsidRPr="00000000">
        <w:rPr>
          <w:sz w:val="24"/>
          <w:szCs w:val="24"/>
          <w:rtl w:val="0"/>
        </w:rPr>
        <w:t xml:space="preserve">·      </w:t>
      </w:r>
      <w:hyperlink r:id="rId30">
        <w:r w:rsidDel="00000000" w:rsidR="00000000" w:rsidRPr="00000000">
          <w:rPr>
            <w:sz w:val="24"/>
            <w:szCs w:val="24"/>
            <w:rtl w:val="0"/>
          </w:rPr>
          <w:t xml:space="preserve"> </w:t>
        </w:r>
      </w:hyperlink>
      <w:hyperlink r:id="rId31">
        <w:r w:rsidDel="00000000" w:rsidR="00000000" w:rsidRPr="00000000">
          <w:rPr>
            <w:color w:val="1155cc"/>
            <w:sz w:val="24"/>
            <w:szCs w:val="24"/>
            <w:rtl w:val="0"/>
          </w:rPr>
          <w:t xml:space="preserve">https://www.youtube.com/watch?v=s58Tqo--59o</w:t>
        </w:r>
      </w:hyperlink>
      <w:r w:rsidDel="00000000" w:rsidR="00000000" w:rsidRPr="00000000">
        <w:rPr>
          <w:rtl w:val="0"/>
        </w:rPr>
      </w:r>
    </w:p>
    <w:p w:rsidR="00000000" w:rsidDel="00000000" w:rsidP="00000000" w:rsidRDefault="00000000" w:rsidRPr="00000000" w14:paraId="00000063">
      <w:pPr>
        <w:spacing w:after="240" w:before="240" w:lineRule="auto"/>
        <w:jc w:val="both"/>
        <w:rPr>
          <w:sz w:val="24"/>
          <w:szCs w:val="24"/>
        </w:rPr>
      </w:pPr>
      <w:r w:rsidDel="00000000" w:rsidR="00000000" w:rsidRPr="00000000">
        <w:rPr>
          <w:sz w:val="24"/>
          <w:szCs w:val="24"/>
          <w:rtl w:val="0"/>
        </w:rPr>
        <w:t xml:space="preserve">Site που πάρθηκαν οι εικόνες</w:t>
      </w:r>
    </w:p>
    <w:p w:rsidR="00000000" w:rsidDel="00000000" w:rsidP="00000000" w:rsidRDefault="00000000" w:rsidRPr="00000000" w14:paraId="00000064">
      <w:pPr>
        <w:spacing w:before="240" w:line="256.8" w:lineRule="auto"/>
        <w:ind w:left="360"/>
        <w:jc w:val="both"/>
        <w:rPr>
          <w:color w:val="1155cc"/>
          <w:sz w:val="24"/>
          <w:szCs w:val="24"/>
          <w:u w:val="single"/>
        </w:rPr>
      </w:pPr>
      <w:r w:rsidDel="00000000" w:rsidR="00000000" w:rsidRPr="00000000">
        <w:rPr>
          <w:sz w:val="24"/>
          <w:szCs w:val="24"/>
          <w:rtl w:val="0"/>
        </w:rPr>
        <w:t xml:space="preserve">·      </w:t>
      </w:r>
      <w:hyperlink r:id="rId32">
        <w:r w:rsidDel="00000000" w:rsidR="00000000" w:rsidRPr="00000000">
          <w:rPr>
            <w:sz w:val="24"/>
            <w:szCs w:val="24"/>
            <w:rtl w:val="0"/>
          </w:rPr>
          <w:t xml:space="preserve"> </w:t>
        </w:r>
      </w:hyperlink>
      <w:hyperlink r:id="rId33">
        <w:r w:rsidDel="00000000" w:rsidR="00000000" w:rsidRPr="00000000">
          <w:rPr>
            <w:color w:val="1155cc"/>
            <w:sz w:val="24"/>
            <w:szCs w:val="24"/>
            <w:u w:val="single"/>
            <w:rtl w:val="0"/>
          </w:rPr>
          <w:t xml:space="preserve">https://pixabay.com/</w:t>
        </w:r>
      </w:hyperlink>
      <w:r w:rsidDel="00000000" w:rsidR="00000000" w:rsidRPr="00000000">
        <w:rPr>
          <w:rtl w:val="0"/>
        </w:rPr>
      </w:r>
    </w:p>
    <w:p w:rsidR="00000000" w:rsidDel="00000000" w:rsidP="00000000" w:rsidRDefault="00000000" w:rsidRPr="00000000" w14:paraId="00000065">
      <w:pPr>
        <w:spacing w:before="240" w:line="256.8" w:lineRule="auto"/>
        <w:ind w:left="360"/>
        <w:jc w:val="both"/>
        <w:rPr>
          <w:color w:val="1155cc"/>
          <w:sz w:val="24"/>
          <w:szCs w:val="24"/>
          <w:u w:val="single"/>
        </w:rPr>
      </w:pPr>
      <w:r w:rsidDel="00000000" w:rsidR="00000000" w:rsidRPr="00000000">
        <w:rPr>
          <w:sz w:val="24"/>
          <w:szCs w:val="24"/>
          <w:rtl w:val="0"/>
        </w:rPr>
        <w:t xml:space="preserve">·      </w:t>
      </w:r>
      <w:hyperlink r:id="rId34">
        <w:r w:rsidDel="00000000" w:rsidR="00000000" w:rsidRPr="00000000">
          <w:rPr>
            <w:sz w:val="24"/>
            <w:szCs w:val="24"/>
            <w:rtl w:val="0"/>
          </w:rPr>
          <w:t xml:space="preserve"> </w:t>
        </w:r>
      </w:hyperlink>
      <w:hyperlink r:id="rId35">
        <w:r w:rsidDel="00000000" w:rsidR="00000000" w:rsidRPr="00000000">
          <w:rPr>
            <w:color w:val="1155cc"/>
            <w:sz w:val="24"/>
            <w:szCs w:val="24"/>
            <w:u w:val="single"/>
            <w:rtl w:val="0"/>
          </w:rPr>
          <w:t xml:space="preserve">https://unsplash.com/</w:t>
        </w:r>
      </w:hyperlink>
      <w:r w:rsidDel="00000000" w:rsidR="00000000" w:rsidRPr="00000000">
        <w:rPr>
          <w:rtl w:val="0"/>
        </w:rPr>
      </w:r>
    </w:p>
    <w:p w:rsidR="00000000" w:rsidDel="00000000" w:rsidP="00000000" w:rsidRDefault="00000000" w:rsidRPr="00000000" w14:paraId="00000066">
      <w:pPr>
        <w:spacing w:before="240" w:line="256.8" w:lineRule="auto"/>
        <w:ind w:left="360"/>
        <w:jc w:val="both"/>
        <w:rPr>
          <w:color w:val="1155cc"/>
          <w:sz w:val="24"/>
          <w:szCs w:val="24"/>
          <w:u w:val="single"/>
        </w:rPr>
      </w:pPr>
      <w:r w:rsidDel="00000000" w:rsidR="00000000" w:rsidRPr="00000000">
        <w:rPr>
          <w:sz w:val="24"/>
          <w:szCs w:val="24"/>
          <w:rtl w:val="0"/>
        </w:rPr>
        <w:t xml:space="preserve">·      </w:t>
      </w:r>
      <w:hyperlink r:id="rId36">
        <w:r w:rsidDel="00000000" w:rsidR="00000000" w:rsidRPr="00000000">
          <w:rPr>
            <w:sz w:val="24"/>
            <w:szCs w:val="24"/>
            <w:rtl w:val="0"/>
          </w:rPr>
          <w:t xml:space="preserve"> </w:t>
        </w:r>
      </w:hyperlink>
      <w:hyperlink r:id="rId37">
        <w:r w:rsidDel="00000000" w:rsidR="00000000" w:rsidRPr="00000000">
          <w:rPr>
            <w:color w:val="1155cc"/>
            <w:sz w:val="24"/>
            <w:szCs w:val="24"/>
            <w:u w:val="single"/>
            <w:rtl w:val="0"/>
          </w:rPr>
          <w:t xml:space="preserve">https://wallpaper.dog/running-wallpapers</w:t>
        </w:r>
      </w:hyperlink>
      <w:r w:rsidDel="00000000" w:rsidR="00000000" w:rsidRPr="00000000">
        <w:rPr>
          <w:rtl w:val="0"/>
        </w:rPr>
      </w:r>
    </w:p>
    <w:p w:rsidR="00000000" w:rsidDel="00000000" w:rsidP="00000000" w:rsidRDefault="00000000" w:rsidRPr="00000000" w14:paraId="00000067">
      <w:pPr>
        <w:spacing w:before="240" w:line="256.8" w:lineRule="auto"/>
        <w:ind w:left="360"/>
        <w:jc w:val="both"/>
        <w:rPr>
          <w:color w:val="1155cc"/>
          <w:sz w:val="24"/>
          <w:szCs w:val="24"/>
          <w:u w:val="single"/>
        </w:rPr>
      </w:pPr>
      <w:r w:rsidDel="00000000" w:rsidR="00000000" w:rsidRPr="00000000">
        <w:rPr>
          <w:sz w:val="24"/>
          <w:szCs w:val="24"/>
          <w:rtl w:val="0"/>
        </w:rPr>
        <w:t xml:space="preserve">·      </w:t>
      </w:r>
      <w:hyperlink r:id="rId38">
        <w:r w:rsidDel="00000000" w:rsidR="00000000" w:rsidRPr="00000000">
          <w:rPr>
            <w:sz w:val="24"/>
            <w:szCs w:val="24"/>
            <w:rtl w:val="0"/>
          </w:rPr>
          <w:t xml:space="preserve"> </w:t>
        </w:r>
      </w:hyperlink>
      <w:hyperlink r:id="rId39">
        <w:r w:rsidDel="00000000" w:rsidR="00000000" w:rsidRPr="00000000">
          <w:rPr>
            <w:color w:val="1155cc"/>
            <w:sz w:val="24"/>
            <w:szCs w:val="24"/>
            <w:u w:val="single"/>
            <w:rtl w:val="0"/>
          </w:rPr>
          <w:t xml:space="preserve">https://www.pexels.com/el-gr/</w:t>
        </w:r>
      </w:hyperlink>
      <w:r w:rsidDel="00000000" w:rsidR="00000000" w:rsidRPr="00000000">
        <w:rPr>
          <w:rtl w:val="0"/>
        </w:rPr>
      </w:r>
    </w:p>
    <w:p w:rsidR="00000000" w:rsidDel="00000000" w:rsidP="00000000" w:rsidRDefault="00000000" w:rsidRPr="00000000" w14:paraId="00000068">
      <w:pPr>
        <w:spacing w:before="240" w:line="256.8" w:lineRule="auto"/>
        <w:ind w:left="360"/>
        <w:jc w:val="both"/>
        <w:rPr>
          <w:color w:val="1155cc"/>
          <w:sz w:val="24"/>
          <w:szCs w:val="24"/>
          <w:u w:val="single"/>
        </w:rPr>
      </w:pPr>
      <w:r w:rsidDel="00000000" w:rsidR="00000000" w:rsidRPr="00000000">
        <w:rPr>
          <w:rtl w:val="0"/>
        </w:rPr>
      </w:r>
    </w:p>
    <w:p w:rsidR="00000000" w:rsidDel="00000000" w:rsidP="00000000" w:rsidRDefault="00000000" w:rsidRPr="00000000" w14:paraId="00000069">
      <w:pPr>
        <w:jc w:val="center"/>
        <w:rPr>
          <w:sz w:val="30"/>
          <w:szCs w:val="30"/>
        </w:rPr>
      </w:pPr>
      <w:r w:rsidDel="00000000" w:rsidR="00000000" w:rsidRPr="00000000">
        <w:rPr>
          <w:sz w:val="30"/>
          <w:szCs w:val="30"/>
          <w:rtl w:val="0"/>
        </w:rPr>
        <w:t xml:space="preserve">Μελλοντική Επέκταση</w:t>
      </w:r>
    </w:p>
    <w:p w:rsidR="00000000" w:rsidDel="00000000" w:rsidP="00000000" w:rsidRDefault="00000000" w:rsidRPr="00000000" w14:paraId="0000006A">
      <w:pPr>
        <w:spacing w:after="240" w:lineRule="auto"/>
        <w:jc w:val="both"/>
        <w:rPr>
          <w:sz w:val="24"/>
          <w:szCs w:val="24"/>
        </w:rPr>
      </w:pPr>
      <w:r w:rsidDel="00000000" w:rsidR="00000000" w:rsidRPr="00000000">
        <w:rPr>
          <w:sz w:val="24"/>
          <w:szCs w:val="24"/>
          <w:rtl w:val="0"/>
        </w:rPr>
        <w:t xml:space="preserve">Στο μέλλον θα μπορούσαμε να προσθέσουμε περισσότερες λειτουργίες. Ένα παράδειγμα είναι μια σελίδα προφίλ του χρήστη όπου θα μπορεί να βλέπει στατιστικά σχετικά με τις μετρήσεις του και θα μπορεί να ρυθμίζει τον λογαριασμό του.</w:t>
      </w:r>
    </w:p>
    <w:p w:rsidR="00000000" w:rsidDel="00000000" w:rsidP="00000000" w:rsidRDefault="00000000" w:rsidRPr="00000000" w14:paraId="0000006B">
      <w:pPr>
        <w:pStyle w:val="Heading1"/>
        <w:keepNext w:val="0"/>
        <w:keepLines w:val="0"/>
        <w:spacing w:before="240" w:lineRule="auto"/>
        <w:jc w:val="both"/>
        <w:rPr>
          <w:rFonts w:ascii="Times New Roman" w:cs="Times New Roman" w:eastAsia="Times New Roman" w:hAnsi="Times New Roman"/>
        </w:rPr>
      </w:pPr>
      <w:bookmarkStart w:colFirst="0" w:colLast="0" w:name="_heading=h.gnnlsab94bfe" w:id="0"/>
      <w:bookmarkEnd w:id="0"/>
      <w:r w:rsidDel="00000000" w:rsidR="00000000" w:rsidRPr="00000000">
        <w:rPr>
          <w:rtl w:val="0"/>
        </w:rPr>
      </w:r>
    </w:p>
    <w:p w:rsidR="00000000" w:rsidDel="00000000" w:rsidP="00000000" w:rsidRDefault="00000000" w:rsidRPr="00000000" w14:paraId="0000006C">
      <w:pPr>
        <w:pStyle w:val="Heading1"/>
        <w:keepNext w:val="0"/>
        <w:keepLines w:val="0"/>
        <w:spacing w:before="240" w:lineRule="auto"/>
        <w:jc w:val="center"/>
        <w:rPr>
          <w:rFonts w:ascii="Times New Roman" w:cs="Times New Roman" w:eastAsia="Times New Roman" w:hAnsi="Times New Roman"/>
        </w:rPr>
      </w:pPr>
      <w:bookmarkStart w:colFirst="0" w:colLast="0" w:name="_heading=h.3vvg344kp4m6" w:id="1"/>
      <w:bookmarkEnd w:id="1"/>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6D">
      <w:pPr>
        <w:pStyle w:val="Heading1"/>
        <w:keepNext w:val="0"/>
        <w:keepLines w:val="0"/>
        <w:spacing w:before="240" w:lineRule="auto"/>
        <w:jc w:val="both"/>
        <w:rPr>
          <w:rFonts w:ascii="Times New Roman" w:cs="Times New Roman" w:eastAsia="Times New Roman" w:hAnsi="Times New Roman"/>
        </w:rPr>
      </w:pPr>
      <w:bookmarkStart w:colFirst="0" w:colLast="0" w:name="_heading=h.k30vc3b0z833" w:id="2"/>
      <w:bookmarkEnd w:id="2"/>
      <w:r w:rsidDel="00000000" w:rsidR="00000000" w:rsidRPr="00000000">
        <w:rPr>
          <w:rFonts w:ascii="Times New Roman" w:cs="Times New Roman" w:eastAsia="Times New Roman" w:hAnsi="Times New Roman"/>
          <w:rtl w:val="0"/>
        </w:rPr>
        <w:t xml:space="preserve">Σχήμα της βάσης δεδομένων.</w:t>
      </w:r>
    </w:p>
    <w:p w:rsidR="00000000" w:rsidDel="00000000" w:rsidP="00000000" w:rsidRDefault="00000000" w:rsidRPr="00000000" w14:paraId="0000006E">
      <w:pPr>
        <w:pStyle w:val="Heading1"/>
        <w:keepNext w:val="0"/>
        <w:keepLines w:val="0"/>
        <w:spacing w:before="240" w:lineRule="auto"/>
        <w:jc w:val="both"/>
        <w:rPr/>
      </w:pPr>
      <w:bookmarkStart w:colFirst="0" w:colLast="0" w:name="_heading=h.9u5lpbzd9y9h" w:id="3"/>
      <w:bookmarkEnd w:id="3"/>
      <w:r w:rsidDel="00000000" w:rsidR="00000000" w:rsidRPr="00000000">
        <w:rPr>
          <w:rtl w:val="0"/>
        </w:rPr>
        <w:t xml:space="preserve">Database healthy_living</w:t>
      </w:r>
    </w:p>
    <w:p w:rsidR="00000000" w:rsidDel="00000000" w:rsidP="00000000" w:rsidRDefault="00000000" w:rsidRPr="00000000" w14:paraId="0000006F">
      <w:pPr>
        <w:pStyle w:val="Heading2"/>
        <w:keepNext w:val="0"/>
        <w:keepLines w:val="0"/>
        <w:spacing w:after="120" w:before="240" w:lineRule="auto"/>
        <w:jc w:val="both"/>
        <w:rPr/>
      </w:pPr>
      <w:bookmarkStart w:colFirst="0" w:colLast="0" w:name="_heading=h.w7ky8makpdfq" w:id="4"/>
      <w:bookmarkEnd w:id="4"/>
      <w:r w:rsidDel="00000000" w:rsidR="00000000" w:rsidRPr="00000000">
        <w:rPr>
          <w:rtl w:val="0"/>
        </w:rPr>
        <w:t xml:space="preserve">Table structure for table comments_calculator</w:t>
      </w:r>
    </w:p>
    <w:tbl>
      <w:tblPr>
        <w:tblStyle w:val="Table3"/>
        <w:tblW w:w="8305.511811023624"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54.8799737228676"/>
        <w:gridCol w:w="1443.5999671535844"/>
        <w:gridCol w:w="779.5439822629356"/>
        <w:gridCol w:w="1024.9559766790449"/>
        <w:gridCol w:w="1082.6999753651883"/>
        <w:gridCol w:w="1284.8039707666903"/>
        <w:gridCol w:w="1535.0279650733114"/>
        <w:tblGridChange w:id="0">
          <w:tblGrid>
            <w:gridCol w:w="1154.8799737228676"/>
            <w:gridCol w:w="1443.5999671535844"/>
            <w:gridCol w:w="779.5439822629356"/>
            <w:gridCol w:w="1024.9559766790449"/>
            <w:gridCol w:w="1082.6999753651883"/>
            <w:gridCol w:w="1284.8039707666903"/>
            <w:gridCol w:w="1535.0279650733114"/>
          </w:tblGrid>
        </w:tblGridChange>
      </w:tblGrid>
      <w:tr>
        <w:trPr>
          <w:trHeight w:val="25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0">
            <w:pPr>
              <w:spacing w:after="0" w:lineRule="auto"/>
              <w:jc w:val="both"/>
              <w:rPr>
                <w:sz w:val="20"/>
                <w:szCs w:val="20"/>
              </w:rPr>
            </w:pPr>
            <w:r w:rsidDel="00000000" w:rsidR="00000000" w:rsidRPr="00000000">
              <w:rPr>
                <w:sz w:val="20"/>
                <w:szCs w:val="20"/>
                <w:rtl w:val="0"/>
              </w:rPr>
              <w:t xml:space="preserve">Column</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1">
            <w:pPr>
              <w:spacing w:after="0" w:lineRule="auto"/>
              <w:jc w:val="both"/>
              <w:rPr>
                <w:sz w:val="20"/>
                <w:szCs w:val="20"/>
              </w:rPr>
            </w:pPr>
            <w:r w:rsidDel="00000000" w:rsidR="00000000" w:rsidRPr="00000000">
              <w:rPr>
                <w:sz w:val="20"/>
                <w:szCs w:val="20"/>
                <w:rtl w:val="0"/>
              </w:rPr>
              <w:t xml:space="preserve">Type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2">
            <w:pPr>
              <w:spacing w:after="0" w:lineRule="auto"/>
              <w:jc w:val="both"/>
              <w:rPr>
                <w:sz w:val="20"/>
                <w:szCs w:val="20"/>
              </w:rPr>
            </w:pPr>
            <w:r w:rsidDel="00000000" w:rsidR="00000000" w:rsidRPr="00000000">
              <w:rPr>
                <w:sz w:val="20"/>
                <w:szCs w:val="20"/>
                <w:rtl w:val="0"/>
              </w:rPr>
              <w:t xml:space="preserve">Null</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3">
            <w:pPr>
              <w:spacing w:after="0" w:lineRule="auto"/>
              <w:jc w:val="both"/>
              <w:rPr>
                <w:sz w:val="20"/>
                <w:szCs w:val="20"/>
              </w:rPr>
            </w:pPr>
            <w:r w:rsidDel="00000000" w:rsidR="00000000" w:rsidRPr="00000000">
              <w:rPr>
                <w:sz w:val="20"/>
                <w:szCs w:val="20"/>
                <w:rtl w:val="0"/>
              </w:rPr>
              <w:t xml:space="preserve">Default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4">
            <w:pPr>
              <w:spacing w:after="0" w:lineRule="auto"/>
              <w:jc w:val="both"/>
              <w:rPr>
                <w:sz w:val="20"/>
                <w:szCs w:val="20"/>
              </w:rPr>
            </w:pPr>
            <w:r w:rsidDel="00000000" w:rsidR="00000000" w:rsidRPr="00000000">
              <w:rPr>
                <w:sz w:val="20"/>
                <w:szCs w:val="20"/>
                <w:rtl w:val="0"/>
              </w:rPr>
              <w:t xml:space="preserve">Links to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5">
            <w:pPr>
              <w:spacing w:after="0" w:lineRule="auto"/>
              <w:jc w:val="both"/>
              <w:rPr>
                <w:sz w:val="20"/>
                <w:szCs w:val="20"/>
              </w:rPr>
            </w:pPr>
            <w:r w:rsidDel="00000000" w:rsidR="00000000" w:rsidRPr="00000000">
              <w:rPr>
                <w:sz w:val="20"/>
                <w:szCs w:val="20"/>
                <w:rtl w:val="0"/>
              </w:rPr>
              <w:t xml:space="preserve">Comments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6">
            <w:pPr>
              <w:spacing w:after="0" w:lineRule="auto"/>
              <w:jc w:val="both"/>
              <w:rPr>
                <w:sz w:val="20"/>
                <w:szCs w:val="20"/>
              </w:rPr>
            </w:pPr>
            <w:r w:rsidDel="00000000" w:rsidR="00000000" w:rsidRPr="00000000">
              <w:rPr>
                <w:sz w:val="20"/>
                <w:szCs w:val="20"/>
                <w:rtl w:val="0"/>
              </w:rPr>
              <w:t xml:space="preserve">MIME type</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7">
            <w:pPr>
              <w:spacing w:after="0" w:lineRule="auto"/>
              <w:jc w:val="both"/>
              <w:rPr>
                <w:sz w:val="20"/>
                <w:szCs w:val="20"/>
              </w:rPr>
            </w:pPr>
            <w:r w:rsidDel="00000000" w:rsidR="00000000" w:rsidRPr="00000000">
              <w:rPr>
                <w:sz w:val="20"/>
                <w:szCs w:val="20"/>
                <w:rtl w:val="0"/>
              </w:rPr>
              <w:t xml:space="preserve">id</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8">
            <w:pPr>
              <w:spacing w:after="0" w:lineRule="auto"/>
              <w:jc w:val="both"/>
              <w:rPr>
                <w:sz w:val="20"/>
                <w:szCs w:val="20"/>
              </w:rPr>
            </w:pPr>
            <w:r w:rsidDel="00000000" w:rsidR="00000000" w:rsidRPr="00000000">
              <w:rPr>
                <w:sz w:val="20"/>
                <w:szCs w:val="20"/>
                <w:rtl w:val="0"/>
              </w:rPr>
              <w:t xml:space="preserve">int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9">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A">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B">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C">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7D">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E">
            <w:pPr>
              <w:spacing w:after="0" w:lineRule="auto"/>
              <w:jc w:val="both"/>
              <w:rPr>
                <w:sz w:val="20"/>
                <w:szCs w:val="20"/>
              </w:rPr>
            </w:pPr>
            <w:r w:rsidDel="00000000" w:rsidR="00000000" w:rsidRPr="00000000">
              <w:rPr>
                <w:sz w:val="20"/>
                <w:szCs w:val="20"/>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7F">
            <w:pPr>
              <w:spacing w:after="0" w:lineRule="auto"/>
              <w:jc w:val="both"/>
              <w:rPr>
                <w:sz w:val="20"/>
                <w:szCs w:val="20"/>
              </w:rPr>
            </w:pPr>
            <w:r w:rsidDel="00000000" w:rsidR="00000000" w:rsidRPr="00000000">
              <w:rPr>
                <w:sz w:val="20"/>
                <w:szCs w:val="20"/>
                <w:rtl w:val="0"/>
              </w:rPr>
              <w:t xml:space="preserve">varchar(255)</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0">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1">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2">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3">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84">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5">
            <w:pPr>
              <w:spacing w:after="0" w:lineRule="auto"/>
              <w:jc w:val="both"/>
              <w:rPr>
                <w:sz w:val="20"/>
                <w:szCs w:val="20"/>
              </w:rPr>
            </w:pPr>
            <w:r w:rsidDel="00000000" w:rsidR="00000000" w:rsidRPr="00000000">
              <w:rPr>
                <w:sz w:val="20"/>
                <w:szCs w:val="20"/>
                <w:rtl w:val="0"/>
              </w:rPr>
              <w:t xml:space="preserve">comment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6">
            <w:pPr>
              <w:spacing w:after="0" w:lineRule="auto"/>
              <w:jc w:val="both"/>
              <w:rPr>
                <w:sz w:val="20"/>
                <w:szCs w:val="20"/>
              </w:rPr>
            </w:pPr>
            <w:r w:rsidDel="00000000" w:rsidR="00000000" w:rsidRPr="00000000">
              <w:rPr>
                <w:sz w:val="20"/>
                <w:szCs w:val="20"/>
                <w:rtl w:val="0"/>
              </w:rPr>
              <w:t xml:space="preserve">varchar(500)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7">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8">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9">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A">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8B">
            <w:pPr>
              <w:spacing w:after="0" w:lineRule="auto"/>
              <w:jc w:val="both"/>
              <w:rPr/>
            </w:pPr>
            <w:r w:rsidDel="00000000" w:rsidR="00000000" w:rsidRPr="00000000">
              <w:rPr>
                <w:rtl w:val="0"/>
              </w:rPr>
              <w:t xml:space="preserve"> </w:t>
            </w:r>
          </w:p>
        </w:tc>
      </w:tr>
    </w:tbl>
    <w:p w:rsidR="00000000" w:rsidDel="00000000" w:rsidP="00000000" w:rsidRDefault="00000000" w:rsidRPr="00000000" w14:paraId="0000008C">
      <w:pPr>
        <w:pStyle w:val="Heading2"/>
        <w:keepNext w:val="0"/>
        <w:keepLines w:val="0"/>
        <w:spacing w:after="120" w:before="240" w:lineRule="auto"/>
        <w:jc w:val="both"/>
        <w:rPr/>
      </w:pPr>
      <w:bookmarkStart w:colFirst="0" w:colLast="0" w:name="_heading=h.eyvp5hdcu383" w:id="5"/>
      <w:bookmarkEnd w:id="5"/>
      <w:r w:rsidDel="00000000" w:rsidR="00000000" w:rsidRPr="00000000">
        <w:rPr>
          <w:rtl w:val="0"/>
        </w:rPr>
        <w:t xml:space="preserve">Table structure for table comments_diet</w:t>
      </w:r>
    </w:p>
    <w:tbl>
      <w:tblPr>
        <w:tblStyle w:val="Table4"/>
        <w:tblW w:w="8305.511811023624"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54.8799737228676"/>
        <w:gridCol w:w="1443.5999671535844"/>
        <w:gridCol w:w="779.5439822629356"/>
        <w:gridCol w:w="1024.9559766790449"/>
        <w:gridCol w:w="1082.6999753651883"/>
        <w:gridCol w:w="1284.8039707666903"/>
        <w:gridCol w:w="1535.0279650733114"/>
        <w:tblGridChange w:id="0">
          <w:tblGrid>
            <w:gridCol w:w="1154.8799737228676"/>
            <w:gridCol w:w="1443.5999671535844"/>
            <w:gridCol w:w="779.5439822629356"/>
            <w:gridCol w:w="1024.9559766790449"/>
            <w:gridCol w:w="1082.6999753651883"/>
            <w:gridCol w:w="1284.8039707666903"/>
            <w:gridCol w:w="1535.0279650733114"/>
          </w:tblGrid>
        </w:tblGridChange>
      </w:tblGrid>
      <w:tr>
        <w:trPr>
          <w:trHeight w:val="25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D">
            <w:pPr>
              <w:spacing w:after="0" w:lineRule="auto"/>
              <w:jc w:val="both"/>
              <w:rPr>
                <w:sz w:val="20"/>
                <w:szCs w:val="20"/>
              </w:rPr>
            </w:pPr>
            <w:r w:rsidDel="00000000" w:rsidR="00000000" w:rsidRPr="00000000">
              <w:rPr>
                <w:sz w:val="20"/>
                <w:szCs w:val="20"/>
                <w:rtl w:val="0"/>
              </w:rPr>
              <w:t xml:space="preserve">Column</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E">
            <w:pPr>
              <w:spacing w:after="0" w:lineRule="auto"/>
              <w:jc w:val="both"/>
              <w:rPr>
                <w:sz w:val="20"/>
                <w:szCs w:val="20"/>
              </w:rPr>
            </w:pPr>
            <w:r w:rsidDel="00000000" w:rsidR="00000000" w:rsidRPr="00000000">
              <w:rPr>
                <w:sz w:val="20"/>
                <w:szCs w:val="20"/>
                <w:rtl w:val="0"/>
              </w:rPr>
              <w:t xml:space="preserve">Type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8F">
            <w:pPr>
              <w:spacing w:after="0" w:lineRule="auto"/>
              <w:jc w:val="both"/>
              <w:rPr>
                <w:sz w:val="20"/>
                <w:szCs w:val="20"/>
              </w:rPr>
            </w:pPr>
            <w:r w:rsidDel="00000000" w:rsidR="00000000" w:rsidRPr="00000000">
              <w:rPr>
                <w:sz w:val="20"/>
                <w:szCs w:val="20"/>
                <w:rtl w:val="0"/>
              </w:rPr>
              <w:t xml:space="preserve">Null</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0">
            <w:pPr>
              <w:spacing w:after="0" w:lineRule="auto"/>
              <w:jc w:val="both"/>
              <w:rPr>
                <w:sz w:val="20"/>
                <w:szCs w:val="20"/>
              </w:rPr>
            </w:pPr>
            <w:r w:rsidDel="00000000" w:rsidR="00000000" w:rsidRPr="00000000">
              <w:rPr>
                <w:sz w:val="20"/>
                <w:szCs w:val="20"/>
                <w:rtl w:val="0"/>
              </w:rPr>
              <w:t xml:space="preserve">Default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1">
            <w:pPr>
              <w:spacing w:after="0" w:lineRule="auto"/>
              <w:jc w:val="both"/>
              <w:rPr>
                <w:sz w:val="20"/>
                <w:szCs w:val="20"/>
              </w:rPr>
            </w:pPr>
            <w:r w:rsidDel="00000000" w:rsidR="00000000" w:rsidRPr="00000000">
              <w:rPr>
                <w:sz w:val="20"/>
                <w:szCs w:val="20"/>
                <w:rtl w:val="0"/>
              </w:rPr>
              <w:t xml:space="preserve">Links to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2">
            <w:pPr>
              <w:spacing w:after="0" w:lineRule="auto"/>
              <w:jc w:val="both"/>
              <w:rPr>
                <w:sz w:val="20"/>
                <w:szCs w:val="20"/>
              </w:rPr>
            </w:pPr>
            <w:r w:rsidDel="00000000" w:rsidR="00000000" w:rsidRPr="00000000">
              <w:rPr>
                <w:sz w:val="20"/>
                <w:szCs w:val="20"/>
                <w:rtl w:val="0"/>
              </w:rPr>
              <w:t xml:space="preserve">Comments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3">
            <w:pPr>
              <w:spacing w:after="0" w:lineRule="auto"/>
              <w:jc w:val="both"/>
              <w:rPr>
                <w:sz w:val="20"/>
                <w:szCs w:val="20"/>
              </w:rPr>
            </w:pPr>
            <w:r w:rsidDel="00000000" w:rsidR="00000000" w:rsidRPr="00000000">
              <w:rPr>
                <w:sz w:val="20"/>
                <w:szCs w:val="20"/>
                <w:rtl w:val="0"/>
              </w:rPr>
              <w:t xml:space="preserve">MIME type</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4">
            <w:pPr>
              <w:spacing w:after="0" w:lineRule="auto"/>
              <w:jc w:val="both"/>
              <w:rPr>
                <w:sz w:val="20"/>
                <w:szCs w:val="20"/>
              </w:rPr>
            </w:pPr>
            <w:r w:rsidDel="00000000" w:rsidR="00000000" w:rsidRPr="00000000">
              <w:rPr>
                <w:sz w:val="20"/>
                <w:szCs w:val="20"/>
                <w:rtl w:val="0"/>
              </w:rPr>
              <w:t xml:space="preserve">id</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5">
            <w:pPr>
              <w:spacing w:after="0" w:lineRule="auto"/>
              <w:jc w:val="both"/>
              <w:rPr>
                <w:sz w:val="20"/>
                <w:szCs w:val="20"/>
              </w:rPr>
            </w:pPr>
            <w:r w:rsidDel="00000000" w:rsidR="00000000" w:rsidRPr="00000000">
              <w:rPr>
                <w:sz w:val="20"/>
                <w:szCs w:val="20"/>
                <w:rtl w:val="0"/>
              </w:rPr>
              <w:t xml:space="preserve">int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6">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7">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8">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9">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9A">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B">
            <w:pPr>
              <w:spacing w:after="0" w:lineRule="auto"/>
              <w:jc w:val="both"/>
              <w:rPr>
                <w:sz w:val="20"/>
                <w:szCs w:val="20"/>
              </w:rPr>
            </w:pPr>
            <w:r w:rsidDel="00000000" w:rsidR="00000000" w:rsidRPr="00000000">
              <w:rPr>
                <w:sz w:val="20"/>
                <w:szCs w:val="20"/>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C">
            <w:pPr>
              <w:spacing w:after="0" w:lineRule="auto"/>
              <w:jc w:val="both"/>
              <w:rPr>
                <w:sz w:val="20"/>
                <w:szCs w:val="20"/>
              </w:rPr>
            </w:pPr>
            <w:r w:rsidDel="00000000" w:rsidR="00000000" w:rsidRPr="00000000">
              <w:rPr>
                <w:sz w:val="20"/>
                <w:szCs w:val="20"/>
                <w:rtl w:val="0"/>
              </w:rPr>
              <w:t xml:space="preserve">varchar(255)</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D">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E">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9F">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0">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A1">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2">
            <w:pPr>
              <w:spacing w:after="0" w:lineRule="auto"/>
              <w:jc w:val="both"/>
              <w:rPr>
                <w:sz w:val="20"/>
                <w:szCs w:val="20"/>
              </w:rPr>
            </w:pPr>
            <w:r w:rsidDel="00000000" w:rsidR="00000000" w:rsidRPr="00000000">
              <w:rPr>
                <w:sz w:val="20"/>
                <w:szCs w:val="20"/>
                <w:rtl w:val="0"/>
              </w:rPr>
              <w:t xml:space="preserve">comment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3">
            <w:pPr>
              <w:spacing w:after="0" w:lineRule="auto"/>
              <w:jc w:val="both"/>
              <w:rPr>
                <w:sz w:val="20"/>
                <w:szCs w:val="20"/>
              </w:rPr>
            </w:pPr>
            <w:r w:rsidDel="00000000" w:rsidR="00000000" w:rsidRPr="00000000">
              <w:rPr>
                <w:sz w:val="20"/>
                <w:szCs w:val="20"/>
                <w:rtl w:val="0"/>
              </w:rPr>
              <w:t xml:space="preserve">varchar(500)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4">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5">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6">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7">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A8">
            <w:pPr>
              <w:spacing w:after="0" w:lineRule="auto"/>
              <w:jc w:val="both"/>
              <w:rPr/>
            </w:pPr>
            <w:r w:rsidDel="00000000" w:rsidR="00000000" w:rsidRPr="00000000">
              <w:rPr>
                <w:rtl w:val="0"/>
              </w:rPr>
              <w:t xml:space="preserve"> </w:t>
            </w:r>
          </w:p>
        </w:tc>
      </w:tr>
    </w:tbl>
    <w:p w:rsidR="00000000" w:rsidDel="00000000" w:rsidP="00000000" w:rsidRDefault="00000000" w:rsidRPr="00000000" w14:paraId="000000A9">
      <w:pPr>
        <w:pStyle w:val="Heading2"/>
        <w:keepNext w:val="0"/>
        <w:keepLines w:val="0"/>
        <w:spacing w:after="120" w:before="240" w:lineRule="auto"/>
        <w:jc w:val="both"/>
        <w:rPr/>
      </w:pPr>
      <w:bookmarkStart w:colFirst="0" w:colLast="0" w:name="_heading=h.m3xn9ota2247" w:id="6"/>
      <w:bookmarkEnd w:id="6"/>
      <w:r w:rsidDel="00000000" w:rsidR="00000000" w:rsidRPr="00000000">
        <w:rPr>
          <w:rtl w:val="0"/>
        </w:rPr>
        <w:t xml:space="preserve">Table structure for table comments_sport</w:t>
      </w:r>
    </w:p>
    <w:tbl>
      <w:tblPr>
        <w:tblStyle w:val="Table5"/>
        <w:tblW w:w="8305.511811023624"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54.8799737228676"/>
        <w:gridCol w:w="1443.5999671535844"/>
        <w:gridCol w:w="779.5439822629356"/>
        <w:gridCol w:w="1024.9559766790449"/>
        <w:gridCol w:w="1082.6999753651883"/>
        <w:gridCol w:w="1284.8039707666903"/>
        <w:gridCol w:w="1535.0279650733114"/>
        <w:tblGridChange w:id="0">
          <w:tblGrid>
            <w:gridCol w:w="1154.8799737228676"/>
            <w:gridCol w:w="1443.5999671535844"/>
            <w:gridCol w:w="779.5439822629356"/>
            <w:gridCol w:w="1024.9559766790449"/>
            <w:gridCol w:w="1082.6999753651883"/>
            <w:gridCol w:w="1284.8039707666903"/>
            <w:gridCol w:w="1535.0279650733114"/>
          </w:tblGrid>
        </w:tblGridChange>
      </w:tblGrid>
      <w:tr>
        <w:trPr>
          <w:trHeight w:val="25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A">
            <w:pPr>
              <w:spacing w:after="0" w:lineRule="auto"/>
              <w:jc w:val="both"/>
              <w:rPr>
                <w:sz w:val="20"/>
                <w:szCs w:val="20"/>
              </w:rPr>
            </w:pPr>
            <w:r w:rsidDel="00000000" w:rsidR="00000000" w:rsidRPr="00000000">
              <w:rPr>
                <w:sz w:val="20"/>
                <w:szCs w:val="20"/>
                <w:rtl w:val="0"/>
              </w:rPr>
              <w:t xml:space="preserve">Column</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B">
            <w:pPr>
              <w:spacing w:after="0" w:lineRule="auto"/>
              <w:jc w:val="both"/>
              <w:rPr>
                <w:sz w:val="20"/>
                <w:szCs w:val="20"/>
              </w:rPr>
            </w:pPr>
            <w:r w:rsidDel="00000000" w:rsidR="00000000" w:rsidRPr="00000000">
              <w:rPr>
                <w:sz w:val="20"/>
                <w:szCs w:val="20"/>
                <w:rtl w:val="0"/>
              </w:rPr>
              <w:t xml:space="preserve">Type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C">
            <w:pPr>
              <w:spacing w:after="0" w:lineRule="auto"/>
              <w:jc w:val="both"/>
              <w:rPr>
                <w:sz w:val="20"/>
                <w:szCs w:val="20"/>
              </w:rPr>
            </w:pPr>
            <w:r w:rsidDel="00000000" w:rsidR="00000000" w:rsidRPr="00000000">
              <w:rPr>
                <w:sz w:val="20"/>
                <w:szCs w:val="20"/>
                <w:rtl w:val="0"/>
              </w:rPr>
              <w:t xml:space="preserve">Null</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D">
            <w:pPr>
              <w:spacing w:after="0" w:lineRule="auto"/>
              <w:jc w:val="both"/>
              <w:rPr>
                <w:sz w:val="20"/>
                <w:szCs w:val="20"/>
              </w:rPr>
            </w:pPr>
            <w:r w:rsidDel="00000000" w:rsidR="00000000" w:rsidRPr="00000000">
              <w:rPr>
                <w:sz w:val="20"/>
                <w:szCs w:val="20"/>
                <w:rtl w:val="0"/>
              </w:rPr>
              <w:t xml:space="preserve">Default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E">
            <w:pPr>
              <w:spacing w:after="0" w:lineRule="auto"/>
              <w:jc w:val="both"/>
              <w:rPr>
                <w:sz w:val="20"/>
                <w:szCs w:val="20"/>
              </w:rPr>
            </w:pPr>
            <w:r w:rsidDel="00000000" w:rsidR="00000000" w:rsidRPr="00000000">
              <w:rPr>
                <w:sz w:val="20"/>
                <w:szCs w:val="20"/>
                <w:rtl w:val="0"/>
              </w:rPr>
              <w:t xml:space="preserve">Links to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AF">
            <w:pPr>
              <w:spacing w:after="0" w:lineRule="auto"/>
              <w:jc w:val="both"/>
              <w:rPr>
                <w:sz w:val="20"/>
                <w:szCs w:val="20"/>
              </w:rPr>
            </w:pPr>
            <w:r w:rsidDel="00000000" w:rsidR="00000000" w:rsidRPr="00000000">
              <w:rPr>
                <w:sz w:val="20"/>
                <w:szCs w:val="20"/>
                <w:rtl w:val="0"/>
              </w:rPr>
              <w:t xml:space="preserve">Comments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0">
            <w:pPr>
              <w:spacing w:after="0" w:lineRule="auto"/>
              <w:jc w:val="both"/>
              <w:rPr>
                <w:sz w:val="20"/>
                <w:szCs w:val="20"/>
              </w:rPr>
            </w:pPr>
            <w:r w:rsidDel="00000000" w:rsidR="00000000" w:rsidRPr="00000000">
              <w:rPr>
                <w:sz w:val="20"/>
                <w:szCs w:val="20"/>
                <w:rtl w:val="0"/>
              </w:rPr>
              <w:t xml:space="preserve">MIME type</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1">
            <w:pPr>
              <w:spacing w:after="0" w:lineRule="auto"/>
              <w:jc w:val="both"/>
              <w:rPr>
                <w:sz w:val="20"/>
                <w:szCs w:val="20"/>
              </w:rPr>
            </w:pPr>
            <w:r w:rsidDel="00000000" w:rsidR="00000000" w:rsidRPr="00000000">
              <w:rPr>
                <w:sz w:val="20"/>
                <w:szCs w:val="20"/>
                <w:rtl w:val="0"/>
              </w:rPr>
              <w:t xml:space="preserve">id</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2">
            <w:pPr>
              <w:spacing w:after="0" w:lineRule="auto"/>
              <w:jc w:val="both"/>
              <w:rPr>
                <w:sz w:val="20"/>
                <w:szCs w:val="20"/>
              </w:rPr>
            </w:pPr>
            <w:r w:rsidDel="00000000" w:rsidR="00000000" w:rsidRPr="00000000">
              <w:rPr>
                <w:sz w:val="20"/>
                <w:szCs w:val="20"/>
                <w:rtl w:val="0"/>
              </w:rPr>
              <w:t xml:space="preserve">int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3">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4">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5">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6">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B7">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8">
            <w:pPr>
              <w:spacing w:after="0" w:lineRule="auto"/>
              <w:jc w:val="both"/>
              <w:rPr>
                <w:sz w:val="20"/>
                <w:szCs w:val="20"/>
              </w:rPr>
            </w:pPr>
            <w:r w:rsidDel="00000000" w:rsidR="00000000" w:rsidRPr="00000000">
              <w:rPr>
                <w:sz w:val="20"/>
                <w:szCs w:val="20"/>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9">
            <w:pPr>
              <w:spacing w:after="0" w:lineRule="auto"/>
              <w:jc w:val="both"/>
              <w:rPr>
                <w:sz w:val="20"/>
                <w:szCs w:val="20"/>
              </w:rPr>
            </w:pPr>
            <w:r w:rsidDel="00000000" w:rsidR="00000000" w:rsidRPr="00000000">
              <w:rPr>
                <w:sz w:val="20"/>
                <w:szCs w:val="20"/>
                <w:rtl w:val="0"/>
              </w:rPr>
              <w:t xml:space="preserve">varchar(255)</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A">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B">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C">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D">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BE">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BF">
            <w:pPr>
              <w:spacing w:after="0" w:lineRule="auto"/>
              <w:jc w:val="both"/>
              <w:rPr>
                <w:sz w:val="20"/>
                <w:szCs w:val="20"/>
              </w:rPr>
            </w:pPr>
            <w:r w:rsidDel="00000000" w:rsidR="00000000" w:rsidRPr="00000000">
              <w:rPr>
                <w:sz w:val="20"/>
                <w:szCs w:val="20"/>
                <w:rtl w:val="0"/>
              </w:rPr>
              <w:t xml:space="preserve">comment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0">
            <w:pPr>
              <w:spacing w:after="0" w:lineRule="auto"/>
              <w:jc w:val="both"/>
              <w:rPr>
                <w:sz w:val="20"/>
                <w:szCs w:val="20"/>
              </w:rPr>
            </w:pPr>
            <w:r w:rsidDel="00000000" w:rsidR="00000000" w:rsidRPr="00000000">
              <w:rPr>
                <w:sz w:val="20"/>
                <w:szCs w:val="20"/>
                <w:rtl w:val="0"/>
              </w:rPr>
              <w:t xml:space="preserve">varchar(500)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1">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2">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3">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4">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C5">
            <w:pPr>
              <w:spacing w:after="0" w:lineRule="auto"/>
              <w:jc w:val="both"/>
              <w:rPr/>
            </w:pPr>
            <w:r w:rsidDel="00000000" w:rsidR="00000000" w:rsidRPr="00000000">
              <w:rPr>
                <w:rtl w:val="0"/>
              </w:rPr>
              <w:t xml:space="preserve"> </w:t>
            </w:r>
          </w:p>
        </w:tc>
      </w:tr>
    </w:tbl>
    <w:p w:rsidR="00000000" w:rsidDel="00000000" w:rsidP="00000000" w:rsidRDefault="00000000" w:rsidRPr="00000000" w14:paraId="000000C6">
      <w:pPr>
        <w:pStyle w:val="Heading2"/>
        <w:keepNext w:val="0"/>
        <w:keepLines w:val="0"/>
        <w:spacing w:after="120" w:before="240" w:lineRule="auto"/>
        <w:jc w:val="both"/>
        <w:rPr/>
      </w:pPr>
      <w:bookmarkStart w:colFirst="0" w:colLast="0" w:name="_heading=h.wkl1ywkc32ow" w:id="7"/>
      <w:bookmarkEnd w:id="7"/>
      <w:r w:rsidDel="00000000" w:rsidR="00000000" w:rsidRPr="00000000">
        <w:rPr>
          <w:rtl w:val="0"/>
        </w:rPr>
        <w:t xml:space="preserve">Table structure for table reset</w:t>
      </w:r>
    </w:p>
    <w:tbl>
      <w:tblPr>
        <w:tblStyle w:val="Table6"/>
        <w:tblW w:w="8305.511811023624"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92.960060490364"/>
        <w:gridCol w:w="1373.5849408865386"/>
        <w:gridCol w:w="797.5654495470225"/>
        <w:gridCol w:w="1048.6508688488627"/>
        <w:gridCol w:w="1107.7297910375312"/>
        <w:gridCol w:w="1314.5060186978703"/>
        <w:gridCol w:w="1570.514681515433"/>
        <w:tblGridChange w:id="0">
          <w:tblGrid>
            <w:gridCol w:w="1092.960060490364"/>
            <w:gridCol w:w="1373.5849408865386"/>
            <w:gridCol w:w="797.5654495470225"/>
            <w:gridCol w:w="1048.6508688488627"/>
            <w:gridCol w:w="1107.7297910375312"/>
            <w:gridCol w:w="1314.5060186978703"/>
            <w:gridCol w:w="1570.514681515433"/>
          </w:tblGrid>
        </w:tblGridChange>
      </w:tblGrid>
      <w:tr>
        <w:trPr>
          <w:trHeight w:val="25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7">
            <w:pPr>
              <w:spacing w:after="0" w:lineRule="auto"/>
              <w:jc w:val="both"/>
              <w:rPr>
                <w:sz w:val="20"/>
                <w:szCs w:val="20"/>
              </w:rPr>
            </w:pPr>
            <w:r w:rsidDel="00000000" w:rsidR="00000000" w:rsidRPr="00000000">
              <w:rPr>
                <w:sz w:val="20"/>
                <w:szCs w:val="20"/>
                <w:rtl w:val="0"/>
              </w:rPr>
              <w:t xml:space="preserve">Column</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8">
            <w:pPr>
              <w:spacing w:after="0" w:lineRule="auto"/>
              <w:jc w:val="both"/>
              <w:rPr>
                <w:sz w:val="20"/>
                <w:szCs w:val="20"/>
              </w:rPr>
            </w:pPr>
            <w:r w:rsidDel="00000000" w:rsidR="00000000" w:rsidRPr="00000000">
              <w:rPr>
                <w:sz w:val="20"/>
                <w:szCs w:val="20"/>
                <w:rtl w:val="0"/>
              </w:rPr>
              <w:t xml:space="preserve">Type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9">
            <w:pPr>
              <w:spacing w:after="0" w:lineRule="auto"/>
              <w:jc w:val="both"/>
              <w:rPr>
                <w:sz w:val="20"/>
                <w:szCs w:val="20"/>
              </w:rPr>
            </w:pPr>
            <w:r w:rsidDel="00000000" w:rsidR="00000000" w:rsidRPr="00000000">
              <w:rPr>
                <w:sz w:val="20"/>
                <w:szCs w:val="20"/>
                <w:rtl w:val="0"/>
              </w:rPr>
              <w:t xml:space="preserve">Null</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A">
            <w:pPr>
              <w:spacing w:after="0" w:lineRule="auto"/>
              <w:jc w:val="both"/>
              <w:rPr>
                <w:sz w:val="20"/>
                <w:szCs w:val="20"/>
              </w:rPr>
            </w:pPr>
            <w:r w:rsidDel="00000000" w:rsidR="00000000" w:rsidRPr="00000000">
              <w:rPr>
                <w:sz w:val="20"/>
                <w:szCs w:val="20"/>
                <w:rtl w:val="0"/>
              </w:rPr>
              <w:t xml:space="preserve">Default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B">
            <w:pPr>
              <w:spacing w:after="0" w:lineRule="auto"/>
              <w:jc w:val="both"/>
              <w:rPr>
                <w:sz w:val="20"/>
                <w:szCs w:val="20"/>
              </w:rPr>
            </w:pPr>
            <w:r w:rsidDel="00000000" w:rsidR="00000000" w:rsidRPr="00000000">
              <w:rPr>
                <w:sz w:val="20"/>
                <w:szCs w:val="20"/>
                <w:rtl w:val="0"/>
              </w:rPr>
              <w:t xml:space="preserve">Links to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C">
            <w:pPr>
              <w:spacing w:after="0" w:lineRule="auto"/>
              <w:jc w:val="both"/>
              <w:rPr>
                <w:sz w:val="20"/>
                <w:szCs w:val="20"/>
              </w:rPr>
            </w:pPr>
            <w:r w:rsidDel="00000000" w:rsidR="00000000" w:rsidRPr="00000000">
              <w:rPr>
                <w:sz w:val="20"/>
                <w:szCs w:val="20"/>
                <w:rtl w:val="0"/>
              </w:rPr>
              <w:t xml:space="preserve">Comments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D">
            <w:pPr>
              <w:spacing w:after="0" w:lineRule="auto"/>
              <w:jc w:val="both"/>
              <w:rPr>
                <w:sz w:val="20"/>
                <w:szCs w:val="20"/>
              </w:rPr>
            </w:pPr>
            <w:r w:rsidDel="00000000" w:rsidR="00000000" w:rsidRPr="00000000">
              <w:rPr>
                <w:sz w:val="20"/>
                <w:szCs w:val="20"/>
                <w:rtl w:val="0"/>
              </w:rPr>
              <w:t xml:space="preserve">MIME type</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E">
            <w:pPr>
              <w:spacing w:after="0" w:lineRule="auto"/>
              <w:jc w:val="both"/>
              <w:rPr>
                <w:sz w:val="20"/>
                <w:szCs w:val="20"/>
              </w:rPr>
            </w:pPr>
            <w:r w:rsidDel="00000000" w:rsidR="00000000" w:rsidRPr="00000000">
              <w:rPr>
                <w:sz w:val="20"/>
                <w:szCs w:val="20"/>
                <w:rtl w:val="0"/>
              </w:rPr>
              <w:t xml:space="preserve">id</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CF">
            <w:pPr>
              <w:spacing w:after="0" w:lineRule="auto"/>
              <w:jc w:val="both"/>
              <w:rPr>
                <w:sz w:val="20"/>
                <w:szCs w:val="20"/>
              </w:rPr>
            </w:pPr>
            <w:r w:rsidDel="00000000" w:rsidR="00000000" w:rsidRPr="00000000">
              <w:rPr>
                <w:sz w:val="20"/>
                <w:szCs w:val="20"/>
                <w:rtl w:val="0"/>
              </w:rPr>
              <w:t xml:space="preserve">int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0">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1">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2">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3">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D4">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5">
            <w:pPr>
              <w:spacing w:after="0" w:lineRule="auto"/>
              <w:jc w:val="both"/>
              <w:rPr>
                <w:sz w:val="20"/>
                <w:szCs w:val="20"/>
              </w:rPr>
            </w:pPr>
            <w:r w:rsidDel="00000000" w:rsidR="00000000" w:rsidRPr="00000000">
              <w:rPr>
                <w:sz w:val="20"/>
                <w:szCs w:val="2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6">
            <w:pPr>
              <w:spacing w:after="0" w:lineRule="auto"/>
              <w:jc w:val="both"/>
              <w:rPr>
                <w:sz w:val="20"/>
                <w:szCs w:val="20"/>
              </w:rPr>
            </w:pPr>
            <w:r w:rsidDel="00000000" w:rsidR="00000000" w:rsidRPr="00000000">
              <w:rPr>
                <w:sz w:val="20"/>
                <w:szCs w:val="20"/>
                <w:rtl w:val="0"/>
              </w:rPr>
              <w:t xml:space="preserve">varchar(50)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7">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8">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9">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A">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DB">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C">
            <w:pPr>
              <w:spacing w:after="0" w:lineRule="auto"/>
              <w:jc w:val="both"/>
              <w:rPr>
                <w:sz w:val="20"/>
                <w:szCs w:val="20"/>
              </w:rPr>
            </w:pPr>
            <w:r w:rsidDel="00000000" w:rsidR="00000000" w:rsidRPr="00000000">
              <w:rPr>
                <w:sz w:val="20"/>
                <w:szCs w:val="20"/>
                <w:rtl w:val="0"/>
              </w:rPr>
              <w:t xml:space="preserve">code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D">
            <w:pPr>
              <w:spacing w:after="0" w:lineRule="auto"/>
              <w:jc w:val="both"/>
              <w:rPr>
                <w:sz w:val="20"/>
                <w:szCs w:val="20"/>
              </w:rPr>
            </w:pPr>
            <w:r w:rsidDel="00000000" w:rsidR="00000000" w:rsidRPr="00000000">
              <w:rPr>
                <w:sz w:val="20"/>
                <w:szCs w:val="20"/>
                <w:rtl w:val="0"/>
              </w:rPr>
              <w:t xml:space="preserve">varchar(32)</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E">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DF">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0">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1">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E2">
            <w:pPr>
              <w:spacing w:after="0" w:lineRule="auto"/>
              <w:jc w:val="both"/>
              <w:rPr/>
            </w:pPr>
            <w:r w:rsidDel="00000000" w:rsidR="00000000" w:rsidRPr="00000000">
              <w:rPr>
                <w:rtl w:val="0"/>
              </w:rPr>
              <w:t xml:space="preserve"> </w:t>
            </w:r>
          </w:p>
        </w:tc>
      </w:tr>
    </w:tbl>
    <w:p w:rsidR="00000000" w:rsidDel="00000000" w:rsidP="00000000" w:rsidRDefault="00000000" w:rsidRPr="00000000" w14:paraId="000000E3">
      <w:pPr>
        <w:pStyle w:val="Heading2"/>
        <w:keepNext w:val="0"/>
        <w:keepLines w:val="0"/>
        <w:spacing w:after="120" w:before="240" w:lineRule="auto"/>
        <w:jc w:val="both"/>
        <w:rPr/>
      </w:pPr>
      <w:bookmarkStart w:colFirst="0" w:colLast="0" w:name="_heading=h.yjodbb65pqs5" w:id="8"/>
      <w:bookmarkEnd w:id="8"/>
      <w:r w:rsidDel="00000000" w:rsidR="00000000" w:rsidRPr="00000000">
        <w:rPr>
          <w:rtl w:val="0"/>
        </w:rPr>
      </w:r>
    </w:p>
    <w:p w:rsidR="00000000" w:rsidDel="00000000" w:rsidP="00000000" w:rsidRDefault="00000000" w:rsidRPr="00000000" w14:paraId="000000E4">
      <w:pPr>
        <w:pStyle w:val="Heading2"/>
        <w:keepNext w:val="0"/>
        <w:keepLines w:val="0"/>
        <w:spacing w:after="120" w:before="240" w:lineRule="auto"/>
        <w:jc w:val="both"/>
        <w:rPr/>
      </w:pPr>
      <w:bookmarkStart w:colFirst="0" w:colLast="0" w:name="_heading=h.vugm0hguauwo" w:id="9"/>
      <w:bookmarkEnd w:id="9"/>
      <w:r w:rsidDel="00000000" w:rsidR="00000000" w:rsidRPr="00000000">
        <w:rPr>
          <w:rtl w:val="0"/>
        </w:rPr>
        <w:t xml:space="preserve">Table structure for table users</w:t>
      </w:r>
    </w:p>
    <w:tbl>
      <w:tblPr>
        <w:tblStyle w:val="Table7"/>
        <w:tblW w:w="8305.511811023622"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5.0152045312648"/>
        <w:gridCol w:w="1421.3653983497356"/>
        <w:gridCol w:w="767.5373151088572"/>
        <w:gridCol w:w="1009.1694328283124"/>
        <w:gridCol w:w="1066.0240487623018"/>
        <w:gridCol w:w="1265.0152045312648"/>
        <w:gridCol w:w="1511.3852069118857"/>
        <w:tblGridChange w:id="0">
          <w:tblGrid>
            <w:gridCol w:w="1265.0152045312648"/>
            <w:gridCol w:w="1421.3653983497356"/>
            <w:gridCol w:w="767.5373151088572"/>
            <w:gridCol w:w="1009.1694328283124"/>
            <w:gridCol w:w="1066.0240487623018"/>
            <w:gridCol w:w="1265.0152045312648"/>
            <w:gridCol w:w="1511.3852069118857"/>
          </w:tblGrid>
        </w:tblGridChange>
      </w:tblGrid>
      <w:tr>
        <w:trPr>
          <w:trHeight w:val="25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5">
            <w:pPr>
              <w:spacing w:after="0" w:lineRule="auto"/>
              <w:jc w:val="both"/>
              <w:rPr>
                <w:sz w:val="20"/>
                <w:szCs w:val="20"/>
              </w:rPr>
            </w:pPr>
            <w:r w:rsidDel="00000000" w:rsidR="00000000" w:rsidRPr="00000000">
              <w:rPr>
                <w:sz w:val="20"/>
                <w:szCs w:val="20"/>
                <w:rtl w:val="0"/>
              </w:rPr>
              <w:t xml:space="preserve">Column</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6">
            <w:pPr>
              <w:spacing w:after="0" w:lineRule="auto"/>
              <w:jc w:val="both"/>
              <w:rPr>
                <w:sz w:val="20"/>
                <w:szCs w:val="20"/>
              </w:rPr>
            </w:pPr>
            <w:r w:rsidDel="00000000" w:rsidR="00000000" w:rsidRPr="00000000">
              <w:rPr>
                <w:sz w:val="20"/>
                <w:szCs w:val="20"/>
                <w:rtl w:val="0"/>
              </w:rPr>
              <w:t xml:space="preserve">Type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7">
            <w:pPr>
              <w:spacing w:after="0" w:lineRule="auto"/>
              <w:jc w:val="both"/>
              <w:rPr>
                <w:sz w:val="20"/>
                <w:szCs w:val="20"/>
              </w:rPr>
            </w:pPr>
            <w:r w:rsidDel="00000000" w:rsidR="00000000" w:rsidRPr="00000000">
              <w:rPr>
                <w:sz w:val="20"/>
                <w:szCs w:val="20"/>
                <w:rtl w:val="0"/>
              </w:rPr>
              <w:t xml:space="preserve">Null</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8">
            <w:pPr>
              <w:spacing w:after="0" w:lineRule="auto"/>
              <w:jc w:val="both"/>
              <w:rPr>
                <w:sz w:val="20"/>
                <w:szCs w:val="20"/>
              </w:rPr>
            </w:pPr>
            <w:r w:rsidDel="00000000" w:rsidR="00000000" w:rsidRPr="00000000">
              <w:rPr>
                <w:sz w:val="20"/>
                <w:szCs w:val="20"/>
                <w:rtl w:val="0"/>
              </w:rPr>
              <w:t xml:space="preserve">Default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9">
            <w:pPr>
              <w:spacing w:after="0" w:lineRule="auto"/>
              <w:jc w:val="both"/>
              <w:rPr>
                <w:sz w:val="20"/>
                <w:szCs w:val="20"/>
              </w:rPr>
            </w:pPr>
            <w:r w:rsidDel="00000000" w:rsidR="00000000" w:rsidRPr="00000000">
              <w:rPr>
                <w:sz w:val="20"/>
                <w:szCs w:val="20"/>
                <w:rtl w:val="0"/>
              </w:rPr>
              <w:t xml:space="preserve">Links to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A">
            <w:pPr>
              <w:spacing w:after="0" w:lineRule="auto"/>
              <w:jc w:val="both"/>
              <w:rPr>
                <w:sz w:val="20"/>
                <w:szCs w:val="20"/>
              </w:rPr>
            </w:pPr>
            <w:r w:rsidDel="00000000" w:rsidR="00000000" w:rsidRPr="00000000">
              <w:rPr>
                <w:sz w:val="20"/>
                <w:szCs w:val="20"/>
                <w:rtl w:val="0"/>
              </w:rPr>
              <w:t xml:space="preserve">Comments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B">
            <w:pPr>
              <w:spacing w:after="0" w:lineRule="auto"/>
              <w:jc w:val="both"/>
              <w:rPr>
                <w:sz w:val="20"/>
                <w:szCs w:val="20"/>
              </w:rPr>
            </w:pPr>
            <w:r w:rsidDel="00000000" w:rsidR="00000000" w:rsidRPr="00000000">
              <w:rPr>
                <w:sz w:val="20"/>
                <w:szCs w:val="20"/>
                <w:rtl w:val="0"/>
              </w:rPr>
              <w:t xml:space="preserve">MIME type</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C">
            <w:pPr>
              <w:spacing w:after="0" w:lineRule="auto"/>
              <w:jc w:val="both"/>
              <w:rPr>
                <w:sz w:val="20"/>
                <w:szCs w:val="20"/>
              </w:rPr>
            </w:pPr>
            <w:r w:rsidDel="00000000" w:rsidR="00000000" w:rsidRPr="00000000">
              <w:rPr>
                <w:sz w:val="20"/>
                <w:szCs w:val="20"/>
                <w:rtl w:val="0"/>
              </w:rPr>
              <w:t xml:space="preserve">id</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D">
            <w:pPr>
              <w:spacing w:after="0" w:lineRule="auto"/>
              <w:jc w:val="both"/>
              <w:rPr>
                <w:sz w:val="20"/>
                <w:szCs w:val="20"/>
              </w:rPr>
            </w:pPr>
            <w:r w:rsidDel="00000000" w:rsidR="00000000" w:rsidRPr="00000000">
              <w:rPr>
                <w:sz w:val="20"/>
                <w:szCs w:val="20"/>
                <w:rtl w:val="0"/>
              </w:rPr>
              <w:t xml:space="preserve">int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E">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EF">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0">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1">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F2">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3">
            <w:pPr>
              <w:spacing w:after="0" w:lineRule="auto"/>
              <w:jc w:val="both"/>
              <w:rPr>
                <w:sz w:val="20"/>
                <w:szCs w:val="20"/>
              </w:rPr>
            </w:pPr>
            <w:r w:rsidDel="00000000" w:rsidR="00000000" w:rsidRPr="00000000">
              <w:rPr>
                <w:sz w:val="20"/>
                <w:szCs w:val="20"/>
                <w:rtl w:val="0"/>
              </w:rPr>
              <w:t xml:space="preserve">username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4">
            <w:pPr>
              <w:spacing w:after="0" w:lineRule="auto"/>
              <w:jc w:val="both"/>
              <w:rPr>
                <w:sz w:val="20"/>
                <w:szCs w:val="20"/>
              </w:rPr>
            </w:pPr>
            <w:r w:rsidDel="00000000" w:rsidR="00000000" w:rsidRPr="00000000">
              <w:rPr>
                <w:sz w:val="20"/>
                <w:szCs w:val="20"/>
                <w:rtl w:val="0"/>
              </w:rPr>
              <w:t xml:space="preserve">varchar(20)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5">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6">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7">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8">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F9">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A">
            <w:pPr>
              <w:spacing w:after="0" w:lineRule="auto"/>
              <w:jc w:val="both"/>
              <w:rPr>
                <w:sz w:val="20"/>
                <w:szCs w:val="20"/>
              </w:rPr>
            </w:pPr>
            <w:r w:rsidDel="00000000" w:rsidR="00000000" w:rsidRPr="00000000">
              <w:rPr>
                <w:sz w:val="20"/>
                <w:szCs w:val="20"/>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B">
            <w:pPr>
              <w:spacing w:after="0" w:lineRule="auto"/>
              <w:jc w:val="both"/>
              <w:rPr>
                <w:sz w:val="20"/>
                <w:szCs w:val="20"/>
              </w:rPr>
            </w:pPr>
            <w:r w:rsidDel="00000000" w:rsidR="00000000" w:rsidRPr="00000000">
              <w:rPr>
                <w:sz w:val="20"/>
                <w:szCs w:val="20"/>
                <w:rtl w:val="0"/>
              </w:rPr>
              <w:t xml:space="preserve">varchar(50)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C">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D">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E">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FF">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00">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1">
            <w:pPr>
              <w:spacing w:after="0" w:lineRule="auto"/>
              <w:jc w:val="both"/>
              <w:rPr>
                <w:sz w:val="20"/>
                <w:szCs w:val="20"/>
              </w:rPr>
            </w:pPr>
            <w:r w:rsidDel="00000000" w:rsidR="00000000" w:rsidRPr="00000000">
              <w:rPr>
                <w:sz w:val="20"/>
                <w:szCs w:val="20"/>
                <w:rtl w:val="0"/>
              </w:rPr>
              <w:t xml:space="preserve">password</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2">
            <w:pPr>
              <w:spacing w:after="0" w:lineRule="auto"/>
              <w:jc w:val="both"/>
              <w:rPr>
                <w:sz w:val="20"/>
                <w:szCs w:val="20"/>
              </w:rPr>
            </w:pPr>
            <w:r w:rsidDel="00000000" w:rsidR="00000000" w:rsidRPr="00000000">
              <w:rPr>
                <w:sz w:val="20"/>
                <w:szCs w:val="20"/>
                <w:rtl w:val="0"/>
              </w:rPr>
              <w:t xml:space="preserve">varchar(255)</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3">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4">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5">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6">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07">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8">
            <w:pPr>
              <w:spacing w:after="0" w:lineRule="auto"/>
              <w:jc w:val="both"/>
              <w:rPr>
                <w:sz w:val="20"/>
                <w:szCs w:val="20"/>
              </w:rPr>
            </w:pPr>
            <w:r w:rsidDel="00000000" w:rsidR="00000000" w:rsidRPr="00000000">
              <w:rPr>
                <w:sz w:val="20"/>
                <w:szCs w:val="20"/>
                <w:rtl w:val="0"/>
              </w:rPr>
              <w:t xml:space="preserve">salt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9">
            <w:pPr>
              <w:spacing w:after="0" w:lineRule="auto"/>
              <w:jc w:val="both"/>
              <w:rPr>
                <w:sz w:val="20"/>
                <w:szCs w:val="20"/>
              </w:rPr>
            </w:pPr>
            <w:r w:rsidDel="00000000" w:rsidR="00000000" w:rsidRPr="00000000">
              <w:rPr>
                <w:sz w:val="20"/>
                <w:szCs w:val="20"/>
                <w:rtl w:val="0"/>
              </w:rPr>
              <w:t xml:space="preserve">varchar(32)</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A">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B">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C">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D">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0E">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0F">
            <w:pPr>
              <w:spacing w:after="0" w:lineRule="auto"/>
              <w:jc w:val="both"/>
              <w:rPr>
                <w:sz w:val="20"/>
                <w:szCs w:val="20"/>
              </w:rPr>
            </w:pPr>
            <w:r w:rsidDel="00000000" w:rsidR="00000000" w:rsidRPr="00000000">
              <w:rPr>
                <w:sz w:val="20"/>
                <w:szCs w:val="20"/>
                <w:rtl w:val="0"/>
              </w:rPr>
              <w:t xml:space="preserve">login_hash</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0">
            <w:pPr>
              <w:spacing w:after="0" w:lineRule="auto"/>
              <w:jc w:val="both"/>
              <w:rPr>
                <w:sz w:val="20"/>
                <w:szCs w:val="20"/>
              </w:rPr>
            </w:pPr>
            <w:r w:rsidDel="00000000" w:rsidR="00000000" w:rsidRPr="00000000">
              <w:rPr>
                <w:sz w:val="20"/>
                <w:szCs w:val="20"/>
                <w:rtl w:val="0"/>
              </w:rPr>
              <w:t xml:space="preserve">varchar(255)</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1">
            <w:pPr>
              <w:spacing w:after="0" w:lineRule="auto"/>
              <w:jc w:val="both"/>
              <w:rPr>
                <w:sz w:val="20"/>
                <w:szCs w:val="20"/>
              </w:rPr>
            </w:pPr>
            <w:r w:rsidDel="00000000" w:rsidR="00000000" w:rsidRPr="00000000">
              <w:rPr>
                <w:sz w:val="20"/>
                <w:szCs w:val="20"/>
                <w:rtl w:val="0"/>
              </w:rPr>
              <w:t xml:space="preserve">Yes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2">
            <w:pPr>
              <w:spacing w:after="0" w:lineRule="auto"/>
              <w:jc w:val="both"/>
              <w:rPr>
                <w:sz w:val="20"/>
                <w:szCs w:val="20"/>
              </w:rPr>
            </w:pPr>
            <w:r w:rsidDel="00000000" w:rsidR="00000000" w:rsidRPr="00000000">
              <w:rPr>
                <w:sz w:val="20"/>
                <w:szCs w:val="20"/>
                <w:rtl w:val="0"/>
              </w:rPr>
              <w:t xml:space="preserve">NULL</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3">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4">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15">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6">
            <w:pPr>
              <w:spacing w:after="0" w:lineRule="auto"/>
              <w:jc w:val="both"/>
              <w:rPr>
                <w:sz w:val="20"/>
                <w:szCs w:val="20"/>
              </w:rPr>
            </w:pPr>
            <w:r w:rsidDel="00000000" w:rsidR="00000000" w:rsidRPr="00000000">
              <w:rPr>
                <w:sz w:val="20"/>
                <w:szCs w:val="20"/>
                <w:rtl w:val="0"/>
              </w:rPr>
              <w:t xml:space="preserve">rg_date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7">
            <w:pPr>
              <w:spacing w:after="0" w:lineRule="auto"/>
              <w:jc w:val="both"/>
              <w:rPr>
                <w:sz w:val="20"/>
                <w:szCs w:val="20"/>
              </w:rPr>
            </w:pPr>
            <w:r w:rsidDel="00000000" w:rsidR="00000000" w:rsidRPr="00000000">
              <w:rPr>
                <w:sz w:val="20"/>
                <w:szCs w:val="20"/>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8">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9">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A">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B">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1C">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D">
            <w:pPr>
              <w:spacing w:after="0" w:lineRule="auto"/>
              <w:jc w:val="both"/>
              <w:rPr>
                <w:sz w:val="20"/>
                <w:szCs w:val="20"/>
              </w:rPr>
            </w:pPr>
            <w:r w:rsidDel="00000000" w:rsidR="00000000" w:rsidRPr="00000000">
              <w:rPr>
                <w:sz w:val="20"/>
                <w:szCs w:val="20"/>
                <w:rtl w:val="0"/>
              </w:rPr>
              <w:t xml:space="preserve">hash</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E">
            <w:pPr>
              <w:spacing w:after="0" w:lineRule="auto"/>
              <w:jc w:val="both"/>
              <w:rPr>
                <w:sz w:val="20"/>
                <w:szCs w:val="20"/>
              </w:rPr>
            </w:pPr>
            <w:r w:rsidDel="00000000" w:rsidR="00000000" w:rsidRPr="00000000">
              <w:rPr>
                <w:sz w:val="20"/>
                <w:szCs w:val="20"/>
                <w:rtl w:val="0"/>
              </w:rPr>
              <w:t xml:space="preserve">varchar(32)</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1F">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0">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1">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2">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23">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4">
            <w:pPr>
              <w:spacing w:after="0" w:lineRule="auto"/>
              <w:jc w:val="both"/>
              <w:rPr>
                <w:sz w:val="20"/>
                <w:szCs w:val="20"/>
              </w:rPr>
            </w:pPr>
            <w:r w:rsidDel="00000000" w:rsidR="00000000" w:rsidRPr="00000000">
              <w:rPr>
                <w:sz w:val="20"/>
                <w:szCs w:val="20"/>
                <w:rtl w:val="0"/>
              </w:rPr>
              <w:t xml:space="preserve">active</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5">
            <w:pPr>
              <w:spacing w:after="0" w:lineRule="auto"/>
              <w:jc w:val="both"/>
              <w:rPr>
                <w:sz w:val="20"/>
                <w:szCs w:val="20"/>
              </w:rPr>
            </w:pPr>
            <w:r w:rsidDel="00000000" w:rsidR="00000000" w:rsidRPr="00000000">
              <w:rPr>
                <w:sz w:val="20"/>
                <w:szCs w:val="20"/>
                <w:rtl w:val="0"/>
              </w:rPr>
              <w:t xml:space="preserve">int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6">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7">
            <w:pPr>
              <w:spacing w:after="0" w:lineRule="auto"/>
              <w:jc w:val="both"/>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8">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9">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2A">
            <w:pPr>
              <w:spacing w:after="0" w:lineRule="auto"/>
              <w:jc w:val="both"/>
              <w:rPr/>
            </w:pPr>
            <w:r w:rsidDel="00000000" w:rsidR="00000000" w:rsidRPr="00000000">
              <w:rPr>
                <w:rtl w:val="0"/>
              </w:rPr>
              <w:t xml:space="preserve"> </w:t>
            </w:r>
          </w:p>
        </w:tc>
      </w:tr>
      <w:tr>
        <w:trPr>
          <w:trHeight w:val="515" w:hRule="atLeast"/>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B">
            <w:pPr>
              <w:spacing w:after="0" w:lineRule="auto"/>
              <w:jc w:val="both"/>
              <w:rPr>
                <w:sz w:val="20"/>
                <w:szCs w:val="20"/>
              </w:rPr>
            </w:pPr>
            <w:r w:rsidDel="00000000" w:rsidR="00000000" w:rsidRPr="00000000">
              <w:rPr>
                <w:sz w:val="20"/>
                <w:szCs w:val="20"/>
                <w:rtl w:val="0"/>
              </w:rPr>
              <w:t xml:space="preserve">isadmin</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C">
            <w:pPr>
              <w:spacing w:after="0" w:lineRule="auto"/>
              <w:jc w:val="both"/>
              <w:rPr>
                <w:sz w:val="20"/>
                <w:szCs w:val="20"/>
              </w:rPr>
            </w:pPr>
            <w:r w:rsidDel="00000000" w:rsidR="00000000" w:rsidRPr="00000000">
              <w:rPr>
                <w:sz w:val="20"/>
                <w:szCs w:val="20"/>
                <w:rtl w:val="0"/>
              </w:rPr>
              <w:t xml:space="preserve">int</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D">
            <w:pPr>
              <w:spacing w:after="0" w:lineRule="auto"/>
              <w:jc w:val="both"/>
              <w:rPr>
                <w:sz w:val="20"/>
                <w:szCs w:val="20"/>
              </w:rPr>
            </w:pPr>
            <w:r w:rsidDel="00000000" w:rsidR="00000000" w:rsidRPr="00000000">
              <w:rPr>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E">
            <w:pPr>
              <w:spacing w:after="0" w:lineRule="auto"/>
              <w:jc w:val="both"/>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2F">
            <w:pPr>
              <w:spacing w:after="0" w:lineRule="auto"/>
              <w:jc w:val="both"/>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130">
            <w:pPr>
              <w:spacing w:after="0" w:lineRule="auto"/>
              <w:jc w:val="both"/>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31">
            <w:pPr>
              <w:spacing w:after="0" w:lineRule="auto"/>
              <w:jc w:val="both"/>
              <w:rPr/>
            </w:pPr>
            <w:r w:rsidDel="00000000" w:rsidR="00000000" w:rsidRPr="00000000">
              <w:rPr>
                <w:rtl w:val="0"/>
              </w:rPr>
              <w:t xml:space="preserve"> </w:t>
            </w:r>
          </w:p>
        </w:tc>
      </w:tr>
    </w:tbl>
    <w:p w:rsidR="00000000" w:rsidDel="00000000" w:rsidP="00000000" w:rsidRDefault="00000000" w:rsidRPr="00000000" w14:paraId="00000132">
      <w:pPr>
        <w:spacing w:after="0" w:lineRule="auto"/>
        <w:jc w:val="both"/>
        <w:rPr/>
      </w:pPr>
      <w:r w:rsidDel="00000000" w:rsidR="00000000" w:rsidRPr="00000000">
        <w:rPr>
          <w:rtl w:val="0"/>
        </w:rPr>
        <w:t xml:space="preserve"> </w:t>
      </w:r>
    </w:p>
    <w:p w:rsidR="00000000" w:rsidDel="00000000" w:rsidP="00000000" w:rsidRDefault="00000000" w:rsidRPr="00000000" w14:paraId="00000133">
      <w:pPr>
        <w:spacing w:after="240" w:lineRule="auto"/>
        <w:jc w:val="both"/>
        <w:rPr/>
      </w:pPr>
      <w:r w:rsidDel="00000000" w:rsidR="00000000" w:rsidRPr="00000000">
        <w:rPr>
          <w:rtl w:val="0"/>
        </w:rPr>
      </w:r>
    </w:p>
    <w:p w:rsidR="00000000" w:rsidDel="00000000" w:rsidP="00000000" w:rsidRDefault="00000000" w:rsidRPr="00000000" w14:paraId="000001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jc w:val="both"/>
        <w:rPr/>
      </w:pP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264F43"/>
    <w:rPr>
      <w:rFonts w:eastAsiaTheme="minorEastAsia"/>
      <w:lang w:eastAsia="el-GR"/>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plinet.kas.sch.gr/project/attachments/article/81/final.pdf" TargetMode="External"/><Relationship Id="rId22" Type="http://schemas.openxmlformats.org/officeDocument/2006/relationships/hyperlink" Target="http://lyk-avdir.xan.sch.gr/autosch/joomla15/images/project/athlitismos/ofelh_k_tropoi_athlisis.pdf" TargetMode="External"/><Relationship Id="rId21" Type="http://schemas.openxmlformats.org/officeDocument/2006/relationships/hyperlink" Target="http://lyk-avdir.xan.sch.gr/autosch/joomla15/images/project/athlitismos/ofelh_k_tropoi_athlisis.pdf" TargetMode="External"/><Relationship Id="rId24" Type="http://schemas.openxmlformats.org/officeDocument/2006/relationships/hyperlink" Target="https://en.wikipedia.org/wiki/Body_mass_index" TargetMode="External"/><Relationship Id="rId23" Type="http://schemas.openxmlformats.org/officeDocument/2006/relationships/hyperlink" Target="https://en.wikipedia.org/wiki/Body_mass_ind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apatechnical.com/2020/03/how-to-send-mail-from-localhost-xampp.html" TargetMode="External"/><Relationship Id="rId26" Type="http://schemas.openxmlformats.org/officeDocument/2006/relationships/hyperlink" Target="https://en.wikipedia.org/wiki/Basal_metabolic_rate" TargetMode="External"/><Relationship Id="rId25" Type="http://schemas.openxmlformats.org/officeDocument/2006/relationships/hyperlink" Target="https://www.euro.who.int/en/health-topics/disease-prevention/nutrition/a-healthy-lifestyle/body-mass-index-bmi" TargetMode="External"/><Relationship Id="rId28" Type="http://schemas.openxmlformats.org/officeDocument/2006/relationships/hyperlink" Target="https://www.k-state.edu/paccats/Contents/PA/PDF/Physical%20Activity%20and%20Controlling%20Weight.pdf" TargetMode="External"/><Relationship Id="rId27" Type="http://schemas.openxmlformats.org/officeDocument/2006/relationships/hyperlink" Target="https://en.wikipedia.org/wiki/Basal_metabolic_rat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youtube.com/watch?v=399rYrOlZBY" TargetMode="External"/><Relationship Id="rId7" Type="http://schemas.openxmlformats.org/officeDocument/2006/relationships/image" Target="media/image10.png"/><Relationship Id="rId8" Type="http://schemas.openxmlformats.org/officeDocument/2006/relationships/image" Target="media/image8.png"/><Relationship Id="rId31" Type="http://schemas.openxmlformats.org/officeDocument/2006/relationships/hyperlink" Target="https://www.youtube.com/watch?v=s58Tqo--59o" TargetMode="External"/><Relationship Id="rId30" Type="http://schemas.openxmlformats.org/officeDocument/2006/relationships/hyperlink" Target="https://www.youtube.com/watch?v=s58Tqo--59o" TargetMode="External"/><Relationship Id="rId11" Type="http://schemas.openxmlformats.org/officeDocument/2006/relationships/hyperlink" Target="https://www.w3schools.com/bootstrap4/bootstrap_forms.asp" TargetMode="External"/><Relationship Id="rId33" Type="http://schemas.openxmlformats.org/officeDocument/2006/relationships/hyperlink" Target="https://pixabay.com/" TargetMode="External"/><Relationship Id="rId10" Type="http://schemas.openxmlformats.org/officeDocument/2006/relationships/hyperlink" Target="https://www.w3schools.com/bootstrap4/bootstrap_forms.asp" TargetMode="External"/><Relationship Id="rId32" Type="http://schemas.openxmlformats.org/officeDocument/2006/relationships/hyperlink" Target="https://pixabay.com/" TargetMode="External"/><Relationship Id="rId13" Type="http://schemas.openxmlformats.org/officeDocument/2006/relationships/image" Target="media/image5.png"/><Relationship Id="rId35" Type="http://schemas.openxmlformats.org/officeDocument/2006/relationships/hyperlink" Target="https://unsplash.com/" TargetMode="External"/><Relationship Id="rId12" Type="http://schemas.openxmlformats.org/officeDocument/2006/relationships/image" Target="media/image1.png"/><Relationship Id="rId34" Type="http://schemas.openxmlformats.org/officeDocument/2006/relationships/hyperlink" Target="https://unsplash.com/" TargetMode="External"/><Relationship Id="rId15" Type="http://schemas.openxmlformats.org/officeDocument/2006/relationships/image" Target="media/image7.png"/><Relationship Id="rId37" Type="http://schemas.openxmlformats.org/officeDocument/2006/relationships/hyperlink" Target="https://wallpaper.dog/running-wallpapers" TargetMode="External"/><Relationship Id="rId14" Type="http://schemas.openxmlformats.org/officeDocument/2006/relationships/image" Target="media/image4.png"/><Relationship Id="rId36" Type="http://schemas.openxmlformats.org/officeDocument/2006/relationships/hyperlink" Target="https://wallpaper.dog/running-wallpapers" TargetMode="External"/><Relationship Id="rId17" Type="http://schemas.openxmlformats.org/officeDocument/2006/relationships/image" Target="media/image2.png"/><Relationship Id="rId39" Type="http://schemas.openxmlformats.org/officeDocument/2006/relationships/hyperlink" Target="https://www.pexels.com/el-gr/" TargetMode="External"/><Relationship Id="rId16" Type="http://schemas.openxmlformats.org/officeDocument/2006/relationships/image" Target="media/image9.png"/><Relationship Id="rId38" Type="http://schemas.openxmlformats.org/officeDocument/2006/relationships/hyperlink" Target="https://www.pexels.com/el-gr/" TargetMode="External"/><Relationship Id="rId19" Type="http://schemas.openxmlformats.org/officeDocument/2006/relationships/image" Target="media/image6.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0jG/zo/AMPgzE/OpYNjBTZA7/Q==">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2021-05-29T09:43:00Z</dcterms:created>
  <dc:creator>nikopoly</dc:creator>
</cp:coreProperties>
</file>