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DA" w:rsidRDefault="00FD0410" w:rsidP="00FD0410">
      <w:pPr>
        <w:pStyle w:val="Title"/>
      </w:pPr>
      <w:r>
        <w:t xml:space="preserve">Progetto per AmMinistrazione di Sistema </w:t>
      </w:r>
    </w:p>
    <w:p w:rsidR="00796037" w:rsidRPr="00796037" w:rsidRDefault="006024EB" w:rsidP="00796037">
      <w:pPr>
        <w:pStyle w:val="Heading1"/>
      </w:pPr>
      <w:r>
        <w:t>Descrizione</w:t>
      </w:r>
    </w:p>
    <w:p w:rsidR="00313BB9" w:rsidRDefault="00313BB9" w:rsidP="003B1C43">
      <w:pPr>
        <w:jc w:val="both"/>
      </w:pPr>
      <w:r>
        <w:t xml:space="preserve">Il sito web si configura come una </w:t>
      </w:r>
      <w:r w:rsidRPr="003B1C43">
        <w:rPr>
          <w:i/>
        </w:rPr>
        <w:t>galleria espositiva online</w:t>
      </w:r>
      <w:r>
        <w:t xml:space="preserve">, che permette ai suoi </w:t>
      </w:r>
      <w:r w:rsidRPr="003B1C43">
        <w:rPr>
          <w:i/>
        </w:rPr>
        <w:t>proprietari / autori</w:t>
      </w:r>
      <w:r>
        <w:t xml:space="preserve">, di </w:t>
      </w:r>
      <w:r w:rsidRPr="003B1C43">
        <w:rPr>
          <w:i/>
        </w:rPr>
        <w:t>publicizzare e vendere i loro lavori</w:t>
      </w:r>
      <w:r>
        <w:t xml:space="preserve">. L’idea  è che questo sito web rappresenti </w:t>
      </w:r>
      <w:r w:rsidRPr="005A670E">
        <w:rPr>
          <w:i/>
        </w:rPr>
        <w:t>l’attività di un gruppo di fotografi professioni</w:t>
      </w:r>
      <w:r w:rsidR="00C33001">
        <w:rPr>
          <w:i/>
        </w:rPr>
        <w:t>sti</w:t>
      </w:r>
      <w:r>
        <w:t>, che vogli</w:t>
      </w:r>
      <w:r w:rsidR="003B1C43">
        <w:t>o</w:t>
      </w:r>
      <w:r>
        <w:t>no esporre e vendere</w:t>
      </w:r>
      <w:r w:rsidR="005A670E">
        <w:t xml:space="preserve"> i loro lavori</w:t>
      </w:r>
      <w:r>
        <w:t>, senza alcuna intermediazione</w:t>
      </w:r>
      <w:r w:rsidR="005A670E">
        <w:t>,</w:t>
      </w:r>
      <w:r>
        <w:t xml:space="preserve"> tramite un</w:t>
      </w:r>
      <w:r w:rsidR="00825898">
        <w:t xml:space="preserve"> loro</w:t>
      </w:r>
      <w:r>
        <w:t xml:space="preserve"> sito web dedicato.</w:t>
      </w:r>
      <w:r w:rsidR="000B6B13">
        <w:t xml:space="preserve"> </w:t>
      </w:r>
      <w:r w:rsidR="005A670E">
        <w:t>Il sito fa quindi da interfaccia fra gli utenti finali</w:t>
      </w:r>
      <w:r w:rsidR="00C33001">
        <w:t>,</w:t>
      </w:r>
      <w:r w:rsidR="005A670E">
        <w:t xml:space="preserve"> che andranno ad acquistare i lavori, gli autori delle foto</w:t>
      </w:r>
      <w:r w:rsidR="003023F7">
        <w:t>,</w:t>
      </w:r>
      <w:r w:rsidR="005A670E">
        <w:t xml:space="preserve"> e le figure gestionali annesse per la g</w:t>
      </w:r>
      <w:r w:rsidR="005A6C8C">
        <w:t>estione logistica e strutturale.</w:t>
      </w:r>
    </w:p>
    <w:p w:rsidR="00796037" w:rsidRDefault="00796037" w:rsidP="00796037">
      <w:pPr>
        <w:pStyle w:val="Heading1"/>
      </w:pPr>
      <w:bookmarkStart w:id="0" w:name="_Utenti_del_sito"/>
      <w:bookmarkEnd w:id="0"/>
      <w:r>
        <w:t>Utenti del sito</w:t>
      </w:r>
    </w:p>
    <w:p w:rsidR="00313BB9" w:rsidRPr="005A670E" w:rsidRDefault="00FD0410" w:rsidP="00825898">
      <w:r w:rsidRPr="005A670E">
        <w:rPr>
          <w:b/>
        </w:rPr>
        <w:t>L’utente finale</w:t>
      </w:r>
      <w:r w:rsidR="005A670E">
        <w:rPr>
          <w:b/>
        </w:rPr>
        <w:t xml:space="preserve"> </w:t>
      </w:r>
      <w:r w:rsidR="005A670E" w:rsidRPr="005A670E">
        <w:t xml:space="preserve">è quella figura a cui è dedicato lo spazio per </w:t>
      </w:r>
      <w:r w:rsidR="005A670E" w:rsidRPr="005A6C8C">
        <w:rPr>
          <w:b/>
          <w:i/>
        </w:rPr>
        <w:t>l’acquisto</w:t>
      </w:r>
      <w:r w:rsidR="005A670E">
        <w:t xml:space="preserve">. L’utente , </w:t>
      </w:r>
      <w:r>
        <w:t xml:space="preserve">potrà scegliere se acquistare </w:t>
      </w:r>
      <w:r w:rsidRPr="005A670E">
        <w:rPr>
          <w:b/>
          <w:i/>
        </w:rPr>
        <w:t>una determinata immagine</w:t>
      </w:r>
      <w:r w:rsidR="005A670E">
        <w:rPr>
          <w:b/>
        </w:rPr>
        <w:t>,</w:t>
      </w:r>
      <w:r>
        <w:t xml:space="preserve"> </w:t>
      </w:r>
      <w:r w:rsidR="005A670E">
        <w:t xml:space="preserve"> </w:t>
      </w:r>
      <w:r>
        <w:t xml:space="preserve">in </w:t>
      </w:r>
      <w:r w:rsidRPr="005A670E">
        <w:rPr>
          <w:i/>
        </w:rPr>
        <w:t>formato digitale</w:t>
      </w:r>
      <w:r w:rsidR="005A670E">
        <w:t xml:space="preserve"> (</w:t>
      </w:r>
      <w:r>
        <w:t xml:space="preserve">acquistando </w:t>
      </w:r>
      <w:r w:rsidRPr="003B1C43">
        <w:rPr>
          <w:i/>
        </w:rPr>
        <w:t>i diritti d’uso</w:t>
      </w:r>
      <w:r w:rsidR="005A670E">
        <w:rPr>
          <w:i/>
        </w:rPr>
        <w:t>)</w:t>
      </w:r>
      <w:r>
        <w:t xml:space="preserve">, oppure se ordinare i vari articoli </w:t>
      </w:r>
      <w:r w:rsidRPr="003B1C43">
        <w:rPr>
          <w:i/>
        </w:rPr>
        <w:t>in formato galleria</w:t>
      </w:r>
      <w:r>
        <w:t>, per un’esposizione pubblica o privata.</w:t>
      </w:r>
      <w:r w:rsidR="003B1C43">
        <w:t xml:space="preserve"> </w:t>
      </w:r>
      <w:r w:rsidR="00F2614B">
        <w:t>A</w:t>
      </w:r>
      <w:r w:rsidR="00313BB9">
        <w:t xml:space="preserve">vrà la possibilità di </w:t>
      </w:r>
      <w:r w:rsidR="00313BB9" w:rsidRPr="005A670E">
        <w:rPr>
          <w:b/>
          <w:i/>
        </w:rPr>
        <w:t>registrare un</w:t>
      </w:r>
      <w:r w:rsidR="00313BB9" w:rsidRPr="003B1C43">
        <w:rPr>
          <w:i/>
        </w:rPr>
        <w:t xml:space="preserve"> </w:t>
      </w:r>
      <w:r w:rsidR="00313BB9" w:rsidRPr="005A670E">
        <w:rPr>
          <w:b/>
          <w:i/>
        </w:rPr>
        <w:t>account</w:t>
      </w:r>
      <w:r w:rsidR="00313BB9">
        <w:t>, per acquisti futuri o immediati, che riassumerà tutte le informazioni che ha concesso al sito</w:t>
      </w:r>
      <w:r w:rsidR="00825898">
        <w:t xml:space="preserve"> in termini di dati anagrafici e di recapito, nonchè l’elenco di attività collegate al sito. L’account utente è visionabile in una </w:t>
      </w:r>
      <w:r w:rsidR="00825898" w:rsidRPr="00825898">
        <w:rPr>
          <w:b/>
          <w:i/>
        </w:rPr>
        <w:t>sezione del sito dedicata</w:t>
      </w:r>
      <w:r w:rsidR="00825898">
        <w:t>, comprendente 3 pagine riassuntive</w:t>
      </w:r>
      <w:r w:rsidR="005A6C8C">
        <w:t xml:space="preserve"> </w:t>
      </w:r>
      <w:r w:rsidR="00825898">
        <w:t>(</w:t>
      </w:r>
      <w:r w:rsidR="00825898" w:rsidRPr="005A6C8C">
        <w:rPr>
          <w:i/>
        </w:rPr>
        <w:t>Profilo, Pagamenti, Ordini).</w:t>
      </w:r>
      <w:r w:rsidR="00825898">
        <w:t xml:space="preserve"> </w:t>
      </w:r>
      <w:r w:rsidR="00825898" w:rsidRPr="00825898">
        <w:rPr>
          <w:b/>
          <w:i/>
        </w:rPr>
        <w:t>L’acquisto</w:t>
      </w:r>
      <w:r w:rsidR="00825898">
        <w:t xml:space="preserve"> non è mediato da un </w:t>
      </w:r>
      <w:r w:rsidR="00825898" w:rsidRPr="00825898">
        <w:rPr>
          <w:b/>
          <w:i/>
        </w:rPr>
        <w:t>carrello</w:t>
      </w:r>
      <w:r w:rsidR="00825898">
        <w:rPr>
          <w:b/>
          <w:i/>
        </w:rPr>
        <w:t xml:space="preserve"> </w:t>
      </w:r>
      <w:r w:rsidR="00825898">
        <w:t>in quanto, per prezzi così importanti, si è scelto un metodo di acquisto più riflessivo, limitato ad un singolo articolo per volta.</w:t>
      </w:r>
      <w:r w:rsidR="003023F7">
        <w:t xml:space="preserve"> </w:t>
      </w:r>
    </w:p>
    <w:p w:rsidR="003B1C43" w:rsidRDefault="00F2614B" w:rsidP="003B1C43">
      <w:pPr>
        <w:jc w:val="both"/>
      </w:pPr>
      <w:r>
        <w:t xml:space="preserve">Per la </w:t>
      </w:r>
      <w:r w:rsidRPr="00825898">
        <w:rPr>
          <w:b/>
          <w:i/>
        </w:rPr>
        <w:t>gestione del sito</w:t>
      </w:r>
      <w:r w:rsidRPr="003B1C43">
        <w:rPr>
          <w:b/>
        </w:rPr>
        <w:t xml:space="preserve"> </w:t>
      </w:r>
      <w:r>
        <w:t xml:space="preserve">sono previste due figure: il </w:t>
      </w:r>
      <w:r w:rsidRPr="00796037">
        <w:rPr>
          <w:i/>
        </w:rPr>
        <w:t>proprietario</w:t>
      </w:r>
      <w:r>
        <w:t xml:space="preserve"> e il </w:t>
      </w:r>
      <w:r w:rsidRPr="00796037">
        <w:rPr>
          <w:i/>
        </w:rPr>
        <w:t>web Admin</w:t>
      </w:r>
      <w:r>
        <w:t xml:space="preserve">. </w:t>
      </w:r>
    </w:p>
    <w:p w:rsidR="00796037" w:rsidRDefault="00F2614B" w:rsidP="003B1C43">
      <w:pPr>
        <w:jc w:val="both"/>
      </w:pPr>
      <w:r>
        <w:t xml:space="preserve">Il </w:t>
      </w:r>
      <w:r w:rsidR="003B1C43" w:rsidRPr="003B1C43">
        <w:rPr>
          <w:b/>
        </w:rPr>
        <w:t>proprietario</w:t>
      </w:r>
      <w:r>
        <w:t xml:space="preserve"> non si occupa delle funzioni gestionali del sito, ha solo </w:t>
      </w:r>
      <w:r w:rsidRPr="003B1C43">
        <w:rPr>
          <w:i/>
        </w:rPr>
        <w:t>controllo del database</w:t>
      </w:r>
      <w:r>
        <w:t xml:space="preserve"> e </w:t>
      </w:r>
      <w:r w:rsidRPr="003B1C43">
        <w:rPr>
          <w:i/>
        </w:rPr>
        <w:t>dello spazio nel server web</w:t>
      </w:r>
      <w:r>
        <w:t>. La separazione</w:t>
      </w:r>
      <w:r w:rsidR="00825898">
        <w:t>, posta in questi termini,</w:t>
      </w:r>
      <w:r>
        <w:t xml:space="preserve"> è stata pensata per </w:t>
      </w:r>
      <w:r w:rsidRPr="00796037">
        <w:rPr>
          <w:i/>
        </w:rPr>
        <w:t>limitare</w:t>
      </w:r>
      <w:r w:rsidRPr="003B1C43">
        <w:rPr>
          <w:i/>
        </w:rPr>
        <w:t xml:space="preserve"> le possibilità d’azione di un eventuale amministratore esterno</w:t>
      </w:r>
      <w:r>
        <w:t xml:space="preserve"> alle funzionalità predefinite che gli sono state concesse. </w:t>
      </w:r>
      <w:r w:rsidRPr="003B1C43">
        <w:rPr>
          <w:b/>
        </w:rPr>
        <w:t>Il web Admin</w:t>
      </w:r>
      <w:r w:rsidR="003B1C43">
        <w:t>,</w:t>
      </w:r>
      <w:r>
        <w:t xml:space="preserve"> invece, è una figura che si può occupare sia del </w:t>
      </w:r>
      <w:r w:rsidRPr="005A670E">
        <w:rPr>
          <w:b/>
          <w:i/>
        </w:rPr>
        <w:t>lato logistico</w:t>
      </w:r>
      <w:r w:rsidR="003B1C43">
        <w:t>,</w:t>
      </w:r>
      <w:r>
        <w:t xml:space="preserve"> che del </w:t>
      </w:r>
      <w:r w:rsidRPr="005A670E">
        <w:rPr>
          <w:b/>
          <w:i/>
        </w:rPr>
        <w:t>lato gestionale</w:t>
      </w:r>
      <w:r w:rsidR="003B1C43">
        <w:rPr>
          <w:i/>
        </w:rPr>
        <w:t>.</w:t>
      </w:r>
      <w:r>
        <w:t xml:space="preserve"> </w:t>
      </w:r>
      <w:r w:rsidR="003B1C43">
        <w:t>H</w:t>
      </w:r>
      <w:r>
        <w:t xml:space="preserve">a a disposizione </w:t>
      </w:r>
      <w:r w:rsidRPr="003B1C43">
        <w:rPr>
          <w:i/>
        </w:rPr>
        <w:t>4 sezioni di gestione</w:t>
      </w:r>
      <w:r>
        <w:t xml:space="preserve">, dalla quale può visionare e interagire coi dati relativi a: </w:t>
      </w:r>
      <w:r w:rsidRPr="003B1C43">
        <w:rPr>
          <w:i/>
        </w:rPr>
        <w:t>utenti, ordini effettuati, metodi di pagamento registrati, articoli visibili (e non) all’interno della galleria principale</w:t>
      </w:r>
      <w:r>
        <w:t xml:space="preserve">. </w:t>
      </w:r>
    </w:p>
    <w:p w:rsidR="00F2614B" w:rsidRDefault="00F2614B" w:rsidP="003B1C43">
      <w:pPr>
        <w:jc w:val="both"/>
      </w:pPr>
      <w:r>
        <w:t xml:space="preserve">Il </w:t>
      </w:r>
      <w:r w:rsidRPr="00796037">
        <w:rPr>
          <w:b/>
        </w:rPr>
        <w:t>web Admin</w:t>
      </w:r>
      <w:r>
        <w:t xml:space="preserve"> </w:t>
      </w:r>
      <w:r w:rsidR="003B1C43">
        <w:t xml:space="preserve">ottiene quindi </w:t>
      </w:r>
      <w:r w:rsidR="003B1C43" w:rsidRPr="003B1C43">
        <w:rPr>
          <w:i/>
        </w:rPr>
        <w:t>uno spaccato completo delle attività del sito</w:t>
      </w:r>
      <w:r w:rsidR="003B1C43">
        <w:t xml:space="preserve">, avendo poi la possibilità di </w:t>
      </w:r>
      <w:r w:rsidR="003B1C43" w:rsidRPr="003B1C43">
        <w:rPr>
          <w:b/>
        </w:rPr>
        <w:t>modificare</w:t>
      </w:r>
      <w:r w:rsidR="003B1C43">
        <w:t xml:space="preserve"> o </w:t>
      </w:r>
      <w:r w:rsidR="003B1C43" w:rsidRPr="003B1C43">
        <w:rPr>
          <w:b/>
        </w:rPr>
        <w:t>eliminare</w:t>
      </w:r>
      <w:r w:rsidR="003B1C43">
        <w:t xml:space="preserve"> dati incongrui. </w:t>
      </w:r>
      <w:r w:rsidR="003B1C43" w:rsidRPr="00796037">
        <w:rPr>
          <w:i/>
        </w:rPr>
        <w:t xml:space="preserve">Non è stato previsto, da parte del web Admin, </w:t>
      </w:r>
      <w:r w:rsidR="003B1C43" w:rsidRPr="00796037">
        <w:rPr>
          <w:b/>
          <w:i/>
        </w:rPr>
        <w:t>l’inserimento</w:t>
      </w:r>
      <w:r w:rsidR="003B1C43" w:rsidRPr="00796037">
        <w:rPr>
          <w:i/>
        </w:rPr>
        <w:t xml:space="preserve"> di nuove voci</w:t>
      </w:r>
      <w:r w:rsidR="003B1C43">
        <w:t xml:space="preserve"> all’interno del database, in maniera tale che possa limitarsi a gestire e modificare unicamente le voci già presenti all’interno del database </w:t>
      </w:r>
      <w:r w:rsidR="003B1C43" w:rsidRPr="00796037">
        <w:rPr>
          <w:i/>
        </w:rPr>
        <w:t>(gestite dal proprietario).</w:t>
      </w:r>
      <w:r w:rsidR="003B1C43">
        <w:t xml:space="preserve"> L’eventuale modifica di qualsiasi voce presente all’interno del database è tracciata  in automatico dalle più comuni implementazioni di SQL (per cui non sono presenti voci a riguardo se non laddove hanno una funzione informativa anche per il web Admin). </w:t>
      </w:r>
    </w:p>
    <w:p w:rsidR="00796037" w:rsidRDefault="00796037" w:rsidP="00FD0410">
      <w:r w:rsidRPr="00796037">
        <w:rPr>
          <w:b/>
        </w:rPr>
        <w:t>Gli autori</w:t>
      </w:r>
      <w:r>
        <w:t xml:space="preserve"> delle foto, che </w:t>
      </w:r>
      <w:r w:rsidRPr="00796037">
        <w:rPr>
          <w:i/>
        </w:rPr>
        <w:t>coincidono col proprietario</w:t>
      </w:r>
      <w:r>
        <w:t xml:space="preserve">, dovranno procedere </w:t>
      </w:r>
      <w:r w:rsidRPr="005A670E">
        <w:rPr>
          <w:b/>
          <w:i/>
        </w:rPr>
        <w:t>manualmente</w:t>
      </w:r>
      <w:r>
        <w:t xml:space="preserve"> all’inserimento delle immagini, prima all’interno dello spazio web del server, poi all’interno del database. In una successiva implementazione si può pensare ad un’interfaccia per velocizzare l’operazione.</w:t>
      </w:r>
      <w:r w:rsidR="00C33001">
        <w:t xml:space="preserve"> </w:t>
      </w:r>
    </w:p>
    <w:p w:rsidR="00796037" w:rsidRDefault="00796037" w:rsidP="00FD0410"/>
    <w:p w:rsidR="00796037" w:rsidRDefault="00796037" w:rsidP="00796037">
      <w:pPr>
        <w:pStyle w:val="Heading1"/>
      </w:pPr>
      <w:r>
        <w:lastRenderedPageBreak/>
        <w:t>Requisiti del progetto</w:t>
      </w:r>
    </w:p>
    <w:p w:rsidR="005A670E" w:rsidRPr="00185399"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Utilizzo di HTML e CSS</w:t>
      </w:r>
    </w:p>
    <w:p w:rsidR="005A670E" w:rsidRDefault="005A670E" w:rsidP="005A670E">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sito web è strutturato in </w:t>
      </w:r>
      <w:r w:rsidRPr="00185399">
        <w:rPr>
          <w:rFonts w:ascii="Times New Roman" w:eastAsia="Times New Roman" w:hAnsi="Times New Roman" w:cs="Times New Roman"/>
          <w:b/>
          <w:i/>
          <w:sz w:val="24"/>
          <w:szCs w:val="24"/>
          <w:lang w:eastAsia="it-IT"/>
        </w:rPr>
        <w:t>HTML5</w:t>
      </w:r>
      <w:r>
        <w:rPr>
          <w:rFonts w:ascii="Times New Roman" w:eastAsia="Times New Roman" w:hAnsi="Times New Roman" w:cs="Times New Roman"/>
          <w:sz w:val="24"/>
          <w:szCs w:val="24"/>
          <w:lang w:eastAsia="it-IT"/>
        </w:rPr>
        <w:t xml:space="preserve">, facendo largo uso dei nuovi tag semantici nella strutturazione di ogni pagina interna al sito. </w:t>
      </w:r>
      <w:r w:rsidR="00185399">
        <w:rPr>
          <w:rFonts w:ascii="Times New Roman" w:eastAsia="Times New Roman" w:hAnsi="Times New Roman" w:cs="Times New Roman"/>
          <w:sz w:val="24"/>
          <w:szCs w:val="24"/>
          <w:lang w:eastAsia="it-IT"/>
        </w:rPr>
        <w:t>Il codice HTML5 è</w:t>
      </w:r>
      <w:r w:rsidR="00825898">
        <w:rPr>
          <w:rFonts w:ascii="Times New Roman" w:eastAsia="Times New Roman" w:hAnsi="Times New Roman" w:cs="Times New Roman"/>
          <w:sz w:val="24"/>
          <w:szCs w:val="24"/>
          <w:lang w:eastAsia="it-IT"/>
        </w:rPr>
        <w:t xml:space="preserve"> stato</w:t>
      </w:r>
      <w:r w:rsidR="00185399">
        <w:rPr>
          <w:rFonts w:ascii="Times New Roman" w:eastAsia="Times New Roman" w:hAnsi="Times New Roman" w:cs="Times New Roman"/>
          <w:sz w:val="24"/>
          <w:szCs w:val="24"/>
          <w:lang w:eastAsia="it-IT"/>
        </w:rPr>
        <w:t xml:space="preserve"> validato</w:t>
      </w:r>
      <w:r w:rsidR="003023F7">
        <w:rPr>
          <w:rFonts w:ascii="Times New Roman" w:eastAsia="Times New Roman" w:hAnsi="Times New Roman" w:cs="Times New Roman"/>
          <w:sz w:val="24"/>
          <w:szCs w:val="24"/>
          <w:lang w:eastAsia="it-IT"/>
        </w:rPr>
        <w:t>,</w:t>
      </w:r>
      <w:r w:rsidR="00185399">
        <w:rPr>
          <w:rFonts w:ascii="Times New Roman" w:eastAsia="Times New Roman" w:hAnsi="Times New Roman" w:cs="Times New Roman"/>
          <w:sz w:val="24"/>
          <w:szCs w:val="24"/>
          <w:lang w:eastAsia="it-IT"/>
        </w:rPr>
        <w:t xml:space="preserve"> </w:t>
      </w:r>
      <w:r w:rsidR="003023F7">
        <w:rPr>
          <w:rFonts w:ascii="Times New Roman" w:eastAsia="Times New Roman" w:hAnsi="Times New Roman" w:cs="Times New Roman"/>
          <w:sz w:val="24"/>
          <w:szCs w:val="24"/>
          <w:lang w:eastAsia="it-IT"/>
        </w:rPr>
        <w:t xml:space="preserve">secondo gli standard del w3c, </w:t>
      </w:r>
      <w:r w:rsidR="00185399">
        <w:rPr>
          <w:rFonts w:ascii="Times New Roman" w:eastAsia="Times New Roman" w:hAnsi="Times New Roman" w:cs="Times New Roman"/>
          <w:sz w:val="24"/>
          <w:szCs w:val="24"/>
          <w:lang w:eastAsia="it-IT"/>
        </w:rPr>
        <w:t>per tutte le sezioni</w:t>
      </w:r>
      <w:r w:rsidR="003023F7">
        <w:rPr>
          <w:rFonts w:ascii="Times New Roman" w:eastAsia="Times New Roman" w:hAnsi="Times New Roman" w:cs="Times New Roman"/>
          <w:sz w:val="24"/>
          <w:szCs w:val="24"/>
          <w:lang w:eastAsia="it-IT"/>
        </w:rPr>
        <w:t xml:space="preserve"> del sito</w:t>
      </w:r>
      <w:r w:rsidR="00185399">
        <w:rPr>
          <w:rFonts w:ascii="Times New Roman" w:eastAsia="Times New Roman" w:hAnsi="Times New Roman" w:cs="Times New Roman"/>
          <w:sz w:val="24"/>
          <w:szCs w:val="24"/>
          <w:lang w:eastAsia="it-IT"/>
        </w:rPr>
        <w:t>.</w:t>
      </w:r>
    </w:p>
    <w:p w:rsidR="00185399" w:rsidRPr="005A670E" w:rsidRDefault="00185399" w:rsidP="005A670E">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Le viste sono strutturate con l’ausilio del </w:t>
      </w:r>
      <w:r w:rsidRPr="00185399">
        <w:rPr>
          <w:rFonts w:ascii="Times New Roman" w:eastAsia="Times New Roman" w:hAnsi="Times New Roman" w:cs="Times New Roman"/>
          <w:b/>
          <w:i/>
          <w:sz w:val="24"/>
          <w:szCs w:val="24"/>
          <w:lang w:eastAsia="it-IT"/>
        </w:rPr>
        <w:t>CSS3</w:t>
      </w:r>
      <w:r>
        <w:rPr>
          <w:rFonts w:ascii="Times New Roman" w:eastAsia="Times New Roman" w:hAnsi="Times New Roman" w:cs="Times New Roman"/>
          <w:sz w:val="24"/>
          <w:szCs w:val="24"/>
          <w:lang w:eastAsia="it-IT"/>
        </w:rPr>
        <w:t xml:space="preserve">. Ho usato animazioni in alcuni punti del sito, mentre ho avuto diversi problemi nell’implementare un design che fosse scalabile su più risoluzioni differenti e su schermi non widescreen. Il </w:t>
      </w:r>
      <w:r w:rsidR="00996D24">
        <w:rPr>
          <w:rFonts w:ascii="Times New Roman" w:eastAsia="Times New Roman" w:hAnsi="Times New Roman" w:cs="Times New Roman"/>
          <w:sz w:val="24"/>
          <w:szCs w:val="24"/>
          <w:lang w:eastAsia="it-IT"/>
        </w:rPr>
        <w:t>risultato è un codice css non validato per via dei tag proprietari implementati dai broswer, non aderenti allo standard.</w:t>
      </w:r>
    </w:p>
    <w:p w:rsidR="005A670E" w:rsidRPr="00185399"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Utilizzo di PHP e MySQL</w:t>
      </w:r>
    </w:p>
    <w:p w:rsidR="00185399" w:rsidRDefault="00185399" w:rsidP="00185399">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Tutto il sito poggia su una base di </w:t>
      </w:r>
      <w:r w:rsidRPr="00164A18">
        <w:rPr>
          <w:rFonts w:ascii="Times New Roman" w:eastAsia="Times New Roman" w:hAnsi="Times New Roman" w:cs="Times New Roman"/>
          <w:b/>
          <w:i/>
          <w:sz w:val="24"/>
          <w:szCs w:val="24"/>
          <w:lang w:eastAsia="it-IT"/>
        </w:rPr>
        <w:t>PHP</w:t>
      </w:r>
      <w:r>
        <w:rPr>
          <w:rFonts w:ascii="Times New Roman" w:eastAsia="Times New Roman" w:hAnsi="Times New Roman" w:cs="Times New Roman"/>
          <w:sz w:val="24"/>
          <w:szCs w:val="24"/>
          <w:lang w:eastAsia="it-IT"/>
        </w:rPr>
        <w:t xml:space="preserve"> che gestisce </w:t>
      </w:r>
      <w:r w:rsidRPr="00164A18">
        <w:rPr>
          <w:rFonts w:ascii="Times New Roman" w:eastAsia="Times New Roman" w:hAnsi="Times New Roman" w:cs="Times New Roman"/>
          <w:i/>
          <w:sz w:val="24"/>
          <w:szCs w:val="24"/>
          <w:lang w:eastAsia="it-IT"/>
        </w:rPr>
        <w:t>sessioni</w:t>
      </w:r>
      <w:r>
        <w:rPr>
          <w:rFonts w:ascii="Times New Roman" w:eastAsia="Times New Roman" w:hAnsi="Times New Roman" w:cs="Times New Roman"/>
          <w:sz w:val="24"/>
          <w:szCs w:val="24"/>
          <w:lang w:eastAsia="it-IT"/>
        </w:rPr>
        <w:t xml:space="preserve">, </w:t>
      </w:r>
      <w:r w:rsidRPr="00164A18">
        <w:rPr>
          <w:rFonts w:ascii="Times New Roman" w:eastAsia="Times New Roman" w:hAnsi="Times New Roman" w:cs="Times New Roman"/>
          <w:i/>
          <w:sz w:val="24"/>
          <w:szCs w:val="24"/>
          <w:lang w:eastAsia="it-IT"/>
        </w:rPr>
        <w:t>visualizzazione</w:t>
      </w:r>
      <w:r>
        <w:rPr>
          <w:rFonts w:ascii="Times New Roman" w:eastAsia="Times New Roman" w:hAnsi="Times New Roman" w:cs="Times New Roman"/>
          <w:sz w:val="24"/>
          <w:szCs w:val="24"/>
          <w:lang w:eastAsia="it-IT"/>
        </w:rPr>
        <w:t xml:space="preserve">, </w:t>
      </w:r>
      <w:r w:rsidRPr="00164A18">
        <w:rPr>
          <w:rFonts w:ascii="Times New Roman" w:eastAsia="Times New Roman" w:hAnsi="Times New Roman" w:cs="Times New Roman"/>
          <w:i/>
          <w:sz w:val="24"/>
          <w:szCs w:val="24"/>
          <w:lang w:eastAsia="it-IT"/>
        </w:rPr>
        <w:t>permessi</w:t>
      </w:r>
      <w:r w:rsidR="00164A18">
        <w:rPr>
          <w:rFonts w:ascii="Times New Roman" w:eastAsia="Times New Roman" w:hAnsi="Times New Roman" w:cs="Times New Roman"/>
          <w:sz w:val="24"/>
          <w:szCs w:val="24"/>
          <w:lang w:eastAsia="it-IT"/>
        </w:rPr>
        <w:t xml:space="preserve">, </w:t>
      </w:r>
      <w:r w:rsidR="00164A18" w:rsidRPr="00164A18">
        <w:rPr>
          <w:rFonts w:ascii="Times New Roman" w:eastAsia="Times New Roman" w:hAnsi="Times New Roman" w:cs="Times New Roman"/>
          <w:i/>
          <w:sz w:val="24"/>
          <w:szCs w:val="24"/>
          <w:lang w:eastAsia="it-IT"/>
        </w:rPr>
        <w:t>ruoli</w:t>
      </w:r>
      <w:r w:rsidR="00164A18">
        <w:rPr>
          <w:rFonts w:ascii="Times New Roman" w:eastAsia="Times New Roman" w:hAnsi="Times New Roman" w:cs="Times New Roman"/>
          <w:sz w:val="24"/>
          <w:szCs w:val="24"/>
          <w:lang w:eastAsia="it-IT"/>
        </w:rPr>
        <w:t xml:space="preserve"> e </w:t>
      </w:r>
      <w:r w:rsidR="00164A18" w:rsidRPr="00164A18">
        <w:rPr>
          <w:rFonts w:ascii="Times New Roman" w:eastAsia="Times New Roman" w:hAnsi="Times New Roman" w:cs="Times New Roman"/>
          <w:i/>
          <w:sz w:val="24"/>
          <w:szCs w:val="24"/>
          <w:lang w:eastAsia="it-IT"/>
        </w:rPr>
        <w:t>funzionalità</w:t>
      </w:r>
      <w:r w:rsidR="00164A18">
        <w:rPr>
          <w:rFonts w:ascii="Times New Roman" w:eastAsia="Times New Roman" w:hAnsi="Times New Roman" w:cs="Times New Roman"/>
          <w:sz w:val="24"/>
          <w:szCs w:val="24"/>
          <w:lang w:eastAsia="it-IT"/>
        </w:rPr>
        <w:t xml:space="preserve"> degli utenti</w:t>
      </w:r>
      <w:r>
        <w:rPr>
          <w:rFonts w:ascii="Times New Roman" w:eastAsia="Times New Roman" w:hAnsi="Times New Roman" w:cs="Times New Roman"/>
          <w:sz w:val="24"/>
          <w:szCs w:val="24"/>
          <w:lang w:eastAsia="it-IT"/>
        </w:rPr>
        <w:t xml:space="preserve">. </w:t>
      </w:r>
      <w:r w:rsidR="00164A18">
        <w:rPr>
          <w:rFonts w:ascii="Times New Roman" w:eastAsia="Times New Roman" w:hAnsi="Times New Roman" w:cs="Times New Roman"/>
          <w:sz w:val="24"/>
          <w:szCs w:val="24"/>
          <w:lang w:eastAsia="it-IT"/>
        </w:rPr>
        <w:t>E’ strutturato secondo il pattern MVC e fa uso, in alcuni contesti, di funzioni d’ausilio (chiamate helper functions) per portare a termine compiti specifici, anche oltre le funzionalità base del pattern (es SendMail.PHP)</w:t>
      </w:r>
    </w:p>
    <w:p w:rsidR="00164A18" w:rsidRPr="00C33001" w:rsidRDefault="00164A18" w:rsidP="00185399">
      <w:pPr>
        <w:spacing w:before="100" w:beforeAutospacing="1" w:after="100" w:afterAutospacing="1" w:line="240" w:lineRule="auto"/>
        <w:ind w:left="720"/>
        <w:rPr>
          <w:rFonts w:ascii="Times New Roman" w:eastAsia="Times New Roman" w:hAnsi="Times New Roman" w:cs="Times New Roman"/>
          <w:i/>
          <w:sz w:val="24"/>
          <w:szCs w:val="24"/>
          <w:lang w:eastAsia="it-IT"/>
        </w:rPr>
      </w:pPr>
      <w:r>
        <w:rPr>
          <w:rFonts w:ascii="Times New Roman" w:eastAsia="Times New Roman" w:hAnsi="Times New Roman" w:cs="Times New Roman"/>
          <w:sz w:val="24"/>
          <w:szCs w:val="24"/>
          <w:lang w:eastAsia="it-IT"/>
        </w:rPr>
        <w:t xml:space="preserve">Il </w:t>
      </w:r>
      <w:r w:rsidRPr="00C33001">
        <w:rPr>
          <w:rFonts w:ascii="Times New Roman" w:eastAsia="Times New Roman" w:hAnsi="Times New Roman" w:cs="Times New Roman"/>
          <w:b/>
          <w:i/>
          <w:sz w:val="24"/>
          <w:szCs w:val="24"/>
          <w:lang w:eastAsia="it-IT"/>
        </w:rPr>
        <w:t xml:space="preserve">database </w:t>
      </w:r>
      <w:r w:rsidR="00C33001" w:rsidRPr="00C33001">
        <w:rPr>
          <w:rFonts w:ascii="Times New Roman" w:eastAsia="Times New Roman" w:hAnsi="Times New Roman" w:cs="Times New Roman"/>
          <w:b/>
          <w:i/>
          <w:sz w:val="24"/>
          <w:szCs w:val="24"/>
          <w:lang w:eastAsia="it-IT"/>
        </w:rPr>
        <w:t>(SQL)</w:t>
      </w:r>
      <w:r w:rsidR="00C33001">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è stato progettato esplicitamente per il sito, </w:t>
      </w:r>
      <w:r w:rsidR="00C33001">
        <w:rPr>
          <w:rFonts w:ascii="Times New Roman" w:eastAsia="Times New Roman" w:hAnsi="Times New Roman" w:cs="Times New Roman"/>
          <w:sz w:val="24"/>
          <w:szCs w:val="24"/>
          <w:lang w:eastAsia="it-IT"/>
        </w:rPr>
        <w:t xml:space="preserve">e presenta 6 tabelle (WebAdmin, LoggedUser, Ordine, Immagine, CreditCard, Bonifico) che riassumono tutte le entità (e le relative associazioni) su cui si struttura il sito. </w:t>
      </w:r>
      <w:r w:rsidR="00C33001" w:rsidRPr="00C33001">
        <w:rPr>
          <w:rFonts w:ascii="Times New Roman" w:eastAsia="Times New Roman" w:hAnsi="Times New Roman" w:cs="Times New Roman"/>
          <w:i/>
          <w:sz w:val="24"/>
          <w:szCs w:val="24"/>
          <w:lang w:eastAsia="it-IT"/>
        </w:rPr>
        <w:t>Nella cartella Database è presente sia lo schema concettuale  del database sia l’esport dell’implementazione dello schema logico.</w:t>
      </w:r>
    </w:p>
    <w:p w:rsidR="00C33001" w:rsidRPr="00C33001" w:rsidRDefault="00C33001" w:rsidP="00C33001">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C33001">
        <w:rPr>
          <w:rFonts w:ascii="Times New Roman" w:eastAsia="Times New Roman" w:hAnsi="Times New Roman" w:cs="Times New Roman"/>
          <w:b/>
          <w:sz w:val="24"/>
          <w:szCs w:val="24"/>
          <w:lang w:eastAsia="it-IT"/>
        </w:rPr>
        <w:t>Utilizzo del pattern MVC</w:t>
      </w:r>
    </w:p>
    <w:p w:rsidR="00C33001" w:rsidRDefault="00C33001"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E4111A" w:rsidRDefault="00C33001"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w:t>
      </w:r>
      <w:r w:rsidRPr="00E4111A">
        <w:rPr>
          <w:rFonts w:ascii="Times New Roman" w:eastAsia="Times New Roman" w:hAnsi="Times New Roman" w:cs="Times New Roman"/>
          <w:b/>
          <w:i/>
          <w:sz w:val="24"/>
          <w:szCs w:val="24"/>
          <w:lang w:eastAsia="it-IT"/>
        </w:rPr>
        <w:t>pattern MVC</w:t>
      </w:r>
      <w:r>
        <w:rPr>
          <w:rFonts w:ascii="Times New Roman" w:eastAsia="Times New Roman" w:hAnsi="Times New Roman" w:cs="Times New Roman"/>
          <w:sz w:val="24"/>
          <w:szCs w:val="24"/>
          <w:lang w:eastAsia="it-IT"/>
        </w:rPr>
        <w:t xml:space="preserve"> struttura completamente il sito</w:t>
      </w:r>
      <w:r w:rsidR="00741A27">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web, garantendo un’interazione completa fra le entità</w:t>
      </w:r>
      <w:r w:rsidR="00741A27">
        <w:rPr>
          <w:rFonts w:ascii="Times New Roman" w:eastAsia="Times New Roman" w:hAnsi="Times New Roman" w:cs="Times New Roman"/>
          <w:sz w:val="24"/>
          <w:szCs w:val="24"/>
          <w:lang w:eastAsia="it-IT"/>
        </w:rPr>
        <w:t xml:space="preserve"> che lo compongono</w:t>
      </w:r>
      <w:r>
        <w:rPr>
          <w:rFonts w:ascii="Times New Roman" w:eastAsia="Times New Roman" w:hAnsi="Times New Roman" w:cs="Times New Roman"/>
          <w:sz w:val="24"/>
          <w:szCs w:val="24"/>
          <w:lang w:eastAsia="it-IT"/>
        </w:rPr>
        <w:t xml:space="preserve">, </w:t>
      </w:r>
      <w:r w:rsidR="00741A27">
        <w:rPr>
          <w:rFonts w:ascii="Times New Roman" w:eastAsia="Times New Roman" w:hAnsi="Times New Roman" w:cs="Times New Roman"/>
          <w:sz w:val="24"/>
          <w:szCs w:val="24"/>
          <w:lang w:eastAsia="it-IT"/>
        </w:rPr>
        <w:t>le logiche</w:t>
      </w:r>
      <w:r>
        <w:rPr>
          <w:rFonts w:ascii="Times New Roman" w:eastAsia="Times New Roman" w:hAnsi="Times New Roman" w:cs="Times New Roman"/>
          <w:sz w:val="24"/>
          <w:szCs w:val="24"/>
          <w:lang w:eastAsia="it-IT"/>
        </w:rPr>
        <w:t xml:space="preserve"> di gestione e la visualizzazione finale di tutti i dati annessi. Nello specifico, la pagina </w:t>
      </w:r>
      <w:r w:rsidRPr="00D84A03">
        <w:rPr>
          <w:rFonts w:ascii="Times New Roman" w:eastAsia="Times New Roman" w:hAnsi="Times New Roman" w:cs="Times New Roman"/>
          <w:b/>
          <w:i/>
          <w:sz w:val="24"/>
          <w:szCs w:val="24"/>
          <w:lang w:eastAsia="it-IT"/>
        </w:rPr>
        <w:t>index.php</w:t>
      </w:r>
      <w:r>
        <w:rPr>
          <w:rFonts w:ascii="Times New Roman" w:eastAsia="Times New Roman" w:hAnsi="Times New Roman" w:cs="Times New Roman"/>
          <w:sz w:val="24"/>
          <w:szCs w:val="24"/>
          <w:lang w:eastAsia="it-IT"/>
        </w:rPr>
        <w:t xml:space="preserve"> fa da </w:t>
      </w:r>
      <w:r w:rsidRPr="00D84A03">
        <w:rPr>
          <w:rFonts w:ascii="Times New Roman" w:eastAsia="Times New Roman" w:hAnsi="Times New Roman" w:cs="Times New Roman"/>
          <w:i/>
          <w:sz w:val="24"/>
          <w:szCs w:val="24"/>
          <w:lang w:eastAsia="it-IT"/>
        </w:rPr>
        <w:t>punto unico d’accesso</w:t>
      </w:r>
      <w:r>
        <w:rPr>
          <w:rFonts w:ascii="Times New Roman" w:eastAsia="Times New Roman" w:hAnsi="Times New Roman" w:cs="Times New Roman"/>
          <w:sz w:val="24"/>
          <w:szCs w:val="24"/>
          <w:lang w:eastAsia="it-IT"/>
        </w:rPr>
        <w:t>, istanziando</w:t>
      </w:r>
      <w:r w:rsidR="00741A27">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00E4111A">
        <w:rPr>
          <w:rFonts w:ascii="Times New Roman" w:eastAsia="Times New Roman" w:hAnsi="Times New Roman" w:cs="Times New Roman"/>
          <w:sz w:val="24"/>
          <w:szCs w:val="24"/>
          <w:lang w:eastAsia="it-IT"/>
        </w:rPr>
        <w:t xml:space="preserve">in relazione alla risorsa richiesta, lo specifico controller dedicato alla gestione. Il risultato dell’interazione fra controller e model è direttamente visionabile all’interno della pagina </w:t>
      </w:r>
      <w:r w:rsidR="00E4111A" w:rsidRPr="00D84A03">
        <w:rPr>
          <w:rFonts w:ascii="Times New Roman" w:eastAsia="Times New Roman" w:hAnsi="Times New Roman" w:cs="Times New Roman"/>
          <w:b/>
          <w:i/>
          <w:sz w:val="24"/>
          <w:szCs w:val="24"/>
          <w:lang w:eastAsia="it-IT"/>
        </w:rPr>
        <w:t>master.php</w:t>
      </w:r>
      <w:r w:rsidR="001B2AA8">
        <w:rPr>
          <w:rFonts w:ascii="Times New Roman" w:eastAsia="Times New Roman" w:hAnsi="Times New Roman" w:cs="Times New Roman"/>
          <w:sz w:val="24"/>
          <w:szCs w:val="24"/>
          <w:lang w:eastAsia="it-IT"/>
        </w:rPr>
        <w:t xml:space="preserve">, </w:t>
      </w:r>
      <w:r w:rsidR="00E4111A">
        <w:rPr>
          <w:rFonts w:ascii="Times New Roman" w:eastAsia="Times New Roman" w:hAnsi="Times New Roman" w:cs="Times New Roman"/>
          <w:sz w:val="24"/>
          <w:szCs w:val="24"/>
          <w:lang w:eastAsia="it-IT"/>
        </w:rPr>
        <w:t xml:space="preserve">che si occupa d’includere </w:t>
      </w:r>
      <w:r w:rsidR="00E4111A" w:rsidRPr="00D84A03">
        <w:rPr>
          <w:rFonts w:ascii="Times New Roman" w:eastAsia="Times New Roman" w:hAnsi="Times New Roman" w:cs="Times New Roman"/>
          <w:i/>
          <w:sz w:val="24"/>
          <w:szCs w:val="24"/>
          <w:lang w:eastAsia="it-IT"/>
        </w:rPr>
        <w:t>tutte le viste</w:t>
      </w:r>
      <w:r w:rsidR="00E4111A">
        <w:rPr>
          <w:rFonts w:ascii="Times New Roman" w:eastAsia="Times New Roman" w:hAnsi="Times New Roman" w:cs="Times New Roman"/>
          <w:sz w:val="24"/>
          <w:szCs w:val="24"/>
          <w:lang w:eastAsia="it-IT"/>
        </w:rPr>
        <w:t xml:space="preserve"> necessarie alla composizione finale della vista selezionata. </w:t>
      </w:r>
    </w:p>
    <w:p w:rsidR="00E4111A" w:rsidRDefault="00E4111A"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C33001" w:rsidRDefault="00D84A03"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w:t>
      </w:r>
      <w:r w:rsidR="00E4111A">
        <w:rPr>
          <w:rFonts w:ascii="Times New Roman" w:eastAsia="Times New Roman" w:hAnsi="Times New Roman" w:cs="Times New Roman"/>
          <w:sz w:val="24"/>
          <w:szCs w:val="24"/>
          <w:lang w:eastAsia="it-IT"/>
        </w:rPr>
        <w:t xml:space="preserve">l </w:t>
      </w:r>
      <w:r w:rsidR="00E4111A" w:rsidRPr="008C5904">
        <w:rPr>
          <w:rFonts w:ascii="Times New Roman" w:eastAsia="Times New Roman" w:hAnsi="Times New Roman" w:cs="Times New Roman"/>
          <w:b/>
          <w:i/>
          <w:sz w:val="24"/>
          <w:szCs w:val="24"/>
          <w:lang w:eastAsia="it-IT"/>
        </w:rPr>
        <w:t>model</w:t>
      </w:r>
      <w:r w:rsidR="001B2AA8">
        <w:rPr>
          <w:rFonts w:ascii="Times New Roman" w:eastAsia="Times New Roman" w:hAnsi="Times New Roman" w:cs="Times New Roman"/>
          <w:b/>
          <w:i/>
          <w:sz w:val="24"/>
          <w:szCs w:val="24"/>
          <w:lang w:eastAsia="it-IT"/>
        </w:rPr>
        <w:t>,</w:t>
      </w:r>
      <w:r w:rsidR="00E4111A">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include sia</w:t>
      </w:r>
      <w:r w:rsidR="00E4111A">
        <w:rPr>
          <w:rFonts w:ascii="Times New Roman" w:eastAsia="Times New Roman" w:hAnsi="Times New Roman" w:cs="Times New Roman"/>
          <w:sz w:val="24"/>
          <w:szCs w:val="24"/>
          <w:lang w:eastAsia="it-IT"/>
        </w:rPr>
        <w:t xml:space="preserve"> la versione php delle entità già presenti nel database </w:t>
      </w:r>
      <w:r>
        <w:rPr>
          <w:rFonts w:ascii="Times New Roman" w:eastAsia="Times New Roman" w:hAnsi="Times New Roman" w:cs="Times New Roman"/>
          <w:sz w:val="24"/>
          <w:szCs w:val="24"/>
          <w:lang w:eastAsia="it-IT"/>
        </w:rPr>
        <w:t>che alcune funzioni ed entità relative alle funzionalità specifiche del sito</w:t>
      </w:r>
      <w:r w:rsidR="00E4111A">
        <w:rPr>
          <w:rFonts w:ascii="Times New Roman" w:eastAsia="Times New Roman" w:hAnsi="Times New Roman" w:cs="Times New Roman"/>
          <w:sz w:val="24"/>
          <w:szCs w:val="24"/>
          <w:lang w:eastAsia="it-IT"/>
        </w:rPr>
        <w:t>. Include:</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User</w:t>
      </w:r>
      <w:r>
        <w:rPr>
          <w:rFonts w:ascii="Times New Roman" w:eastAsia="Times New Roman" w:hAnsi="Times New Roman" w:cs="Times New Roman"/>
          <w:sz w:val="24"/>
          <w:szCs w:val="24"/>
          <w:lang w:eastAsia="it-IT"/>
        </w:rPr>
        <w:t xml:space="preserve"> – </w:t>
      </w:r>
      <w:r w:rsidR="00D84A03">
        <w:rPr>
          <w:rFonts w:ascii="Times New Roman" w:eastAsia="Times New Roman" w:hAnsi="Times New Roman" w:cs="Times New Roman"/>
          <w:sz w:val="24"/>
          <w:szCs w:val="24"/>
          <w:lang w:eastAsia="it-IT"/>
        </w:rPr>
        <w:t xml:space="preserve">che </w:t>
      </w:r>
      <w:r>
        <w:rPr>
          <w:rFonts w:ascii="Times New Roman" w:eastAsia="Times New Roman" w:hAnsi="Times New Roman" w:cs="Times New Roman"/>
          <w:sz w:val="24"/>
          <w:szCs w:val="24"/>
          <w:lang w:eastAsia="it-IT"/>
        </w:rPr>
        <w:t xml:space="preserve">rappresenta la superclasse utente(generico) prevista dallo schema concettuale del DB </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Authenticated user</w:t>
      </w:r>
      <w:r>
        <w:rPr>
          <w:rFonts w:ascii="Times New Roman" w:eastAsia="Times New Roman" w:hAnsi="Times New Roman" w:cs="Times New Roman"/>
          <w:sz w:val="24"/>
          <w:szCs w:val="24"/>
          <w:lang w:eastAsia="it-IT"/>
        </w:rPr>
        <w:t xml:space="preserve"> – che rappresenta l’utente loggato</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Web Admin</w:t>
      </w:r>
      <w:r>
        <w:rPr>
          <w:rFonts w:ascii="Times New Roman" w:eastAsia="Times New Roman" w:hAnsi="Times New Roman" w:cs="Times New Roman"/>
          <w:sz w:val="24"/>
          <w:szCs w:val="24"/>
          <w:lang w:eastAsia="it-IT"/>
        </w:rPr>
        <w:t xml:space="preserve"> – che rappresenta un amministratore del sito</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Pagamenti</w:t>
      </w:r>
      <w:r>
        <w:rPr>
          <w:rFonts w:ascii="Times New Roman" w:eastAsia="Times New Roman" w:hAnsi="Times New Roman" w:cs="Times New Roman"/>
          <w:sz w:val="24"/>
          <w:szCs w:val="24"/>
          <w:lang w:eastAsia="it-IT"/>
        </w:rPr>
        <w:t xml:space="preserve"> – realizzata in supporto al meccanismo di gestione delle transazioni,  serve per </w:t>
      </w:r>
      <w:r w:rsidR="008C5904">
        <w:rPr>
          <w:rFonts w:ascii="Times New Roman" w:eastAsia="Times New Roman" w:hAnsi="Times New Roman" w:cs="Times New Roman"/>
          <w:sz w:val="24"/>
          <w:szCs w:val="24"/>
          <w:lang w:eastAsia="it-IT"/>
        </w:rPr>
        <w:t>memorizzare le preferenze dell’utente, durante lo svolgimento della transazione. (il risultato è utile come riepilogo sia al server che all’utente)</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Formati</w:t>
      </w:r>
      <w:r>
        <w:rPr>
          <w:rFonts w:ascii="Times New Roman" w:eastAsia="Times New Roman" w:hAnsi="Times New Roman" w:cs="Times New Roman"/>
          <w:sz w:val="24"/>
          <w:szCs w:val="24"/>
          <w:lang w:eastAsia="it-IT"/>
        </w:rPr>
        <w:t xml:space="preserve"> – che rappresenta i formati disponibili relativi all’immagine desiderata</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RaccoltaImmagini </w:t>
      </w:r>
      <w:r>
        <w:rPr>
          <w:rFonts w:ascii="Times New Roman" w:eastAsia="Times New Roman" w:hAnsi="Times New Roman" w:cs="Times New Roman"/>
          <w:sz w:val="24"/>
          <w:szCs w:val="24"/>
          <w:lang w:eastAsia="it-IT"/>
        </w:rPr>
        <w:t xml:space="preserve">– che permette </w:t>
      </w:r>
      <w:r w:rsidR="00D84A03">
        <w:rPr>
          <w:rFonts w:ascii="Times New Roman" w:eastAsia="Times New Roman" w:hAnsi="Times New Roman" w:cs="Times New Roman"/>
          <w:sz w:val="24"/>
          <w:szCs w:val="24"/>
          <w:lang w:eastAsia="it-IT"/>
        </w:rPr>
        <w:t>il raggrupamento</w:t>
      </w:r>
      <w:r>
        <w:rPr>
          <w:rFonts w:ascii="Times New Roman" w:eastAsia="Times New Roman" w:hAnsi="Times New Roman" w:cs="Times New Roman"/>
          <w:sz w:val="24"/>
          <w:szCs w:val="24"/>
          <w:lang w:eastAsia="it-IT"/>
        </w:rPr>
        <w:t xml:space="preserve"> di tutte le immagini presenti nel sito </w:t>
      </w:r>
      <w:r w:rsidR="00D84A03">
        <w:rPr>
          <w:rFonts w:ascii="Times New Roman" w:eastAsia="Times New Roman" w:hAnsi="Times New Roman" w:cs="Times New Roman"/>
          <w:sz w:val="24"/>
          <w:szCs w:val="24"/>
          <w:lang w:eastAsia="it-IT"/>
        </w:rPr>
        <w:t xml:space="preserve">secondo </w:t>
      </w:r>
      <w:r>
        <w:rPr>
          <w:rFonts w:ascii="Times New Roman" w:eastAsia="Times New Roman" w:hAnsi="Times New Roman" w:cs="Times New Roman"/>
          <w:sz w:val="24"/>
          <w:szCs w:val="24"/>
          <w:lang w:eastAsia="it-IT"/>
        </w:rPr>
        <w:t>Album tematici.</w:t>
      </w:r>
      <w:r w:rsidR="00D84A03">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(Funzionalità non prevista  nella progettazione del DB</w:t>
      </w:r>
      <w:r w:rsidR="00D84A03">
        <w:rPr>
          <w:rFonts w:ascii="Times New Roman" w:eastAsia="Times New Roman" w:hAnsi="Times New Roman" w:cs="Times New Roman"/>
          <w:sz w:val="24"/>
          <w:szCs w:val="24"/>
          <w:lang w:eastAsia="it-IT"/>
        </w:rPr>
        <w:t>)</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Immagine</w:t>
      </w:r>
    </w:p>
    <w:p w:rsidR="008C5904" w:rsidRP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 xml:space="preserve">Ordine </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lastRenderedPageBreak/>
        <w:t>CreditCard</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Bonifico</w:t>
      </w:r>
      <w:r w:rsidR="008C5904">
        <w:rPr>
          <w:rFonts w:ascii="Times New Roman" w:eastAsia="Times New Roman" w:hAnsi="Times New Roman" w:cs="Times New Roman"/>
          <w:b/>
          <w:sz w:val="24"/>
          <w:szCs w:val="24"/>
          <w:lang w:eastAsia="it-IT"/>
        </w:rPr>
        <w:t xml:space="preserve"> – </w:t>
      </w:r>
      <w:r w:rsidR="008C5904" w:rsidRPr="008C5904">
        <w:rPr>
          <w:rFonts w:ascii="Times New Roman" w:eastAsia="Times New Roman" w:hAnsi="Times New Roman" w:cs="Times New Roman"/>
          <w:sz w:val="24"/>
          <w:szCs w:val="24"/>
          <w:lang w:eastAsia="it-IT"/>
        </w:rPr>
        <w:t>che rappresentano le entità presenti nel DB, istanziabili in PHP</w:t>
      </w:r>
    </w:p>
    <w:p w:rsidR="00E4111A" w:rsidRPr="008C5904" w:rsidRDefault="008C5904"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DB</w:t>
      </w:r>
      <w:r>
        <w:rPr>
          <w:rFonts w:ascii="Times New Roman" w:eastAsia="Times New Roman" w:hAnsi="Times New Roman" w:cs="Times New Roman"/>
          <w:b/>
          <w:sz w:val="24"/>
          <w:szCs w:val="24"/>
          <w:lang w:eastAsia="it-IT"/>
        </w:rPr>
        <w:t xml:space="preserve"> – </w:t>
      </w:r>
      <w:r w:rsidRPr="008C5904">
        <w:rPr>
          <w:rFonts w:ascii="Times New Roman" w:eastAsia="Times New Roman" w:hAnsi="Times New Roman" w:cs="Times New Roman"/>
          <w:sz w:val="24"/>
          <w:szCs w:val="24"/>
          <w:lang w:eastAsia="it-IT"/>
        </w:rPr>
        <w:t>che memorizza tutte le coordinate necessarie alla connessione col DB</w:t>
      </w:r>
    </w:p>
    <w:p w:rsidR="00E4111A" w:rsidRDefault="00E4111A" w:rsidP="00E4111A">
      <w:pPr>
        <w:pStyle w:val="ListParagraph"/>
        <w:spacing w:before="100" w:beforeAutospacing="1" w:after="100" w:afterAutospacing="1" w:line="240" w:lineRule="auto"/>
        <w:ind w:left="1440"/>
        <w:rPr>
          <w:rFonts w:ascii="Times New Roman" w:eastAsia="Times New Roman" w:hAnsi="Times New Roman" w:cs="Times New Roman"/>
          <w:sz w:val="24"/>
          <w:szCs w:val="24"/>
          <w:lang w:eastAsia="it-IT"/>
        </w:rPr>
      </w:pPr>
    </w:p>
    <w:p w:rsidR="007D4016" w:rsidRDefault="008C5904"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A queste entità si associano delle funzioni d’ausilio in PHP, necessarie per l’interazione Controller-Model</w:t>
      </w:r>
      <w:r w:rsidR="00D84A03">
        <w:rPr>
          <w:rFonts w:ascii="Times New Roman" w:eastAsia="Times New Roman" w:hAnsi="Times New Roman" w:cs="Times New Roman"/>
          <w:sz w:val="24"/>
          <w:szCs w:val="24"/>
          <w:lang w:eastAsia="it-IT"/>
        </w:rPr>
        <w:t>; sono le funzioni:</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UserConstructor</w:t>
      </w:r>
      <w:r>
        <w:rPr>
          <w:rFonts w:ascii="Times New Roman" w:eastAsia="Times New Roman" w:hAnsi="Times New Roman" w:cs="Times New Roman"/>
          <w:sz w:val="24"/>
          <w:szCs w:val="24"/>
          <w:lang w:eastAsia="it-IT"/>
        </w:rPr>
        <w:t xml:space="preserve"> – che permette d’istanziare, registrare, cancellare utenti</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PicturesCollectionConstructor</w:t>
      </w:r>
      <w:r>
        <w:rPr>
          <w:rFonts w:ascii="Times New Roman" w:eastAsia="Times New Roman" w:hAnsi="Times New Roman" w:cs="Times New Roman"/>
          <w:sz w:val="24"/>
          <w:szCs w:val="24"/>
          <w:lang w:eastAsia="it-IT"/>
        </w:rPr>
        <w:t xml:space="preserve"> – che permette di creare </w:t>
      </w:r>
      <w:r w:rsidR="001B2AA8">
        <w:rPr>
          <w:rFonts w:ascii="Times New Roman" w:eastAsia="Times New Roman" w:hAnsi="Times New Roman" w:cs="Times New Roman"/>
          <w:sz w:val="24"/>
          <w:szCs w:val="24"/>
          <w:lang w:eastAsia="it-IT"/>
        </w:rPr>
        <w:t>delle raccolte di foto con nome</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OrderIDGenerator</w:t>
      </w:r>
      <w:r>
        <w:rPr>
          <w:rFonts w:ascii="Times New Roman" w:eastAsia="Times New Roman" w:hAnsi="Times New Roman" w:cs="Times New Roman"/>
          <w:sz w:val="24"/>
          <w:szCs w:val="24"/>
          <w:lang w:eastAsia="it-IT"/>
        </w:rPr>
        <w:t xml:space="preserve"> – che elabora un’id unico per ogni transazione</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AdminHelper</w:t>
      </w:r>
      <w:r>
        <w:rPr>
          <w:rFonts w:ascii="Times New Roman" w:eastAsia="Times New Roman" w:hAnsi="Times New Roman" w:cs="Times New Roman"/>
          <w:sz w:val="24"/>
          <w:szCs w:val="24"/>
          <w:lang w:eastAsia="it-IT"/>
        </w:rPr>
        <w:t xml:space="preserve"> – che fornisce all’admin tutti i servizi necessari all</w:t>
      </w:r>
      <w:r w:rsidR="001B2AA8">
        <w:rPr>
          <w:rFonts w:ascii="Times New Roman" w:eastAsia="Times New Roman" w:hAnsi="Times New Roman" w:cs="Times New Roman"/>
          <w:sz w:val="24"/>
          <w:szCs w:val="24"/>
          <w:lang w:eastAsia="it-IT"/>
        </w:rPr>
        <w:t>o</w:t>
      </w:r>
      <w:r>
        <w:rPr>
          <w:rFonts w:ascii="Times New Roman" w:eastAsia="Times New Roman" w:hAnsi="Times New Roman" w:cs="Times New Roman"/>
          <w:sz w:val="24"/>
          <w:szCs w:val="24"/>
          <w:lang w:eastAsia="it-IT"/>
        </w:rPr>
        <w:t xml:space="preserve"> </w:t>
      </w:r>
      <w:r w:rsidR="001B2AA8">
        <w:rPr>
          <w:rFonts w:ascii="Times New Roman" w:eastAsia="Times New Roman" w:hAnsi="Times New Roman" w:cs="Times New Roman"/>
          <w:sz w:val="24"/>
          <w:szCs w:val="24"/>
          <w:lang w:eastAsia="it-IT"/>
        </w:rPr>
        <w:t xml:space="preserve">svolgimento delle </w:t>
      </w:r>
      <w:r>
        <w:rPr>
          <w:rFonts w:ascii="Times New Roman" w:eastAsia="Times New Roman" w:hAnsi="Times New Roman" w:cs="Times New Roman"/>
          <w:sz w:val="24"/>
          <w:szCs w:val="24"/>
          <w:lang w:eastAsia="it-IT"/>
        </w:rPr>
        <w:t>sue funzioni</w:t>
      </w:r>
    </w:p>
    <w:p w:rsidR="007D4016" w:rsidRDefault="007D4016"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7D4016" w:rsidRDefault="007D4016"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sidRPr="00741A27">
        <w:rPr>
          <w:rFonts w:ascii="Times New Roman" w:eastAsia="Times New Roman" w:hAnsi="Times New Roman" w:cs="Times New Roman"/>
          <w:b/>
          <w:i/>
          <w:sz w:val="24"/>
          <w:szCs w:val="24"/>
          <w:lang w:eastAsia="it-IT"/>
        </w:rPr>
        <w:t>Il controller</w:t>
      </w:r>
      <w:r w:rsidR="0070296F">
        <w:rPr>
          <w:rFonts w:ascii="Times New Roman" w:eastAsia="Times New Roman" w:hAnsi="Times New Roman" w:cs="Times New Roman"/>
          <w:sz w:val="24"/>
          <w:szCs w:val="24"/>
          <w:lang w:eastAsia="it-IT"/>
        </w:rPr>
        <w:t xml:space="preserve"> </w:t>
      </w:r>
      <w:r w:rsidR="00741A27">
        <w:rPr>
          <w:rFonts w:ascii="Times New Roman" w:eastAsia="Times New Roman" w:hAnsi="Times New Roman" w:cs="Times New Roman"/>
          <w:sz w:val="24"/>
          <w:szCs w:val="24"/>
          <w:lang w:eastAsia="it-IT"/>
        </w:rPr>
        <w:t>è in realtà strutturato secondo più controller differenti, suddivisi in base al contesto gestionale di cui si devono occupare. I controller, i</w:t>
      </w:r>
      <w:r w:rsidR="0070296F">
        <w:rPr>
          <w:rFonts w:ascii="Times New Roman" w:eastAsia="Times New Roman" w:hAnsi="Times New Roman" w:cs="Times New Roman"/>
          <w:sz w:val="24"/>
          <w:szCs w:val="24"/>
          <w:lang w:eastAsia="it-IT"/>
        </w:rPr>
        <w:t>nteragiscono fra loro attraverso la modifica di oggetti del model e, nel caso del login e della gestione delle transazioni, attraverso oggetti PHP superglobals</w:t>
      </w:r>
      <w:r w:rsidR="00741A27">
        <w:rPr>
          <w:rFonts w:ascii="Times New Roman" w:eastAsia="Times New Roman" w:hAnsi="Times New Roman" w:cs="Times New Roman"/>
          <w:sz w:val="24"/>
          <w:szCs w:val="24"/>
          <w:lang w:eastAsia="it-IT"/>
        </w:rPr>
        <w:t>,</w:t>
      </w:r>
      <w:r w:rsidR="0070296F">
        <w:rPr>
          <w:rFonts w:ascii="Times New Roman" w:eastAsia="Times New Roman" w:hAnsi="Times New Roman" w:cs="Times New Roman"/>
          <w:sz w:val="24"/>
          <w:szCs w:val="24"/>
          <w:lang w:eastAsia="it-IT"/>
        </w:rPr>
        <w:t xml:space="preserve"> necessari per memorizzare </w:t>
      </w:r>
      <w:r w:rsidR="00741A27">
        <w:rPr>
          <w:rFonts w:ascii="Times New Roman" w:eastAsia="Times New Roman" w:hAnsi="Times New Roman" w:cs="Times New Roman"/>
          <w:sz w:val="24"/>
          <w:szCs w:val="24"/>
          <w:lang w:eastAsia="it-IT"/>
        </w:rPr>
        <w:t>lo stato dell’ utente fra una richiesta e l’altra. Sono inclusi:</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741A27">
        <w:rPr>
          <w:rFonts w:ascii="Times New Roman" w:eastAsia="Times New Roman" w:hAnsi="Times New Roman" w:cs="Times New Roman"/>
          <w:b/>
          <w:sz w:val="24"/>
          <w:szCs w:val="24"/>
          <w:lang w:eastAsia="it-IT"/>
        </w:rPr>
        <w:t>LoginController</w:t>
      </w:r>
      <w:r>
        <w:rPr>
          <w:rFonts w:ascii="Times New Roman" w:eastAsia="Times New Roman" w:hAnsi="Times New Roman" w:cs="Times New Roman"/>
          <w:sz w:val="24"/>
          <w:szCs w:val="24"/>
          <w:lang w:eastAsia="it-IT"/>
        </w:rPr>
        <w:t xml:space="preserve"> – che si occupa della gestione della sessione utente, autenticando e convalidando le sessioni, oppure terminandole.</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UserController </w:t>
      </w:r>
      <w:r>
        <w:rPr>
          <w:rFonts w:ascii="Times New Roman" w:eastAsia="Times New Roman" w:hAnsi="Times New Roman" w:cs="Times New Roman"/>
          <w:sz w:val="24"/>
          <w:szCs w:val="24"/>
          <w:lang w:eastAsia="it-IT"/>
        </w:rPr>
        <w:t>– che gestisce viste e modelli legati sia al profilo dell’utente standard che al menù di gestione dell’amministratore</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AboutController </w:t>
      </w:r>
      <w:r>
        <w:rPr>
          <w:rFonts w:ascii="Times New Roman" w:eastAsia="Times New Roman" w:hAnsi="Times New Roman" w:cs="Times New Roman"/>
          <w:sz w:val="24"/>
          <w:szCs w:val="24"/>
          <w:lang w:eastAsia="it-IT"/>
        </w:rPr>
        <w:t>– che gestisce viste e modelli legati alla sezione WHO WE ARE</w:t>
      </w:r>
    </w:p>
    <w:p w:rsidR="00741A27" w:rsidRPr="007F7B8D"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b/>
          <w:sz w:val="24"/>
          <w:szCs w:val="24"/>
          <w:lang w:eastAsia="it-IT"/>
        </w:rPr>
      </w:pPr>
      <w:r w:rsidRPr="00741A27">
        <w:rPr>
          <w:rFonts w:ascii="Times New Roman" w:eastAsia="Times New Roman" w:hAnsi="Times New Roman" w:cs="Times New Roman"/>
          <w:b/>
          <w:sz w:val="24"/>
          <w:szCs w:val="24"/>
          <w:lang w:eastAsia="it-IT"/>
        </w:rPr>
        <w:t>WorksController</w:t>
      </w:r>
      <w:r>
        <w:rPr>
          <w:rFonts w:ascii="Times New Roman" w:eastAsia="Times New Roman" w:hAnsi="Times New Roman" w:cs="Times New Roman"/>
          <w:b/>
          <w:sz w:val="24"/>
          <w:szCs w:val="24"/>
          <w:lang w:eastAsia="it-IT"/>
        </w:rPr>
        <w:t xml:space="preserve"> – </w:t>
      </w:r>
      <w:r w:rsidRPr="007F7B8D">
        <w:rPr>
          <w:rFonts w:ascii="Times New Roman" w:eastAsia="Times New Roman" w:hAnsi="Times New Roman" w:cs="Times New Roman"/>
          <w:sz w:val="24"/>
          <w:szCs w:val="24"/>
          <w:lang w:eastAsia="it-IT"/>
        </w:rPr>
        <w:t>che gestisce sia la galleria delle immagini presenti sul sito che le transazioni d’acquisto (in ausilio alle funzioni di gestione aggiuntive)</w:t>
      </w:r>
    </w:p>
    <w:p w:rsidR="007F7B8D" w:rsidRPr="007F7B8D" w:rsidRDefault="007F7B8D" w:rsidP="007F7B8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7F7B8D">
        <w:rPr>
          <w:rFonts w:ascii="Times New Roman" w:eastAsia="Times New Roman" w:hAnsi="Times New Roman" w:cs="Times New Roman"/>
          <w:b/>
          <w:sz w:val="24"/>
          <w:szCs w:val="24"/>
          <w:lang w:eastAsia="it-IT"/>
        </w:rPr>
        <w:t>OtherSectionsController</w:t>
      </w:r>
      <w:r>
        <w:rPr>
          <w:rFonts w:ascii="Times New Roman" w:eastAsia="Times New Roman" w:hAnsi="Times New Roman" w:cs="Times New Roman"/>
          <w:b/>
          <w:sz w:val="24"/>
          <w:szCs w:val="24"/>
          <w:lang w:eastAsia="it-IT"/>
        </w:rPr>
        <w:t xml:space="preserve"> – </w:t>
      </w:r>
      <w:r w:rsidRPr="007F7B8D">
        <w:rPr>
          <w:rFonts w:ascii="Times New Roman" w:eastAsia="Times New Roman" w:hAnsi="Times New Roman" w:cs="Times New Roman"/>
          <w:sz w:val="24"/>
          <w:szCs w:val="24"/>
          <w:lang w:eastAsia="it-IT"/>
        </w:rPr>
        <w:t>che gestisce viste e modelli legati a tutte le altre pagine del sito, fra cui registrazione, index, contatti, ecc</w:t>
      </w:r>
    </w:p>
    <w:p w:rsidR="00741A27" w:rsidRPr="00C33001" w:rsidRDefault="00741A27"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5A670E"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Almeno due ruoli (indicare quali sono)</w:t>
      </w:r>
    </w:p>
    <w:p w:rsidR="001301B4" w:rsidRPr="001301B4" w:rsidRDefault="004B1BB6" w:rsidP="001301B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hyperlink w:anchor="_Utenti_del_sito" w:history="1">
        <w:r w:rsidR="001B2AA8" w:rsidRPr="001B2AA8">
          <w:rPr>
            <w:rStyle w:val="Hyperlink"/>
            <w:rFonts w:ascii="Times New Roman" w:eastAsia="Times New Roman" w:hAnsi="Times New Roman" w:cs="Times New Roman"/>
            <w:sz w:val="24"/>
            <w:szCs w:val="24"/>
            <w:lang w:eastAsia="it-IT"/>
          </w:rPr>
          <w:t>Utenti del sito</w:t>
        </w:r>
      </w:hyperlink>
    </w:p>
    <w:p w:rsidR="005A670E"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7F7B8D">
        <w:rPr>
          <w:rFonts w:ascii="Times New Roman" w:eastAsia="Times New Roman" w:hAnsi="Times New Roman" w:cs="Times New Roman"/>
          <w:b/>
          <w:sz w:val="24"/>
          <w:szCs w:val="24"/>
          <w:lang w:eastAsia="it-IT"/>
        </w:rPr>
        <w:t>Almeno una transazione (indicare la classe dove è implementata)</w:t>
      </w:r>
    </w:p>
    <w:p w:rsidR="005E062A" w:rsidRDefault="007F7B8D"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r w:rsidRPr="007F7B8D">
        <w:rPr>
          <w:rFonts w:ascii="Times New Roman" w:eastAsia="Times New Roman" w:hAnsi="Times New Roman" w:cs="Times New Roman"/>
          <w:b/>
          <w:i/>
          <w:sz w:val="24"/>
          <w:szCs w:val="24"/>
          <w:lang w:eastAsia="it-IT"/>
        </w:rPr>
        <w:t>La transazione</w:t>
      </w:r>
      <w:r w:rsidRPr="007F7B8D">
        <w:rPr>
          <w:rFonts w:ascii="Times New Roman" w:eastAsia="Times New Roman" w:hAnsi="Times New Roman" w:cs="Times New Roman"/>
          <w:sz w:val="24"/>
          <w:szCs w:val="24"/>
          <w:lang w:eastAsia="it-IT"/>
        </w:rPr>
        <w:t xml:space="preserve"> è implementata attraverso una classe dedicata</w:t>
      </w:r>
      <w:r>
        <w:rPr>
          <w:rFonts w:ascii="Times New Roman" w:eastAsia="Times New Roman" w:hAnsi="Times New Roman" w:cs="Times New Roman"/>
          <w:sz w:val="24"/>
          <w:szCs w:val="24"/>
          <w:lang w:eastAsia="it-IT"/>
        </w:rPr>
        <w:t xml:space="preserve">, </w:t>
      </w:r>
      <w:r w:rsidRPr="007F7B8D">
        <w:rPr>
          <w:rFonts w:ascii="Times New Roman" w:eastAsia="Times New Roman" w:hAnsi="Times New Roman" w:cs="Times New Roman"/>
          <w:sz w:val="24"/>
          <w:szCs w:val="24"/>
          <w:lang w:eastAsia="it-IT"/>
        </w:rPr>
        <w:t>TransactionHandler</w:t>
      </w:r>
      <w:r>
        <w:rPr>
          <w:rFonts w:ascii="Times New Roman" w:eastAsia="Times New Roman" w:hAnsi="Times New Roman" w:cs="Times New Roman"/>
          <w:sz w:val="24"/>
          <w:szCs w:val="24"/>
          <w:lang w:eastAsia="it-IT"/>
        </w:rPr>
        <w:t xml:space="preserve">, tramite la funzione </w:t>
      </w:r>
      <w:r w:rsidRPr="007F7B8D">
        <w:rPr>
          <w:rFonts w:ascii="Times New Roman" w:eastAsia="Times New Roman" w:hAnsi="Times New Roman" w:cs="Times New Roman"/>
          <w:sz w:val="24"/>
          <w:szCs w:val="24"/>
          <w:lang w:eastAsia="it-IT"/>
        </w:rPr>
        <w:t>starNewTransaction</w:t>
      </w:r>
      <w:r>
        <w:rPr>
          <w:rFonts w:ascii="Times New Roman" w:eastAsia="Times New Roman" w:hAnsi="Times New Roman" w:cs="Times New Roman"/>
          <w:sz w:val="24"/>
          <w:szCs w:val="24"/>
          <w:lang w:eastAsia="it-IT"/>
        </w:rPr>
        <w:t xml:space="preserve"> (</w:t>
      </w:r>
      <w:r w:rsidRPr="007F7B8D">
        <w:rPr>
          <w:rFonts w:ascii="Times New Roman" w:eastAsia="Times New Roman" w:hAnsi="Times New Roman" w:cs="Times New Roman"/>
          <w:b/>
          <w:i/>
          <w:sz w:val="24"/>
          <w:szCs w:val="24"/>
          <w:lang w:eastAsia="it-IT"/>
        </w:rPr>
        <w:t>TransactionHandler ::starNewTransaction($datiOrdine)</w:t>
      </w:r>
      <w:r>
        <w:rPr>
          <w:rFonts w:ascii="Times New Roman" w:eastAsia="Times New Roman" w:hAnsi="Times New Roman" w:cs="Times New Roman"/>
          <w:sz w:val="24"/>
          <w:szCs w:val="24"/>
          <w:lang w:eastAsia="it-IT"/>
        </w:rPr>
        <w:t xml:space="preserve">). La funzione si occupa prima di generare un id casuale per l’ordine, in modo che non si sovrapponga ad altre ordinazioni. Subito dopo effettua la transazione con l’eventuale banca online e  (controllo non implementato)  e istanzia un prepared statement, secondo il pattern della query da effettuare. </w:t>
      </w:r>
      <w:r w:rsidR="005E062A">
        <w:rPr>
          <w:rFonts w:ascii="Times New Roman" w:eastAsia="Times New Roman" w:hAnsi="Times New Roman" w:cs="Times New Roman"/>
          <w:sz w:val="24"/>
          <w:szCs w:val="24"/>
          <w:lang w:eastAsia="it-IT"/>
        </w:rPr>
        <w:t>Dopo aver eseguito lo statement, decrmenta la disponibilità dell’oggetto dal database, e riabilita l’autocommit. In caso di errore la transazione è annullata e genera un codice d’errore che riporta alla funzione in cui l’errore si è verificato.</w:t>
      </w:r>
      <w:r w:rsidR="005E062A" w:rsidRPr="005A670E">
        <w:rPr>
          <w:rFonts w:ascii="Times New Roman" w:eastAsia="Times New Roman" w:hAnsi="Times New Roman" w:cs="Times New Roman"/>
          <w:sz w:val="24"/>
          <w:szCs w:val="24"/>
          <w:lang w:eastAsia="it-IT"/>
        </w:rPr>
        <w:t xml:space="preserve"> </w:t>
      </w: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EB2579" w:rsidRDefault="00EB2579"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5E062A" w:rsidRPr="005E062A" w:rsidRDefault="005E062A" w:rsidP="005E062A">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E062A">
        <w:rPr>
          <w:rFonts w:ascii="Times New Roman" w:eastAsia="Times New Roman" w:hAnsi="Times New Roman" w:cs="Times New Roman"/>
          <w:b/>
          <w:sz w:val="24"/>
          <w:szCs w:val="24"/>
          <w:lang w:eastAsia="it-IT"/>
        </w:rPr>
        <w:lastRenderedPageBreak/>
        <w:t>Almeno una funzionalità ajax (indicare in quale script si trovi)</w:t>
      </w: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All’interno dello script .js presente in </w:t>
      </w:r>
      <w:r w:rsidRPr="005E062A">
        <w:rPr>
          <w:rFonts w:ascii="Times New Roman" w:eastAsia="Times New Roman" w:hAnsi="Times New Roman" w:cs="Times New Roman"/>
          <w:b/>
          <w:i/>
          <w:sz w:val="24"/>
          <w:szCs w:val="24"/>
          <w:lang w:eastAsia="it-IT"/>
        </w:rPr>
        <w:t>Javascript/AjaxLoginMgmt.js</w:t>
      </w:r>
      <w:r>
        <w:rPr>
          <w:rFonts w:ascii="Times New Roman" w:eastAsia="Times New Roman" w:hAnsi="Times New Roman" w:cs="Times New Roman"/>
          <w:sz w:val="24"/>
          <w:szCs w:val="24"/>
          <w:lang w:eastAsia="it-IT"/>
        </w:rPr>
        <w:t xml:space="preserve"> si trova uno script </w:t>
      </w:r>
      <w:r w:rsidRPr="005E062A">
        <w:rPr>
          <w:rFonts w:ascii="Times New Roman" w:eastAsia="Times New Roman" w:hAnsi="Times New Roman" w:cs="Times New Roman"/>
          <w:b/>
          <w:i/>
          <w:sz w:val="24"/>
          <w:szCs w:val="24"/>
          <w:lang w:eastAsia="it-IT"/>
        </w:rPr>
        <w:t>J</w:t>
      </w:r>
      <w:r>
        <w:rPr>
          <w:rFonts w:ascii="Times New Roman" w:eastAsia="Times New Roman" w:hAnsi="Times New Roman" w:cs="Times New Roman"/>
          <w:b/>
          <w:i/>
          <w:sz w:val="24"/>
          <w:szCs w:val="24"/>
          <w:lang w:eastAsia="it-IT"/>
        </w:rPr>
        <w:t>Q</w:t>
      </w:r>
      <w:r w:rsidRPr="005E062A">
        <w:rPr>
          <w:rFonts w:ascii="Times New Roman" w:eastAsia="Times New Roman" w:hAnsi="Times New Roman" w:cs="Times New Roman"/>
          <w:b/>
          <w:i/>
          <w:sz w:val="24"/>
          <w:szCs w:val="24"/>
          <w:lang w:eastAsia="it-IT"/>
        </w:rPr>
        <w:t>uery</w:t>
      </w:r>
      <w:r>
        <w:rPr>
          <w:rFonts w:ascii="Times New Roman" w:eastAsia="Times New Roman" w:hAnsi="Times New Roman" w:cs="Times New Roman"/>
          <w:sz w:val="24"/>
          <w:szCs w:val="24"/>
          <w:lang w:eastAsia="it-IT"/>
        </w:rPr>
        <w:t xml:space="preserve"> utilizzato per la gestione dei form di login tramite </w:t>
      </w:r>
      <w:r w:rsidRPr="005E062A">
        <w:rPr>
          <w:rFonts w:ascii="Times New Roman" w:eastAsia="Times New Roman" w:hAnsi="Times New Roman" w:cs="Times New Roman"/>
          <w:i/>
          <w:sz w:val="24"/>
          <w:szCs w:val="24"/>
          <w:lang w:eastAsia="it-IT"/>
        </w:rPr>
        <w:t>ajax:</w:t>
      </w:r>
      <w:r>
        <w:rPr>
          <w:rFonts w:ascii="Times New Roman" w:eastAsia="Times New Roman" w:hAnsi="Times New Roman" w:cs="Times New Roman"/>
          <w:sz w:val="24"/>
          <w:szCs w:val="24"/>
          <w:lang w:eastAsia="it-IT"/>
        </w:rPr>
        <w:t xml:space="preserve"> </w:t>
      </w:r>
    </w:p>
    <w:p w:rsidR="002125D5" w:rsidRPr="005E062A" w:rsidRDefault="005E062A" w:rsidP="002125D5">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 dati</w:t>
      </w:r>
      <w:r w:rsidR="002125D5">
        <w:rPr>
          <w:rFonts w:ascii="Times New Roman" w:eastAsia="Times New Roman" w:hAnsi="Times New Roman" w:cs="Times New Roman"/>
          <w:sz w:val="24"/>
          <w:szCs w:val="24"/>
          <w:lang w:eastAsia="it-IT"/>
        </w:rPr>
        <w:t xml:space="preserve"> del form</w:t>
      </w:r>
      <w:r>
        <w:rPr>
          <w:rFonts w:ascii="Times New Roman" w:eastAsia="Times New Roman" w:hAnsi="Times New Roman" w:cs="Times New Roman"/>
          <w:sz w:val="24"/>
          <w:szCs w:val="24"/>
          <w:lang w:eastAsia="it-IT"/>
        </w:rPr>
        <w:t xml:space="preserve"> sono </w:t>
      </w:r>
      <w:r w:rsidR="002125D5">
        <w:rPr>
          <w:rFonts w:ascii="Times New Roman" w:eastAsia="Times New Roman" w:hAnsi="Times New Roman" w:cs="Times New Roman"/>
          <w:sz w:val="24"/>
          <w:szCs w:val="24"/>
          <w:lang w:eastAsia="it-IT"/>
        </w:rPr>
        <w:t xml:space="preserve"> inviati tramite AJAX </w:t>
      </w:r>
      <w:r>
        <w:rPr>
          <w:rFonts w:ascii="Times New Roman" w:eastAsia="Times New Roman" w:hAnsi="Times New Roman" w:cs="Times New Roman"/>
          <w:sz w:val="24"/>
          <w:szCs w:val="24"/>
          <w:lang w:eastAsia="it-IT"/>
        </w:rPr>
        <w:t xml:space="preserve"> al punto unico d’accesso, index.php, </w:t>
      </w:r>
      <w:r w:rsidR="002125D5">
        <w:rPr>
          <w:rFonts w:ascii="Times New Roman" w:eastAsia="Times New Roman" w:hAnsi="Times New Roman" w:cs="Times New Roman"/>
          <w:sz w:val="24"/>
          <w:szCs w:val="24"/>
          <w:lang w:eastAsia="it-IT"/>
        </w:rPr>
        <w:t>con la richiesta di gestione da parte del</w:t>
      </w:r>
      <w:r>
        <w:rPr>
          <w:rFonts w:ascii="Times New Roman" w:eastAsia="Times New Roman" w:hAnsi="Times New Roman" w:cs="Times New Roman"/>
          <w:sz w:val="24"/>
          <w:szCs w:val="24"/>
          <w:lang w:eastAsia="it-IT"/>
        </w:rPr>
        <w:t xml:space="preserve"> LoginController (che deve autenticare l’utente)</w:t>
      </w:r>
      <w:r w:rsidR="002125D5">
        <w:rPr>
          <w:rFonts w:ascii="Times New Roman" w:eastAsia="Times New Roman" w:hAnsi="Times New Roman" w:cs="Times New Roman"/>
          <w:sz w:val="24"/>
          <w:szCs w:val="24"/>
          <w:lang w:eastAsia="it-IT"/>
        </w:rPr>
        <w:t xml:space="preserve">. Il server comunica l’esito della procedura un oggetto </w:t>
      </w:r>
      <w:r w:rsidR="002125D5" w:rsidRPr="002125D5">
        <w:rPr>
          <w:rFonts w:ascii="Times New Roman" w:eastAsia="Times New Roman" w:hAnsi="Times New Roman" w:cs="Times New Roman"/>
          <w:sz w:val="24"/>
          <w:szCs w:val="24"/>
          <w:lang w:eastAsia="it-IT"/>
        </w:rPr>
        <w:t>XMLHttpRequest</w:t>
      </w:r>
      <w:r w:rsidR="002125D5">
        <w:rPr>
          <w:rFonts w:ascii="Times New Roman" w:eastAsia="Times New Roman" w:hAnsi="Times New Roman" w:cs="Times New Roman"/>
          <w:sz w:val="24"/>
          <w:szCs w:val="24"/>
          <w:lang w:eastAsia="it-IT"/>
        </w:rPr>
        <w:t xml:space="preserve"> con codice di stato 202 in caso di successo, o 401 in caso di mancata autenticazione. Ricevuto l’esito, lo script del client non ricarica la pagina ma elabora un menù apposito per gli utenti loggati (altrimenti restituisce un alert con un messaggio d’errore).</w:t>
      </w:r>
    </w:p>
    <w:p w:rsidR="00EB2579" w:rsidRDefault="00EB2579" w:rsidP="00EB2579">
      <w:pPr>
        <w:pStyle w:val="Heading1"/>
      </w:pPr>
      <w:r>
        <w:t>Credenziali di autenticazione e link alla homepage</w:t>
      </w:r>
    </w:p>
    <w:p w:rsidR="005E062A" w:rsidRDefault="00EB2579" w:rsidP="00EB2579">
      <w:pPr>
        <w:pStyle w:val="Heading2"/>
        <w:rPr>
          <w:rFonts w:eastAsia="Times New Roman"/>
          <w:lang w:eastAsia="it-IT"/>
        </w:rPr>
      </w:pPr>
      <w:r>
        <w:rPr>
          <w:rFonts w:eastAsia="Times New Roman"/>
          <w:lang w:eastAsia="it-IT"/>
        </w:rPr>
        <w:t>Credenziali</w:t>
      </w:r>
    </w:p>
    <w:p w:rsidR="00EB2579" w:rsidRPr="00EB2579" w:rsidRDefault="00EB2579" w:rsidP="00EB2579">
      <w:pPr>
        <w:rPr>
          <w:lang w:eastAsia="it-IT"/>
        </w:rPr>
      </w:pPr>
      <w:r w:rsidRPr="00EB2579">
        <w:rPr>
          <w:b/>
          <w:lang w:eastAsia="it-IT"/>
        </w:rPr>
        <w:t>Amministratore Web del sito</w:t>
      </w:r>
      <w:r>
        <w:rPr>
          <w:lang w:eastAsia="it-IT"/>
        </w:rPr>
        <w:t xml:space="preserve"> – userID: </w:t>
      </w:r>
      <w:r w:rsidRPr="00EB2579">
        <w:rPr>
          <w:i/>
          <w:lang w:eastAsia="it-IT"/>
        </w:rPr>
        <w:t>Admin</w:t>
      </w:r>
      <w:r>
        <w:rPr>
          <w:lang w:eastAsia="it-IT"/>
        </w:rPr>
        <w:t xml:space="preserve">, password: </w:t>
      </w:r>
      <w:r w:rsidRPr="00EB2579">
        <w:rPr>
          <w:i/>
          <w:lang w:eastAsia="it-IT"/>
        </w:rPr>
        <w:t>webadmin</w:t>
      </w:r>
    </w:p>
    <w:p w:rsidR="00796037" w:rsidRDefault="00EB2579" w:rsidP="005A670E">
      <w:r w:rsidRPr="00EB2579">
        <w:rPr>
          <w:b/>
        </w:rPr>
        <w:t>Utente Registrato</w:t>
      </w:r>
      <w:r>
        <w:rPr>
          <w:b/>
        </w:rPr>
        <w:t xml:space="preserve"> </w:t>
      </w:r>
      <w:r w:rsidRPr="00EB2579">
        <w:t>– userID</w:t>
      </w:r>
      <w:r>
        <w:t>: user001, password: pass1234</w:t>
      </w:r>
    </w:p>
    <w:p w:rsidR="00EB2579" w:rsidRDefault="00EB2579" w:rsidP="005A670E">
      <w:r w:rsidRPr="00EB2579">
        <w:rPr>
          <w:b/>
        </w:rPr>
        <w:t>Credenziali d’accesso al database</w:t>
      </w:r>
      <w:r>
        <w:t xml:space="preserve"> impostabili su PHP/model/DB.php</w:t>
      </w:r>
    </w:p>
    <w:p w:rsidR="00EB2579" w:rsidRDefault="00EB2579" w:rsidP="00EB2579">
      <w:pPr>
        <w:pStyle w:val="Heading2"/>
      </w:pPr>
      <w:r>
        <w:t>Link alla home</w:t>
      </w:r>
    </w:p>
    <w:p w:rsidR="00EB2579" w:rsidRDefault="00EB2579" w:rsidP="00EB2579">
      <w:pPr>
        <w:rPr>
          <w:b/>
          <w:i/>
          <w:lang w:val="en-US"/>
        </w:rPr>
      </w:pPr>
      <w:r w:rsidRPr="00EB2579">
        <w:rPr>
          <w:b/>
          <w:i/>
          <w:lang w:val="en-US"/>
        </w:rPr>
        <w:t xml:space="preserve">http://server/ </w:t>
      </w:r>
      <w:proofErr w:type="spellStart"/>
      <w:r w:rsidRPr="00EB2579">
        <w:rPr>
          <w:b/>
          <w:i/>
          <w:lang w:val="en-US"/>
        </w:rPr>
        <w:t>index.php</w:t>
      </w:r>
      <w:proofErr w:type="gramStart"/>
      <w:r w:rsidRPr="00EB2579">
        <w:rPr>
          <w:b/>
          <w:i/>
          <w:lang w:val="en-US"/>
        </w:rPr>
        <w:t>?page</w:t>
      </w:r>
      <w:proofErr w:type="spellEnd"/>
      <w:proofErr w:type="gramEnd"/>
      <w:r w:rsidRPr="00EB2579">
        <w:rPr>
          <w:b/>
          <w:i/>
          <w:lang w:val="en-US"/>
        </w:rPr>
        <w:t>=index</w:t>
      </w:r>
    </w:p>
    <w:p w:rsidR="003C63B4" w:rsidRDefault="003C63B4" w:rsidP="00EB2579">
      <w:pPr>
        <w:rPr>
          <w:b/>
          <w:i/>
          <w:lang w:val="en-US"/>
        </w:rPr>
      </w:pPr>
    </w:p>
    <w:p w:rsidR="003C63B4" w:rsidRPr="003C63B4" w:rsidRDefault="003C63B4" w:rsidP="003C63B4">
      <w:pPr>
        <w:pStyle w:val="Heading1"/>
      </w:pPr>
      <w:r w:rsidRPr="003C63B4">
        <w:t>Problemi</w:t>
      </w:r>
    </w:p>
    <w:p w:rsidR="003C63B4" w:rsidRDefault="003C63B4" w:rsidP="003C63B4">
      <w:r w:rsidRPr="003C63B4">
        <w:t>Non sono riuscito ad installare</w:t>
      </w:r>
      <w:r w:rsidR="004B1BB6">
        <w:t>,</w:t>
      </w:r>
      <w:r w:rsidRPr="003C63B4">
        <w:t xml:space="preserve"> nel server</w:t>
      </w:r>
      <w:r w:rsidR="004B1BB6">
        <w:t>,</w:t>
      </w:r>
      <w:r w:rsidRPr="003C63B4">
        <w:t xml:space="preserve"> phpmyadmin</w:t>
      </w:r>
      <w:r w:rsidR="004B1BB6">
        <w:t>,</w:t>
      </w:r>
      <w:r w:rsidRPr="003C63B4">
        <w:t xml:space="preserve"> poichè la configurazione richiede, a quanto ho</w:t>
      </w:r>
      <w:r w:rsidR="004B1BB6">
        <w:t xml:space="preserve"> potuto leggere</w:t>
      </w:r>
      <w:r w:rsidRPr="003C63B4">
        <w:t xml:space="preserve"> su più guide, un accesso </w:t>
      </w:r>
      <w:r w:rsidR="004B1BB6">
        <w:t>in</w:t>
      </w:r>
      <w:r w:rsidRPr="003C63B4">
        <w:t xml:space="preserve">condizionato al server d’installazione. </w:t>
      </w:r>
      <w:r>
        <w:t>Ho incluso un dump del database all’interno della cartella database, in modo che il sito sia comunque disponibile.</w:t>
      </w:r>
    </w:p>
    <w:p w:rsidR="003C63B4" w:rsidRPr="003C63B4" w:rsidRDefault="003C63B4" w:rsidP="003C63B4">
      <w:r>
        <w:t xml:space="preserve">E’ possibile trovare inoltre la stessa versione uploadata nel server, perfettamente funzionante, all’indirizzo </w:t>
      </w:r>
      <w:r w:rsidRPr="003C63B4">
        <w:t>http://ikstudios.altervista.org/i</w:t>
      </w:r>
      <w:bookmarkStart w:id="1" w:name="_GoBack"/>
      <w:bookmarkEnd w:id="1"/>
      <w:r w:rsidRPr="003C63B4">
        <w:t>ndex.php?page=index</w:t>
      </w:r>
    </w:p>
    <w:sectPr w:rsidR="003C63B4" w:rsidRPr="003C63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159"/>
    <w:multiLevelType w:val="hybridMultilevel"/>
    <w:tmpl w:val="51EC495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05B251B"/>
    <w:multiLevelType w:val="hybridMultilevel"/>
    <w:tmpl w:val="719CDB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1CB21A65"/>
    <w:multiLevelType w:val="hybridMultilevel"/>
    <w:tmpl w:val="B420B7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2E55376E"/>
    <w:multiLevelType w:val="hybridMultilevel"/>
    <w:tmpl w:val="7BBAEE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55F25AF7"/>
    <w:multiLevelType w:val="multilevel"/>
    <w:tmpl w:val="0C5E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1A387E"/>
    <w:multiLevelType w:val="hybridMultilevel"/>
    <w:tmpl w:val="DC3431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7B3C08A1"/>
    <w:multiLevelType w:val="hybridMultilevel"/>
    <w:tmpl w:val="812856B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10"/>
    <w:rsid w:val="000B6B13"/>
    <w:rsid w:val="001301B4"/>
    <w:rsid w:val="00164A18"/>
    <w:rsid w:val="00185399"/>
    <w:rsid w:val="001B2AA8"/>
    <w:rsid w:val="002125D5"/>
    <w:rsid w:val="003023F7"/>
    <w:rsid w:val="00313BB9"/>
    <w:rsid w:val="003B1C43"/>
    <w:rsid w:val="003C63B4"/>
    <w:rsid w:val="004B1BB6"/>
    <w:rsid w:val="005A670E"/>
    <w:rsid w:val="005A6C8C"/>
    <w:rsid w:val="005E062A"/>
    <w:rsid w:val="006024EB"/>
    <w:rsid w:val="00620C2B"/>
    <w:rsid w:val="0070296F"/>
    <w:rsid w:val="00741A27"/>
    <w:rsid w:val="00796037"/>
    <w:rsid w:val="007D4016"/>
    <w:rsid w:val="007F7B8D"/>
    <w:rsid w:val="00825898"/>
    <w:rsid w:val="008C5904"/>
    <w:rsid w:val="00996D24"/>
    <w:rsid w:val="00AB572D"/>
    <w:rsid w:val="00C33001"/>
    <w:rsid w:val="00D84A03"/>
    <w:rsid w:val="00E4111A"/>
    <w:rsid w:val="00EB2579"/>
    <w:rsid w:val="00ED2989"/>
    <w:rsid w:val="00F2614B"/>
    <w:rsid w:val="00FD04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0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4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0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60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3001"/>
    <w:pPr>
      <w:ind w:left="720"/>
      <w:contextualSpacing/>
    </w:pPr>
  </w:style>
  <w:style w:type="character" w:styleId="Hyperlink">
    <w:name w:val="Hyperlink"/>
    <w:basedOn w:val="DefaultParagraphFont"/>
    <w:uiPriority w:val="99"/>
    <w:unhideWhenUsed/>
    <w:rsid w:val="001B2AA8"/>
    <w:rPr>
      <w:color w:val="0000FF" w:themeColor="hyperlink"/>
      <w:u w:val="single"/>
    </w:rPr>
  </w:style>
  <w:style w:type="character" w:styleId="FollowedHyperlink">
    <w:name w:val="FollowedHyperlink"/>
    <w:basedOn w:val="DefaultParagraphFont"/>
    <w:uiPriority w:val="99"/>
    <w:semiHidden/>
    <w:unhideWhenUsed/>
    <w:rsid w:val="001B2A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0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4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0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60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3001"/>
    <w:pPr>
      <w:ind w:left="720"/>
      <w:contextualSpacing/>
    </w:pPr>
  </w:style>
  <w:style w:type="character" w:styleId="Hyperlink">
    <w:name w:val="Hyperlink"/>
    <w:basedOn w:val="DefaultParagraphFont"/>
    <w:uiPriority w:val="99"/>
    <w:unhideWhenUsed/>
    <w:rsid w:val="001B2AA8"/>
    <w:rPr>
      <w:color w:val="0000FF" w:themeColor="hyperlink"/>
      <w:u w:val="single"/>
    </w:rPr>
  </w:style>
  <w:style w:type="character" w:styleId="FollowedHyperlink">
    <w:name w:val="FollowedHyperlink"/>
    <w:basedOn w:val="DefaultParagraphFont"/>
    <w:uiPriority w:val="99"/>
    <w:semiHidden/>
    <w:unhideWhenUsed/>
    <w:rsid w:val="001B2A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1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BE019-463E-453D-9D91-DDE1D3734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4</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1USER</dc:creator>
  <cp:lastModifiedBy>1USER</cp:lastModifiedBy>
  <cp:revision>10</cp:revision>
  <dcterms:created xsi:type="dcterms:W3CDTF">2015-04-15T07:45:00Z</dcterms:created>
  <dcterms:modified xsi:type="dcterms:W3CDTF">2015-04-25T20:03:00Z</dcterms:modified>
</cp:coreProperties>
</file>