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D2B4D0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1659D7">
              <w:rPr>
                <w:rFonts w:asciiTheme="majorHAnsi" w:eastAsiaTheme="majorHAnsi" w:hAnsiTheme="majorHAnsi"/>
              </w:rPr>
              <w:t>2.17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33275AC" w:rsidR="00743134" w:rsidRPr="00032D5B" w:rsidRDefault="001659D7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6A20B3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5521811" w14:textId="77777777" w:rsidR="00E62CC5" w:rsidRDefault="0025497F" w:rsidP="001659D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216 review</w:t>
            </w:r>
          </w:p>
          <w:p w14:paraId="3213E886" w14:textId="105C7E02" w:rsidR="0025497F" w:rsidRDefault="0025497F" w:rsidP="0025497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컨볼루션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회선 기법,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화소의 영역 처리를 회선처리</w:t>
            </w:r>
            <w:r w:rsidR="0045294A">
              <w:rPr>
                <w:rFonts w:asciiTheme="majorHAnsi" w:eastAsiaTheme="majorHAnsi" w:hAnsiTheme="majorHAnsi"/>
              </w:rPr>
              <w:br/>
            </w:r>
            <w:r w:rsidR="0045294A">
              <w:rPr>
                <w:rFonts w:asciiTheme="majorHAnsi" w:eastAsiaTheme="majorHAnsi" w:hAnsiTheme="majorHAnsi" w:hint="eastAsia"/>
              </w:rPr>
              <w:t>마스크를 한 칸 씩 옮기면서 소스 데이터를 마스크 값으로 연산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주변 픽셀을 인식해서 연산 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엠보싱,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블러링,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샤프닝,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경계선 검출,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잡음 제거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기술마다 다른 마스크를 사용해야 함</w:t>
            </w:r>
          </w:p>
          <w:p w14:paraId="4F191AC5" w14:textId="0D766E5F" w:rsidR="0025497F" w:rsidRDefault="001A1AD1" w:rsidP="0025497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컨볼루션 처리할 때 e</w:t>
            </w:r>
            <w:r>
              <w:rPr>
                <w:rFonts w:asciiTheme="majorHAnsi" w:eastAsiaTheme="majorHAnsi" w:hAnsiTheme="majorHAnsi"/>
              </w:rPr>
              <w:t>dge</w:t>
            </w:r>
            <w:r>
              <w:rPr>
                <w:rFonts w:asciiTheme="majorHAnsi" w:eastAsiaTheme="majorHAnsi" w:hAnsiTheme="majorHAnsi" w:hint="eastAsia"/>
              </w:rPr>
              <w:t xml:space="preserve"> 부분을 연산할 때 문제가 생김</w:t>
            </w:r>
          </w:p>
          <w:p w14:paraId="1A3A9DBD" w14:textId="3B72030F" w:rsidR="001A1AD1" w:rsidRDefault="001A1AD1" w:rsidP="001A1AD1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무시하고 연산</w:t>
            </w:r>
          </w:p>
          <w:p w14:paraId="711D55EE" w14:textId="1BA97692" w:rsidR="001A1AD1" w:rsidRDefault="001A1AD1" w:rsidP="001A1AD1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0으로 채워 연산</w:t>
            </w:r>
          </w:p>
          <w:p w14:paraId="0DB7BAAB" w14:textId="5D4C59A3" w:rsidR="001A1AD1" w:rsidRDefault="0045294A" w:rsidP="001A1AD1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영상 정반대 값을</w:t>
            </w:r>
            <w:r w:rsidR="001A1AD1">
              <w:rPr>
                <w:rFonts w:asciiTheme="majorHAnsi" w:eastAsiaTheme="majorHAnsi" w:hAnsiTheme="majorHAnsi" w:hint="eastAsia"/>
              </w:rPr>
              <w:t xml:space="preserve"> 빈칸에 넣어 연산</w:t>
            </w:r>
          </w:p>
          <w:p w14:paraId="57426E90" w14:textId="475ABDCF" w:rsidR="001A1AD1" w:rsidRDefault="001A1AD1" w:rsidP="0045294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마스크는 3</w:t>
            </w:r>
            <w:r>
              <w:rPr>
                <w:rFonts w:asciiTheme="majorHAnsi" w:eastAsiaTheme="majorHAnsi" w:hAnsiTheme="majorHAnsi"/>
              </w:rPr>
              <w:t xml:space="preserve">*3, 5*5 </w:t>
            </w:r>
            <w:r>
              <w:rPr>
                <w:rFonts w:asciiTheme="majorHAnsi" w:eastAsiaTheme="majorHAnsi" w:hAnsiTheme="majorHAnsi" w:hint="eastAsia"/>
              </w:rPr>
              <w:t>등 홀수 정사각형으로 맞춰줘야 함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3EA02FE4" w14:textId="0C6D8CA6" w:rsidR="000F5C5C" w:rsidRDefault="000F5C5C" w:rsidP="001A1AD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가우시한 스무딩 필터링 처리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2CB9AB6B" wp14:editId="69F1E370">
                  <wp:extent cx="2428875" cy="11906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정규분포 그래프가 그려지는데 시그마가 커지면 높고 좁음,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시그마가 작아지면 낮고 넓음</w:t>
            </w:r>
            <w:r w:rsidR="0045294A">
              <w:rPr>
                <w:rFonts w:asciiTheme="majorHAnsi" w:eastAsiaTheme="majorHAnsi" w:hAnsiTheme="majorHAnsi" w:hint="eastAsia"/>
              </w:rPr>
              <w:t xml:space="preserve"> </w:t>
            </w:r>
            <w:r w:rsidR="0045294A">
              <w:rPr>
                <w:rFonts w:asciiTheme="majorHAnsi" w:eastAsiaTheme="majorHAnsi" w:hAnsiTheme="majorHAnsi"/>
              </w:rPr>
              <w:t xml:space="preserve">– </w:t>
            </w:r>
            <w:r w:rsidR="0045294A">
              <w:rPr>
                <w:rFonts w:asciiTheme="majorHAnsi" w:eastAsiaTheme="majorHAnsi" w:hAnsiTheme="majorHAnsi" w:hint="eastAsia"/>
              </w:rPr>
              <w:t xml:space="preserve">시그마 </w:t>
            </w:r>
            <w:r w:rsidR="0045294A">
              <w:rPr>
                <w:rFonts w:asciiTheme="majorHAnsi" w:eastAsiaTheme="majorHAnsi" w:hAnsiTheme="majorHAnsi"/>
              </w:rPr>
              <w:t xml:space="preserve">: </w:t>
            </w:r>
            <w:r w:rsidR="0045294A">
              <w:rPr>
                <w:rFonts w:asciiTheme="majorHAnsi" w:eastAsiaTheme="majorHAnsi" w:hAnsiTheme="majorHAnsi" w:hint="eastAsia"/>
              </w:rPr>
              <w:t>파라미터</w:t>
            </w:r>
          </w:p>
          <w:p w14:paraId="1ED273B1" w14:textId="22301B43" w:rsidR="000F5C5C" w:rsidRDefault="00194A9E" w:rsidP="001A1AD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1차 </w:t>
            </w:r>
            <w:r w:rsidR="000F5C5C">
              <w:rPr>
                <w:rFonts w:asciiTheme="majorHAnsi" w:eastAsiaTheme="majorHAnsi" w:hAnsiTheme="majorHAnsi" w:hint="eastAsia"/>
              </w:rPr>
              <w:t>미분</w:t>
            </w:r>
            <w:r>
              <w:rPr>
                <w:rFonts w:asciiTheme="majorHAnsi" w:eastAsiaTheme="majorHAnsi" w:hAnsiTheme="majorHAnsi" w:hint="eastAsia"/>
              </w:rPr>
              <w:t>을 이용한</w:t>
            </w:r>
            <w:r w:rsidR="000F5C5C">
              <w:rPr>
                <w:rFonts w:asciiTheme="majorHAnsi" w:eastAsiaTheme="majorHAnsi" w:hAnsiTheme="majorHAnsi" w:hint="eastAsia"/>
              </w:rPr>
              <w:t xml:space="preserve"> </w:t>
            </w:r>
            <w:r w:rsidR="000F5C5C">
              <w:rPr>
                <w:rFonts w:asciiTheme="majorHAnsi" w:eastAsiaTheme="majorHAnsi" w:hAnsiTheme="majorHAnsi"/>
              </w:rPr>
              <w:t xml:space="preserve">edge 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7288C667" wp14:editId="34220EBE">
                  <wp:extent cx="4555490" cy="395388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906" cy="39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유클리드 거리</w:t>
            </w:r>
            <w:r w:rsidR="000F5C5C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기법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 w:rsidR="000F5C5C">
              <w:rPr>
                <w:rFonts w:asciiTheme="majorHAnsi" w:eastAsiaTheme="majorHAnsi" w:hAnsiTheme="majorHAnsi" w:hint="eastAsia"/>
              </w:rPr>
              <w:t>로버츠</w:t>
            </w:r>
            <w:r w:rsidR="0045294A">
              <w:rPr>
                <w:rFonts w:asciiTheme="majorHAnsi" w:eastAsiaTheme="majorHAnsi" w:hAnsiTheme="majorHAnsi" w:hint="eastAsia"/>
              </w:rPr>
              <w:t>,</w:t>
            </w:r>
            <w:r w:rsidR="000F5C5C">
              <w:rPr>
                <w:rFonts w:asciiTheme="majorHAnsi" w:eastAsiaTheme="majorHAnsi" w:hAnsiTheme="majorHAnsi" w:hint="eastAsia"/>
              </w:rPr>
              <w:t xml:space="preserve"> 프리윗</w:t>
            </w:r>
            <w:r w:rsidR="0045294A">
              <w:rPr>
                <w:rFonts w:asciiTheme="majorHAnsi" w:eastAsiaTheme="majorHAnsi" w:hAnsiTheme="majorHAnsi" w:hint="eastAsia"/>
              </w:rPr>
              <w:t>,</w:t>
            </w:r>
            <w:r w:rsidR="000F5C5C">
              <w:rPr>
                <w:rFonts w:asciiTheme="majorHAnsi" w:eastAsiaTheme="majorHAnsi" w:hAnsiTheme="majorHAnsi" w:hint="eastAsia"/>
              </w:rPr>
              <w:t xml:space="preserve"> 소벨</w:t>
            </w:r>
            <w:r>
              <w:rPr>
                <w:rFonts w:asciiTheme="majorHAnsi" w:eastAsiaTheme="majorHAnsi" w:hAnsiTheme="majorHAnsi" w:hint="eastAsia"/>
              </w:rPr>
              <w:t>(</w:t>
            </w:r>
            <w:r w:rsidR="000F5C5C">
              <w:rPr>
                <w:rFonts w:asciiTheme="majorHAnsi" w:eastAsiaTheme="majorHAnsi" w:hAnsiTheme="majorHAnsi" w:hint="eastAsia"/>
              </w:rPr>
              <w:t>많이 씀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  <w:p w14:paraId="0AB06F47" w14:textId="77777777" w:rsidR="00194A9E" w:rsidRDefault="00194A9E" w:rsidP="001A1AD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2</w:t>
            </w:r>
            <w:r>
              <w:rPr>
                <w:rFonts w:asciiTheme="majorHAnsi" w:eastAsiaTheme="majorHAnsi" w:hAnsiTheme="majorHAnsi" w:hint="eastAsia"/>
              </w:rPr>
              <w:t xml:space="preserve">차 미분을 이용한 </w:t>
            </w:r>
            <w:r>
              <w:rPr>
                <w:rFonts w:asciiTheme="majorHAnsi" w:eastAsiaTheme="majorHAnsi" w:hAnsiTheme="majorHAnsi"/>
              </w:rPr>
              <w:t>edge</w:t>
            </w:r>
          </w:p>
          <w:p w14:paraId="5514081B" w14:textId="77777777" w:rsidR="00194A9E" w:rsidRDefault="00194A9E" w:rsidP="001A1AD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합,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분을 이용한 연산</w:t>
            </w:r>
          </w:p>
          <w:p w14:paraId="3A71A087" w14:textId="77777777" w:rsidR="00194A9E" w:rsidRDefault="00194A9E" w:rsidP="001A1AD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평균 연산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원 영상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노이즈 영상 </w:t>
            </w:r>
            <w:r>
              <w:rPr>
                <w:rFonts w:asciiTheme="majorHAnsi" w:eastAsiaTheme="majorHAnsi" w:hAnsiTheme="majorHAnsi"/>
              </w:rPr>
              <w:t>/ 2</w:t>
            </w:r>
          </w:p>
          <w:p w14:paraId="687B33E0" w14:textId="77777777" w:rsidR="00194A9E" w:rsidRDefault="00194A9E" w:rsidP="00194A9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논리 연산을 이용한 영상의 합성</w:t>
            </w:r>
            <w:r>
              <w:rPr>
                <w:rFonts w:asciiTheme="majorHAnsi" w:eastAsiaTheme="majorHAnsi" w:hAnsiTheme="majorHAnsi"/>
              </w:rPr>
              <w:br/>
              <w:t>cv2.copyTo(</w:t>
            </w:r>
            <w:r>
              <w:rPr>
                <w:rFonts w:asciiTheme="majorHAnsi" w:eastAsiaTheme="majorHAnsi" w:hAnsiTheme="majorHAnsi" w:hint="eastAsia"/>
              </w:rPr>
              <w:t>소스,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마스크,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목적지)</w:t>
            </w:r>
          </w:p>
          <w:p w14:paraId="5CB9A7FB" w14:textId="24416701" w:rsidR="00194A9E" w:rsidRDefault="00194A9E" w:rsidP="00194A9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동영상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시간 축으로 영상이 흐르는 것</w:t>
            </w:r>
          </w:p>
          <w:p w14:paraId="7C194968" w14:textId="437A3068" w:rsidR="00744918" w:rsidRDefault="00744918" w:rsidP="00194A9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EGMENTATION(</w:t>
            </w:r>
            <w:r>
              <w:rPr>
                <w:rFonts w:asciiTheme="majorHAnsi" w:eastAsiaTheme="majorHAnsi" w:hAnsiTheme="majorHAnsi" w:hint="eastAsia"/>
              </w:rPr>
              <w:t>분할)</w:t>
            </w:r>
          </w:p>
          <w:p w14:paraId="07A47034" w14:textId="18FC5623" w:rsidR="0045294A" w:rsidRDefault="0045294A" w:rsidP="0043628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RAY – LEVEL THRESHOLDING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T값을 기준으로 계단함수 씀 </w:t>
            </w:r>
            <w:r>
              <w:rPr>
                <w:rFonts w:asciiTheme="majorHAnsi" w:eastAsiaTheme="majorHAnsi" w:hAnsiTheme="majorHAnsi"/>
              </w:rPr>
              <w:t>- T</w:t>
            </w:r>
            <w:r>
              <w:rPr>
                <w:rFonts w:asciiTheme="majorHAnsi" w:eastAsiaTheme="majorHAnsi" w:hAnsiTheme="majorHAnsi" w:hint="eastAsia"/>
              </w:rPr>
              <w:t>값은 파라미터</w:t>
            </w:r>
            <w:r w:rsidR="0043628B">
              <w:rPr>
                <w:rFonts w:asciiTheme="majorHAnsi" w:eastAsiaTheme="majorHAnsi" w:hAnsiTheme="majorHAnsi"/>
              </w:rPr>
              <w:br/>
            </w:r>
            <w:r w:rsidRPr="0043628B">
              <w:rPr>
                <w:rFonts w:asciiTheme="majorHAnsi" w:eastAsiaTheme="majorHAnsi" w:hAnsiTheme="majorHAnsi" w:hint="eastAsia"/>
              </w:rPr>
              <w:t>B</w:t>
            </w:r>
            <w:r w:rsidRPr="0043628B">
              <w:rPr>
                <w:rFonts w:asciiTheme="majorHAnsi" w:eastAsiaTheme="majorHAnsi" w:hAnsiTheme="majorHAnsi"/>
              </w:rPr>
              <w:t>inarization</w:t>
            </w:r>
            <w:r w:rsidRPr="0043628B">
              <w:rPr>
                <w:rFonts w:asciiTheme="majorHAnsi" w:eastAsiaTheme="majorHAnsi" w:hAnsiTheme="majorHAnsi"/>
              </w:rPr>
              <w:br/>
            </w:r>
            <w:r w:rsidRPr="0043628B">
              <w:rPr>
                <w:rFonts w:asciiTheme="majorHAnsi" w:eastAsiaTheme="majorHAnsi" w:hAnsiTheme="majorHAnsi" w:hint="eastAsia"/>
              </w:rPr>
              <w:t xml:space="preserve">원하는 객체만 </w:t>
            </w:r>
            <w:r w:rsidRPr="0043628B">
              <w:rPr>
                <w:rFonts w:asciiTheme="majorHAnsi" w:eastAsiaTheme="majorHAnsi" w:hAnsiTheme="majorHAnsi"/>
              </w:rPr>
              <w:t>feature</w:t>
            </w:r>
            <w:r w:rsidRPr="0043628B">
              <w:rPr>
                <w:rFonts w:asciiTheme="majorHAnsi" w:eastAsiaTheme="majorHAnsi" w:hAnsiTheme="majorHAnsi" w:hint="eastAsia"/>
              </w:rPr>
              <w:t>를 뽑아내고 싶을 때</w:t>
            </w:r>
            <w:r w:rsidR="0043628B" w:rsidRPr="0043628B">
              <w:rPr>
                <w:rFonts w:asciiTheme="majorHAnsi" w:eastAsiaTheme="majorHAnsi" w:hAnsiTheme="majorHAnsi"/>
              </w:rPr>
              <w:br/>
              <w:t xml:space="preserve">Thresholding = </w:t>
            </w:r>
            <w:r w:rsidR="0043628B" w:rsidRPr="0043628B">
              <w:rPr>
                <w:rFonts w:asciiTheme="majorHAnsi" w:eastAsiaTheme="majorHAnsi" w:hAnsiTheme="majorHAnsi" w:hint="eastAsia"/>
              </w:rPr>
              <w:t>역치</w:t>
            </w:r>
            <w:r w:rsidR="0043628B" w:rsidRPr="0043628B">
              <w:rPr>
                <w:rFonts w:asciiTheme="majorHAnsi" w:eastAsiaTheme="majorHAnsi" w:hAnsiTheme="majorHAnsi"/>
              </w:rPr>
              <w:br/>
            </w:r>
            <w:r w:rsidR="0043628B" w:rsidRPr="0043628B">
              <w:rPr>
                <w:rFonts w:asciiTheme="majorHAnsi" w:eastAsiaTheme="majorHAnsi" w:hAnsiTheme="majorHAnsi" w:hint="eastAsia"/>
              </w:rPr>
              <w:t>임계 값 레벨(</w:t>
            </w:r>
            <w:r w:rsidR="0043628B" w:rsidRPr="0043628B">
              <w:rPr>
                <w:rFonts w:asciiTheme="majorHAnsi" w:eastAsiaTheme="majorHAnsi" w:hAnsiTheme="majorHAnsi"/>
              </w:rPr>
              <w:t>T)</w:t>
            </w:r>
            <w:r w:rsidR="0043628B" w:rsidRPr="0043628B">
              <w:rPr>
                <w:rFonts w:asciiTheme="majorHAnsi" w:eastAsiaTheme="majorHAnsi" w:hAnsiTheme="majorHAnsi" w:hint="eastAsia"/>
              </w:rPr>
              <w:t>이 올라갈 때 어떻게 될지 생각해보기</w:t>
            </w:r>
            <w:r w:rsidR="0043628B">
              <w:rPr>
                <w:rFonts w:asciiTheme="majorHAnsi" w:eastAsiaTheme="majorHAnsi" w:hAnsiTheme="majorHAnsi"/>
              </w:rPr>
              <w:br/>
            </w:r>
            <w:r w:rsidR="0043628B">
              <w:rPr>
                <w:rFonts w:asciiTheme="majorHAnsi" w:eastAsiaTheme="majorHAnsi" w:hAnsiTheme="majorHAnsi" w:hint="eastAsia"/>
              </w:rPr>
              <w:t>영상에 대한 히스토그램을 구했을 때</w:t>
            </w:r>
            <w:r w:rsidR="0043628B">
              <w:rPr>
                <w:rFonts w:asciiTheme="majorHAnsi" w:eastAsiaTheme="majorHAnsi" w:hAnsiTheme="majorHAnsi"/>
              </w:rPr>
              <w:br/>
              <w:t>bimodal = bi 2</w:t>
            </w:r>
            <w:r w:rsidR="0043628B">
              <w:rPr>
                <w:rFonts w:asciiTheme="majorHAnsi" w:eastAsiaTheme="majorHAnsi" w:hAnsiTheme="majorHAnsi" w:hint="eastAsia"/>
              </w:rPr>
              <w:t>개,</w:t>
            </w:r>
            <w:r w:rsidR="0043628B">
              <w:rPr>
                <w:rFonts w:asciiTheme="majorHAnsi" w:eastAsiaTheme="majorHAnsi" w:hAnsiTheme="majorHAnsi"/>
              </w:rPr>
              <w:t xml:space="preserve"> modal </w:t>
            </w:r>
            <w:r w:rsidR="0043628B">
              <w:rPr>
                <w:rFonts w:asciiTheme="majorHAnsi" w:eastAsiaTheme="majorHAnsi" w:hAnsiTheme="majorHAnsi" w:hint="eastAsia"/>
              </w:rPr>
              <w:t>봉우리,</w:t>
            </w:r>
            <w:r w:rsidR="0043628B">
              <w:rPr>
                <w:rFonts w:asciiTheme="majorHAnsi" w:eastAsiaTheme="majorHAnsi" w:hAnsiTheme="majorHAnsi"/>
              </w:rPr>
              <w:t xml:space="preserve"> 3</w:t>
            </w:r>
            <w:r w:rsidR="0043628B">
              <w:rPr>
                <w:rFonts w:asciiTheme="majorHAnsi" w:eastAsiaTheme="majorHAnsi" w:hAnsiTheme="majorHAnsi" w:hint="eastAsia"/>
              </w:rPr>
              <w:t xml:space="preserve">개 이상이면 </w:t>
            </w:r>
            <w:r w:rsidR="0043628B">
              <w:rPr>
                <w:rFonts w:asciiTheme="majorHAnsi" w:eastAsiaTheme="majorHAnsi" w:hAnsiTheme="majorHAnsi"/>
              </w:rPr>
              <w:t>multimodal</w:t>
            </w:r>
          </w:p>
          <w:p w14:paraId="74A79971" w14:textId="77777777" w:rsidR="0043628B" w:rsidRDefault="005567E1" w:rsidP="0043628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PTIMAL THRESHOLD BY OTSU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기본 원리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임계값 </w:t>
            </w:r>
            <w:r>
              <w:rPr>
                <w:rFonts w:asciiTheme="majorHAnsi" w:eastAsiaTheme="majorHAnsi" w:hAnsiTheme="majorHAnsi"/>
              </w:rPr>
              <w:t>T</w:t>
            </w:r>
            <w:r>
              <w:rPr>
                <w:rFonts w:asciiTheme="majorHAnsi" w:eastAsiaTheme="majorHAnsi" w:hAnsiTheme="majorHAnsi" w:hint="eastAsia"/>
              </w:rPr>
              <w:t xml:space="preserve">를 기준으로 영역을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개 그룹으로 나누었을 때 각 집합내의 명암 분포는 균일하고 집합 사이의 명암 차이는 최대화될 수 있도록 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가능한한 가장 좋은 </w:t>
            </w:r>
            <w:r>
              <w:rPr>
                <w:rFonts w:asciiTheme="majorHAnsi" w:eastAsiaTheme="majorHAnsi" w:hAnsiTheme="majorHAnsi"/>
              </w:rPr>
              <w:t>T</w:t>
            </w:r>
            <w:r>
              <w:rPr>
                <w:rFonts w:asciiTheme="majorHAnsi" w:eastAsiaTheme="majorHAnsi" w:hAnsiTheme="majorHAnsi" w:hint="eastAsia"/>
              </w:rPr>
              <w:t xml:space="preserve">를 찾는 것 </w:t>
            </w:r>
            <w:r>
              <w:rPr>
                <w:rFonts w:asciiTheme="majorHAnsi" w:eastAsiaTheme="majorHAnsi" w:hAnsiTheme="majorHAnsi"/>
              </w:rPr>
              <w:t>– optimization algorithm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최적화 알고리즘에서는 </w:t>
            </w:r>
            <w:r>
              <w:rPr>
                <w:rFonts w:asciiTheme="majorHAnsi" w:eastAsiaTheme="majorHAnsi" w:hAnsiTheme="majorHAnsi"/>
              </w:rPr>
              <w:t>cost function, objective function</w:t>
            </w:r>
            <w:r>
              <w:rPr>
                <w:rFonts w:asciiTheme="majorHAnsi" w:eastAsiaTheme="majorHAnsi" w:hAnsiTheme="majorHAnsi" w:hint="eastAsia"/>
              </w:rPr>
              <w:t>을 사용하여 계산</w:t>
            </w:r>
          </w:p>
          <w:p w14:paraId="2A9C34FA" w14:textId="77777777" w:rsidR="0056557A" w:rsidRDefault="00F923E8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X </w:t>
            </w:r>
            <w:r>
              <w:rPr>
                <w:rFonts w:asciiTheme="majorHAnsi" w:eastAsiaTheme="majorHAnsi" w:hAnsiTheme="majorHAnsi"/>
              </w:rPr>
              <w:t xml:space="preserve">bar = </w:t>
            </w:r>
            <w:r>
              <w:rPr>
                <w:rFonts w:asciiTheme="majorHAnsi" w:eastAsiaTheme="majorHAnsi" w:hAnsiTheme="majorHAnsi" w:hint="eastAsia"/>
              </w:rPr>
              <w:t>평균</w:t>
            </w:r>
          </w:p>
          <w:p w14:paraId="25CA6E89" w14:textId="7B894732" w:rsidR="0059563B" w:rsidRDefault="004F6051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  <w:sz w:val="28"/>
              </w:rPr>
              <w:lastRenderedPageBreak/>
              <w:drawing>
                <wp:inline distT="0" distB="0" distL="0" distR="0" wp14:anchorId="010412C1" wp14:editId="6E5FEB9F">
                  <wp:extent cx="3571875" cy="40386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3E8" w:rsidRPr="00F923E8">
              <w:rPr>
                <w:rFonts w:ascii="Cambria Math" w:eastAsia="맑은 고딕" w:hAnsi="맑은 고딕" w:cs="맑은 고딕"/>
                <w:i/>
                <w:sz w:val="28"/>
                <w:szCs w:val="28"/>
              </w:rPr>
              <w:br/>
            </w:r>
            <m:oMathPara>
              <m:oMath>
                <m:acc>
                  <m:accPr>
                    <m:chr m:val="̅"/>
                    <m:ctrlPr>
                      <w:rPr>
                        <w:rFonts w:ascii="Cambria Math" w:eastAsia="맑은 고딕" w:hAnsi="맑은 고딕" w:cs="맑은 고딕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맑은 고딕" w:hAnsi="맑은 고딕" w:cs="맑은 고딕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맑은 고딕" w:hAnsi="맑은 고딕" w:cs="맑은 고딕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MS Gothic" w:eastAsia="MS Gothic" w:hAnsi="MS Gothic" w:cs="MS Gothic" w:hint="eastAsia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1+3.5</m:t>
                    </m:r>
                    <m:r>
                      <w:rPr>
                        <w:rFonts w:ascii="MS Gothic" w:eastAsia="MS Gothic" w:hAnsi="MS Gothic" w:cs="MS Gothic" w:hint="eastAsia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3+5.5</m:t>
                    </m:r>
                    <m:r>
                      <w:rPr>
                        <w:rFonts w:ascii="MS Gothic" w:eastAsia="MS Gothic" w:hAnsi="MS Gothic" w:cs="MS Gothic" w:hint="eastAsia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3+0.0+1</m:t>
                    </m:r>
                  </m:num>
                  <m:den>
                    <m:r>
                      <w:rPr>
                        <w:rFonts w:ascii="Cambria Math" w:eastAsia="맑은 고딕" w:hAnsi="맑은 고딕" w:cs="맑은 고딕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="맑은 고딕" w:hAnsi="맑은 고딕" w:cs="맑은 고딕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nary>
                <m:r>
                  <w:rPr>
                    <w:rFonts w:ascii="Cambria Math" w:eastAsia="맑은 고딕" w:hAnsi="맑은 고딕" w:cs="맑은 고딕"/>
                    <w:sz w:val="28"/>
                    <w:szCs w:val="28"/>
                  </w:rPr>
                  <w:br/>
                </m:r>
              </m:oMath>
            </m:oMathPara>
            <w:r w:rsidR="0059563B">
              <w:rPr>
                <w:rFonts w:asciiTheme="majorHAnsi" w:eastAsiaTheme="majorHAnsi" w:hAnsiTheme="majorHAnsi" w:hint="eastAsia"/>
              </w:rPr>
              <w:t>목적 함수</w:t>
            </w:r>
            <w:r w:rsidR="0059563B">
              <w:rPr>
                <w:rFonts w:asciiTheme="majorHAnsi" w:eastAsiaTheme="majorHAnsi" w:hAnsiTheme="majorHAnsi"/>
              </w:rPr>
              <w:br/>
            </w:r>
            <w:r w:rsidR="0059563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8C4769" wp14:editId="6BC46D76">
                      <wp:simplePos x="0" y="0"/>
                      <wp:positionH relativeFrom="column">
                        <wp:posOffset>2805150</wp:posOffset>
                      </wp:positionH>
                      <wp:positionV relativeFrom="paragraph">
                        <wp:posOffset>5129470</wp:posOffset>
                      </wp:positionV>
                      <wp:extent cx="95040" cy="151560"/>
                      <wp:effectExtent l="57150" t="38100" r="57785" b="58420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4707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6" o:spid="_x0000_s1026" type="#_x0000_t75" style="position:absolute;left:0;text-align:left;margin-left:220.2pt;margin-top:403.2pt;width:8.9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">
                      <v:imagedata r:id="rId11" o:title=""/>
                    </v:shape>
                  </w:pict>
                </mc:Fallback>
              </mc:AlternateContent>
            </w:r>
            <w:r w:rsidR="0059563B">
              <w:rPr>
                <w:noProof/>
              </w:rPr>
              <w:drawing>
                <wp:inline distT="0" distB="0" distL="0" distR="0" wp14:anchorId="472F7F26" wp14:editId="09AFBB0C">
                  <wp:extent cx="4724400" cy="10499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935" cy="105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563B">
              <w:rPr>
                <w:rFonts w:asciiTheme="majorHAnsi" w:eastAsiaTheme="majorHAnsi" w:hAnsiTheme="majorHAnsi"/>
              </w:rPr>
              <w:br/>
              <w:t>w</w:t>
            </w:r>
            <w:r w:rsidR="0059563B">
              <w:rPr>
                <w:rFonts w:asciiTheme="majorHAnsi" w:eastAsiaTheme="majorHAnsi" w:hAnsiTheme="majorHAnsi" w:hint="eastAsia"/>
              </w:rPr>
              <w:t>는 가중치</w:t>
            </w:r>
            <w:r w:rsidR="00457B2A">
              <w:rPr>
                <w:rFonts w:asciiTheme="majorHAnsi" w:eastAsiaTheme="majorHAnsi" w:hAnsiTheme="majorHAnsi" w:hint="eastAsia"/>
              </w:rPr>
              <w:t xml:space="preserve"> </w:t>
            </w:r>
            <w:r w:rsidR="00457B2A">
              <w:rPr>
                <w:rFonts w:asciiTheme="majorHAnsi" w:eastAsiaTheme="majorHAnsi" w:hAnsiTheme="majorHAnsi"/>
              </w:rPr>
              <w:t>-</w:t>
            </w:r>
            <w:r w:rsidR="0059563B">
              <w:rPr>
                <w:rFonts w:asciiTheme="majorHAnsi" w:eastAsiaTheme="majorHAnsi" w:hAnsiTheme="majorHAnsi" w:hint="eastAsia"/>
              </w:rPr>
              <w:t xml:space="preserve"> 분산된 양이 다를 수 있기 때문에</w:t>
            </w:r>
            <w:r w:rsidR="00457B2A">
              <w:rPr>
                <w:rFonts w:asciiTheme="majorHAnsi" w:eastAsiaTheme="majorHAnsi" w:hAnsiTheme="majorHAnsi"/>
              </w:rPr>
              <w:br/>
            </w:r>
            <w:r w:rsidR="00457B2A">
              <w:rPr>
                <w:rFonts w:asciiTheme="majorHAnsi" w:eastAsiaTheme="majorHAnsi" w:hAnsiTheme="majorHAnsi" w:hint="eastAsia"/>
              </w:rPr>
              <w:t xml:space="preserve">k는 </w:t>
            </w:r>
            <w:r w:rsidR="00457B2A">
              <w:rPr>
                <w:rFonts w:asciiTheme="majorHAnsi" w:eastAsiaTheme="majorHAnsi" w:hAnsiTheme="majorHAnsi"/>
              </w:rPr>
              <w:t xml:space="preserve">2modal </w:t>
            </w:r>
            <w:r w:rsidR="00457B2A">
              <w:rPr>
                <w:rFonts w:asciiTheme="majorHAnsi" w:eastAsiaTheme="majorHAnsi" w:hAnsiTheme="majorHAnsi" w:hint="eastAsia"/>
              </w:rPr>
              <w:t>이상 히스토그램의 가장 깊은 골짜기 지점</w:t>
            </w:r>
          </w:p>
          <w:p w14:paraId="77AE129F" w14:textId="77777777" w:rsidR="00477DA0" w:rsidRPr="00477DA0" w:rsidRDefault="00477DA0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δ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 xml:space="preserve">=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맑은 고딕" w:cs="맑은 고딕"/>
                      <w:sz w:val="40"/>
                      <w:szCs w:val="40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W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sup>
              </m:sSubSup>
            </m:oMath>
            <w:r>
              <w:rPr>
                <w:rFonts w:asciiTheme="majorHAnsi" w:eastAsiaTheme="majorEastAsia" w:hAnsiTheme="majorHAnsi"/>
                <w:sz w:val="40"/>
                <w:szCs w:val="40"/>
              </w:rPr>
              <w:br/>
            </w:r>
            <w:r>
              <w:object w:dxaOrig="6345" w:dyaOrig="3690" w14:anchorId="52EAF7A2">
                <v:shape id="_x0000_i1034" type="#_x0000_t75" style="width:317.25pt;height:184.5pt" o:ole="">
                  <v:imagedata r:id="rId13" o:title=""/>
                </v:shape>
                <o:OLEObject Type="Embed" ProgID="PBrush" ShapeID="_x0000_i1034" DrawAspect="Content" ObjectID="_1701265155" r:id="rId14"/>
              </w:object>
            </w:r>
          </w:p>
          <w:p w14:paraId="4F79A416" w14:textId="77777777" w:rsidR="00477DA0" w:rsidRDefault="006A20B3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연결성</w:t>
            </w:r>
            <w:r>
              <w:rPr>
                <w:rFonts w:asciiTheme="majorHAnsi" w:eastAsiaTheme="majorHAnsi" w:hAnsiTheme="majorHAnsi"/>
              </w:rPr>
              <w:br/>
              <w:t>4</w:t>
            </w:r>
            <w:r>
              <w:rPr>
                <w:rFonts w:asciiTheme="majorHAnsi" w:eastAsiaTheme="majorHAnsi" w:hAnsiTheme="majorHAnsi" w:hint="eastAsia"/>
              </w:rPr>
              <w:t xml:space="preserve">연결성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상하좌우</w:t>
            </w:r>
            <w:r>
              <w:rPr>
                <w:rFonts w:asciiTheme="majorHAnsi" w:eastAsiaTheme="majorHAnsi" w:hAnsiTheme="majorHAnsi"/>
              </w:rPr>
              <w:br/>
              <w:t>8</w:t>
            </w:r>
            <w:r>
              <w:rPr>
                <w:rFonts w:asciiTheme="majorHAnsi" w:eastAsiaTheme="majorHAnsi" w:hAnsiTheme="majorHAnsi" w:hint="eastAsia"/>
              </w:rPr>
              <w:t xml:space="preserve">연결성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모든 방향</w:t>
            </w:r>
            <w:r>
              <w:rPr>
                <w:rFonts w:asciiTheme="majorHAnsi" w:eastAsiaTheme="majorHAnsi" w:hAnsiTheme="majorHAnsi"/>
              </w:rPr>
              <w:br/>
              <w:t>6</w:t>
            </w:r>
            <w:r>
              <w:rPr>
                <w:rFonts w:asciiTheme="majorHAnsi" w:eastAsiaTheme="majorHAnsi" w:hAnsiTheme="majorHAnsi" w:hint="eastAsia"/>
              </w:rPr>
              <w:t xml:space="preserve">연결성 </w:t>
            </w:r>
            <w:r>
              <w:rPr>
                <w:rFonts w:asciiTheme="majorHAnsi" w:eastAsiaTheme="majorHAnsi" w:hAnsiTheme="majorHAnsi"/>
              </w:rPr>
              <w:t>– (</w:t>
            </w:r>
            <w:r>
              <w:rPr>
                <w:rFonts w:asciiTheme="majorHAnsi" w:eastAsiaTheme="majorHAnsi" w:hAnsiTheme="majorHAnsi" w:hint="eastAsia"/>
              </w:rPr>
              <w:t xml:space="preserve">상하좌우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좌상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>우하)</w:t>
            </w:r>
            <w:r>
              <w:rPr>
                <w:rFonts w:asciiTheme="majorHAnsi" w:eastAsiaTheme="majorHAnsi" w:hAnsiTheme="majorHAnsi"/>
              </w:rPr>
              <w:t>, (</w:t>
            </w:r>
            <w:r>
              <w:rPr>
                <w:rFonts w:asciiTheme="majorHAnsi" w:eastAsiaTheme="majorHAnsi" w:hAnsiTheme="majorHAnsi" w:hint="eastAsia"/>
              </w:rPr>
              <w:t xml:space="preserve">상하좌우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우상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>좌하)</w:t>
            </w:r>
          </w:p>
          <w:p w14:paraId="6E4F9543" w14:textId="1CC39545" w:rsidR="006A20B3" w:rsidRDefault="006A20B3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atershed algorithm(</w:t>
            </w:r>
            <w:r>
              <w:rPr>
                <w:rFonts w:asciiTheme="majorHAnsi" w:eastAsiaTheme="majorHAnsi" w:hAnsiTheme="majorHAnsi" w:hint="eastAsia"/>
              </w:rPr>
              <w:t>분수령)</w:t>
            </w:r>
            <w:r>
              <w:rPr>
                <w:rFonts w:asciiTheme="majorHAnsi" w:eastAsiaTheme="majorHAnsi" w:hAnsiTheme="majorHAnsi"/>
              </w:rPr>
              <w:t xml:space="preserve"> – </w:t>
            </w:r>
            <w:r>
              <w:rPr>
                <w:rFonts w:asciiTheme="majorHAnsi" w:eastAsiaTheme="majorHAnsi" w:hAnsiTheme="majorHAnsi" w:hint="eastAsia"/>
              </w:rPr>
              <w:t xml:space="preserve">산에 비가 </w:t>
            </w:r>
            <w:r w:rsidR="00C05AF8">
              <w:rPr>
                <w:rFonts w:asciiTheme="majorHAnsi" w:eastAsiaTheme="majorHAnsi" w:hAnsiTheme="majorHAnsi" w:hint="eastAsia"/>
              </w:rPr>
              <w:t>와 빗물이 흘러내리</w:t>
            </w:r>
            <w:r>
              <w:rPr>
                <w:rFonts w:asciiTheme="majorHAnsi" w:eastAsiaTheme="majorHAnsi" w:hAnsiTheme="majorHAnsi" w:hint="eastAsia"/>
              </w:rPr>
              <w:t>는 것 생각해보기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45BF1ED" wp14:editId="784588EE">
                  <wp:extent cx="4655724" cy="16478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721" cy="16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4918">
              <w:rPr>
                <w:rFonts w:asciiTheme="majorHAnsi" w:eastAsiaTheme="majorHAnsi" w:hAnsiTheme="majorHAnsi"/>
              </w:rPr>
              <w:br/>
            </w:r>
            <w:r w:rsidR="00744918">
              <w:rPr>
                <w:rFonts w:asciiTheme="majorHAnsi" w:eastAsiaTheme="majorHAnsi" w:hAnsiTheme="majorHAnsi" w:hint="eastAsia"/>
              </w:rPr>
              <w:t>분수령이 경계선이 될 것이다</w:t>
            </w:r>
            <w:r w:rsidR="00744918">
              <w:rPr>
                <w:rFonts w:asciiTheme="majorHAnsi" w:eastAsiaTheme="majorHAnsi" w:hAnsiTheme="majorHAnsi" w:hint="eastAsia"/>
              </w:rPr>
              <w:t>.</w:t>
            </w:r>
            <w:r w:rsidR="00744918">
              <w:rPr>
                <w:rFonts w:asciiTheme="majorHAnsi" w:eastAsiaTheme="majorHAnsi" w:hAnsiTheme="majorHAnsi"/>
              </w:rPr>
              <w:t xml:space="preserve"> </w:t>
            </w:r>
            <w:r w:rsidR="00744918">
              <w:rPr>
                <w:rFonts w:asciiTheme="majorHAnsi" w:eastAsiaTheme="majorHAnsi" w:hAnsiTheme="majorHAnsi" w:hint="eastAsia"/>
              </w:rPr>
              <w:t>왜냐하면 기울기가 갑작스럽게 변하기 때문에</w:t>
            </w:r>
          </w:p>
          <w:p w14:paraId="14227E09" w14:textId="78345DA5" w:rsidR="006A20B3" w:rsidRDefault="0056557A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Immersion simulation</w:t>
            </w:r>
            <w:r>
              <w:rPr>
                <w:rFonts w:asciiTheme="majorHAnsi" w:eastAsiaTheme="majorHAnsi" w:hAnsiTheme="majorHAnsi"/>
              </w:rPr>
              <w:br/>
              <w:t xml:space="preserve">1) edge </w:t>
            </w:r>
            <w:r>
              <w:rPr>
                <w:rFonts w:asciiTheme="majorHAnsi" w:eastAsiaTheme="majorHAnsi" w:hAnsiTheme="majorHAnsi" w:hint="eastAsia"/>
              </w:rPr>
              <w:t>강도 영상을 생성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>지역적으로 최소값 픽셀들을 찾아 서로 다른 레이블 할당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>레이블 된 픽셀에 인접하면서 레이블</w:t>
            </w:r>
            <w:r w:rsidR="00884155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되지 않거나 </w:t>
            </w:r>
            <w:r>
              <w:rPr>
                <w:rFonts w:asciiTheme="majorHAnsi" w:eastAsiaTheme="majorHAnsi" w:hAnsiTheme="majorHAnsi"/>
              </w:rPr>
              <w:t>watershed</w:t>
            </w:r>
            <w:r>
              <w:rPr>
                <w:rFonts w:asciiTheme="majorHAnsi" w:eastAsiaTheme="majorHAnsi" w:hAnsiTheme="majorHAnsi" w:hint="eastAsia"/>
              </w:rPr>
              <w:t>가 아닌 픽셀들을 찾아 큐에 추가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 xml:space="preserve">큐에서 꺼낸 픽셀이 하나의 레이블에 인접하면 그 레이블을 할당하고 아니면 </w:t>
            </w:r>
            <w:r>
              <w:rPr>
                <w:rFonts w:asciiTheme="majorHAnsi" w:eastAsiaTheme="majorHAnsi" w:hAnsiTheme="majorHAnsi"/>
              </w:rPr>
              <w:t>watershed</w:t>
            </w:r>
            <w:r>
              <w:rPr>
                <w:rFonts w:asciiTheme="majorHAnsi" w:eastAsiaTheme="majorHAnsi" w:hAnsiTheme="majorHAnsi" w:hint="eastAsia"/>
              </w:rPr>
              <w:t>로 설정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큐에 남은 픽셀이 존재하지 않을 때 </w:t>
            </w:r>
            <w:r>
              <w:rPr>
                <w:rFonts w:asciiTheme="majorHAnsi" w:eastAsiaTheme="majorHAnsi" w:hAnsiTheme="majorHAnsi"/>
              </w:rPr>
              <w:t>3), 4)</w:t>
            </w:r>
            <w:r>
              <w:rPr>
                <w:rFonts w:asciiTheme="majorHAnsi" w:eastAsiaTheme="majorHAnsi" w:hAnsiTheme="majorHAnsi" w:hint="eastAsia"/>
              </w:rPr>
              <w:t>를 반복함</w:t>
            </w:r>
          </w:p>
          <w:p w14:paraId="5023605B" w14:textId="23B56496" w:rsidR="0056557A" w:rsidRDefault="0056557A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군집화 기법 </w:t>
            </w:r>
            <w:r>
              <w:rPr>
                <w:rFonts w:asciiTheme="majorHAnsi" w:eastAsiaTheme="majorHAnsi" w:hAnsiTheme="majorHAnsi"/>
              </w:rPr>
              <w:t>clustering techniques</w:t>
            </w:r>
            <w:r>
              <w:rPr>
                <w:rFonts w:asciiTheme="majorHAnsi" w:eastAsiaTheme="majorHAnsi" w:hAnsiTheme="majorHAnsi"/>
              </w:rPr>
              <w:br/>
              <w:t>K-mean clustering</w:t>
            </w:r>
            <w:r>
              <w:rPr>
                <w:rFonts w:asciiTheme="majorHAnsi" w:eastAsiaTheme="majorHAnsi" w:hAnsiTheme="majorHAnsi" w:hint="eastAsia"/>
              </w:rPr>
              <w:t>을 영상에서 하는 것</w:t>
            </w:r>
            <w:r>
              <w:rPr>
                <w:rFonts w:asciiTheme="majorHAnsi" w:eastAsiaTheme="majorHAnsi" w:hAnsiTheme="majorHAnsi"/>
              </w:rPr>
              <w:br/>
              <w:t xml:space="preserve">1) </w:t>
            </w:r>
            <w:r>
              <w:rPr>
                <w:rFonts w:asciiTheme="majorHAnsi" w:eastAsiaTheme="majorHAnsi" w:hAnsiTheme="majorHAnsi" w:hint="eastAsia"/>
              </w:rPr>
              <w:t>입력 영상의 각 픽셀을 특징공간(</w:t>
            </w:r>
            <w:r>
              <w:rPr>
                <w:rFonts w:asciiTheme="majorHAnsi" w:eastAsiaTheme="majorHAnsi" w:hAnsiTheme="majorHAnsi"/>
              </w:rPr>
              <w:t>feature space)</w:t>
            </w:r>
            <w:r>
              <w:rPr>
                <w:rFonts w:asciiTheme="majorHAnsi" w:eastAsiaTheme="majorHAnsi" w:hAnsiTheme="majorHAnsi" w:hint="eastAsia"/>
              </w:rPr>
              <w:t xml:space="preserve">로 </w:t>
            </w:r>
            <w:r>
              <w:rPr>
                <w:rFonts w:asciiTheme="majorHAnsi" w:eastAsiaTheme="majorHAnsi" w:hAnsiTheme="majorHAnsi"/>
              </w:rPr>
              <w:t>mapping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 xml:space="preserve">2) </w:t>
            </w:r>
            <w:r>
              <w:rPr>
                <w:rFonts w:asciiTheme="majorHAnsi" w:eastAsiaTheme="majorHAnsi" w:hAnsiTheme="majorHAnsi" w:hint="eastAsia"/>
              </w:rPr>
              <w:t>동질성을 이용해 각 점들을 해당 군집으로 구분</w:t>
            </w:r>
            <w:r>
              <w:rPr>
                <w:rFonts w:asciiTheme="majorHAnsi" w:eastAsiaTheme="majorHAnsi" w:hAnsiTheme="majorHAnsi"/>
              </w:rPr>
              <w:br/>
              <w:t xml:space="preserve">3) </w:t>
            </w:r>
            <w:r>
              <w:rPr>
                <w:rFonts w:asciiTheme="majorHAnsi" w:eastAsiaTheme="majorHAnsi" w:hAnsiTheme="majorHAnsi" w:hint="eastAsia"/>
              </w:rPr>
              <w:t xml:space="preserve">입력 영상으로 </w:t>
            </w:r>
            <w:r>
              <w:rPr>
                <w:rFonts w:asciiTheme="majorHAnsi" w:eastAsiaTheme="majorHAnsi" w:hAnsiTheme="majorHAnsi"/>
              </w:rPr>
              <w:t>inverse mapping</w:t>
            </w:r>
            <w:r>
              <w:rPr>
                <w:rFonts w:asciiTheme="majorHAnsi" w:eastAsiaTheme="majorHAnsi" w:hAnsiTheme="majorHAnsi"/>
              </w:rPr>
              <w:br/>
              <w:t>RGB(3</w:t>
            </w:r>
            <w:r>
              <w:rPr>
                <w:rFonts w:asciiTheme="majorHAnsi" w:eastAsiaTheme="majorHAnsi" w:hAnsiTheme="majorHAnsi" w:hint="eastAsia"/>
              </w:rPr>
              <w:t>차원)</w:t>
            </w:r>
            <w:r w:rsidR="00884155">
              <w:rPr>
                <w:rFonts w:asciiTheme="majorHAnsi" w:eastAsiaTheme="majorHAnsi" w:hAnsiTheme="majorHAnsi" w:hint="eastAsia"/>
              </w:rPr>
              <w:t xml:space="preserve"> 그래프에서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K-mean clustering</w:t>
            </w:r>
            <w:r w:rsidR="00884155">
              <w:rPr>
                <w:rFonts w:asciiTheme="majorHAnsi" w:eastAsiaTheme="majorHAnsi" w:hAnsiTheme="majorHAnsi" w:hint="eastAsia"/>
              </w:rPr>
              <w:t>하는 것 생각해보기</w:t>
            </w:r>
            <w:r w:rsidR="00884155">
              <w:rPr>
                <w:rFonts w:asciiTheme="majorHAnsi" w:eastAsiaTheme="majorHAnsi" w:hAnsiTheme="majorHAnsi"/>
              </w:rPr>
              <w:br/>
            </w:r>
            <w:r w:rsidR="00884155">
              <w:rPr>
                <w:rFonts w:asciiTheme="majorHAnsi" w:eastAsiaTheme="majorHAnsi" w:hAnsiTheme="majorHAnsi" w:hint="eastAsia"/>
              </w:rPr>
              <w:t xml:space="preserve">사과 사진을 예로 봤을 때 </w:t>
            </w:r>
            <w:r w:rsidR="00884155">
              <w:rPr>
                <w:rFonts w:asciiTheme="majorHAnsi" w:eastAsiaTheme="majorHAnsi" w:hAnsiTheme="majorHAnsi"/>
              </w:rPr>
              <w:t>3</w:t>
            </w:r>
            <w:r w:rsidR="00884155">
              <w:rPr>
                <w:rFonts w:asciiTheme="majorHAnsi" w:eastAsiaTheme="majorHAnsi" w:hAnsiTheme="majorHAnsi" w:hint="eastAsia"/>
              </w:rPr>
              <w:t xml:space="preserve">차원으로 </w:t>
            </w:r>
            <w:r w:rsidR="00884155">
              <w:rPr>
                <w:rFonts w:asciiTheme="majorHAnsi" w:eastAsiaTheme="majorHAnsi" w:hAnsiTheme="majorHAnsi"/>
              </w:rPr>
              <w:t>R</w:t>
            </w:r>
            <w:r w:rsidR="00884155">
              <w:rPr>
                <w:rFonts w:asciiTheme="majorHAnsi" w:eastAsiaTheme="majorHAnsi" w:hAnsiTheme="majorHAnsi" w:hint="eastAsia"/>
              </w:rPr>
              <w:t>에 모이고 녹색에 모이는 그룹이 생김</w:t>
            </w:r>
            <w:r w:rsidR="00884155">
              <w:rPr>
                <w:rFonts w:asciiTheme="majorHAnsi" w:eastAsiaTheme="majorHAnsi" w:hAnsiTheme="majorHAnsi"/>
              </w:rPr>
              <w:br/>
            </w:r>
            <w:r w:rsidR="00884155">
              <w:rPr>
                <w:rFonts w:asciiTheme="majorHAnsi" w:eastAsiaTheme="majorHAnsi" w:hAnsiTheme="majorHAnsi" w:hint="eastAsia"/>
              </w:rPr>
              <w:t>C</w:t>
            </w:r>
            <w:r w:rsidR="00884155">
              <w:rPr>
                <w:rFonts w:asciiTheme="majorHAnsi" w:eastAsiaTheme="majorHAnsi" w:hAnsiTheme="majorHAnsi"/>
              </w:rPr>
              <w:t>-means clustering + Gaussian smoothing</w:t>
            </w:r>
            <w:r w:rsidR="00884155">
              <w:rPr>
                <w:rFonts w:asciiTheme="majorHAnsi" w:eastAsiaTheme="majorHAnsi" w:hAnsiTheme="majorHAnsi" w:hint="eastAsia"/>
              </w:rPr>
              <w:t xml:space="preserve">을 하면 </w:t>
            </w:r>
            <w:r w:rsidR="006239EB">
              <w:rPr>
                <w:rFonts w:asciiTheme="majorHAnsi" w:eastAsiaTheme="majorHAnsi" w:hAnsiTheme="majorHAnsi" w:hint="eastAsia"/>
              </w:rPr>
              <w:t>깔끔해짐</w:t>
            </w:r>
          </w:p>
          <w:p w14:paraId="206A5170" w14:textId="77777777" w:rsidR="00884155" w:rsidRDefault="006239EB" w:rsidP="00477DA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반복 임계화 </w:t>
            </w:r>
            <w:r>
              <w:rPr>
                <w:rFonts w:asciiTheme="majorHAnsi" w:eastAsiaTheme="majorHAnsi" w:hAnsiTheme="majorHAnsi"/>
              </w:rPr>
              <w:t>Recursive Thresholding Technique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hresholding</w:t>
            </w:r>
            <w:r>
              <w:rPr>
                <w:rFonts w:asciiTheme="majorHAnsi" w:eastAsiaTheme="majorHAnsi" w:hAnsiTheme="majorHAnsi" w:hint="eastAsia"/>
              </w:rPr>
              <w:t>을 여러 번 수행하는 것</w:t>
            </w:r>
          </w:p>
          <w:p w14:paraId="0C08D321" w14:textId="02CF86AA" w:rsidR="008C5C9F" w:rsidRPr="006A650D" w:rsidRDefault="006239EB" w:rsidP="006A65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연결 요소 레이블링 </w:t>
            </w:r>
            <w:r>
              <w:rPr>
                <w:rFonts w:asciiTheme="majorHAnsi" w:eastAsiaTheme="majorHAnsi" w:hAnsiTheme="majorHAnsi"/>
              </w:rPr>
              <w:t>Connected Component Labeling</w:t>
            </w:r>
            <w:r w:rsidR="008C5C9F">
              <w:rPr>
                <w:rFonts w:asciiTheme="majorHAnsi" w:eastAsiaTheme="majorHAnsi" w:hAnsiTheme="majorHAnsi"/>
              </w:rPr>
              <w:br/>
            </w:r>
            <w:r w:rsidR="008C5C9F">
              <w:rPr>
                <w:rFonts w:hint="eastAsia"/>
              </w:rPr>
              <w:t xml:space="preserve">독립적인 </w:t>
            </w:r>
            <w:r w:rsidR="008C5C9F">
              <w:t>segmentation</w:t>
            </w:r>
            <w:r w:rsidR="008C5C9F">
              <w:t xml:space="preserve"> </w:t>
            </w:r>
            <w:r w:rsidR="008C5C9F">
              <w:rPr>
                <w:rFonts w:hint="eastAsia"/>
              </w:rPr>
              <w:t>구분하기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이미지 픽셀 값을 문장처럼 읽어가다가 0이 아닌 값을 마주치면 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지나온</w:t>
            </w:r>
            <w:r w:rsidR="00AD697D">
              <w:rPr>
                <w:rFonts w:asciiTheme="majorHAnsi" w:eastAsiaTheme="majorHAnsi" w:hAnsiTheme="majorHAnsi" w:hint="eastAsia"/>
              </w:rPr>
              <w:t xml:space="preserve"> 마지막 픽셀을 확인하고 </w:t>
            </w:r>
            <w:r>
              <w:rPr>
                <w:rFonts w:asciiTheme="majorHAnsi" w:eastAsiaTheme="majorHAnsi" w:hAnsiTheme="majorHAnsi" w:hint="eastAsia"/>
              </w:rPr>
              <w:t>색칠함</w:t>
            </w:r>
            <w:r w:rsidR="00AD697D">
              <w:rPr>
                <w:rFonts w:asciiTheme="majorHAnsi" w:eastAsiaTheme="majorHAnsi" w:hAnsiTheme="majorHAnsi" w:hint="eastAsia"/>
              </w:rPr>
              <w:t>(</w:t>
            </w:r>
            <w:r w:rsidR="00AD697D">
              <w:rPr>
                <w:rFonts w:asciiTheme="majorHAnsi" w:eastAsiaTheme="majorHAnsi" w:hAnsiTheme="majorHAnsi"/>
              </w:rPr>
              <w:t>labeling)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1785F066" w14:textId="77777777" w:rsidR="003A64DD" w:rsidRDefault="00C8260A" w:rsidP="00C8260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216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014CAFC1" w14:textId="77777777" w:rsidR="000C4D16" w:rsidRDefault="000C4D16" w:rsidP="00C8260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cap =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v2.VideoCapture(0)</w:t>
            </w:r>
            <w:r>
              <w:rPr>
                <w:rFonts w:asciiTheme="majorHAnsi" w:eastAsiaTheme="majorHAnsi" w:hAnsiTheme="majorHAnsi"/>
              </w:rPr>
              <w:br/>
              <w:t xml:space="preserve">cap.isOpened( ) </w:t>
            </w:r>
            <w:r w:rsidRPr="000C4D16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t / f </w:t>
            </w:r>
            <w:r>
              <w:rPr>
                <w:rFonts w:asciiTheme="majorHAnsi" w:eastAsiaTheme="majorHAnsi" w:hAnsiTheme="majorHAnsi" w:hint="eastAsia"/>
              </w:rPr>
              <w:t>반환함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ap.read( ) </w:t>
            </w:r>
            <w:r w:rsidRPr="000C4D16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eturnvalue 2</w:t>
            </w:r>
            <w:r>
              <w:rPr>
                <w:rFonts w:asciiTheme="majorHAnsi" w:eastAsiaTheme="majorHAnsi" w:hAnsiTheme="majorHAnsi" w:hint="eastAsia"/>
              </w:rPr>
              <w:t xml:space="preserve">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alue, frame</w:t>
            </w:r>
            <w:r w:rsidR="006A7207">
              <w:rPr>
                <w:rFonts w:asciiTheme="majorHAnsi" w:eastAsiaTheme="majorHAnsi" w:hAnsiTheme="majorHAnsi"/>
              </w:rPr>
              <w:t>, frame</w:t>
            </w:r>
            <w:r w:rsidR="006A7207">
              <w:rPr>
                <w:rFonts w:asciiTheme="majorHAnsi" w:eastAsiaTheme="majorHAnsi" w:hAnsiTheme="majorHAnsi" w:hint="eastAsia"/>
              </w:rPr>
              <w:t>에 이미지가 들어옴</w:t>
            </w:r>
          </w:p>
          <w:p w14:paraId="2EE4B057" w14:textId="77777777" w:rsidR="007340D8" w:rsidRDefault="007340D8" w:rsidP="00C8260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동영상을 압축하고 풀어주는 기술이 </w:t>
            </w:r>
            <w:r>
              <w:rPr>
                <w:rFonts w:asciiTheme="majorHAnsi" w:eastAsiaTheme="majorHAnsi" w:hAnsiTheme="majorHAnsi"/>
              </w:rPr>
              <w:t>codec</w:t>
            </w:r>
          </w:p>
          <w:p w14:paraId="2B5CFBA1" w14:textId="72126401" w:rsidR="004927E7" w:rsidRDefault="0080167F" w:rsidP="00C8260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80167F">
              <w:rPr>
                <w:rFonts w:asciiTheme="majorHAnsi" w:eastAsiaTheme="majorHAnsi" w:hAnsiTheme="majorHAnsi"/>
              </w:rPr>
              <w:t>cv2.Canny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엣지를 찾아줌</w:t>
            </w:r>
            <w:r>
              <w:rPr>
                <w:rFonts w:asciiTheme="majorHAnsi" w:eastAsiaTheme="majorHAnsi" w:hAnsiTheme="majorHAnsi"/>
              </w:rPr>
              <w:br/>
            </w:r>
            <w:r w:rsidRPr="0080167F">
              <w:rPr>
                <w:rFonts w:asciiTheme="majorHAnsi" w:eastAsiaTheme="majorHAnsi" w:hAnsiTheme="majorHAnsi"/>
              </w:rPr>
              <w:t>Canny(image, threshold1, threshold2[, edges[, apertureSize[, L2gradient]]])</w:t>
            </w:r>
            <w:r w:rsidR="00741194">
              <w:rPr>
                <w:rFonts w:asciiTheme="majorHAnsi" w:eastAsiaTheme="majorHAnsi" w:hAnsiTheme="majorHAnsi"/>
              </w:rPr>
              <w:br/>
            </w:r>
            <w:r w:rsidR="00741194">
              <w:rPr>
                <w:rFonts w:asciiTheme="majorHAnsi" w:eastAsiaTheme="majorHAnsi" w:hAnsiTheme="majorHAnsi" w:hint="eastAsia"/>
              </w:rPr>
              <w:t>엣지 귀신같이 찾아줌</w:t>
            </w:r>
          </w:p>
          <w:p w14:paraId="469381C2" w14:textId="1F2C6DC9" w:rsidR="00A967B4" w:rsidRDefault="00A967B4" w:rsidP="00C8260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키보드 키 이벤트</w:t>
            </w:r>
            <w:r>
              <w:rPr>
                <w:rFonts w:asciiTheme="majorHAnsi" w:eastAsiaTheme="majorHAnsi" w:hAnsiTheme="majorHAnsi"/>
              </w:rPr>
              <w:br/>
            </w:r>
            <w:r w:rsidRPr="00A967B4">
              <w:rPr>
                <w:rFonts w:asciiTheme="majorHAnsi" w:eastAsiaTheme="majorHAnsi" w:hAnsiTheme="majorHAnsi"/>
              </w:rPr>
              <w:t>cv2.waitKey(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>키 정해놓고</w:t>
            </w:r>
            <w:r>
              <w:rPr>
                <w:rFonts w:asciiTheme="majorHAnsi" w:eastAsiaTheme="majorHAnsi" w:hAnsiTheme="majorHAnsi"/>
              </w:rPr>
              <w:br/>
              <w:t xml:space="preserve">if key == ord(“e”) </w:t>
            </w:r>
            <w:r w:rsidRPr="00A967B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ord</w:t>
            </w:r>
            <w:r>
              <w:rPr>
                <w:rFonts w:asciiTheme="majorHAnsi" w:eastAsiaTheme="majorHAnsi" w:hAnsiTheme="majorHAnsi" w:hint="eastAsia"/>
              </w:rPr>
              <w:t>는 파이썬 기본 함수,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키를 </w:t>
            </w:r>
            <w:r>
              <w:rPr>
                <w:rFonts w:asciiTheme="majorHAnsi" w:eastAsiaTheme="majorHAnsi" w:hAnsiTheme="majorHAnsi"/>
              </w:rPr>
              <w:t xml:space="preserve">ascii </w:t>
            </w:r>
            <w:r>
              <w:rPr>
                <w:rFonts w:asciiTheme="majorHAnsi" w:eastAsiaTheme="majorHAnsi" w:hAnsiTheme="majorHAnsi" w:hint="eastAsia"/>
              </w:rPr>
              <w:t>코드로 바꿔주나 봄</w:t>
            </w:r>
            <w:r>
              <w:rPr>
                <w:rFonts w:asciiTheme="majorHAnsi" w:eastAsiaTheme="majorHAnsi" w:hAnsiTheme="majorHAnsi"/>
              </w:rPr>
              <w:br/>
              <w:t xml:space="preserve">    </w:t>
            </w:r>
            <w:r>
              <w:rPr>
                <w:rFonts w:asciiTheme="majorHAnsi" w:eastAsiaTheme="majorHAnsi" w:hAnsiTheme="majorHAnsi" w:hint="eastAsia"/>
              </w:rPr>
              <w:t>할 일</w:t>
            </w:r>
          </w:p>
          <w:p w14:paraId="594C99B4" w14:textId="40263942" w:rsidR="00741194" w:rsidRPr="00A967B4" w:rsidRDefault="00A967B4" w:rsidP="00A967B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마우스 키 이벤트</w:t>
            </w:r>
            <w:r>
              <w:rPr>
                <w:rFonts w:asciiTheme="majorHAnsi" w:eastAsiaTheme="majorHAnsi" w:hAnsiTheme="majorHAnsi"/>
              </w:rPr>
              <w:br/>
            </w:r>
            <w:r w:rsidR="00741194" w:rsidRPr="00741194">
              <w:rPr>
                <w:rFonts w:asciiTheme="majorHAnsi" w:eastAsiaTheme="majorHAnsi" w:hAnsiTheme="majorHAnsi"/>
              </w:rPr>
              <w:t>cv2.setMouseCallback</w:t>
            </w:r>
            <w:r w:rsidR="00741194">
              <w:rPr>
                <w:rFonts w:asciiTheme="majorHAnsi" w:eastAsiaTheme="majorHAnsi" w:hAnsiTheme="majorHAnsi"/>
              </w:rPr>
              <w:t>( )</w:t>
            </w:r>
            <w:r w:rsidR="00741194">
              <w:rPr>
                <w:rFonts w:asciiTheme="majorHAnsi" w:eastAsiaTheme="majorHAnsi" w:hAnsiTheme="majorHAnsi"/>
              </w:rPr>
              <w:br/>
              <w:t>parameter</w:t>
            </w:r>
            <w:r w:rsidR="00741194">
              <w:rPr>
                <w:rFonts w:asciiTheme="majorHAnsi" w:eastAsiaTheme="majorHAnsi" w:hAnsiTheme="majorHAnsi"/>
              </w:rPr>
              <w:br/>
              <w:t xml:space="preserve">windowName: </w:t>
            </w:r>
            <w:r w:rsidR="00741194">
              <w:rPr>
                <w:rFonts w:asciiTheme="majorHAnsi" w:eastAsiaTheme="majorHAnsi" w:hAnsiTheme="majorHAnsi" w:hint="eastAsia"/>
              </w:rPr>
              <w:t>마우스이벤트를 수행할 창 이름</w:t>
            </w:r>
            <w:r w:rsidR="00741194">
              <w:rPr>
                <w:rFonts w:asciiTheme="majorHAnsi" w:eastAsiaTheme="majorHAnsi" w:hAnsiTheme="majorHAnsi"/>
              </w:rPr>
              <w:br/>
              <w:t xml:space="preserve">onMouse: </w:t>
            </w:r>
            <w:r w:rsidR="00741194">
              <w:rPr>
                <w:rFonts w:asciiTheme="majorHAnsi" w:eastAsiaTheme="majorHAnsi" w:hAnsiTheme="majorHAnsi" w:hint="eastAsia"/>
              </w:rPr>
              <w:t>마우스 이벤트 콜백 함수</w:t>
            </w:r>
            <w:r w:rsidR="00741194">
              <w:rPr>
                <w:rFonts w:asciiTheme="majorHAnsi" w:eastAsiaTheme="majorHAnsi" w:hAnsiTheme="majorHAnsi"/>
              </w:rPr>
              <w:br/>
              <w:t xml:space="preserve">param: </w:t>
            </w:r>
            <w:r w:rsidR="00741194">
              <w:rPr>
                <w:rFonts w:asciiTheme="majorHAnsi" w:eastAsiaTheme="majorHAnsi" w:hAnsiTheme="majorHAnsi" w:hint="eastAsia"/>
              </w:rPr>
              <w:t>콜백 함수에 전달할 데이터</w:t>
            </w:r>
            <w:r>
              <w:rPr>
                <w:rFonts w:asciiTheme="majorHAnsi" w:eastAsiaTheme="majorHAnsi" w:hAnsiTheme="majorHAnsi"/>
              </w:rPr>
              <w:br/>
            </w:r>
            <w:r w:rsidR="00741194" w:rsidRPr="00A967B4">
              <w:rPr>
                <w:rFonts w:asciiTheme="majorHAnsi" w:eastAsiaTheme="majorHAnsi" w:hAnsiTheme="majorHAnsi" w:hint="eastAsia"/>
              </w:rPr>
              <w:t>o</w:t>
            </w:r>
            <w:r w:rsidR="00741194" w:rsidRPr="00A967B4">
              <w:rPr>
                <w:rFonts w:asciiTheme="majorHAnsi" w:eastAsiaTheme="majorHAnsi" w:hAnsiTheme="majorHAnsi"/>
              </w:rPr>
              <w:t>nMouse</w:t>
            </w:r>
            <w:r w:rsidR="00741194" w:rsidRPr="00A967B4">
              <w:rPr>
                <w:rFonts w:asciiTheme="majorHAnsi" w:eastAsiaTheme="majorHAnsi" w:hAnsiTheme="majorHAnsi" w:hint="eastAsia"/>
              </w:rPr>
              <w:t>는 함수 정의해줘야 함</w:t>
            </w:r>
            <w:r w:rsidR="00741194" w:rsidRPr="00A967B4">
              <w:rPr>
                <w:rFonts w:asciiTheme="majorHAnsi" w:eastAsiaTheme="majorHAnsi" w:hAnsiTheme="majorHAnsi"/>
              </w:rPr>
              <w:br/>
              <w:t>if event == cv2.EVENT_LBUTTONDOWN:</w:t>
            </w:r>
            <w:r w:rsidR="00741194" w:rsidRPr="00A967B4">
              <w:rPr>
                <w:rFonts w:asciiTheme="majorHAnsi" w:eastAsiaTheme="majorHAnsi" w:hAnsiTheme="majorHAnsi"/>
              </w:rPr>
              <w:br/>
            </w:r>
            <w:r w:rsidR="00741194" w:rsidRPr="00A967B4">
              <w:rPr>
                <w:rFonts w:asciiTheme="majorHAnsi" w:eastAsiaTheme="majorHAnsi" w:hAnsiTheme="majorHAnsi"/>
              </w:rPr>
              <w:lastRenderedPageBreak/>
              <w:t xml:space="preserve">    </w:t>
            </w:r>
            <w:r w:rsidR="00741194" w:rsidRPr="00A967B4">
              <w:rPr>
                <w:rFonts w:asciiTheme="majorHAnsi" w:eastAsiaTheme="majorHAnsi" w:hAnsiTheme="majorHAnsi" w:hint="eastAsia"/>
              </w:rPr>
              <w:t>클릭을 했을 때(떼기 전) 할 일</w:t>
            </w:r>
            <w:r w:rsidR="00741194" w:rsidRPr="00A967B4">
              <w:rPr>
                <w:rFonts w:asciiTheme="majorHAnsi" w:eastAsiaTheme="majorHAnsi" w:hAnsiTheme="majorHAnsi"/>
              </w:rPr>
              <w:br/>
            </w:r>
            <w:r w:rsidR="00741194" w:rsidRPr="00A967B4">
              <w:rPr>
                <w:rFonts w:asciiTheme="majorHAnsi" w:eastAsiaTheme="majorHAnsi" w:hAnsiTheme="majorHAnsi" w:hint="eastAsia"/>
              </w:rPr>
              <w:t>e</w:t>
            </w:r>
            <w:r w:rsidR="00741194" w:rsidRPr="00A967B4">
              <w:rPr>
                <w:rFonts w:asciiTheme="majorHAnsi" w:eastAsiaTheme="majorHAnsi" w:hAnsiTheme="majorHAnsi"/>
              </w:rPr>
              <w:t>lif event == cv2.EVENT_LBUTTONUP:</w:t>
            </w:r>
            <w:r w:rsidR="00741194" w:rsidRPr="00A967B4">
              <w:rPr>
                <w:rFonts w:asciiTheme="majorHAnsi" w:eastAsiaTheme="majorHAnsi" w:hAnsiTheme="majorHAnsi"/>
              </w:rPr>
              <w:br/>
              <w:t xml:space="preserve">    </w:t>
            </w:r>
            <w:r w:rsidR="00741194" w:rsidRPr="00A967B4">
              <w:rPr>
                <w:rFonts w:asciiTheme="majorHAnsi" w:eastAsiaTheme="majorHAnsi" w:hAnsiTheme="majorHAnsi" w:hint="eastAsia"/>
              </w:rPr>
              <w:t>뗄 때 할 일</w:t>
            </w:r>
            <w:r>
              <w:rPr>
                <w:rFonts w:asciiTheme="majorHAnsi" w:eastAsiaTheme="majorHAnsi" w:hAnsiTheme="majorHAnsi"/>
              </w:rPr>
              <w:br/>
            </w:r>
            <w:r w:rsidR="00D14BAB" w:rsidRPr="00D14BAB">
              <w:rPr>
                <w:rFonts w:asciiTheme="majorHAnsi" w:eastAsiaTheme="majorHAnsi" w:hAnsiTheme="majorHAnsi"/>
              </w:rPr>
              <w:t>cv2.EVENT_FLAG_LBUTTON</w:t>
            </w:r>
            <w:r w:rsidR="00D14BAB">
              <w:rPr>
                <w:rFonts w:asciiTheme="majorHAnsi" w:eastAsiaTheme="majorHAnsi" w:hAnsiTheme="majorHAnsi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LAG </w:t>
            </w:r>
            <w:r w:rsidRPr="00A967B4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02C87">
              <w:rPr>
                <w:rFonts w:asciiTheme="majorHAnsi" w:eastAsiaTheme="majorHAnsi" w:hAnsiTheme="majorHAnsi" w:hint="eastAsia"/>
              </w:rPr>
              <w:t>유지되는 동안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55B8" w14:textId="77777777" w:rsidR="003D05A6" w:rsidRDefault="003D05A6">
      <w:r>
        <w:separator/>
      </w:r>
    </w:p>
  </w:endnote>
  <w:endnote w:type="continuationSeparator" w:id="0">
    <w:p w14:paraId="29D5B9E2" w14:textId="77777777" w:rsidR="003D05A6" w:rsidRDefault="003D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4BB4" w14:textId="77777777" w:rsidR="003D05A6" w:rsidRDefault="003D05A6">
      <w:r>
        <w:separator/>
      </w:r>
    </w:p>
  </w:footnote>
  <w:footnote w:type="continuationSeparator" w:id="0">
    <w:p w14:paraId="271245D8" w14:textId="77777777" w:rsidR="003D05A6" w:rsidRDefault="003D0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012816"/>
    <w:multiLevelType w:val="hybridMultilevel"/>
    <w:tmpl w:val="2F66B182"/>
    <w:lvl w:ilvl="0" w:tplc="0130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4944C64"/>
    <w:multiLevelType w:val="multilevel"/>
    <w:tmpl w:val="C464EB7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6F8F211C"/>
    <w:multiLevelType w:val="hybridMultilevel"/>
    <w:tmpl w:val="FF62053A"/>
    <w:lvl w:ilvl="0" w:tplc="7F3E0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20"/>
  </w:num>
  <w:num w:numId="13">
    <w:abstractNumId w:val="8"/>
  </w:num>
  <w:num w:numId="14">
    <w:abstractNumId w:val="4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21"/>
  </w:num>
  <w:num w:numId="20">
    <w:abstractNumId w:val="18"/>
  </w:num>
  <w:num w:numId="21">
    <w:abstractNumId w:val="17"/>
  </w:num>
  <w:num w:numId="2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4D16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5C5C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59D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A9E"/>
    <w:rsid w:val="00194CF9"/>
    <w:rsid w:val="001958EA"/>
    <w:rsid w:val="00197CD7"/>
    <w:rsid w:val="001A1AD1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5497F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D05A6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3628B"/>
    <w:rsid w:val="00445C2B"/>
    <w:rsid w:val="00445CFD"/>
    <w:rsid w:val="00445DA1"/>
    <w:rsid w:val="00450302"/>
    <w:rsid w:val="0045294A"/>
    <w:rsid w:val="00457B2A"/>
    <w:rsid w:val="00462FD6"/>
    <w:rsid w:val="00463C05"/>
    <w:rsid w:val="0046464E"/>
    <w:rsid w:val="00474C48"/>
    <w:rsid w:val="004774F2"/>
    <w:rsid w:val="00477879"/>
    <w:rsid w:val="00477DA0"/>
    <w:rsid w:val="00481C93"/>
    <w:rsid w:val="004927E7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4F6051"/>
    <w:rsid w:val="00502C87"/>
    <w:rsid w:val="005234BE"/>
    <w:rsid w:val="005305C1"/>
    <w:rsid w:val="00536CDC"/>
    <w:rsid w:val="005472BE"/>
    <w:rsid w:val="005505B8"/>
    <w:rsid w:val="0055135A"/>
    <w:rsid w:val="005567E1"/>
    <w:rsid w:val="00556D55"/>
    <w:rsid w:val="00560467"/>
    <w:rsid w:val="005639F6"/>
    <w:rsid w:val="0056557A"/>
    <w:rsid w:val="00566CE6"/>
    <w:rsid w:val="00566E79"/>
    <w:rsid w:val="00576A4C"/>
    <w:rsid w:val="005812CD"/>
    <w:rsid w:val="00584E9E"/>
    <w:rsid w:val="00586338"/>
    <w:rsid w:val="00586E42"/>
    <w:rsid w:val="0059563B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39EB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20B3"/>
    <w:rsid w:val="006A650D"/>
    <w:rsid w:val="006A6A13"/>
    <w:rsid w:val="006A7207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340D8"/>
    <w:rsid w:val="00741194"/>
    <w:rsid w:val="00742313"/>
    <w:rsid w:val="00743134"/>
    <w:rsid w:val="00744918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0167F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4155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5C9F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967B4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D697D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5AF8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260A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BAB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1E43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3E8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01:29:45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241 116 24575,'-5'2'0,"1"1"0,1-1 0,-1 1 0,0 0 0,1 0 0,-1 1 0,1-1 0,-4 6 0,-10 8 0,8-11 0,0 0 0,-1-1 0,0 0 0,0-1 0,-14 4 0,12-4 0,0 1 0,0 0 0,-17 10 0,26-13 0,0 0 0,0 1 0,0-1 0,0 1 0,0 0 0,1 0 0,-1 0 0,1 0 0,0 0 0,-1 0 0,2 1 0,-1-1 0,0 1 0,1-1 0,-3 8 0,4-8 0,0 0 0,0 0 0,0 0 0,1-1 0,-1 1 0,0 0 0,1 0 0,0 0 0,0-1 0,0 1 0,0 0 0,0-1 0,1 1 0,-1-1 0,1 1 0,-1-1 0,1 0 0,0 0 0,0 0 0,0 0 0,0 0 0,0 0 0,0 0 0,1-1 0,-1 1 0,1-1 0,-1 0 0,4 2 0,6 3 0,0 0 0,0-1 0,0-1 0,21 6 0,-20-7 0,5 0 0,0 1 0,0 2 0,18 7 0,-25-5 0,-19-6 0,-21-6 0,15-3 0,1-1 0,-1-1 0,2 0 0,-1 0 0,1-2 0,-16-16 0,10 10 0,-2 0 0,11 10 0,0 0 0,1-1 0,0 0 0,0-1 0,1 1 0,-10-15 0,17 22 0,0 0 0,0 0 0,0 0 0,0 0 0,0 0 0,0 0 0,0 0 0,1 0 0,-1 0 0,0 0 0,0 1 0,1-1 0,-1 0 0,1 0 0,-1 0 0,0 0 0,1 1 0,0-1 0,-1 0 0,1 1 0,-1-1 0,1 0 0,0 1 0,0-1 0,-1 1 0,1-1 0,0 1 0,0-1 0,0 1 0,-1-1 0,1 1 0,0 0 0,0 0 0,0-1 0,1 1 0,33-9 0,-18 4 0,0-1 0,0-1 0,-1 0 0,0-1 0,0 0 0,-1-2 0,22-16 0,-34 24 0,-19-1 0,-11 5 0,19 0 0,1 0 0,-1 1 0,0 0 0,1 1 0,-1-1 0,1 1 0,0 1 0,1-1 0,-1 1 0,1 1 0,-9 8 0,14-13 0,-1 1 0,1 0 0,-1 0 0,1 0 0,-1 0 0,1 0 0,0 1 0,0-1 0,0 0 0,0 1 0,1-1 0,-1 0 0,1 1 0,-1-1 0,1 1 0,0-1 0,0 1 0,0-1 0,0 1 0,0-1 0,1 1 0,-1-1 0,1 0 0,-1 1 0,1-1 0,0 0 0,0 1 0,0-1 0,0 0 0,0 0 0,1 0 0,-1 0 0,1 0 0,-1 0 0,1 0 0,0 0 0,0-1 0,0 1 0,0-1 0,0 1 0,3 1 0,40 29 0,74 41 0,-106-67 0,-15-8 0,-19-10 0,11 8 0,1-1 0,0 1 0,0-1 0,1-1 0,0 0 0,0 0 0,0-1 0,0 0 0,1 0 0,0 0 0,-5-10 0,0 1 0,1-2 0,1 1 0,0-1 0,-10-30 0,20 46 0,-1 1 0,1-1 0,0 0 0,0 0 0,-1 0 0,1 0 0,1 1 0,-1-1 0,0 0 0,0 0 0,1 0 0,-1 1 0,1-1 0,-1 0 0,1 0 0,0 1 0,-1-1 0,1 0 0,0 1 0,0-1 0,0 1 0,1 0 0,-1-1 0,0 1 0,0 0 0,3-2 0,49-34 0,-16 13 0,-10 3 0,13-14 0,-58 39 0,-9 8 0,9-1 0,-2 2 0,0 0 0,-24 23 0,38-31 0,1 0 0,0 1 0,0 0 0,1 0 0,0 0 0,0 0 0,0 1 0,1-1 0,0 1 0,0 0 0,0 0 0,-1 8 0,4-14 0,0 1 0,0 0 0,0 0 0,0 0 0,1 0 0,-1 0 0,0-1 0,1 1 0,-1 0 0,1 0 0,0-1 0,-1 1 0,1 0 0,0-1 0,0 1 0,0-1 0,0 1 0,1-1 0,-1 1 0,0-1 0,1 0 0,1 2 0,42 29 0,-16-13 0,34 41 0,-38-33 0,-20-21 0,-8-6 0,-11-9 0,0-1 0,0-1 0,1-1 0,0 1 0,-14-19 0,21 23 0,0 0 0,1-1 0,0 1 0,1-1 0,0-1 0,0 1 0,0 0 0,1-1 0,1 0 0,-1 0 0,-1-17 0,4 23 0,0 0 0,0 0 0,0 0 0,0 0 0,1 0 0,0 0 0,-1 0 0,1 0 0,0 0 0,1 0 0,-1 0 0,0 0 0,1 1 0,-1-1 0,1 1 0,0-1 0,0 1 0,0 0 0,0-1 0,1 1 0,-1 0 0,0 0 0,5-2 0,6-3 0,0 0 0,1 0 0,26-7 0,1-2 0,-49 23 0,1 0 0,0 0 0,0 0 0,1 1 0,-8 11 0,-17 20 0,18-25 0,4-6 0,0 1 0,1 1 0,0-1 0,1 1 0,-7 13 0,13-21 0,0 0 0,0 1 0,0-1 0,0 1 0,0 0 0,1-1 0,-1 1 0,1-1 0,0 1 0,0 0 0,0-1 0,0 1 0,0 0 0,0-1 0,1 1 0,-1 0 0,1-1 0,0 1 0,-1-1 0,1 1 0,1-1 0,-1 1 0,0-1 0,1 0 0,-1 1 0,1-1 0,-1 0 0,1 0 0,2 2 0,11 9-227,0 0-1,1-1 1,1-1-1,-1-1 1,36 17-1,-38-20-6598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2021-12-17T01:26:00Z</dcterms:created>
  <dcterms:modified xsi:type="dcterms:W3CDTF">2021-12-17T07:53:00Z</dcterms:modified>
</cp:coreProperties>
</file>