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Extensible.xml" ContentType="application/vnd.openxmlformats-officedocument.wordprocessingml.commentsExtensi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223"/>
        <w:ind w:left="0" w:right="0" w:firstLine="0"/>
        <w:jc w:val="center"/>
        <w:keepLines w:val="false"/>
        <w:keepNext w:val="false"/>
        <w:spacing w:lineRule="auto" w:line="360" w:after="0" w:before="0"/>
        <w:shd w:val="clear" w:color="auto" w:fill="auto"/>
        <w:widowControl/>
        <w:tabs>
          <w:tab w:val="clear" w:pos="720" w:leader="none"/>
          <w:tab w:val="right" w:pos="9498" w:leader="none"/>
        </w:tabs>
        <w:rPr>
          <w:rFonts w:ascii="Times New Roman" w:hAnsi="Times New Roman" w:cs="Times New Roman" w:eastAsia="Times New Roman"/>
          <w:b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vertAlign w:val="baseline"/>
        </w:rPr>
      </w:pPr>
      <w:r>
        <w:rPr>
          <w:b/>
        </w:rPr>
        <w:t xml:space="preserve">Частное</w:t>
      </w:r>
      <w:r>
        <w:rPr>
          <w:rFonts w:cs="Times New Roman" w:eastAsia="Times New Roman"/>
          <w:b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shd w:val="clear" w:color="auto" w:fill="auto"/>
          <w:vertAlign w:val="baseline"/>
        </w:rPr>
        <w:t xml:space="preserve"> образовательное учреждение высшего образования «Казанский инновационный университет имени В.Г. Тимирясова (ИЭУП)»</w:t>
      </w:r>
      <w:r/>
    </w:p>
    <w:p>
      <w:pPr>
        <w:pStyle w:val="1223"/>
        <w:ind w:left="0" w:right="0" w:firstLine="0"/>
        <w:jc w:val="center"/>
        <w:keepLines w:val="false"/>
        <w:keepNext w:val="false"/>
        <w:spacing w:lineRule="auto" w:line="360" w:after="0" w:before="0"/>
        <w:shd w:val="clear" w:color="auto" w:fill="auto"/>
        <w:widowControl/>
        <w:tabs>
          <w:tab w:val="clear" w:pos="720" w:leader="none"/>
          <w:tab w:val="right" w:pos="9498" w:leader="none"/>
        </w:tabs>
        <w:rPr>
          <w:rFonts w:ascii="Times New Roman" w:hAnsi="Times New Roman" w:cs="Times New Roman" w:eastAsia="Times New Roman"/>
          <w:b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vertAlign w:val="baseline"/>
        </w:rPr>
      </w:pPr>
      <w:r>
        <w:rPr>
          <w:rFonts w:cs="Times New Roman" w:eastAsia="Times New Roman"/>
          <w:b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shd w:val="clear" w:color="auto" w:fill="auto"/>
          <w:vertAlign w:val="baseline"/>
        </w:rPr>
        <w:t xml:space="preserve">КОЛЛЕДЖ</w:t>
      </w:r>
      <w:r/>
    </w:p>
    <w:p>
      <w:pPr>
        <w:pStyle w:val="1223"/>
        <w:ind w:left="0" w:right="-366" w:firstLine="0"/>
        <w:jc w:val="center"/>
        <w:keepLines w:val="false"/>
        <w:keepNext w:val="false"/>
        <w:spacing w:lineRule="auto" w:line="360" w:after="0" w:before="0"/>
        <w:shd w:val="clear" w:color="auto" w:fill="auto"/>
        <w:widowControl w:val="off"/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vertAlign w:val="baseline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vertAlign w:val="baseline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" behindDoc="0" locked="0" layoutInCell="1" allowOverlap="1">
                <wp:simplePos x="0" y="0"/>
                <wp:positionH relativeFrom="column">
                  <wp:posOffset>2267585</wp:posOffset>
                </wp:positionH>
                <wp:positionV relativeFrom="paragraph">
                  <wp:posOffset>10795</wp:posOffset>
                </wp:positionV>
                <wp:extent cx="1277620" cy="967105"/>
                <wp:effectExtent l="0" t="0" r="0" b="0"/>
                <wp:wrapSquare wrapText="bothSides"/>
                <wp:docPr id="1" name="image1.png" descr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1.png" descr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1277620" cy="9671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0pt;mso-wrap-distance-top:0.0pt;mso-wrap-distance-right:9.0pt;mso-wrap-distance-bottom:0.0pt;z-index:2;o:allowoverlap:true;o:allowincell:true;mso-position-horizontal-relative:text;margin-left:178.5pt;mso-position-horizontal:absolute;mso-position-vertical-relative:text;margin-top:0.8pt;mso-position-vertical:absolute;width:100.6pt;height:76.1pt;" stroked="false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pStyle w:val="1223"/>
        <w:ind w:left="0" w:right="0" w:firstLine="0"/>
        <w:jc w:val="both"/>
        <w:keepLines w:val="false"/>
        <w:keepNext w:val="false"/>
        <w:spacing w:lineRule="auto" w:line="360" w:after="0" w:before="0"/>
        <w:shd w:val="clear" w:fill="FFFFFF" w:color="FFFFFF"/>
        <w:widowControl/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vertAlign w:val="baseline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vertAlign w:val="baseline"/>
        </w:rPr>
      </w:r>
      <w:r/>
    </w:p>
    <w:p>
      <w:pPr>
        <w:pStyle w:val="1223"/>
        <w:ind w:left="0" w:right="0" w:firstLine="0"/>
        <w:jc w:val="center"/>
        <w:keepLines w:val="false"/>
        <w:keepNext w:val="false"/>
        <w:spacing w:lineRule="auto" w:line="360" w:after="0" w:before="0"/>
        <w:shd w:val="clear" w:color="auto" w:fill="auto"/>
        <w:widowControl/>
        <w:rPr>
          <w:rFonts w:ascii="Times New Roman" w:hAnsi="Times New Roman" w:cs="Times New Roman" w:eastAsia="Times New Roman"/>
          <w:b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vertAlign w:val="baseline"/>
        </w:rPr>
      </w:pPr>
      <w:r>
        <w:rPr>
          <w:rFonts w:cs="Times New Roman" w:eastAsia="Times New Roman"/>
          <w:b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vertAlign w:val="baseline"/>
        </w:rPr>
      </w:r>
      <w:r/>
    </w:p>
    <w:p>
      <w:pPr>
        <w:pStyle w:val="1223"/>
        <w:ind w:left="0" w:right="0" w:firstLine="0"/>
        <w:jc w:val="center"/>
        <w:keepLines w:val="false"/>
        <w:keepNext w:val="false"/>
        <w:spacing w:lineRule="auto" w:line="360" w:after="0" w:before="0"/>
        <w:shd w:val="clear" w:color="auto" w:fill="auto"/>
        <w:widowControl/>
        <w:rPr>
          <w:rFonts w:ascii="Times New Roman" w:hAnsi="Times New Roman" w:cs="Times New Roman" w:eastAsia="Times New Roman"/>
          <w:b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vertAlign w:val="baseline"/>
        </w:rPr>
      </w:pPr>
      <w:r>
        <w:rPr>
          <w:rFonts w:cs="Times New Roman" w:eastAsia="Times New Roman"/>
          <w:b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vertAlign w:val="baseline"/>
        </w:rPr>
      </w:r>
      <w:r/>
    </w:p>
    <w:p>
      <w:pPr>
        <w:pStyle w:val="1223"/>
        <w:ind w:left="0" w:right="0" w:firstLine="0"/>
        <w:jc w:val="center"/>
        <w:keepLines w:val="false"/>
        <w:keepNext w:val="false"/>
        <w:spacing w:lineRule="auto" w:line="360" w:after="0" w:before="0"/>
        <w:shd w:val="clear" w:color="auto" w:fill="auto"/>
        <w:widowControl/>
        <w:rPr>
          <w:rFonts w:ascii="Times New Roman" w:hAnsi="Times New Roman" w:cs="Times New Roman" w:eastAsia="Times New Roman"/>
          <w:b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vertAlign w:val="baseline"/>
        </w:rPr>
      </w:pPr>
      <w:r>
        <w:rPr>
          <w:rFonts w:cs="Times New Roman" w:eastAsia="Times New Roman"/>
          <w:b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shd w:val="clear" w:color="auto" w:fill="auto"/>
          <w:vertAlign w:val="baseline"/>
        </w:rPr>
        <w:t xml:space="preserve">Курсовой проект </w:t>
      </w:r>
      <w:r/>
    </w:p>
    <w:p>
      <w:pPr>
        <w:pStyle w:val="1223"/>
        <w:ind w:left="0" w:right="0" w:firstLine="0"/>
        <w:jc w:val="center"/>
        <w:keepLines w:val="false"/>
        <w:keepNext w:val="false"/>
        <w:spacing w:lineRule="auto" w:line="360" w:after="0" w:before="0"/>
        <w:shd w:val="clear" w:color="auto" w:fill="auto"/>
        <w:widowControl/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vertAlign w:val="baseline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shd w:val="clear" w:color="auto" w:fill="auto"/>
          <w:vertAlign w:val="baseline"/>
        </w:rPr>
        <w:t xml:space="preserve">по МДК. 02.01 Разработка, внедрение и адаптация </w:t>
      </w:r>
      <w:r>
        <w:rPr>
          <w:b w:val="false"/>
        </w:rPr>
      </w:r>
      <w:r/>
    </w:p>
    <w:p>
      <w:pPr>
        <w:pStyle w:val="1223"/>
        <w:ind w:left="0" w:right="0" w:firstLine="0"/>
        <w:jc w:val="center"/>
        <w:keepLines w:val="false"/>
        <w:keepNext w:val="false"/>
        <w:spacing w:lineRule="auto" w:line="360" w:after="0" w:before="0"/>
        <w:shd w:val="clear" w:color="auto" w:fill="auto"/>
        <w:widowControl/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vertAlign w:val="baseline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shd w:val="clear" w:color="auto" w:fill="auto"/>
          <w:vertAlign w:val="baseline"/>
        </w:rPr>
        <w:t xml:space="preserve">программного обеспечения отраслевой направленности</w:t>
      </w:r>
      <w:r>
        <w:rPr>
          <w:b w:val="false"/>
        </w:rPr>
      </w:r>
      <w:r/>
    </w:p>
    <w:p>
      <w:pPr>
        <w:ind w:left="0" w:right="0" w:firstLine="0"/>
        <w:jc w:val="center"/>
        <w:keepLines w:val="false"/>
        <w:keepNext w:val="false"/>
        <w:spacing w:lineRule="auto" w:line="360" w:after="0" w:before="0"/>
        <w:shd w:val="clear" w:color="auto" w:fill="auto"/>
        <w:widowControl/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vertAlign w:val="baseline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  <w:t xml:space="preserve">на тему: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</w:r>
      <w:r/>
    </w:p>
    <w:p>
      <w:pPr>
        <w:ind w:left="0" w:right="0" w:firstLine="0"/>
        <w:jc w:val="center"/>
        <w:keepLines w:val="false"/>
        <w:keepNext w:val="false"/>
        <w:spacing w:lineRule="auto" w:line="360" w:after="0" w:before="0"/>
        <w:shd w:val="clear" w:color="auto" w:fill="auto"/>
        <w:widowControl/>
        <w:rPr>
          <w:rFonts w:ascii="Times New Roman" w:hAnsi="Times New Roman" w:cs="Times New Roman" w:eastAsia="Times New Roman"/>
          <w:b/>
          <w:color w:val="000000"/>
          <w:sz w:val="32"/>
          <w:szCs w:val="28"/>
          <w:highlight w:val="none"/>
        </w:rPr>
      </w:pPr>
      <w:r>
        <w:rPr>
          <w:rFonts w:cs="Times New Roman" w:eastAsia="Times New Roman"/>
          <w:b/>
          <w:i w:val="false"/>
          <w:caps w:val="false"/>
          <w:smallCaps w:val="false"/>
          <w:strike w:val="false"/>
          <w:color w:val="000000"/>
          <w:position w:val="0"/>
          <w:sz w:val="32"/>
          <w:szCs w:val="28"/>
          <w:highlight w:val="none"/>
          <w:u w:val="none"/>
          <w:shd w:val="clear" w:color="auto" w:fill="auto"/>
          <w:vertAlign w:val="baseline"/>
        </w:rPr>
      </w:r>
      <w:r>
        <w:rPr>
          <w:rFonts w:ascii="Times New Roman" w:hAnsi="Times New Roman" w:cs="Times New Roman" w:eastAsia="Times New Roman"/>
          <w:b/>
          <w:color w:val="000000"/>
          <w:sz w:val="32"/>
        </w:rPr>
        <w:t xml:space="preserve">Разработка, внедрение и адаптация программного обеспечения для Анализа рынка труда</w:t>
      </w:r>
      <w:r>
        <w:rPr>
          <w:rFonts w:cs="Times New Roman" w:eastAsia="Times New Roman"/>
          <w:b/>
          <w:i w:val="false"/>
          <w:caps w:val="false"/>
          <w:smallCaps w:val="false"/>
          <w:strike w:val="false"/>
          <w:color w:val="000000"/>
          <w:position w:val="0"/>
          <w:sz w:val="32"/>
          <w:szCs w:val="28"/>
          <w:highlight w:val="none"/>
          <w:u w:val="none"/>
          <w:shd w:val="clear" w:color="auto" w:fill="auto"/>
          <w:vertAlign w:val="baseline"/>
        </w:rPr>
      </w:r>
      <w:r/>
    </w:p>
    <w:p>
      <w:pPr>
        <w:ind w:left="0" w:right="0" w:firstLine="0"/>
        <w:jc w:val="both"/>
        <w:keepLines w:val="false"/>
        <w:keepNext w:val="false"/>
        <w:spacing w:lineRule="auto" w:line="360" w:after="0" w:before="0"/>
        <w:shd w:val="clear" w:fill="FFFFFF" w:color="FFFFFF"/>
        <w:widowControl/>
        <w:tabs>
          <w:tab w:val="clear" w:pos="720" w:leader="none"/>
          <w:tab w:val="left" w:pos="5266" w:leader="none"/>
        </w:tabs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vertAlign w:val="baseline"/>
        </w:rPr>
      </w:pP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vertAlign w:val="baseline"/>
        </w:rPr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vertAlign w:val="baseline"/>
        </w:rPr>
      </w:r>
      <w:r/>
    </w:p>
    <w:p>
      <w:pPr>
        <w:ind w:left="0" w:right="0" w:firstLine="0"/>
        <w:jc w:val="both"/>
        <w:keepLines w:val="false"/>
        <w:keepNext w:val="false"/>
        <w:spacing w:lineRule="auto" w:line="360" w:after="0" w:before="0"/>
        <w:shd w:val="clear" w:fill="FFFFFF" w:color="FFFFFF"/>
        <w:widowControl/>
        <w:tabs>
          <w:tab w:val="clear" w:pos="720" w:leader="none"/>
          <w:tab w:val="left" w:pos="5266" w:leader="none"/>
        </w:tabs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vertAlign w:val="baseline"/>
        </w:rPr>
      </w:pP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vertAlign w:val="baseline"/>
        </w:rPr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vertAlign w:val="baseline"/>
        </w:rPr>
      </w:r>
      <w:r/>
    </w:p>
    <w:p>
      <w:pPr>
        <w:ind w:left="0" w:right="0" w:firstLine="0"/>
        <w:jc w:val="both"/>
        <w:keepLines w:val="false"/>
        <w:keepNext w:val="false"/>
        <w:spacing w:lineRule="auto" w:line="360" w:after="0" w:before="0"/>
        <w:shd w:val="clear" w:fill="FFFFFF" w:color="FFFFFF"/>
        <w:widowControl/>
        <w:tabs>
          <w:tab w:val="clear" w:pos="720" w:leader="none"/>
          <w:tab w:val="left" w:pos="5266" w:leader="none"/>
        </w:tabs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vertAlign w:val="baseline"/>
        </w:rPr>
      </w:pP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vertAlign w:val="baseline"/>
        </w:rPr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vertAlign w:val="baseline"/>
        </w:rPr>
      </w:r>
      <w:r/>
    </w:p>
    <w:p>
      <w:pPr>
        <w:ind w:left="0" w:right="0" w:firstLine="0"/>
        <w:jc w:val="both"/>
        <w:keepLines w:val="false"/>
        <w:keepNext w:val="false"/>
        <w:spacing w:lineRule="auto" w:line="360" w:after="0" w:before="0"/>
        <w:shd w:val="clear" w:fill="FFFFFF" w:color="FFFFFF"/>
        <w:widowControl/>
        <w:tabs>
          <w:tab w:val="clear" w:pos="720" w:leader="none"/>
          <w:tab w:val="left" w:pos="5266" w:leader="none"/>
        </w:tabs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vertAlign w:val="baseline"/>
        </w:rPr>
      </w:pP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vertAlign w:val="baseline"/>
        </w:rPr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vertAlign w:val="baseline"/>
        </w:rPr>
      </w:r>
      <w:r/>
    </w:p>
    <w:p>
      <w:pPr>
        <w:pStyle w:val="1223"/>
        <w:ind w:left="0" w:right="0" w:firstLine="0"/>
        <w:jc w:val="both"/>
        <w:keepLines w:val="false"/>
        <w:keepNext w:val="false"/>
        <w:spacing w:lineRule="exact" w:line="283" w:after="0" w:before="0"/>
        <w:shd w:val="clear" w:fill="FFFFFF" w:color="FFFFFF"/>
        <w:widowControl/>
        <w:tabs>
          <w:tab w:val="clear" w:pos="720" w:leader="none"/>
          <w:tab w:val="left" w:pos="5266" w:leader="none"/>
        </w:tabs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vertAlign w:val="baseline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vertAlign w:val="baseline"/>
        </w:rPr>
      </w:r>
      <w:r/>
    </w:p>
    <w:tbl>
      <w:tblPr>
        <w:tblW w:w="9570" w:type="dxa"/>
        <w:tblInd w:w="0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000" w:firstRow="0" w:lastRow="0" w:firstColumn="0" w:lastColumn="0" w:noHBand="0" w:noVBand="0"/>
      </w:tblPr>
      <w:tblGrid>
        <w:gridCol w:w="6094"/>
        <w:gridCol w:w="3476"/>
      </w:tblGrid>
      <w:tr>
        <w:trPr>
          <w:trHeight w:val="1003"/>
        </w:trPr>
        <w:tc>
          <w:tcPr>
            <w:tcW w:w="6094" w:type="dxa"/>
            <w:textDirection w:val="lrTb"/>
            <w:noWrap w:val="false"/>
          </w:tcPr>
          <w:p>
            <w:pPr>
              <w:pStyle w:val="1223"/>
              <w:ind w:left="0" w:right="0" w:firstLine="0"/>
              <w:jc w:val="both"/>
              <w:keepLines w:val="false"/>
              <w:keepNext w:val="false"/>
              <w:spacing w:lineRule="exact" w:line="283" w:after="0" w:before="0"/>
              <w:shd w:val="clear" w:color="auto" w:fill="auto"/>
              <w:widowControl/>
              <w:tabs>
                <w:tab w:val="clear" w:pos="720" w:leader="none"/>
                <w:tab w:val="left" w:pos="5266" w:leader="none"/>
              </w:tabs>
              <w:rPr>
                <w:rFonts w:ascii="Times New Roman" w:hAnsi="Times New Roman" w:cs="Times New Roman" w:eastAsia="Times New Roman"/>
                <w:b w:val="false"/>
                <w:i w:val="false"/>
                <w:caps w:val="false"/>
                <w:smallCaps w:val="false"/>
                <w:strike w:val="false"/>
                <w:color w:val="000000"/>
                <w:position w:val="0"/>
                <w:sz w:val="28"/>
                <w:szCs w:val="28"/>
                <w:u w:val="none"/>
                <w:vertAlign w:val="baseline"/>
              </w:rPr>
            </w:pPr>
            <w:r>
              <w:rPr>
                <w:rFonts w:cs="Times New Roman" w:eastAsia="Times New Roman"/>
                <w:b w:val="false"/>
                <w:i w:val="false"/>
                <w:caps w:val="false"/>
                <w:smallCaps w:val="false"/>
                <w:strike w:val="false"/>
                <w:color w:val="000000"/>
                <w:position w:val="0"/>
                <w:sz w:val="28"/>
                <w:szCs w:val="28"/>
                <w:u w:val="none"/>
                <w:vertAlign w:val="baseline"/>
              </w:rPr>
            </w:r>
            <w:r/>
          </w:p>
        </w:tc>
        <w:tc>
          <w:tcPr>
            <w:tcW w:w="3476" w:type="dxa"/>
            <w:textDirection w:val="lrTb"/>
            <w:noWrap w:val="false"/>
          </w:tcPr>
          <w:p>
            <w:pPr>
              <w:pStyle w:val="1223"/>
              <w:ind w:left="0" w:right="0" w:firstLine="0"/>
              <w:jc w:val="left"/>
              <w:keepLines w:val="false"/>
              <w:keepNext w:val="false"/>
              <w:spacing w:lineRule="exact" w:line="283" w:after="0" w:before="0"/>
              <w:shd w:val="clear" w:color="auto" w:fill="auto"/>
              <w:widowControl/>
              <w:tabs>
                <w:tab w:val="clear" w:pos="720" w:leader="none"/>
                <w:tab w:val="left" w:pos="5266" w:leader="none"/>
              </w:tabs>
              <w:rPr>
                <w:rFonts w:cs="Times New Roman" w:eastAsia="Times New Roman"/>
                <w:b w:val="false"/>
                <w:i w:val="false"/>
                <w:caps w:val="false"/>
                <w:smallCaps w:val="false"/>
                <w:strike w:val="false"/>
                <w:color w:val="000000"/>
                <w:position w:val="0"/>
                <w:sz w:val="28"/>
                <w:u w:val="none"/>
                <w:vertAlign w:val="baseline"/>
              </w:rPr>
            </w:pPr>
            <w:r>
              <w:rPr>
                <w:rFonts w:cs="Times New Roman" w:eastAsia="Times New Roman"/>
                <w:b w:val="false"/>
                <w:i w:val="false"/>
                <w:caps w:val="false"/>
                <w:smallCaps w:val="false"/>
                <w:strike w:val="false"/>
                <w:color w:val="000000"/>
                <w:position w:val="0"/>
                <w:sz w:val="28"/>
                <w:szCs w:val="28"/>
                <w:u w:val="none"/>
                <w:shd w:val="clear" w:color="auto" w:fill="auto"/>
                <w:vertAlign w:val="baseline"/>
              </w:rPr>
              <w:t xml:space="preserve">Выполнил:</w:t>
            </w:r>
            <w:r/>
          </w:p>
          <w:p>
            <w:pPr>
              <w:ind w:left="0" w:right="0" w:firstLine="0"/>
              <w:jc w:val="left"/>
              <w:keepLines w:val="false"/>
              <w:keepNext w:val="false"/>
              <w:spacing w:lineRule="exact" w:line="283" w:after="0" w:before="0"/>
              <w:shd w:val="clear" w:color="auto" w:fill="auto"/>
              <w:widowControl/>
              <w:tabs>
                <w:tab w:val="clear" w:pos="720" w:leader="none"/>
                <w:tab w:val="left" w:pos="5266" w:leader="none"/>
              </w:tabs>
              <w:rPr>
                <w:rFonts w:cs="Times New Roman" w:eastAsia="Times New Roman"/>
                <w:b w:val="false"/>
                <w:i w:val="false"/>
                <w:caps w:val="false"/>
                <w:smallCaps w:val="false"/>
                <w:strike w:val="false"/>
                <w:color w:val="000000"/>
                <w:position w:val="0"/>
                <w:sz w:val="28"/>
                <w:szCs w:val="28"/>
                <w:u w:val="none"/>
                <w:vertAlign w:val="baseline"/>
              </w:rPr>
            </w:pPr>
            <w:r>
              <w:rPr>
                <w:rFonts w:cs="Times New Roman" w:eastAsia="Times New Roman"/>
                <w:b w:val="false"/>
                <w:i w:val="false"/>
                <w:caps w:val="false"/>
                <w:smallCaps w:val="false"/>
                <w:strike w:val="false"/>
                <w:color w:val="000000"/>
                <w:position w:val="0"/>
                <w:sz w:val="28"/>
                <w:szCs w:val="28"/>
                <w:u w:val="none"/>
                <w:shd w:val="clear" w:color="auto" w:fill="auto"/>
                <w:vertAlign w:val="baseline"/>
              </w:rPr>
              <w:t xml:space="preserve">обучающийся гр. К1081/9</w:t>
            </w:r>
            <w:r/>
          </w:p>
          <w:p>
            <w:pPr>
              <w:ind w:left="0" w:right="0" w:firstLine="0"/>
              <w:jc w:val="left"/>
              <w:keepLines w:val="false"/>
              <w:keepNext w:val="false"/>
              <w:spacing w:lineRule="exact" w:line="283" w:after="0" w:before="0"/>
              <w:shd w:val="clear" w:color="auto" w:fill="auto"/>
              <w:widowControl/>
              <w:tabs>
                <w:tab w:val="clear" w:pos="720" w:leader="none"/>
                <w:tab w:val="left" w:pos="5266" w:leader="none"/>
              </w:tabs>
              <w:rPr>
                <w:rFonts w:cs="Times New Roman" w:eastAsia="Times New Roman"/>
                <w:b w:val="false"/>
                <w:i w:val="false"/>
                <w:caps w:val="false"/>
                <w:smallCaps w:val="false"/>
                <w:strike w:val="false"/>
                <w:color w:val="000000"/>
                <w:position w:val="0"/>
                <w:sz w:val="28"/>
                <w:szCs w:val="28"/>
                <w:u w:val="none"/>
                <w:vertAlign w:val="baseline"/>
              </w:rPr>
            </w:pPr>
            <w:r>
              <w:rPr>
                <w:rFonts w:cs="Times New Roman" w:eastAsia="Times New Roman"/>
                <w:b w:val="false"/>
                <w:i w:val="false"/>
                <w:caps w:val="false"/>
                <w:smallCaps w:val="false"/>
                <w:strike w:val="false"/>
                <w:color w:val="000000"/>
                <w:position w:val="0"/>
                <w:sz w:val="28"/>
                <w:szCs w:val="28"/>
                <w:u w:val="none"/>
                <w:shd w:val="clear" w:color="auto" w:fill="auto"/>
                <w:vertAlign w:val="baseline"/>
              </w:rPr>
              <w:t xml:space="preserve">В. С. Кузнецов</w:t>
            </w:r>
            <w:r/>
          </w:p>
          <w:p>
            <w:pPr>
              <w:ind w:left="0" w:right="0" w:firstLine="0"/>
              <w:jc w:val="left"/>
              <w:keepLines w:val="false"/>
              <w:keepNext w:val="false"/>
              <w:spacing w:lineRule="exact" w:line="283" w:after="0" w:before="0"/>
              <w:shd w:val="clear" w:color="auto" w:fill="auto"/>
              <w:widowControl/>
              <w:tabs>
                <w:tab w:val="clear" w:pos="720" w:leader="none"/>
                <w:tab w:val="left" w:pos="5266" w:leader="none"/>
              </w:tabs>
              <w:rPr>
                <w:rFonts w:ascii="Times New Roman" w:hAnsi="Times New Roman" w:cs="Times New Roman" w:eastAsia="Times New Roman"/>
                <w:b w:val="false"/>
                <w:i w:val="false"/>
                <w:caps w:val="false"/>
                <w:smallCaps w:val="false"/>
                <w:strike w:val="false"/>
                <w:color w:val="000000"/>
                <w:position w:val="0"/>
                <w:sz w:val="28"/>
                <w:szCs w:val="28"/>
                <w:u w:val="none"/>
                <w:vertAlign w:val="baseline"/>
              </w:rPr>
            </w:pPr>
            <w:r>
              <w:rPr>
                <w:rFonts w:cs="Times New Roman" w:eastAsia="Times New Roman"/>
                <w:b w:val="false"/>
                <w:i w:val="false"/>
                <w:caps w:val="false"/>
                <w:smallCaps w:val="false"/>
                <w:strike w:val="false"/>
                <w:color w:val="000000"/>
                <w:position w:val="0"/>
                <w:sz w:val="28"/>
                <w:szCs w:val="28"/>
                <w:u w:val="none"/>
                <w:shd w:val="clear" w:color="auto" w:fill="auto"/>
                <w:vertAlign w:val="baseline"/>
              </w:rPr>
              <w:t xml:space="preserve">___________________</w:t>
            </w:r>
            <w:r>
              <w:rPr>
                <w:rFonts w:cs="Times New Roman" w:eastAsia="Times New Roman"/>
                <w:b w:val="false"/>
                <w:i w:val="false"/>
                <w:caps w:val="false"/>
                <w:smallCaps w:val="false"/>
                <w:strike w:val="false"/>
                <w:color w:val="000000"/>
                <w:position w:val="0"/>
                <w:sz w:val="28"/>
                <w:szCs w:val="28"/>
                <w:u w:val="none"/>
                <w:vertAlign w:val="baseline"/>
              </w:rPr>
            </w:r>
            <w:r/>
          </w:p>
        </w:tc>
      </w:tr>
      <w:tr>
        <w:trPr/>
        <w:tc>
          <w:tcPr>
            <w:tcW w:w="6094" w:type="dxa"/>
            <w:vMerge w:val="restart"/>
            <w:textDirection w:val="lrTb"/>
            <w:noWrap w:val="false"/>
          </w:tcPr>
          <w:p>
            <w:pPr>
              <w:pStyle w:val="1223"/>
              <w:ind w:left="0" w:right="0" w:firstLine="0"/>
              <w:jc w:val="both"/>
              <w:keepLines w:val="false"/>
              <w:keepNext w:val="false"/>
              <w:spacing w:lineRule="exact" w:line="283" w:after="0" w:before="0"/>
              <w:shd w:val="clear" w:color="auto" w:fill="auto"/>
              <w:widowControl/>
              <w:tabs>
                <w:tab w:val="clear" w:pos="720" w:leader="none"/>
                <w:tab w:val="left" w:pos="5266" w:leader="none"/>
              </w:tabs>
              <w:rPr>
                <w:rFonts w:cs="Times New Roman" w:eastAsia="Times New Roman"/>
                <w:b w:val="false"/>
                <w:i w:val="false"/>
                <w:caps w:val="false"/>
                <w:smallCaps w:val="false"/>
                <w:strike w:val="false"/>
                <w:color w:val="000000"/>
                <w:position w:val="0"/>
                <w:sz w:val="28"/>
                <w:szCs w:val="28"/>
                <w:u w:val="none"/>
                <w:vertAlign w:val="baseline"/>
              </w:rPr>
            </w:pPr>
            <w:r>
              <w:rPr>
                <w:rFonts w:cs="Times New Roman" w:eastAsia="Times New Roman"/>
                <w:b w:val="false"/>
                <w:i w:val="false"/>
                <w:caps w:val="false"/>
                <w:smallCaps w:val="false"/>
                <w:strike w:val="false"/>
                <w:color w:val="000000"/>
                <w:position w:val="0"/>
                <w:sz w:val="28"/>
                <w:szCs w:val="28"/>
                <w:u w:val="none"/>
                <w:vertAlign w:val="baseline"/>
              </w:rPr>
            </w:r>
            <w:r>
              <w:rPr>
                <w:rFonts w:cs="Times New Roman" w:eastAsia="Times New Roman"/>
                <w:b w:val="false"/>
                <w:i w:val="false"/>
                <w:caps w:val="false"/>
                <w:smallCaps w:val="false"/>
                <w:strike w:val="false"/>
                <w:color w:val="000000"/>
                <w:position w:val="0"/>
                <w:sz w:val="28"/>
                <w:szCs w:val="28"/>
                <w:u w:val="none"/>
                <w:vertAlign w:val="baseline"/>
              </w:rPr>
            </w:r>
            <w:r/>
          </w:p>
        </w:tc>
        <w:tc>
          <w:tcPr>
            <w:tcW w:w="3476" w:type="dxa"/>
            <w:vMerge w:val="restart"/>
            <w:textDirection w:val="lrTb"/>
            <w:noWrap w:val="false"/>
          </w:tcPr>
          <w:p>
            <w:pPr>
              <w:pStyle w:val="1223"/>
              <w:ind w:left="0" w:right="0" w:firstLine="0"/>
              <w:jc w:val="both"/>
              <w:keepLines w:val="false"/>
              <w:keepNext w:val="false"/>
              <w:spacing w:lineRule="exact" w:line="283" w:after="0" w:before="0"/>
              <w:shd w:val="clear" w:fill="FFFFFF" w:color="FFFFFF"/>
              <w:widowControl/>
              <w:tabs>
                <w:tab w:val="clear" w:pos="720" w:leader="none"/>
                <w:tab w:val="left" w:pos="5266" w:leader="none"/>
                <w:tab w:val="left" w:pos="7759" w:leader="none"/>
              </w:tabs>
              <w:rPr>
                <w:rFonts w:cs="Times New Roman" w:eastAsia="Times New Roman"/>
                <w:b w:val="false"/>
                <w:i w:val="false"/>
                <w:caps w:val="false"/>
                <w:smallCaps w:val="false"/>
                <w:strike w:val="false"/>
                <w:color w:val="000000"/>
                <w:position w:val="0"/>
                <w:sz w:val="28"/>
                <w:szCs w:val="28"/>
                <w:u w:val="none"/>
                <w:vertAlign w:val="baseline"/>
              </w:rPr>
            </w:pPr>
            <w:r>
              <w:rPr>
                <w:rFonts w:cs="Times New Roman" w:eastAsia="Times New Roman"/>
                <w:b w:val="false"/>
                <w:i w:val="false"/>
                <w:caps w:val="false"/>
                <w:smallCaps w:val="false"/>
                <w:strike w:val="false"/>
                <w:color w:val="000000"/>
                <w:position w:val="0"/>
                <w:sz w:val="28"/>
                <w:szCs w:val="28"/>
                <w:u w:val="none"/>
                <w:vertAlign w:val="baseline"/>
              </w:rPr>
              <w:t xml:space="preserve">Руководитель: ___________________</w:t>
            </w:r>
            <w:r>
              <w:rPr>
                <w:rFonts w:cs="Times New Roman" w:eastAsia="Times New Roman"/>
                <w:b w:val="false"/>
                <w:i w:val="false"/>
                <w:caps w:val="false"/>
                <w:smallCaps w:val="false"/>
                <w:strike w:val="false"/>
                <w:color w:val="000000"/>
                <w:position w:val="0"/>
                <w:sz w:val="28"/>
                <w:szCs w:val="28"/>
                <w:u w:val="none"/>
                <w:vertAlign w:val="baseline"/>
              </w:rPr>
            </w:r>
            <w:r/>
          </w:p>
        </w:tc>
      </w:tr>
    </w:tbl>
    <w:p>
      <w:pPr>
        <w:pStyle w:val="1223"/>
        <w:ind w:left="0" w:right="0" w:firstLine="0"/>
        <w:jc w:val="both"/>
        <w:keepLines w:val="false"/>
        <w:keepNext w:val="false"/>
        <w:spacing w:lineRule="exact" w:line="283" w:after="0" w:before="0"/>
        <w:shd w:val="clear" w:fill="FFFFFF" w:color="FFFFFF"/>
        <w:widowControl/>
        <w:tabs>
          <w:tab w:val="clear" w:pos="720" w:leader="none"/>
          <w:tab w:val="left" w:pos="5266" w:leader="none"/>
        </w:tabs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vertAlign w:val="baseline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vertAlign w:val="baseline"/>
        </w:rPr>
      </w:r>
      <w:r/>
    </w:p>
    <w:p>
      <w:pPr>
        <w:pStyle w:val="1223"/>
        <w:ind w:left="0" w:right="0" w:firstLine="0"/>
        <w:jc w:val="both"/>
        <w:keepLines w:val="false"/>
        <w:keepNext w:val="false"/>
        <w:spacing w:lineRule="exact" w:line="283" w:after="0" w:before="0"/>
        <w:shd w:val="clear" w:fill="FFFFFF" w:color="FFFFFF"/>
        <w:widowControl/>
        <w:tabs>
          <w:tab w:val="clear" w:pos="720" w:leader="none"/>
          <w:tab w:val="left" w:pos="5266" w:leader="none"/>
        </w:tabs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vertAlign w:val="baseline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vertAlign w:val="baseline"/>
        </w:rPr>
      </w:r>
      <w:r/>
    </w:p>
    <w:p>
      <w:pPr>
        <w:pStyle w:val="1223"/>
        <w:ind w:left="0" w:right="0" w:firstLine="0"/>
        <w:jc w:val="both"/>
        <w:keepLines w:val="false"/>
        <w:keepNext w:val="false"/>
        <w:spacing w:lineRule="exact" w:line="283" w:after="0" w:before="0"/>
        <w:shd w:val="clear" w:fill="FFFFFF" w:color="FFFFFF"/>
        <w:widowControl/>
        <w:tabs>
          <w:tab w:val="clear" w:pos="720" w:leader="none"/>
          <w:tab w:val="left" w:pos="5266" w:leader="none"/>
        </w:tabs>
      </w:pPr>
      <w:r/>
      <w:r/>
    </w:p>
    <w:p>
      <w:pPr>
        <w:ind w:left="0" w:right="0" w:firstLine="0"/>
        <w:jc w:val="both"/>
        <w:keepLines w:val="false"/>
        <w:keepNext w:val="false"/>
        <w:spacing w:lineRule="exact" w:line="283" w:after="0" w:before="0"/>
        <w:shd w:val="clear" w:fill="FFFFFF" w:color="FFFFFF"/>
        <w:widowControl/>
        <w:tabs>
          <w:tab w:val="clear" w:pos="720" w:leader="none"/>
          <w:tab w:val="left" w:pos="5266" w:leader="none"/>
        </w:tabs>
      </w:pPr>
      <w:r/>
      <w:r/>
    </w:p>
    <w:p>
      <w:pPr>
        <w:ind w:left="0" w:right="0" w:firstLine="0"/>
        <w:jc w:val="both"/>
        <w:keepLines w:val="false"/>
        <w:keepNext w:val="false"/>
        <w:spacing w:lineRule="exact" w:line="283" w:after="0" w:before="0"/>
        <w:shd w:val="clear" w:fill="FFFFFF" w:color="FFFFFF"/>
        <w:widowControl/>
        <w:tabs>
          <w:tab w:val="clear" w:pos="720" w:leader="none"/>
          <w:tab w:val="left" w:pos="5266" w:leader="none"/>
        </w:tabs>
      </w:pPr>
      <w:r/>
      <w:r/>
    </w:p>
    <w:p>
      <w:pPr>
        <w:pStyle w:val="1223"/>
        <w:ind w:left="0" w:right="0" w:firstLine="0"/>
        <w:jc w:val="both"/>
        <w:keepLines w:val="false"/>
        <w:keepNext w:val="false"/>
        <w:spacing w:lineRule="exact" w:line="283" w:after="0" w:before="0"/>
        <w:shd w:val="clear" w:fill="FFFFFF" w:color="FFFFFF"/>
        <w:widowControl/>
        <w:tabs>
          <w:tab w:val="clear" w:pos="720" w:leader="none"/>
          <w:tab w:val="left" w:pos="5266" w:leader="none"/>
        </w:tabs>
      </w:pPr>
      <w:r/>
      <w:r/>
    </w:p>
    <w:p>
      <w:pPr>
        <w:ind w:left="0" w:right="0" w:firstLine="0"/>
        <w:jc w:val="both"/>
        <w:keepLines w:val="false"/>
        <w:keepNext w:val="false"/>
        <w:spacing w:lineRule="exact" w:line="283" w:after="0" w:before="0"/>
        <w:shd w:val="clear" w:fill="FFFFFF" w:color="FFFFFF"/>
        <w:widowControl/>
        <w:tabs>
          <w:tab w:val="clear" w:pos="720" w:leader="none"/>
          <w:tab w:val="left" w:pos="5266" w:leader="none"/>
        </w:tabs>
      </w:pPr>
      <w:r/>
      <w:r/>
    </w:p>
    <w:p>
      <w:pPr>
        <w:ind w:left="0" w:right="0" w:firstLine="0"/>
        <w:jc w:val="both"/>
        <w:keepLines w:val="false"/>
        <w:keepNext w:val="false"/>
        <w:spacing w:lineRule="exact" w:line="436" w:after="0" w:before="0"/>
        <w:shd w:val="clear" w:fill="FFFFFF" w:color="FFFFFF"/>
        <w:widowControl/>
        <w:tabs>
          <w:tab w:val="clear" w:pos="720" w:leader="none"/>
          <w:tab w:val="left" w:pos="5266" w:leader="none"/>
        </w:tabs>
      </w:pPr>
      <w:r/>
      <w:r/>
    </w:p>
    <w:p>
      <w:pPr>
        <w:ind w:left="0" w:right="0" w:firstLine="0"/>
        <w:jc w:val="both"/>
        <w:keepLines w:val="false"/>
        <w:keepNext w:val="false"/>
        <w:spacing w:lineRule="exact" w:line="436" w:after="0" w:before="0"/>
        <w:shd w:val="clear" w:fill="FFFFFF" w:color="FFFFFF"/>
        <w:widowControl/>
        <w:tabs>
          <w:tab w:val="clear" w:pos="720" w:leader="none"/>
          <w:tab w:val="left" w:pos="5266" w:leader="none"/>
        </w:tabs>
      </w:pPr>
      <w:r/>
      <w:r/>
    </w:p>
    <w:p>
      <w:pPr>
        <w:ind w:left="0" w:right="0" w:firstLine="0"/>
        <w:jc w:val="both"/>
        <w:keepLines w:val="false"/>
        <w:keepNext w:val="false"/>
        <w:spacing w:lineRule="exact" w:line="436" w:after="0" w:before="0"/>
        <w:shd w:val="clear" w:fill="FFFFFF" w:color="FFFFFF"/>
        <w:widowControl/>
        <w:tabs>
          <w:tab w:val="clear" w:pos="720" w:leader="none"/>
          <w:tab w:val="left" w:pos="5266" w:leader="none"/>
        </w:tabs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vertAlign w:val="baseline"/>
        </w:rPr>
      </w:pP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vertAlign w:val="baseline"/>
        </w:rPr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vertAlign w:val="baseline"/>
        </w:rPr>
      </w:r>
      <w:r/>
    </w:p>
    <w:p>
      <w:pPr>
        <w:ind w:left="0" w:right="0" w:firstLine="0"/>
        <w:jc w:val="both"/>
        <w:keepLines w:val="false"/>
        <w:keepNext w:val="false"/>
        <w:spacing w:lineRule="exact" w:line="323" w:after="0" w:before="0"/>
        <w:shd w:val="clear" w:fill="FFFFFF" w:color="FFFFFF"/>
        <w:widowControl/>
        <w:tabs>
          <w:tab w:val="clear" w:pos="720" w:leader="none"/>
          <w:tab w:val="left" w:pos="5266" w:leader="none"/>
        </w:tabs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vertAlign w:val="baseline"/>
        </w:rPr>
      </w:pP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vertAlign w:val="baseline"/>
        </w:rPr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vertAlign w:val="baseline"/>
        </w:rPr>
      </w:r>
      <w:r/>
    </w:p>
    <w:p>
      <w:pPr>
        <w:pStyle w:val="1223"/>
        <w:ind w:left="0" w:right="0" w:firstLine="0"/>
        <w:jc w:val="center"/>
        <w:keepLines w:val="false"/>
        <w:keepNext w:val="false"/>
        <w:spacing w:lineRule="auto" w:line="360" w:after="0" w:before="0"/>
        <w:shd w:val="clear" w:fill="FFFFFF" w:color="FFFFFF"/>
        <w:widowControl/>
        <w:tabs>
          <w:tab w:val="clear" w:pos="720" w:leader="none"/>
          <w:tab w:val="left" w:pos="5266" w:leader="none"/>
        </w:tabs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vertAlign w:val="baseline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shd w:val="clear" w:color="auto" w:fill="auto"/>
          <w:vertAlign w:val="baseline"/>
        </w:rPr>
        <w:t xml:space="preserve">Казань 2021</w:t>
      </w:r>
      <w:r/>
    </w:p>
    <w:p>
      <w:pPr>
        <w:jc w:val="center"/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vertAlign w:val="baseline"/>
        </w:rPr>
      </w:pPr>
      <w:r>
        <w:rPr>
          <w:b/>
          <w:sz w:val="28"/>
          <w:szCs w:val="28"/>
        </w:rPr>
        <w:t xml:space="preserve">СОДЕРЖАНИЕ</w:t>
      </w:r>
      <w:r/>
    </w:p>
    <w:p>
      <w:pPr>
        <w:pStyle w:val="1223"/>
        <w:ind w:left="0" w:right="0" w:firstLine="0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vertAlign w:val="baseline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vertAlign w:val="baseline"/>
        </w:rPr>
      </w:r>
      <w:r>
        <w:rPr>
          <w:b w:val="false"/>
        </w:rPr>
      </w:r>
      <w:r/>
    </w:p>
    <w:sdt>
      <w:sdtPr>
        <w15:appearance w15:val="boundingBox"/>
        <w:docPartObj>
          <w:docPartGallery w:val="Table of Contents"/>
          <w:docPartUnique w:val="true"/>
        </w:docPartObj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shd w:val="clear" w:color="auto" w:fill="auto"/>
          <w:vertAlign w:val="baseline"/>
        </w:rPr>
      </w:sdtPr>
      <w:sdtContent>
        <w:p>
          <w:pPr>
            <w:pStyle w:val="1205"/>
            <w:tabs>
              <w:tab w:val="right" w:pos="9354" w:leader="dot"/>
            </w:tabs>
            <w:rPr>
              <w:sz w:val="28"/>
              <w:szCs w:val="28"/>
            </w:rPr>
          </w:pPr>
          <w:r>
            <w:rPr>
              <w:rFonts w:cs="Times New Roman" w:eastAsia="Times New Roman"/>
              <w:b w:val="false"/>
              <w:i w:val="false"/>
              <w:caps w:val="false"/>
              <w:smallCaps w:val="false"/>
              <w:strike w:val="false"/>
              <w:color w:val="000000"/>
              <w:position w:val="0"/>
              <w:sz w:val="28"/>
              <w:u w:val="none"/>
              <w:shd w:val="clear" w:color="auto" w:fill="auto"/>
              <w:vertAlign w:val="baseline"/>
            </w:rPr>
          </w:r>
          <w:r>
            <w:rPr>
              <w:b w:val="false"/>
            </w:rPr>
            <w:fldChar w:fldCharType="begin"/>
            <w:instrText xml:space="preserve">TOC \o "1-3" \h </w:instrText>
            <w:fldChar w:fldCharType="separate"/>
          </w:r>
          <w:hyperlink w:tooltip="#_Toc62" w:anchor="_Toc62" w:history="1">
            <w:r>
              <w:rPr>
                <w:rStyle w:val="1201"/>
              </w:rPr>
            </w:r>
            <w:r>
              <w:rPr>
                <w:rStyle w:val="1201"/>
              </w:rPr>
              <w:t xml:space="preserve">Введение</w:t>
            </w:r>
            <w:r>
              <w:rPr>
                <w:rStyle w:val="1201"/>
              </w:rPr>
            </w:r>
            <w:r>
              <w:tab/>
            </w:r>
            <w:r>
              <w:fldChar w:fldCharType="begin"/>
              <w:instrText xml:space="preserve">PAGEREF _Toc62 \h</w:instrText>
              <w:fldChar w:fldCharType="separate"/>
              <w:t xml:space="preserve">3</w:t>
              <w:fldChar w:fldCharType="end"/>
            </w:r>
          </w:hyperlink>
          <w:r/>
          <w:r/>
        </w:p>
        <w:p>
          <w:pPr>
            <w:pStyle w:val="1205"/>
            <w:tabs>
              <w:tab w:val="left" w:pos="658" w:leader="none"/>
              <w:tab w:val="right" w:pos="9354" w:leader="dot"/>
            </w:tabs>
          </w:pPr>
          <w:r/>
          <w:hyperlink w:tooltip="#_Toc63" w:anchor="_Toc63" w:history="1">
            <w:r>
              <w:rPr>
                <w:rFonts w:ascii="Times New Roman" w:hAnsi="Times New Roman" w:cs="Droid Sans Devanagari" w:eastAsia="Noto Serif CJK SC"/>
              </w:rPr>
              <w:t xml:space="preserve">1.</w:t>
            </w:r>
            <w:r>
              <w:tab/>
            </w:r>
            <w:r>
              <w:rPr>
                <w:rStyle w:val="1201"/>
              </w:rPr>
            </w:r>
            <w:r>
              <w:rPr>
                <w:rStyle w:val="1201"/>
              </w:rPr>
              <w:t xml:space="preserve">Методология разработки</w:t>
            </w:r>
            <w:r>
              <w:rPr>
                <w:rStyle w:val="1201"/>
              </w:rPr>
            </w:r>
            <w:r>
              <w:tab/>
            </w:r>
            <w:r>
              <w:fldChar w:fldCharType="begin"/>
              <w:instrText xml:space="preserve">PAGEREF _Toc63 \h</w:instrText>
              <w:fldChar w:fldCharType="separate"/>
              <w:t xml:space="preserve">4</w:t>
              <w:fldChar w:fldCharType="end"/>
            </w:r>
          </w:hyperlink>
          <w:r/>
          <w:r/>
        </w:p>
        <w:p>
          <w:pPr>
            <w:pStyle w:val="1206"/>
            <w:tabs>
              <w:tab w:val="left" w:pos="941" w:leader="none"/>
              <w:tab w:val="right" w:pos="9354" w:leader="dot"/>
            </w:tabs>
          </w:pPr>
          <w:r/>
          <w:hyperlink w:tooltip="#_Toc64" w:anchor="_Toc64" w:history="1">
            <w:r>
              <w:rPr>
                <w:rFonts w:ascii="Times New Roman" w:hAnsi="Times New Roman" w:cs="Droid Sans Devanagari" w:eastAsia="Noto Serif CJK SC"/>
              </w:rPr>
              <w:t xml:space="preserve">1.1.</w:t>
            </w:r>
            <w:r>
              <w:tab/>
            </w:r>
            <w:r>
              <w:rPr>
                <w:rStyle w:val="1201"/>
              </w:rPr>
            </w:r>
            <w:r>
              <w:rPr>
                <w:rStyle w:val="1201"/>
                <w:sz w:val="28"/>
                <w:szCs w:val="28"/>
              </w:rPr>
              <w:t xml:space="preserve">Языковая средства, системы и технологии программирования.</w:t>
            </w:r>
            <w:r>
              <w:rPr>
                <w:rStyle w:val="1201"/>
              </w:rPr>
            </w:r>
            <w:r>
              <w:tab/>
            </w:r>
            <w:r>
              <w:fldChar w:fldCharType="begin"/>
              <w:instrText xml:space="preserve">PAGEREF _Toc64 \h</w:instrText>
              <w:fldChar w:fldCharType="separate"/>
              <w:t xml:space="preserve">4</w:t>
              <w:fldChar w:fldCharType="end"/>
            </w:r>
          </w:hyperlink>
          <w:r/>
          <w:r/>
        </w:p>
        <w:p>
          <w:pPr>
            <w:pStyle w:val="1207"/>
            <w:tabs>
              <w:tab w:val="left" w:pos="1225" w:leader="none"/>
              <w:tab w:val="right" w:pos="9354" w:leader="dot"/>
            </w:tabs>
            <w:rPr>
              <w:rFonts w:ascii="Times New Roman" w:hAnsi="Times New Roman" w:cs="Times New Roman" w:eastAsia="Times New Roman"/>
            </w:rPr>
          </w:pPr>
          <w:r/>
          <w:hyperlink w:tooltip="#_Toc65" w:anchor="_Toc65" w:history="1">
            <w:r>
              <w:rPr>
                <w:rFonts w:ascii="Times New Roman" w:hAnsi="Times New Roman" w:cs="Times New Roman" w:eastAsia="Times New Roman"/>
              </w:rPr>
              <w:t xml:space="preserve">1.1.1.</w:t>
            </w:r>
            <w:r>
              <w:tab/>
            </w:r>
            <w:r>
              <w:rPr>
                <w:rStyle w:val="1201"/>
              </w:rPr>
            </w:r>
            <w:r>
              <w:rPr>
                <w:rStyle w:val="1201"/>
                <w:rFonts w:cs="Times New Roman" w:eastAsia="Times New Roman"/>
                <w:i w:val="false"/>
                <w:caps w:val="false"/>
                <w:smallCaps w:val="false"/>
                <w:strike w:val="false"/>
                <w:position w:val="0"/>
                <w:sz w:val="28"/>
                <w:szCs w:val="28"/>
                <w:shd w:val="clear" w:color="auto" w:fill="auto"/>
                <w:vertAlign w:val="baseline"/>
              </w:rPr>
              <w:t xml:space="preserve">JavaScript</w:t>
            </w:r>
            <w:r>
              <w:rPr>
                <w:rStyle w:val="1201"/>
              </w:rPr>
            </w:r>
            <w:r>
              <w:tab/>
            </w:r>
            <w:r>
              <w:fldChar w:fldCharType="begin"/>
              <w:instrText xml:space="preserve">PAGEREF _Toc65 \h</w:instrText>
              <w:fldChar w:fldCharType="separate"/>
              <w:t xml:space="preserve">4</w:t>
              <w:fldChar w:fldCharType="end"/>
            </w:r>
          </w:hyperlink>
          <w:r>
            <w:rPr>
              <w:rFonts w:ascii="Times New Roman" w:hAnsi="Times New Roman" w:cs="Times New Roman" w:eastAsia="Times New Roman"/>
            </w:rPr>
          </w:r>
          <w:r/>
        </w:p>
        <w:p>
          <w:pPr>
            <w:pStyle w:val="1207"/>
            <w:tabs>
              <w:tab w:val="left" w:pos="1225" w:leader="none"/>
              <w:tab w:val="right" w:pos="9354" w:leader="dot"/>
            </w:tabs>
            <w:rPr>
              <w:rFonts w:ascii="Times New Roman" w:hAnsi="Times New Roman" w:cs="Times New Roman" w:eastAsia="Times New Roman"/>
              <w:i w:val="false"/>
              <w:caps w:val="false"/>
              <w:smallCaps w:val="false"/>
              <w:strike w:val="false"/>
              <w:position w:val="0"/>
              <w:sz w:val="28"/>
              <w:szCs w:val="28"/>
              <w:vertAlign w:val="baseline"/>
            </w:rPr>
          </w:pPr>
          <w:r/>
          <w:hyperlink w:tooltip="#_Toc66" w:anchor="_Toc66" w:history="1">
            <w:r>
              <w:rPr>
                <w:rFonts w:ascii="Times New Roman" w:hAnsi="Times New Roman" w:cs="Times New Roman" w:eastAsia="Times New Roman"/>
              </w:rPr>
              <w:t xml:space="preserve">1.1.2.</w:t>
            </w:r>
            <w:r>
              <w:tab/>
            </w:r>
            <w:r>
              <w:rPr>
                <w:rStyle w:val="1201"/>
              </w:rPr>
            </w:r>
            <w:r>
              <w:rPr>
                <w:rStyle w:val="1201"/>
                <w:rFonts w:cs="Times New Roman" w:eastAsia="Times New Roman"/>
                <w:i w:val="false"/>
                <w:caps w:val="false"/>
                <w:smallCaps w:val="false"/>
                <w:strike w:val="false"/>
                <w:position w:val="0"/>
                <w:sz w:val="28"/>
                <w:szCs w:val="28"/>
                <w:shd w:val="clear" w:color="auto" w:fill="auto"/>
                <w:vertAlign w:val="baseline"/>
              </w:rPr>
              <w:t xml:space="preserve">Node.js</w:t>
            </w:r>
            <w:r>
              <w:rPr>
                <w:rStyle w:val="1201"/>
              </w:rPr>
            </w:r>
            <w:r>
              <w:tab/>
            </w:r>
            <w:r>
              <w:fldChar w:fldCharType="begin"/>
              <w:instrText xml:space="preserve">PAGEREF _Toc66 \h</w:instrText>
              <w:fldChar w:fldCharType="separate"/>
              <w:t xml:space="preserve">6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i w:val="false"/>
              <w:caps w:val="false"/>
              <w:smallCaps w:val="false"/>
              <w:strike w:val="false"/>
              <w:position w:val="0"/>
              <w:sz w:val="28"/>
              <w:szCs w:val="28"/>
              <w:vertAlign w:val="baseline"/>
            </w:rPr>
          </w:r>
          <w:r/>
        </w:p>
        <w:p>
          <w:pPr>
            <w:pStyle w:val="1207"/>
            <w:tabs>
              <w:tab w:val="left" w:pos="1225" w:leader="none"/>
              <w:tab w:val="right" w:pos="9354" w:leader="dot"/>
            </w:tabs>
            <w:rPr>
              <w:rFonts w:ascii="Times New Roman" w:hAnsi="Times New Roman" w:cs="Times New Roman" w:eastAsia="Times New Roman"/>
            </w:rPr>
          </w:pPr>
          <w:r/>
          <w:hyperlink w:tooltip="#_Toc67" w:anchor="_Toc67" w:history="1">
            <w:r>
              <w:rPr>
                <w:rFonts w:ascii="Times New Roman" w:hAnsi="Times New Roman" w:cs="Times New Roman" w:eastAsia="Times New Roman"/>
              </w:rPr>
              <w:t xml:space="preserve">1.1.3.</w:t>
            </w:r>
            <w:r>
              <w:tab/>
            </w:r>
            <w:r>
              <w:rPr>
                <w:rStyle w:val="1201"/>
              </w:rPr>
            </w:r>
            <w:r>
              <w:rPr>
                <w:rStyle w:val="1201"/>
                <w:rFonts w:cs="Times New Roman" w:eastAsia="Times New Roman"/>
                <w:i w:val="false"/>
                <w:caps w:val="false"/>
                <w:smallCaps w:val="false"/>
                <w:strike w:val="false"/>
                <w:position w:val="0"/>
                <w:sz w:val="28"/>
                <w:szCs w:val="28"/>
                <w:shd w:val="clear" w:color="auto" w:fill="auto"/>
                <w:vertAlign w:val="baseline"/>
              </w:rPr>
              <w:t xml:space="preserve">TypeScript</w:t>
            </w:r>
            <w:r>
              <w:rPr>
                <w:rStyle w:val="1201"/>
              </w:rPr>
            </w:r>
            <w:r>
              <w:tab/>
            </w:r>
            <w:r>
              <w:fldChar w:fldCharType="begin"/>
              <w:instrText xml:space="preserve">PAGEREF _Toc67 \h</w:instrText>
              <w:fldChar w:fldCharType="separate"/>
              <w:t xml:space="preserve">6</w:t>
              <w:fldChar w:fldCharType="end"/>
            </w:r>
          </w:hyperlink>
          <w:r>
            <w:rPr>
              <w:rFonts w:ascii="Times New Roman" w:hAnsi="Times New Roman" w:cs="Times New Roman" w:eastAsia="Times New Roman"/>
            </w:rPr>
          </w:r>
          <w:r/>
        </w:p>
        <w:p>
          <w:pPr>
            <w:pStyle w:val="1207"/>
            <w:tabs>
              <w:tab w:val="left" w:pos="1225" w:leader="none"/>
              <w:tab w:val="right" w:pos="9354" w:leader="dot"/>
            </w:tabs>
            <w:rPr>
              <w:rFonts w:ascii="Times New Roman" w:hAnsi="Times New Roman" w:cs="Times New Roman" w:eastAsia="Times New Roman"/>
              <w:i w:val="false"/>
              <w:caps w:val="false"/>
              <w:smallCaps w:val="false"/>
              <w:strike w:val="false"/>
              <w:position w:val="0"/>
              <w:sz w:val="28"/>
              <w:szCs w:val="28"/>
              <w:vertAlign w:val="baseline"/>
            </w:rPr>
          </w:pPr>
          <w:r/>
          <w:hyperlink w:tooltip="#_Toc68" w:anchor="_Toc68" w:history="1">
            <w:r>
              <w:rPr>
                <w:rFonts w:ascii="Times New Roman" w:hAnsi="Times New Roman" w:cs="Times New Roman" w:eastAsia="Times New Roman"/>
              </w:rPr>
              <w:t xml:space="preserve">1.1.4.</w:t>
            </w:r>
            <w:r>
              <w:tab/>
            </w:r>
            <w:r>
              <w:rPr>
                <w:rStyle w:val="1201"/>
              </w:rPr>
            </w:r>
            <w:r>
              <w:rPr>
                <w:rStyle w:val="1201"/>
                <w:rFonts w:cs="Times New Roman" w:eastAsia="Times New Roman"/>
                <w:i w:val="false"/>
                <w:caps w:val="false"/>
                <w:smallCaps w:val="false"/>
                <w:strike w:val="false"/>
                <w:position w:val="0"/>
                <w:sz w:val="28"/>
                <w:szCs w:val="28"/>
                <w:shd w:val="clear" w:color="auto" w:fill="auto"/>
                <w:vertAlign w:val="baseline"/>
              </w:rPr>
              <w:t xml:space="preserve">Yarn </w:t>
            </w:r>
            <w:r>
              <w:rPr>
                <w:rStyle w:val="1201"/>
              </w:rPr>
            </w:r>
            <w:r>
              <w:tab/>
            </w:r>
            <w:r>
              <w:fldChar w:fldCharType="begin"/>
              <w:instrText xml:space="preserve">PAGEREF _Toc68 \h</w:instrText>
              <w:fldChar w:fldCharType="separate"/>
              <w:t xml:space="preserve">8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i w:val="false"/>
              <w:caps w:val="false"/>
              <w:smallCaps w:val="false"/>
              <w:strike w:val="false"/>
              <w:position w:val="0"/>
              <w:sz w:val="28"/>
              <w:szCs w:val="28"/>
              <w:vertAlign w:val="baseline"/>
            </w:rPr>
          </w:r>
          <w:r/>
        </w:p>
        <w:p>
          <w:pPr>
            <w:pStyle w:val="1206"/>
            <w:tabs>
              <w:tab w:val="left" w:pos="941" w:leader="none"/>
              <w:tab w:val="right" w:pos="9354" w:leader="dot"/>
            </w:tabs>
            <w:rPr>
              <w:rFonts w:ascii="Times New Roman" w:hAnsi="Times New Roman" w:cs="Times New Roman" w:eastAsia="Times New Roman"/>
              <w:i w:val="false"/>
              <w:caps w:val="false"/>
              <w:smallCaps w:val="false"/>
              <w:strike w:val="false"/>
              <w:position w:val="0"/>
              <w:sz w:val="28"/>
              <w:szCs w:val="28"/>
              <w:vertAlign w:val="baseline"/>
            </w:rPr>
          </w:pPr>
          <w:r/>
          <w:hyperlink w:tooltip="#_Toc69" w:anchor="_Toc69" w:history="1">
            <w:r>
              <w:rPr>
                <w:rFonts w:ascii="Times New Roman" w:hAnsi="Times New Roman" w:cs="Times New Roman" w:eastAsia="Times New Roman"/>
              </w:rPr>
              <w:t xml:space="preserve">1.2.</w:t>
            </w:r>
            <w:r>
              <w:tab/>
            </w:r>
            <w:r>
              <w:rPr>
                <w:rStyle w:val="1201"/>
              </w:rPr>
            </w:r>
            <w:r>
              <w:rPr>
                <w:rStyle w:val="1201"/>
                <w:rFonts w:cs="Times New Roman" w:eastAsia="Times New Roman"/>
                <w:i w:val="false"/>
                <w:caps w:val="false"/>
                <w:smallCaps w:val="false"/>
                <w:strike w:val="false"/>
                <w:position w:val="0"/>
                <w:sz w:val="28"/>
                <w:szCs w:val="28"/>
                <w:shd w:val="clear" w:color="auto" w:fill="auto"/>
                <w:vertAlign w:val="baseline"/>
              </w:rPr>
              <w:t xml:space="preserve">Методы анализа рынка труда в России</w:t>
            </w:r>
            <w:r>
              <w:rPr>
                <w:rStyle w:val="1201"/>
              </w:rPr>
            </w:r>
            <w:r>
              <w:tab/>
            </w:r>
            <w:r>
              <w:fldChar w:fldCharType="begin"/>
              <w:instrText xml:space="preserve">PAGEREF _Toc69 \h</w:instrText>
              <w:fldChar w:fldCharType="separate"/>
              <w:t xml:space="preserve">9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i w:val="false"/>
              <w:caps w:val="false"/>
              <w:smallCaps w:val="false"/>
              <w:strike w:val="false"/>
              <w:position w:val="0"/>
              <w:sz w:val="28"/>
              <w:szCs w:val="28"/>
              <w:vertAlign w:val="baseline"/>
            </w:rPr>
          </w:r>
          <w:r/>
        </w:p>
        <w:p>
          <w:pPr>
            <w:pStyle w:val="1207"/>
            <w:tabs>
              <w:tab w:val="left" w:pos="1225" w:leader="none"/>
              <w:tab w:val="right" w:pos="9354" w:leader="dot"/>
            </w:tabs>
            <w:rPr>
              <w:rFonts w:ascii="Times New Roman" w:hAnsi="Times New Roman" w:cs="Times New Roman" w:eastAsia="Times New Roman"/>
            </w:rPr>
          </w:pPr>
          <w:r/>
          <w:hyperlink w:tooltip="#_Toc70" w:anchor="_Toc70" w:history="1">
            <w:r>
              <w:rPr>
                <w:rFonts w:ascii="Times New Roman" w:hAnsi="Times New Roman" w:cs="Times New Roman" w:eastAsia="Times New Roman"/>
              </w:rPr>
              <w:t xml:space="preserve">1.2.1.</w:t>
            </w:r>
            <w:r>
              <w:tab/>
            </w:r>
            <w:r>
              <w:rPr>
                <w:rStyle w:val="1201"/>
              </w:rPr>
            </w:r>
            <w:r>
              <w:rPr>
                <w:rStyle w:val="1201"/>
              </w:rPr>
              <w:t xml:space="preserve">Историческая справка</w:t>
            </w:r>
            <w:r>
              <w:rPr>
                <w:rStyle w:val="1201"/>
              </w:rPr>
            </w:r>
            <w:r>
              <w:tab/>
            </w:r>
            <w:r>
              <w:fldChar w:fldCharType="begin"/>
              <w:instrText xml:space="preserve">PAGEREF _Toc70 \h</w:instrText>
              <w:fldChar w:fldCharType="separate"/>
              <w:t xml:space="preserve">9</w:t>
              <w:fldChar w:fldCharType="end"/>
            </w:r>
          </w:hyperlink>
          <w:r>
            <w:rPr>
              <w:rFonts w:ascii="Times New Roman" w:hAnsi="Times New Roman" w:cs="Times New Roman" w:eastAsia="Times New Roman"/>
            </w:rPr>
          </w:r>
          <w:r/>
        </w:p>
        <w:p>
          <w:pPr>
            <w:pStyle w:val="1207"/>
            <w:tabs>
              <w:tab w:val="left" w:pos="1225" w:leader="none"/>
              <w:tab w:val="right" w:pos="9354" w:leader="dot"/>
            </w:tabs>
            <w:rPr>
              <w:rFonts w:cs="Times New Roman" w:eastAsia="Times New Roman"/>
              <w:i w:val="false"/>
              <w:caps w:val="false"/>
              <w:smallCaps w:val="false"/>
              <w:strike w:val="false"/>
              <w:position w:val="0"/>
              <w:sz w:val="28"/>
              <w:szCs w:val="28"/>
              <w:highlight w:val="none"/>
              <w:vertAlign w:val="baseline"/>
            </w:rPr>
          </w:pPr>
          <w:r/>
          <w:hyperlink w:tooltip="#_Toc71" w:anchor="_Toc71" w:history="1">
            <w:r>
              <w:rPr>
                <w:rFonts w:ascii="Times New Roman" w:hAnsi="Times New Roman" w:cs="Times New Roman" w:eastAsia="Times New Roman"/>
              </w:rPr>
              <w:t xml:space="preserve">1.2.2.</w:t>
            </w:r>
            <w:r>
              <w:tab/>
            </w:r>
            <w:r>
              <w:rPr>
                <w:rStyle w:val="1201"/>
              </w:rPr>
            </w:r>
            <w:r>
              <w:rPr>
                <w:rStyle w:val="1201"/>
                <w:rFonts w:cs="Times New Roman" w:eastAsia="Times New Roman"/>
                <w:i w:val="false"/>
                <w:caps w:val="false"/>
                <w:smallCaps w:val="false"/>
                <w:strike w:val="false"/>
                <w:position w:val="0"/>
                <w:sz w:val="28"/>
                <w:szCs w:val="28"/>
                <w:highlight w:val="none"/>
                <w:shd w:val="clear" w:color="auto" w:fill="auto"/>
                <w:vertAlign w:val="baseline"/>
              </w:rPr>
              <w:t xml:space="preserve">Современность</w:t>
            </w:r>
            <w:r>
              <w:rPr>
                <w:rStyle w:val="1201"/>
              </w:rPr>
            </w:r>
            <w:r>
              <w:tab/>
            </w:r>
            <w:r>
              <w:fldChar w:fldCharType="begin"/>
              <w:instrText xml:space="preserve">PAGEREF _Toc71 \h</w:instrText>
              <w:fldChar w:fldCharType="separate"/>
              <w:t xml:space="preserve">10</w:t>
              <w:fldChar w:fldCharType="end"/>
            </w:r>
          </w:hyperlink>
          <w:r>
            <w:rPr>
              <w:rFonts w:cs="Times New Roman" w:eastAsia="Times New Roman"/>
              <w:i w:val="false"/>
              <w:caps w:val="false"/>
              <w:smallCaps w:val="false"/>
              <w:strike w:val="false"/>
              <w:position w:val="0"/>
              <w:sz w:val="28"/>
              <w:szCs w:val="28"/>
              <w:highlight w:val="none"/>
              <w:vertAlign w:val="baseline"/>
            </w:rPr>
          </w:r>
          <w:r/>
        </w:p>
        <w:p>
          <w:pPr>
            <w:pStyle w:val="1205"/>
            <w:tabs>
              <w:tab w:val="left" w:pos="658" w:leader="none"/>
              <w:tab w:val="right" w:pos="9354" w:leader="dot"/>
            </w:tabs>
            <w:rPr>
              <w:highlight w:val="none"/>
            </w:rPr>
          </w:pPr>
          <w:r/>
          <w:hyperlink w:tooltip="#_Toc72" w:anchor="_Toc72" w:history="1">
            <w:r>
              <w:rPr>
                <w:rFonts w:ascii="Times New Roman" w:hAnsi="Times New Roman" w:cs="Droid Sans Devanagari" w:eastAsia="Noto Serif CJK SC"/>
              </w:rPr>
              <w:t xml:space="preserve">2.</w:t>
            </w:r>
            <w:r>
              <w:tab/>
            </w:r>
            <w:r>
              <w:rPr>
                <w:rStyle w:val="1201"/>
              </w:rPr>
            </w:r>
            <w:r>
              <w:rPr>
                <w:rStyle w:val="1201"/>
                <w:sz w:val="28"/>
                <w:szCs w:val="28"/>
                <w:highlight w:val="none"/>
              </w:rPr>
              <w:t xml:space="preserve">Реализация</w:t>
            </w:r>
            <w:r>
              <w:rPr>
                <w:rStyle w:val="1201"/>
              </w:rPr>
            </w:r>
            <w:r>
              <w:tab/>
            </w:r>
            <w:r>
              <w:fldChar w:fldCharType="begin"/>
              <w:instrText xml:space="preserve">PAGEREF _Toc72 \h</w:instrText>
              <w:fldChar w:fldCharType="separate"/>
              <w:t xml:space="preserve">11</w:t>
              <w:fldChar w:fldCharType="end"/>
            </w:r>
          </w:hyperlink>
          <w:r>
            <w:rPr>
              <w:highlight w:val="none"/>
            </w:rPr>
          </w:r>
          <w:r/>
        </w:p>
        <w:p>
          <w:pPr>
            <w:pStyle w:val="1206"/>
            <w:tabs>
              <w:tab w:val="left" w:pos="941" w:leader="none"/>
              <w:tab w:val="right" w:pos="9354" w:leader="dot"/>
            </w:tabs>
            <w:rPr>
              <w:rFonts w:cs="Times New Roman" w:eastAsia="Times New Roman"/>
              <w:highlight w:val="none"/>
            </w:rPr>
          </w:pPr>
          <w:r/>
          <w:hyperlink w:tooltip="#_Toc73" w:anchor="_Toc73" w:history="1">
            <w:r>
              <w:rPr>
                <w:rFonts w:ascii="Times New Roman" w:hAnsi="Times New Roman" w:cs="Times New Roman" w:eastAsia="Times New Roman"/>
              </w:rPr>
              <w:t xml:space="preserve">2.1.</w:t>
            </w:r>
            <w:r>
              <w:tab/>
            </w:r>
            <w:r>
              <w:rPr>
                <w:rStyle w:val="1201"/>
              </w:rPr>
            </w:r>
            <w:r>
              <w:rPr>
                <w:rStyle w:val="1201"/>
              </w:rPr>
              <w:t xml:space="preserve">Способы поиска вакансий</w:t>
            </w:r>
            <w:r>
              <w:rPr>
                <w:rStyle w:val="1201"/>
              </w:rPr>
            </w:r>
            <w:r>
              <w:tab/>
            </w:r>
            <w:r>
              <w:fldChar w:fldCharType="begin"/>
              <w:instrText xml:space="preserve">PAGEREF _Toc73 \h</w:instrText>
              <w:fldChar w:fldCharType="separate"/>
              <w:t xml:space="preserve">11</w:t>
              <w:fldChar w:fldCharType="end"/>
            </w:r>
          </w:hyperlink>
          <w:r>
            <w:rPr>
              <w:rFonts w:cs="Times New Roman" w:eastAsia="Times New Roman"/>
              <w:highlight w:val="none"/>
            </w:rPr>
          </w:r>
          <w:r/>
        </w:p>
        <w:p>
          <w:pPr>
            <w:pStyle w:val="1207"/>
            <w:tabs>
              <w:tab w:val="left" w:pos="1225" w:leader="none"/>
              <w:tab w:val="right" w:pos="9354" w:leader="dot"/>
            </w:tabs>
          </w:pPr>
          <w:r/>
          <w:hyperlink w:tooltip="#_Toc74" w:anchor="_Toc74" w:history="1">
            <w:r>
              <w:rPr>
                <w:rFonts w:ascii="Times New Roman" w:hAnsi="Times New Roman" w:cs="Droid Sans Devanagari" w:eastAsia="Noto Serif CJK SC"/>
              </w:rPr>
              <w:t xml:space="preserve">2.1.1.</w:t>
            </w:r>
            <w:r>
              <w:tab/>
            </w:r>
            <w:r>
              <w:rPr>
                <w:rStyle w:val="1201"/>
              </w:rPr>
            </w:r>
            <w:r>
              <w:rPr>
                <w:rStyle w:val="1201"/>
                <w:sz w:val="28"/>
                <w:szCs w:val="28"/>
                <w:highlight w:val="none"/>
              </w:rPr>
              <w:t xml:space="preserve">Ограничения API</w:t>
            </w:r>
            <w:r>
              <w:rPr>
                <w:rStyle w:val="1201"/>
              </w:rPr>
            </w:r>
            <w:r>
              <w:tab/>
            </w:r>
            <w:r>
              <w:fldChar w:fldCharType="begin"/>
              <w:instrText xml:space="preserve">PAGEREF _Toc74 \h</w:instrText>
              <w:fldChar w:fldCharType="separate"/>
              <w:t xml:space="preserve">11</w:t>
              <w:fldChar w:fldCharType="end"/>
            </w:r>
          </w:hyperlink>
          <w:r/>
          <w:r/>
        </w:p>
        <w:p>
          <w:pPr>
            <w:pStyle w:val="1207"/>
            <w:tabs>
              <w:tab w:val="left" w:pos="1225" w:leader="none"/>
              <w:tab w:val="right" w:pos="9354" w:leader="dot"/>
            </w:tabs>
            <w:rPr>
              <w:rFonts w:cs="Times New Roman" w:eastAsia="Times New Roman"/>
              <w:highlight w:val="none"/>
            </w:rPr>
          </w:pPr>
          <w:r/>
          <w:hyperlink w:tooltip="#_Toc75" w:anchor="_Toc75" w:history="1">
            <w:r>
              <w:rPr>
                <w:rFonts w:ascii="Times New Roman" w:hAnsi="Times New Roman" w:cs="Times New Roman" w:eastAsia="Times New Roman"/>
              </w:rPr>
              <w:t xml:space="preserve">2.1.2.</w:t>
            </w:r>
            <w:r>
              <w:tab/>
            </w:r>
            <w:r>
              <w:rPr>
                <w:rStyle w:val="1201"/>
              </w:rPr>
            </w:r>
            <w:r>
              <w:rPr>
                <w:rStyle w:val="1201"/>
                <w:rFonts w:cs="Times New Roman" w:eastAsia="Times New Roman"/>
                <w:i w:val="false"/>
                <w:caps w:val="false"/>
                <w:smallCaps w:val="false"/>
                <w:strike w:val="false"/>
                <w:position w:val="0"/>
                <w:sz w:val="28"/>
                <w:szCs w:val="28"/>
                <w:highlight w:val="none"/>
                <w:shd w:val="clear" w:color="auto" w:fill="auto"/>
                <w:vertAlign w:val="baseline"/>
              </w:rPr>
              <w:t xml:space="preserve">Методы обхода ограничений API</w:t>
            </w:r>
            <w:r>
              <w:rPr>
                <w:rStyle w:val="1201"/>
              </w:rPr>
            </w:r>
            <w:r>
              <w:tab/>
            </w:r>
            <w:r>
              <w:fldChar w:fldCharType="begin"/>
              <w:instrText xml:space="preserve">PAGEREF _Toc75 \h</w:instrText>
              <w:fldChar w:fldCharType="separate"/>
              <w:t xml:space="preserve">12</w:t>
              <w:fldChar w:fldCharType="end"/>
            </w:r>
          </w:hyperlink>
          <w:r>
            <w:rPr>
              <w:rFonts w:cs="Times New Roman" w:eastAsia="Times New Roman"/>
              <w:highlight w:val="none"/>
            </w:rPr>
          </w:r>
          <w:r/>
        </w:p>
        <w:p>
          <w:pPr>
            <w:pStyle w:val="1207"/>
            <w:tabs>
              <w:tab w:val="left" w:pos="1225" w:leader="none"/>
              <w:tab w:val="right" w:pos="9354" w:leader="dot"/>
            </w:tabs>
            <w:rPr>
              <w:rFonts w:cs="Times New Roman" w:eastAsia="Times New Roman"/>
              <w:highlight w:val="none"/>
            </w:rPr>
          </w:pPr>
          <w:r/>
          <w:hyperlink w:tooltip="#_Toc76" w:anchor="_Toc76" w:history="1">
            <w:r>
              <w:rPr>
                <w:rFonts w:ascii="Times New Roman" w:hAnsi="Times New Roman" w:cs="Times New Roman" w:eastAsia="Times New Roman"/>
              </w:rPr>
              <w:t xml:space="preserve">2.1.3.</w:t>
            </w:r>
            <w:r>
              <w:tab/>
            </w:r>
            <w:r>
              <w:rPr>
                <w:rStyle w:val="1201"/>
              </w:rPr>
            </w:r>
            <w:r>
              <w:rPr>
                <w:rStyle w:val="1201"/>
              </w:rPr>
              <w:t xml:space="preserve">Алгоритм поиска вакансий</w:t>
            </w:r>
            <w:r>
              <w:rPr>
                <w:rStyle w:val="1201"/>
              </w:rPr>
            </w:r>
            <w:r>
              <w:tab/>
            </w:r>
            <w:r>
              <w:fldChar w:fldCharType="begin"/>
              <w:instrText xml:space="preserve">PAGEREF _Toc76 \h</w:instrText>
              <w:fldChar w:fldCharType="separate"/>
              <w:t xml:space="preserve">12</w:t>
              <w:fldChar w:fldCharType="end"/>
            </w:r>
          </w:hyperlink>
          <w:r>
            <w:rPr>
              <w:rFonts w:cs="Times New Roman" w:eastAsia="Times New Roman"/>
              <w:highlight w:val="none"/>
            </w:rPr>
          </w:r>
          <w:r/>
        </w:p>
        <w:p>
          <w:pPr>
            <w:pStyle w:val="1206"/>
            <w:tabs>
              <w:tab w:val="left" w:pos="941" w:leader="none"/>
              <w:tab w:val="right" w:pos="9354" w:leader="dot"/>
            </w:tabs>
            <w:rPr>
              <w:rFonts w:cs="Times New Roman" w:eastAsia="Times New Roman"/>
              <w:highlight w:val="none"/>
            </w:rPr>
          </w:pPr>
          <w:r/>
          <w:hyperlink w:tooltip="#_Toc77" w:anchor="_Toc77" w:history="1">
            <w:r>
              <w:rPr>
                <w:rFonts w:ascii="Times New Roman" w:hAnsi="Times New Roman" w:cs="Times New Roman" w:eastAsia="Times New Roman"/>
              </w:rPr>
              <w:t xml:space="preserve">2.2.</w:t>
            </w:r>
            <w:r>
              <w:tab/>
            </w:r>
            <w:r>
              <w:rPr>
                <w:rStyle w:val="1201"/>
              </w:rPr>
            </w:r>
            <w:r>
              <w:rPr>
                <w:rStyle w:val="1201"/>
                <w:rFonts w:cs="Times New Roman" w:eastAsia="Times New Roman"/>
                <w:i w:val="false"/>
                <w:caps w:val="false"/>
                <w:smallCaps w:val="false"/>
                <w:strike w:val="false"/>
                <w:position w:val="0"/>
                <w:sz w:val="28"/>
                <w:szCs w:val="28"/>
                <w:highlight w:val="none"/>
                <w:shd w:val="clear" w:color="auto" w:fill="auto"/>
                <w:vertAlign w:val="baseline"/>
              </w:rPr>
              <w:t xml:space="preserve">План </w:t>
            </w:r>
            <w:r>
              <w:rPr>
                <w:rStyle w:val="1201"/>
                <w:rFonts w:cs="Times New Roman" w:eastAsia="Times New Roman"/>
                <w:i w:val="false"/>
                <w:caps w:val="false"/>
                <w:smallCaps w:val="false"/>
                <w:strike w:val="false"/>
                <w:position w:val="0"/>
                <w:sz w:val="28"/>
                <w:szCs w:val="28"/>
                <w:highlight w:val="none"/>
                <w:shd w:val="clear" w:color="auto" w:fill="auto"/>
                <w:vertAlign w:val="baseline"/>
              </w:rPr>
              <w:t xml:space="preserve">ПО</w:t>
            </w:r>
            <w:r>
              <w:rPr>
                <w:rStyle w:val="1201"/>
              </w:rPr>
            </w:r>
            <w:r>
              <w:tab/>
            </w:r>
            <w:r>
              <w:fldChar w:fldCharType="begin"/>
              <w:instrText xml:space="preserve">PAGEREF _Toc77 \h</w:instrText>
              <w:fldChar w:fldCharType="separate"/>
              <w:t xml:space="preserve">15</w:t>
              <w:fldChar w:fldCharType="end"/>
            </w:r>
          </w:hyperlink>
          <w:r>
            <w:rPr>
              <w:rFonts w:cs="Times New Roman" w:eastAsia="Times New Roman"/>
              <w:highlight w:val="none"/>
            </w:rPr>
          </w:r>
          <w:r/>
        </w:p>
        <w:p>
          <w:pPr>
            <w:pStyle w:val="1207"/>
            <w:tabs>
              <w:tab w:val="left" w:pos="1225" w:leader="none"/>
              <w:tab w:val="right" w:pos="9354" w:leader="dot"/>
            </w:tabs>
            <w:rPr>
              <w:rFonts w:cs="Times New Roman" w:eastAsia="Times New Roman"/>
              <w:highlight w:val="none"/>
            </w:rPr>
          </w:pPr>
          <w:r/>
          <w:hyperlink w:tooltip="#_Toc78" w:anchor="_Toc78" w:history="1">
            <w:r>
              <w:rPr>
                <w:rFonts w:ascii="Times New Roman" w:hAnsi="Times New Roman" w:cs="Times New Roman" w:eastAsia="Times New Roman"/>
              </w:rPr>
              <w:t xml:space="preserve">2.2.1.</w:t>
            </w:r>
            <w:r>
              <w:tab/>
            </w:r>
            <w:r>
              <w:rPr>
                <w:rStyle w:val="1201"/>
              </w:rPr>
            </w:r>
            <w:r>
              <w:rPr>
                <w:rStyle w:val="1201"/>
                <w:rFonts w:cs="Times New Roman" w:eastAsia="Times New Roman"/>
                <w:i w:val="false"/>
                <w:caps w:val="false"/>
                <w:smallCaps w:val="false"/>
                <w:strike w:val="false"/>
                <w:position w:val="0"/>
                <w:shd w:val="clear" w:color="auto" w:fill="auto"/>
                <w:vertAlign w:val="baseline"/>
              </w:rPr>
              <w:t xml:space="preserve">Интерфейс </w:t>
            </w:r>
            <w:r>
              <w:rPr>
                <w:rStyle w:val="1201"/>
              </w:rPr>
              <w:t xml:space="preserve">пользователя</w:t>
            </w:r>
            <w:r>
              <w:rPr>
                <w:rStyle w:val="1201"/>
              </w:rPr>
            </w:r>
            <w:r>
              <w:tab/>
            </w:r>
            <w:r>
              <w:fldChar w:fldCharType="begin"/>
              <w:instrText xml:space="preserve">PAGEREF _Toc78 \h</w:instrText>
              <w:fldChar w:fldCharType="separate"/>
              <w:t xml:space="preserve">16</w:t>
              <w:fldChar w:fldCharType="end"/>
            </w:r>
          </w:hyperlink>
          <w:r>
            <w:rPr>
              <w:rFonts w:cs="Times New Roman" w:eastAsia="Times New Roman"/>
              <w:highlight w:val="none"/>
            </w:rPr>
          </w:r>
          <w:r/>
        </w:p>
        <w:p>
          <w:pPr>
            <w:pStyle w:val="1207"/>
            <w:tabs>
              <w:tab w:val="left" w:pos="1225" w:leader="none"/>
              <w:tab w:val="right" w:pos="9354" w:leader="dot"/>
            </w:tabs>
            <w:rPr>
              <w:rFonts w:cs="Times New Roman" w:eastAsia="Times New Roman"/>
              <w:i w:val="false"/>
              <w:caps w:val="false"/>
              <w:smallCaps w:val="false"/>
              <w:strike w:val="false"/>
              <w:position w:val="0"/>
              <w:sz w:val="28"/>
              <w:szCs w:val="28"/>
              <w:vertAlign w:val="baseline"/>
            </w:rPr>
          </w:pPr>
          <w:r/>
          <w:hyperlink w:tooltip="#_Toc79" w:anchor="_Toc79" w:history="1">
            <w:r>
              <w:rPr>
                <w:rFonts w:ascii="Times New Roman" w:hAnsi="Times New Roman" w:cs="Times New Roman" w:eastAsia="Times New Roman"/>
              </w:rPr>
              <w:t xml:space="preserve">2.2.2.</w:t>
            </w:r>
            <w:r>
              <w:tab/>
            </w:r>
            <w:r>
              <w:rPr>
                <w:rStyle w:val="1201"/>
              </w:rPr>
            </w:r>
            <w:r>
              <w:rPr>
                <w:rStyle w:val="1201"/>
                <w:rFonts w:cs="Times New Roman" w:eastAsia="Times New Roman"/>
                <w:i w:val="false"/>
                <w:caps w:val="false"/>
                <w:smallCaps w:val="false"/>
                <w:strike w:val="false"/>
                <w:position w:val="0"/>
                <w:sz w:val="28"/>
                <w:szCs w:val="28"/>
                <w:shd w:val="clear" w:color="auto" w:fill="auto"/>
                <w:vertAlign w:val="baseline"/>
              </w:rPr>
              <w:t xml:space="preserve">Ядро</w:t>
            </w:r>
            <w:r>
              <w:rPr>
                <w:rStyle w:val="1201"/>
              </w:rPr>
            </w:r>
            <w:r>
              <w:tab/>
            </w:r>
            <w:r>
              <w:fldChar w:fldCharType="begin"/>
              <w:instrText xml:space="preserve">PAGEREF _Toc79 \h</w:instrText>
              <w:fldChar w:fldCharType="separate"/>
              <w:t xml:space="preserve">16</w:t>
              <w:fldChar w:fldCharType="end"/>
            </w:r>
          </w:hyperlink>
          <w:r>
            <w:rPr>
              <w:rFonts w:cs="Times New Roman" w:eastAsia="Times New Roman"/>
              <w:i w:val="false"/>
              <w:caps w:val="false"/>
              <w:smallCaps w:val="false"/>
              <w:strike w:val="false"/>
              <w:position w:val="0"/>
              <w:sz w:val="28"/>
              <w:szCs w:val="28"/>
              <w:vertAlign w:val="baseline"/>
            </w:rPr>
          </w:r>
          <w:r/>
        </w:p>
        <w:p>
          <w:pPr>
            <w:pStyle w:val="1207"/>
            <w:tabs>
              <w:tab w:val="left" w:pos="1225" w:leader="none"/>
              <w:tab w:val="right" w:pos="9354" w:leader="dot"/>
            </w:tabs>
            <w:rPr>
              <w:rFonts w:ascii="Times New Roman" w:hAnsi="Times New Roman" w:cs="Times New Roman" w:eastAsia="Times New Roman"/>
            </w:rPr>
          </w:pPr>
          <w:r/>
          <w:hyperlink w:tooltip="#_Toc80" w:anchor="_Toc80" w:history="1">
            <w:r>
              <w:rPr>
                <w:rFonts w:ascii="Times New Roman" w:hAnsi="Times New Roman" w:cs="Times New Roman" w:eastAsia="Times New Roman"/>
              </w:rPr>
              <w:t xml:space="preserve">2.2.3.</w:t>
            </w:r>
            <w:r>
              <w:tab/>
            </w:r>
            <w:r>
              <w:rPr>
                <w:rStyle w:val="1201"/>
              </w:rPr>
            </w:r>
            <w:r>
              <w:rPr>
                <w:rStyle w:val="1201"/>
              </w:rPr>
              <w:t xml:space="preserve">Модуль запросов</w:t>
            </w:r>
            <w:r>
              <w:rPr>
                <w:rStyle w:val="1201"/>
              </w:rPr>
            </w:r>
            <w:r>
              <w:tab/>
            </w:r>
            <w:r>
              <w:fldChar w:fldCharType="begin"/>
              <w:instrText xml:space="preserve">PAGEREF _Toc80 \h</w:instrText>
              <w:fldChar w:fldCharType="separate"/>
              <w:t xml:space="preserve">17</w:t>
              <w:fldChar w:fldCharType="end"/>
            </w:r>
          </w:hyperlink>
          <w:r>
            <w:rPr>
              <w:rFonts w:ascii="Times New Roman" w:hAnsi="Times New Roman" w:cs="Times New Roman" w:eastAsia="Times New Roman"/>
            </w:rPr>
          </w:r>
          <w:r/>
        </w:p>
        <w:p>
          <w:pPr>
            <w:pStyle w:val="1207"/>
            <w:tabs>
              <w:tab w:val="left" w:pos="1225" w:leader="none"/>
              <w:tab w:val="right" w:pos="9354" w:leader="dot"/>
            </w:tabs>
            <w:rPr>
              <w:rFonts w:cs="Times New Roman" w:eastAsia="Times New Roman"/>
            </w:rPr>
          </w:pPr>
          <w:r/>
          <w:hyperlink w:tooltip="#_Toc81" w:anchor="_Toc81" w:history="1">
            <w:r>
              <w:rPr>
                <w:rFonts w:ascii="Times New Roman" w:hAnsi="Times New Roman" w:cs="Times New Roman" w:eastAsia="Times New Roman"/>
              </w:rPr>
              <w:t xml:space="preserve">2.2.4.</w:t>
            </w:r>
            <w:r>
              <w:tab/>
            </w:r>
            <w:r>
              <w:rPr>
                <w:rStyle w:val="1201"/>
              </w:rPr>
            </w:r>
            <w:r>
              <w:rPr>
                <w:rStyle w:val="1201"/>
                <w:rFonts w:cs="Times New Roman" w:eastAsia="Times New Roman"/>
                <w:i w:val="false"/>
                <w:caps w:val="false"/>
                <w:smallCaps w:val="false"/>
                <w:strike w:val="false"/>
                <w:position w:val="0"/>
                <w:sz w:val="28"/>
                <w:szCs w:val="28"/>
                <w:shd w:val="clear" w:color="auto" w:fill="auto"/>
                <w:vertAlign w:val="baseline"/>
              </w:rPr>
              <w:t xml:space="preserve">Запросы с кэшированием</w:t>
            </w:r>
            <w:r>
              <w:rPr>
                <w:rStyle w:val="1201"/>
              </w:rPr>
            </w:r>
            <w:r>
              <w:tab/>
            </w:r>
            <w:r>
              <w:fldChar w:fldCharType="begin"/>
              <w:instrText xml:space="preserve">PAGEREF _Toc81 \h</w:instrText>
              <w:fldChar w:fldCharType="separate"/>
              <w:t xml:space="preserve">18</w:t>
              <w:fldChar w:fldCharType="end"/>
            </w:r>
          </w:hyperlink>
          <w:r>
            <w:rPr>
              <w:rFonts w:cs="Times New Roman" w:eastAsia="Times New Roman"/>
            </w:rPr>
          </w:r>
          <w:r/>
        </w:p>
        <w:p>
          <w:pPr>
            <w:pStyle w:val="1207"/>
            <w:tabs>
              <w:tab w:val="left" w:pos="1225" w:leader="none"/>
              <w:tab w:val="right" w:pos="9354" w:leader="dot"/>
            </w:tabs>
            <w:rPr>
              <w:rFonts w:cs="Times New Roman" w:eastAsia="Times New Roman"/>
            </w:rPr>
          </w:pPr>
          <w:r/>
          <w:hyperlink w:tooltip="#_Toc82" w:anchor="_Toc82" w:history="1">
            <w:r>
              <w:rPr>
                <w:rFonts w:ascii="Times New Roman" w:hAnsi="Times New Roman" w:cs="Times New Roman" w:eastAsia="Times New Roman"/>
              </w:rPr>
              <w:t xml:space="preserve">2.2.5.</w:t>
            </w:r>
            <w:r>
              <w:tab/>
            </w:r>
            <w:r>
              <w:rPr>
                <w:rStyle w:val="1201"/>
              </w:rPr>
            </w:r>
            <w:r>
              <w:rPr>
                <w:rStyle w:val="1201"/>
                <w:sz w:val="28"/>
                <w:szCs w:val="28"/>
              </w:rPr>
              <w:t xml:space="preserve">Модуль утилит</w:t>
            </w:r>
            <w:r>
              <w:rPr>
                <w:rStyle w:val="1201"/>
              </w:rPr>
            </w:r>
            <w:r>
              <w:tab/>
            </w:r>
            <w:r>
              <w:fldChar w:fldCharType="begin"/>
              <w:instrText xml:space="preserve">PAGEREF _Toc82 \h</w:instrText>
              <w:fldChar w:fldCharType="separate"/>
              <w:t xml:space="preserve">19</w:t>
              <w:fldChar w:fldCharType="end"/>
            </w:r>
          </w:hyperlink>
          <w:r>
            <w:rPr>
              <w:rFonts w:cs="Times New Roman" w:eastAsia="Times New Roman"/>
            </w:rPr>
          </w:r>
          <w:r/>
        </w:p>
        <w:p>
          <w:pPr>
            <w:pStyle w:val="1207"/>
            <w:tabs>
              <w:tab w:val="left" w:pos="1225" w:leader="none"/>
              <w:tab w:val="right" w:pos="9354" w:leader="dot"/>
            </w:tabs>
          </w:pPr>
          <w:r/>
          <w:hyperlink w:tooltip="#_Toc83" w:anchor="_Toc83" w:history="1">
            <w:r>
              <w:rPr>
                <w:rFonts w:ascii="Times New Roman" w:hAnsi="Times New Roman" w:cs="Droid Sans Devanagari" w:eastAsia="Noto Serif CJK SC"/>
              </w:rPr>
              <w:t xml:space="preserve">2.2.6.</w:t>
            </w:r>
            <w:r>
              <w:tab/>
            </w:r>
            <w:r>
              <w:rPr>
                <w:rStyle w:val="1201"/>
              </w:rPr>
            </w:r>
            <w:r>
              <w:rPr>
                <w:rStyle w:val="1201"/>
              </w:rPr>
              <w:t xml:space="preserve">Подготовка к анализу</w:t>
            </w:r>
            <w:r>
              <w:rPr>
                <w:rStyle w:val="1201"/>
              </w:rPr>
            </w:r>
            <w:r>
              <w:tab/>
            </w:r>
            <w:r>
              <w:fldChar w:fldCharType="begin"/>
              <w:instrText xml:space="preserve">PAGEREF _Toc83 \h</w:instrText>
              <w:fldChar w:fldCharType="separate"/>
              <w:t xml:space="preserve">21</w:t>
              <w:fldChar w:fldCharType="end"/>
            </w:r>
          </w:hyperlink>
          <w:r/>
          <w:r/>
        </w:p>
        <w:p>
          <w:pPr>
            <w:pStyle w:val="1207"/>
            <w:tabs>
              <w:tab w:val="left" w:pos="1225" w:leader="none"/>
              <w:tab w:val="right" w:pos="9354" w:leader="dot"/>
            </w:tabs>
            <w:rPr>
              <w:rFonts w:cs="Times New Roman" w:eastAsia="Times New Roman"/>
              <w:i w:val="false"/>
              <w:caps w:val="false"/>
              <w:smallCaps w:val="false"/>
              <w:strike w:val="false"/>
              <w:position w:val="0"/>
              <w:sz w:val="28"/>
              <w:szCs w:val="28"/>
              <w:vertAlign w:val="baseline"/>
            </w:rPr>
          </w:pPr>
          <w:r/>
          <w:hyperlink w:tooltip="#_Toc84" w:anchor="_Toc84" w:history="1">
            <w:r>
              <w:rPr>
                <w:rFonts w:ascii="Times New Roman" w:hAnsi="Times New Roman" w:cs="Times New Roman" w:eastAsia="Times New Roman"/>
              </w:rPr>
              <w:t xml:space="preserve">2.2.7.</w:t>
            </w:r>
            <w:r>
              <w:tab/>
            </w:r>
            <w:r>
              <w:rPr>
                <w:rStyle w:val="1201"/>
              </w:rPr>
            </w:r>
            <w:r>
              <w:rPr>
                <w:rStyle w:val="1201"/>
                <w:sz w:val="28"/>
                <w:szCs w:val="28"/>
              </w:rPr>
              <w:t xml:space="preserve">Модуль анализа </w:t>
            </w:r>
            <w:r>
              <w:rPr>
                <w:rStyle w:val="1201"/>
              </w:rPr>
            </w:r>
            <w:r>
              <w:tab/>
            </w:r>
            <w:r>
              <w:fldChar w:fldCharType="begin"/>
              <w:instrText xml:space="preserve">PAGEREF _Toc84 \h</w:instrText>
              <w:fldChar w:fldCharType="separate"/>
              <w:t xml:space="preserve">22</w:t>
              <w:fldChar w:fldCharType="end"/>
            </w:r>
          </w:hyperlink>
          <w:r>
            <w:rPr>
              <w:rFonts w:cs="Times New Roman" w:eastAsia="Times New Roman"/>
              <w:i w:val="false"/>
              <w:caps w:val="false"/>
              <w:smallCaps w:val="false"/>
              <w:strike w:val="false"/>
              <w:position w:val="0"/>
              <w:sz w:val="28"/>
              <w:szCs w:val="28"/>
              <w:vertAlign w:val="baseline"/>
            </w:rPr>
          </w:r>
          <w:r/>
        </w:p>
        <w:p>
          <w:pPr>
            <w:pStyle w:val="1206"/>
            <w:tabs>
              <w:tab w:val="left" w:pos="941" w:leader="none"/>
              <w:tab w:val="right" w:pos="9354" w:leader="dot"/>
            </w:tabs>
            <w:rPr>
              <w:rFonts w:cs="Times New Roman" w:eastAsia="Times New Roman"/>
              <w:highlight w:val="none"/>
            </w:rPr>
          </w:pPr>
          <w:r/>
          <w:hyperlink w:tooltip="#_Toc85" w:anchor="_Toc85" w:history="1">
            <w:r>
              <w:rPr>
                <w:rFonts w:ascii="Times New Roman" w:hAnsi="Times New Roman" w:cs="Times New Roman" w:eastAsia="Times New Roman"/>
              </w:rPr>
              <w:t xml:space="preserve">2.3.</w:t>
            </w:r>
            <w:r>
              <w:tab/>
            </w:r>
            <w:r>
              <w:rPr>
                <w:rStyle w:val="1201"/>
              </w:rPr>
            </w:r>
            <w:r>
              <w:rPr>
                <w:rStyle w:val="1201"/>
              </w:rPr>
              <w:t xml:space="preserve">Результаты анализа </w:t>
            </w:r>
            <w:r>
              <w:rPr>
                <w:rStyle w:val="1201"/>
              </w:rPr>
            </w:r>
            <w:r>
              <w:tab/>
            </w:r>
            <w:r>
              <w:fldChar w:fldCharType="begin"/>
              <w:instrText xml:space="preserve">PAGEREF _Toc85 \h</w:instrText>
              <w:fldChar w:fldCharType="separate"/>
              <w:t xml:space="preserve">25</w:t>
              <w:fldChar w:fldCharType="end"/>
            </w:r>
          </w:hyperlink>
          <w:r>
            <w:rPr>
              <w:rFonts w:cs="Times New Roman" w:eastAsia="Times New Roman"/>
              <w:highlight w:val="none"/>
            </w:rPr>
          </w:r>
          <w:r/>
        </w:p>
        <w:p>
          <w:pPr>
            <w:pStyle w:val="1207"/>
            <w:tabs>
              <w:tab w:val="left" w:pos="1225" w:leader="none"/>
              <w:tab w:val="right" w:pos="9354" w:leader="dot"/>
            </w:tabs>
            <w:rPr>
              <w:rFonts w:ascii="Times New Roman" w:hAnsi="Times New Roman" w:cs="Times New Roman" w:eastAsia="Times New Roman"/>
              <w:highlight w:val="yellow"/>
            </w:rPr>
          </w:pPr>
          <w:r/>
          <w:hyperlink w:tooltip="#_Toc86" w:anchor="_Toc86" w:history="1">
            <w:r>
              <w:rPr>
                <w:rFonts w:ascii="Times New Roman" w:hAnsi="Times New Roman" w:cs="Times New Roman" w:eastAsia="Times New Roman"/>
              </w:rPr>
              <w:t xml:space="preserve">2.3.1.</w:t>
            </w:r>
            <w:r>
              <w:tab/>
            </w:r>
            <w:r>
              <w:rPr>
                <w:rStyle w:val="1201"/>
              </w:rPr>
            </w:r>
            <w:r>
              <w:rPr>
                <w:rStyle w:val="1201"/>
                <w:rFonts w:cs="Times New Roman" w:eastAsia="Times New Roman"/>
                <w:i w:val="false"/>
                <w:caps w:val="false"/>
                <w:smallCaps w:val="false"/>
                <w:strike w:val="false"/>
                <w:position w:val="0"/>
                <w:sz w:val="28"/>
                <w:szCs w:val="28"/>
                <w:highlight w:val="none"/>
                <w:shd w:val="clear" w:color="auto" w:fill="auto"/>
                <w:vertAlign w:val="baseline"/>
              </w:rPr>
              <w:t xml:space="preserve">Кластеры</w:t>
            </w:r>
            <w:r>
              <w:rPr>
                <w:rStyle w:val="1201"/>
              </w:rPr>
            </w:r>
            <w:r>
              <w:tab/>
            </w:r>
            <w:r>
              <w:fldChar w:fldCharType="begin"/>
              <w:instrText xml:space="preserve">PAGEREF _Toc86 \h</w:instrText>
              <w:fldChar w:fldCharType="separate"/>
              <w:t xml:space="preserve">25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highlight w:val="yellow"/>
            </w:rPr>
          </w:r>
          <w:r/>
        </w:p>
        <w:p>
          <w:pPr>
            <w:pStyle w:val="1207"/>
            <w:tabs>
              <w:tab w:val="left" w:pos="1225" w:leader="none"/>
              <w:tab w:val="right" w:pos="9354" w:leader="dot"/>
            </w:tabs>
            <w:rPr>
              <w:rFonts w:ascii="Times New Roman" w:hAnsi="Times New Roman" w:cs="Times New Roman" w:eastAsia="Times New Roman"/>
              <w:highlight w:val="none"/>
            </w:rPr>
          </w:pPr>
          <w:r/>
          <w:hyperlink w:tooltip="#_Toc87" w:anchor="_Toc87" w:history="1">
            <w:r>
              <w:rPr>
                <w:rFonts w:ascii="Times New Roman" w:hAnsi="Times New Roman" w:cs="Times New Roman" w:eastAsia="Times New Roman"/>
              </w:rPr>
              <w:t xml:space="preserve">2.3.2.</w:t>
            </w:r>
            <w:r>
              <w:tab/>
            </w:r>
            <w:r>
              <w:rPr>
                <w:rStyle w:val="1201"/>
              </w:rPr>
            </w:r>
            <w:r>
              <w:rPr>
                <w:rStyle w:val="1201"/>
                <w:rFonts w:cs="Times New Roman" w:eastAsia="Times New Roman"/>
                <w:i w:val="false"/>
                <w:caps w:val="false"/>
                <w:smallCaps w:val="false"/>
                <w:strike w:val="false"/>
                <w:position w:val="0"/>
                <w:sz w:val="28"/>
                <w:szCs w:val="28"/>
                <w:highlight w:val="none"/>
                <w:shd w:val="clear" w:color="auto" w:fill="auto"/>
                <w:vertAlign w:val="baseline"/>
              </w:rPr>
              <w:t xml:space="preserve">Ключевые навыки</w:t>
            </w:r>
            <w:r>
              <w:rPr>
                <w:rStyle w:val="1201"/>
                <w:highlight w:val="none"/>
              </w:rPr>
            </w:r>
            <w:r>
              <w:tab/>
            </w:r>
            <w:r>
              <w:fldChar w:fldCharType="begin"/>
              <w:instrText xml:space="preserve">PAGEREF _Toc87 \h</w:instrText>
              <w:fldChar w:fldCharType="separate"/>
              <w:t xml:space="preserve">28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highlight w:val="none"/>
            </w:rPr>
          </w:r>
          <w:r/>
        </w:p>
        <w:p>
          <w:pPr>
            <w:pStyle w:val="1207"/>
            <w:tabs>
              <w:tab w:val="left" w:pos="1225" w:leader="none"/>
              <w:tab w:val="right" w:pos="9354" w:leader="dot"/>
            </w:tabs>
            <w:rPr>
              <w:rFonts w:ascii="Times New Roman" w:hAnsi="Times New Roman" w:cs="Times New Roman" w:eastAsia="Times New Roman"/>
              <w:i w:val="false"/>
              <w:caps w:val="false"/>
              <w:smallCaps w:val="false"/>
              <w:strike w:val="false"/>
              <w:position w:val="0"/>
              <w:sz w:val="28"/>
              <w:szCs w:val="28"/>
              <w:highlight w:val="none"/>
              <w:vertAlign w:val="baseline"/>
            </w:rPr>
          </w:pPr>
          <w:r/>
          <w:hyperlink w:tooltip="#_Toc88" w:anchor="_Toc88" w:history="1">
            <w:r>
              <w:rPr>
                <w:rFonts w:ascii="Times New Roman" w:hAnsi="Times New Roman" w:cs="Times New Roman" w:eastAsia="Times New Roman"/>
              </w:rPr>
              <w:t xml:space="preserve">2.3.2.</w:t>
            </w:r>
            <w:r>
              <w:tab/>
            </w:r>
            <w:r>
              <w:rPr>
                <w:rStyle w:val="1201"/>
              </w:rPr>
            </w:r>
            <w:r>
              <w:rPr>
                <w:rStyle w:val="1201"/>
                <w:rFonts w:cs="Times New Roman" w:eastAsia="Times New Roman"/>
                <w:i w:val="false"/>
                <w:caps w:val="false"/>
                <w:smallCaps w:val="false"/>
                <w:strike w:val="false"/>
                <w:position w:val="0"/>
                <w:sz w:val="28"/>
                <w:szCs w:val="28"/>
                <w:highlight w:val="none"/>
                <w:shd w:val="clear" w:color="auto" w:fill="auto"/>
                <w:vertAlign w:val="baseline"/>
              </w:rPr>
              <w:t xml:space="preserve">Заработная плата</w:t>
            </w:r>
            <w:r>
              <w:rPr>
                <w:rStyle w:val="1201"/>
                <w:highlight w:val="none"/>
              </w:rPr>
            </w:r>
            <w:r>
              <w:tab/>
            </w:r>
            <w:r>
              <w:fldChar w:fldCharType="begin"/>
              <w:instrText xml:space="preserve">PAGEREF _Toc88 \h</w:instrText>
              <w:fldChar w:fldCharType="separate"/>
              <w:t xml:space="preserve">30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i w:val="false"/>
              <w:caps w:val="false"/>
              <w:smallCaps w:val="false"/>
              <w:strike w:val="false"/>
              <w:position w:val="0"/>
              <w:sz w:val="28"/>
              <w:szCs w:val="28"/>
              <w:highlight w:val="none"/>
              <w:vertAlign w:val="baseline"/>
            </w:rPr>
          </w:r>
          <w:r/>
        </w:p>
        <w:p>
          <w:pPr>
            <w:pStyle w:val="1207"/>
            <w:tabs>
              <w:tab w:val="left" w:pos="1225" w:leader="none"/>
              <w:tab w:val="right" w:pos="9354" w:leader="dot"/>
            </w:tabs>
            <w:rPr>
              <w:rFonts w:ascii="Times New Roman" w:hAnsi="Times New Roman" w:cs="Times New Roman" w:eastAsia="Times New Roman"/>
              <w:i w:val="false"/>
              <w:caps w:val="false"/>
              <w:smallCaps w:val="false"/>
              <w:strike w:val="false"/>
              <w:position w:val="0"/>
              <w:sz w:val="28"/>
              <w:szCs w:val="28"/>
              <w:highlight w:val="none"/>
              <w:vertAlign w:val="baseline"/>
            </w:rPr>
          </w:pPr>
          <w:r/>
          <w:hyperlink w:tooltip="#_Toc89" w:anchor="_Toc89" w:history="1">
            <w:r>
              <w:rPr>
                <w:rFonts w:ascii="Times New Roman" w:hAnsi="Times New Roman" w:cs="Times New Roman" w:eastAsia="Times New Roman"/>
              </w:rPr>
              <w:t xml:space="preserve">2.3.3.</w:t>
            </w:r>
            <w:r>
              <w:tab/>
            </w:r>
            <w:r>
              <w:rPr>
                <w:rStyle w:val="1201"/>
              </w:rPr>
            </w:r>
            <w:r>
              <w:rPr>
                <w:rStyle w:val="1201"/>
                <w:rFonts w:cs="Times New Roman" w:eastAsia="Times New Roman"/>
                <w:i w:val="false"/>
                <w:caps w:val="false"/>
                <w:smallCaps w:val="false"/>
                <w:strike w:val="false"/>
                <w:position w:val="0"/>
                <w:sz w:val="28"/>
                <w:szCs w:val="28"/>
                <w:highlight w:val="none"/>
                <w:shd w:val="clear" w:color="auto" w:fill="auto"/>
                <w:vertAlign w:val="baseline"/>
              </w:rPr>
              <w:t xml:space="preserve">Сравнение рынков России, Украины и Беларуси</w:t>
            </w:r>
            <w:r>
              <w:rPr>
                <w:rStyle w:val="1201"/>
                <w:highlight w:val="none"/>
              </w:rPr>
            </w:r>
            <w:r>
              <w:tab/>
            </w:r>
            <w:r>
              <w:fldChar w:fldCharType="begin"/>
              <w:instrText xml:space="preserve">PAGEREF _Toc89 \h</w:instrText>
              <w:fldChar w:fldCharType="separate"/>
              <w:t xml:space="preserve">31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i w:val="false"/>
              <w:caps w:val="false"/>
              <w:smallCaps w:val="false"/>
              <w:strike w:val="false"/>
              <w:position w:val="0"/>
              <w:sz w:val="28"/>
              <w:szCs w:val="28"/>
              <w:highlight w:val="none"/>
              <w:vertAlign w:val="baseline"/>
            </w:rPr>
          </w:r>
          <w:r/>
        </w:p>
        <w:p>
          <w:pPr>
            <w:pStyle w:val="1207"/>
            <w:tabs>
              <w:tab w:val="left" w:pos="1225" w:leader="none"/>
              <w:tab w:val="right" w:pos="9354" w:leader="dot"/>
            </w:tabs>
            <w:rPr>
              <w:rFonts w:ascii="Times New Roman" w:hAnsi="Times New Roman" w:cs="Times New Roman" w:eastAsia="Times New Roman"/>
              <w:i w:val="false"/>
              <w:caps w:val="false"/>
              <w:smallCaps w:val="false"/>
              <w:strike w:val="false"/>
              <w:position w:val="0"/>
              <w:sz w:val="28"/>
              <w:szCs w:val="28"/>
              <w:highlight w:val="none"/>
              <w:vertAlign w:val="baseline"/>
            </w:rPr>
          </w:pPr>
          <w:r/>
          <w:hyperlink w:tooltip="#_Toc90" w:anchor="_Toc90" w:history="1">
            <w:r>
              <w:rPr>
                <w:rFonts w:ascii="Times New Roman" w:hAnsi="Times New Roman" w:cs="Times New Roman" w:eastAsia="Times New Roman"/>
              </w:rPr>
              <w:t xml:space="preserve">2.3.4.</w:t>
            </w:r>
            <w:r>
              <w:tab/>
            </w:r>
            <w:r>
              <w:rPr>
                <w:rStyle w:val="1201"/>
              </w:rPr>
            </w:r>
            <w:r>
              <w:rPr>
                <w:rStyle w:val="1201"/>
                <w:rFonts w:cs="Times New Roman" w:eastAsia="Times New Roman"/>
                <w:i w:val="false"/>
                <w:caps w:val="false"/>
                <w:smallCaps w:val="false"/>
                <w:strike w:val="false"/>
                <w:position w:val="0"/>
                <w:sz w:val="28"/>
                <w:szCs w:val="28"/>
                <w:highlight w:val="none"/>
                <w:shd w:val="clear" w:color="auto" w:fill="auto"/>
                <w:vertAlign w:val="baseline"/>
              </w:rPr>
              <w:t xml:space="preserve">Опыт работы</w:t>
            </w:r>
            <w:r>
              <w:rPr>
                <w:rStyle w:val="1201"/>
                <w:highlight w:val="none"/>
              </w:rPr>
            </w:r>
            <w:r>
              <w:tab/>
            </w:r>
            <w:r>
              <w:fldChar w:fldCharType="begin"/>
              <w:instrText xml:space="preserve">PAGEREF _Toc90 \h</w:instrText>
              <w:fldChar w:fldCharType="separate"/>
              <w:t xml:space="preserve">32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i w:val="false"/>
              <w:caps w:val="false"/>
              <w:smallCaps w:val="false"/>
              <w:strike w:val="false"/>
              <w:position w:val="0"/>
              <w:sz w:val="28"/>
              <w:szCs w:val="28"/>
              <w:highlight w:val="none"/>
              <w:vertAlign w:val="baseline"/>
            </w:rPr>
          </w:r>
          <w:r/>
        </w:p>
        <w:p>
          <w:pPr>
            <w:pStyle w:val="1205"/>
            <w:tabs>
              <w:tab w:val="right" w:pos="9354" w:leader="dot"/>
            </w:tabs>
          </w:pPr>
          <w:r/>
          <w:hyperlink w:tooltip="#_Toc91" w:anchor="_Toc91" w:history="1">
            <w:r>
              <w:rPr>
                <w:rStyle w:val="1201"/>
              </w:rPr>
            </w:r>
            <w:r>
              <w:rPr>
                <w:rStyle w:val="1201"/>
              </w:rPr>
              <w:t xml:space="preserve">Заключение </w:t>
            </w:r>
            <w:r>
              <w:rPr>
                <w:rStyle w:val="1201"/>
              </w:rPr>
            </w:r>
            <w:r>
              <w:tab/>
            </w:r>
            <w:r>
              <w:fldChar w:fldCharType="begin"/>
              <w:instrText xml:space="preserve">PAGEREF _Toc91 \h</w:instrText>
              <w:fldChar w:fldCharType="separate"/>
              <w:t xml:space="preserve">33</w:t>
              <w:fldChar w:fldCharType="end"/>
            </w:r>
          </w:hyperlink>
          <w:r/>
          <w:r/>
        </w:p>
        <w:p>
          <w:pPr>
            <w:pStyle w:val="1205"/>
            <w:tabs>
              <w:tab w:val="right" w:pos="9354" w:leader="dot"/>
            </w:tabs>
            <w:rPr>
              <w:rFonts w:ascii="Times New Roman" w:hAnsi="Times New Roman" w:cs="Times New Roman" w:eastAsia="Times New Roman"/>
              <w:i w:val="false"/>
              <w:caps w:val="false"/>
              <w:smallCaps w:val="false"/>
              <w:strike w:val="false"/>
              <w:position w:val="0"/>
              <w:sz w:val="28"/>
              <w:szCs w:val="28"/>
              <w:vertAlign w:val="baseline"/>
            </w:rPr>
          </w:pPr>
          <w:r/>
          <w:hyperlink w:tooltip="#_Toc92" w:anchor="_Toc92" w:history="1">
            <w:r>
              <w:rPr>
                <w:rStyle w:val="1201"/>
              </w:rPr>
            </w:r>
            <w:r>
              <w:rPr>
                <w:rStyle w:val="1201"/>
              </w:rPr>
              <w:t xml:space="preserve">Список используемых источников</w:t>
            </w:r>
            <w:r>
              <w:rPr>
                <w:rStyle w:val="1201"/>
              </w:rPr>
            </w:r>
            <w:r>
              <w:tab/>
            </w:r>
            <w:r>
              <w:fldChar w:fldCharType="begin"/>
              <w:instrText xml:space="preserve">PAGEREF _Toc92 \h</w:instrText>
              <w:fldChar w:fldCharType="separate"/>
              <w:t xml:space="preserve">34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i w:val="false"/>
              <w:caps w:val="false"/>
              <w:smallCaps w:val="false"/>
              <w:strike w:val="false"/>
              <w:position w:val="0"/>
              <w:sz w:val="28"/>
              <w:szCs w:val="28"/>
              <w:vertAlign w:val="baseline"/>
            </w:rPr>
          </w:r>
          <w:r/>
        </w:p>
        <w:p>
          <w:pPr>
            <w:pStyle w:val="1205"/>
            <w:tabs>
              <w:tab w:val="right" w:pos="9354" w:leader="dot"/>
            </w:tabs>
            <w:rPr>
              <w:rFonts w:ascii="Times New Roman" w:hAnsi="Times New Roman" w:cs="Times New Roman" w:eastAsia="Times New Roman"/>
              <w:i w:val="false"/>
              <w:caps w:val="false"/>
              <w:smallCaps w:val="false"/>
              <w:strike w:val="false"/>
              <w:position w:val="0"/>
              <w:sz w:val="28"/>
              <w:szCs w:val="28"/>
              <w:highlight w:val="none"/>
              <w:vertAlign w:val="baseline"/>
            </w:rPr>
          </w:pPr>
          <w:r/>
          <w:hyperlink w:tooltip="#_Toc93" w:anchor="_Toc93" w:history="1">
            <w:r>
              <w:rPr>
                <w:rStyle w:val="1201"/>
              </w:rPr>
            </w:r>
            <w:r>
              <w:rPr>
                <w:rStyle w:val="1201"/>
                <w:rFonts w:ascii="Times New Roman" w:hAnsi="Times New Roman" w:cs="Times New Roman" w:eastAsia="Times New Roman"/>
                <w:i w:val="false"/>
                <w:caps w:val="false"/>
                <w:smallCaps w:val="false"/>
                <w:strike w:val="false"/>
                <w:position w:val="0"/>
                <w:sz w:val="28"/>
                <w:szCs w:val="28"/>
                <w:highlight w:val="none"/>
                <w:vertAlign w:val="baseline"/>
              </w:rPr>
              <w:t xml:space="preserve">Приложение А — </w:t>
            </w:r>
            <w:r>
              <w:rPr>
                <w:rStyle w:val="1201"/>
                <w:highlight w:val="none"/>
              </w:rPr>
              <w:t xml:space="preserve">Результаты Исследования</w:t>
            </w:r>
            <w:r>
              <w:rPr>
                <w:rStyle w:val="1201"/>
                <w:highlight w:val="none"/>
              </w:rPr>
            </w:r>
            <w:r>
              <w:tab/>
            </w:r>
            <w:r>
              <w:fldChar w:fldCharType="begin"/>
              <w:instrText xml:space="preserve">PAGEREF _Toc93 \h</w:instrText>
              <w:fldChar w:fldCharType="separate"/>
              <w:t xml:space="preserve">35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i w:val="false"/>
              <w:caps w:val="false"/>
              <w:smallCaps w:val="false"/>
              <w:strike w:val="false"/>
              <w:position w:val="0"/>
              <w:sz w:val="28"/>
              <w:szCs w:val="28"/>
              <w:highlight w:val="none"/>
              <w:vertAlign w:val="baseline"/>
            </w:rPr>
          </w:r>
          <w:r/>
        </w:p>
        <w:p>
          <w:pPr>
            <w:pStyle w:val="1205"/>
            <w:tabs>
              <w:tab w:val="right" w:pos="9354" w:leader="dot"/>
            </w:tabs>
            <w:rPr>
              <w:rFonts w:cs="Times New Roman" w:eastAsia="Times New Roman"/>
              <w:i w:val="false"/>
              <w:caps w:val="false"/>
              <w:smallCaps w:val="false"/>
              <w:strike w:val="false"/>
              <w:position w:val="0"/>
              <w:sz w:val="28"/>
              <w:szCs w:val="28"/>
              <w:vertAlign w:val="baseline"/>
            </w:rPr>
          </w:pPr>
          <w:r/>
          <w:hyperlink w:tooltip="#_Toc94" w:anchor="_Toc94" w:history="1">
            <w:r>
              <w:rPr>
                <w:rStyle w:val="1201"/>
              </w:rPr>
            </w:r>
            <w:r>
              <w:rPr>
                <w:rStyle w:val="1201"/>
                <w:rFonts w:cs="Times New Roman" w:eastAsia="Times New Roman"/>
                <w:i w:val="false"/>
                <w:caps w:val="false"/>
                <w:smallCaps w:val="false"/>
                <w:strike w:val="false"/>
                <w:position w:val="0"/>
                <w:sz w:val="28"/>
                <w:szCs w:val="28"/>
                <w:vertAlign w:val="baseline"/>
              </w:rPr>
              <w:t xml:space="preserve">Приложение Б — Код приложения. CLI.</w:t>
            </w:r>
            <w:r>
              <w:rPr>
                <w:rStyle w:val="1201"/>
              </w:rPr>
            </w:r>
            <w:r>
              <w:tab/>
            </w:r>
            <w:r>
              <w:fldChar w:fldCharType="begin"/>
              <w:instrText xml:space="preserve">PAGEREF _Toc94 \h</w:instrText>
              <w:fldChar w:fldCharType="separate"/>
              <w:t xml:space="preserve">42</w:t>
              <w:fldChar w:fldCharType="end"/>
            </w:r>
          </w:hyperlink>
          <w:r>
            <w:rPr>
              <w:rFonts w:cs="Times New Roman" w:eastAsia="Times New Roman"/>
              <w:i w:val="false"/>
              <w:caps w:val="false"/>
              <w:smallCaps w:val="false"/>
              <w:strike w:val="false"/>
              <w:position w:val="0"/>
              <w:sz w:val="28"/>
              <w:szCs w:val="28"/>
              <w:vertAlign w:val="baseline"/>
            </w:rPr>
          </w:r>
          <w:r/>
        </w:p>
        <w:p>
          <w:pPr>
            <w:pStyle w:val="1205"/>
            <w:tabs>
              <w:tab w:val="right" w:pos="9354" w:leader="dot"/>
            </w:tabs>
          </w:pPr>
          <w:r/>
          <w:hyperlink w:tooltip="#_Toc95" w:anchor="_Toc95" w:history="1">
            <w:r>
              <w:rPr>
                <w:rStyle w:val="1201"/>
              </w:rPr>
            </w:r>
            <w:r>
              <w:rPr>
                <w:rStyle w:val="1201"/>
              </w:rPr>
              <w:t xml:space="preserve">Приложение В — Код приложения. Ядро.</w:t>
            </w:r>
            <w:r>
              <w:rPr>
                <w:rStyle w:val="1201"/>
              </w:rPr>
            </w:r>
            <w:r>
              <w:tab/>
            </w:r>
            <w:r>
              <w:fldChar w:fldCharType="begin"/>
              <w:instrText xml:space="preserve">PAGEREF _Toc95 \h</w:instrText>
              <w:fldChar w:fldCharType="separate"/>
              <w:t xml:space="preserve">44</w:t>
              <w:fldChar w:fldCharType="end"/>
            </w:r>
          </w:hyperlink>
          <w:r/>
          <w:r/>
        </w:p>
        <w:p>
          <w:pPr>
            <w:rPr>
              <w:rFonts w:cs="Times New Roman" w:eastAsia="Times New Roman"/>
              <w:b w:val="false"/>
              <w:i w:val="false"/>
              <w:caps w:val="false"/>
              <w:smallCaps w:val="false"/>
              <w:strike w:val="false"/>
              <w:color w:val="000000"/>
              <w:position w:val="0"/>
              <w:sz w:val="28"/>
              <w:szCs w:val="28"/>
              <w:u w:val="none"/>
              <w:vertAlign w:val="baseline"/>
            </w:rPr>
          </w:pPr>
          <w:r>
            <w:rPr>
              <w:b w:val="false"/>
            </w:rPr>
            <w:fldChar w:fldCharType="end"/>
          </w:r>
          <w:r>
            <w:rPr>
              <w:b w:val="false"/>
            </w:rPr>
          </w:r>
          <w:r/>
        </w:p>
      </w:sdtContent>
    </w:sdt>
    <w:p>
      <w:pPr>
        <w:pStyle w:val="1215"/>
        <w:jc w:val="center"/>
        <w:pageBreakBefore/>
        <w:spacing w:lineRule="auto" w:line="360"/>
      </w:pPr>
      <w:r/>
      <w:bookmarkStart w:id="62" w:name="_Toc62"/>
      <w:r>
        <w:rPr>
          <w:b/>
        </w:rPr>
        <w:t xml:space="preserve">Введение</w:t>
      </w:r>
      <w:bookmarkEnd w:id="62"/>
      <w:r/>
      <w:r/>
    </w:p>
    <w:p>
      <w:pPr>
        <w:ind w:left="0" w:right="0" w:firstLine="720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vertAlign w:val="baseline"/>
        </w:rPr>
      </w:pP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shd w:val="clear" w:color="auto" w:fill="auto"/>
          <w:vertAlign w:val="baseline"/>
        </w:rPr>
        <w:t xml:space="preserve">“Современный рынок труда ежегодно растёт и меняется.” 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shd w:val="clear" w:color="auto" w:fill="auto"/>
          <w:vertAlign w:val="baseline"/>
        </w:rPr>
        <w:t xml:space="preserve">— с такой мыслью год тому назад, в 2020-м году начинался отчёт автора по учебной практике по схожей теме. В этой работе описан процесс разработки программного обеспечения для анализа рынка труда, а именно рынок труда в сфере информационных технологий.</w:t>
      </w:r>
      <w:r>
        <w:rPr>
          <w:rFonts w:ascii="Times New Roman" w:hAnsi="Times New Roman" w:cs="Times New Roman" w:eastAsia="Times New Roman"/>
        </w:rPr>
      </w:r>
      <w:r/>
    </w:p>
    <w:p>
      <w:pPr>
        <w:ind w:left="0" w:right="0" w:firstLine="720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vertAlign w:val="baseline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  <w:t xml:space="preserve">Данная работа является продолжением и развитием выше указанного проекта.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</w:r>
      <w:r/>
    </w:p>
    <w:p>
      <w:pPr>
        <w:ind w:left="0" w:right="0" w:firstLine="720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highlight w:val="none"/>
          <w:u w:val="none"/>
          <w:vertAlign w:val="baseline"/>
        </w:rPr>
      </w:pPr>
      <w:r>
        <w:rPr>
          <w:rFonts w:cs="Times New Roman" w:eastAsia="Times New Roman"/>
          <w:b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shd w:val="clear" w:color="auto" w:fill="auto"/>
          <w:vertAlign w:val="baseline"/>
        </w:rPr>
        <w:t xml:space="preserve">Цель работы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shd w:val="clear" w:color="auto" w:fill="auto"/>
          <w:vertAlign w:val="baseline"/>
        </w:rPr>
        <w:t xml:space="preserve"> — разработка программного обеспечения для анализа вакансий базы данных 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shd w:val="clear" w:color="auto" w:fill="auto"/>
          <w:vertAlign w:val="baseline"/>
        </w:rPr>
        <w:t xml:space="preserve">одного из самых крупных сайтов по поиску вакансий 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shd w:val="clear" w:color="auto" w:fill="auto"/>
          <w:vertAlign w:val="baseline"/>
        </w:rPr>
        <w:t xml:space="preserve">и сотрудников — 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shd w:val="clear" w:color="auto" w:fill="auto"/>
          <w:vertAlign w:val="baseline"/>
        </w:rPr>
        <w:t xml:space="preserve">HeadHunter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shd w:val="clear" w:color="auto" w:fill="auto"/>
          <w:vertAlign w:val="baseline"/>
        </w:rPr>
        <w:t xml:space="preserve">. 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shd w:val="clear" w:color="auto" w:fill="auto"/>
          <w:vertAlign w:val="baseline"/>
        </w:rPr>
        <w:t xml:space="preserve">Автора заинтересован в исследовании самых конкурентноспособных навыков соискателей.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vertAlign w:val="baseline"/>
        </w:rPr>
      </w:r>
      <w:r/>
    </w:p>
    <w:p>
      <w:pPr>
        <w:ind w:left="0" w:right="0" w:firstLine="720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vertAlign w:val="baseline"/>
        </w:rPr>
      </w:pPr>
      <w:r>
        <w:rPr>
          <w:rFonts w:cs="Times New Roman" w:eastAsia="Times New Roman"/>
          <w:b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  <w:t xml:space="preserve">Задачи работы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  <w:t xml:space="preserve">: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vertAlign w:val="baseline"/>
        </w:rPr>
      </w:r>
      <w:r/>
    </w:p>
    <w:p>
      <w:pPr>
        <w:pStyle w:val="1062"/>
        <w:numPr>
          <w:ilvl w:val="0"/>
          <w:numId w:val="80"/>
        </w:numPr>
        <w:ind w:right="0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vertAlign w:val="baseline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  <w:t xml:space="preserve">рассмотреть методологию разработки программного обеспечения в рамках цели исследования;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</w:r>
      <w:r/>
    </w:p>
    <w:p>
      <w:pPr>
        <w:pStyle w:val="1062"/>
        <w:numPr>
          <w:ilvl w:val="0"/>
          <w:numId w:val="80"/>
        </w:numPr>
        <w:ind w:right="0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vertAlign w:val="baseline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  <w:t xml:space="preserve">изучение методологии анализа рынка труда и набора квалификаций;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</w:r>
      <w:r/>
    </w:p>
    <w:p>
      <w:pPr>
        <w:pStyle w:val="1062"/>
        <w:numPr>
          <w:ilvl w:val="0"/>
          <w:numId w:val="80"/>
        </w:numPr>
        <w:ind w:right="0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vertAlign w:val="baseline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  <w:t xml:space="preserve">разработка программного обеспечения;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</w:r>
      <w:r/>
    </w:p>
    <w:p>
      <w:pPr>
        <w:pStyle w:val="1062"/>
        <w:numPr>
          <w:ilvl w:val="0"/>
          <w:numId w:val="80"/>
        </w:numPr>
        <w:ind w:right="0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vertAlign w:val="baseline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  <w:t xml:space="preserve">применение разработанного ПО и дальнейший анализ.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</w:r>
      <w:r/>
    </w:p>
    <w:p>
      <w:pPr>
        <w:ind w:left="0" w:right="0" w:firstLine="720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rFonts w:cs="Times New Roman" w:eastAsia="Times New Roman"/>
          <w:color w:val="000000"/>
        </w:rPr>
      </w:pPr>
      <w:r>
        <w:rPr>
          <w:rFonts w:cs="Times New Roman" w:eastAsia="Times New Roman"/>
          <w:b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shd w:val="clear" w:color="auto" w:fill="auto"/>
          <w:vertAlign w:val="baseline"/>
        </w:rPr>
        <w:t xml:space="preserve">Актуальность работы 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shd w:val="clear" w:color="auto" w:fill="auto"/>
          <w:vertAlign w:val="baseline"/>
        </w:rPr>
        <w:t xml:space="preserve">заключается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shd w:val="clear" w:color="auto" w:fill="auto"/>
          <w:vertAlign w:val="baseline"/>
        </w:rPr>
        <w:t xml:space="preserve"> в конкретизации требуемых от соискателей навыков и компетенций. В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shd w:val="clear" w:color="auto" w:fill="auto"/>
          <w:vertAlign w:val="baseline"/>
        </w:rPr>
        <w:t xml:space="preserve"> дальнейшем, полученный 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shd w:val="clear" w:color="auto" w:fill="auto"/>
          <w:vertAlign w:val="baseline"/>
        </w:rPr>
        <w:t xml:space="preserve">список навыков, может стать основой для улучшения образовательных программ заведений среднего и высшего образования. 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shd w:val="clear" w:color="auto" w:fill="auto"/>
          <w:vertAlign w:val="baseline"/>
        </w:rPr>
        <w:t xml:space="preserve">Периодические анализы рынка труда помогут студентам сформировать представление об актуальных требованиях рынка труда, а сфере образования улучшить качество образовательных программ.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vertAlign w:val="baseline"/>
        </w:rPr>
      </w:r>
      <w:r/>
    </w:p>
    <w:p>
      <w:pPr>
        <w:ind w:left="0" w:right="0" w:firstLine="720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vertAlign w:val="baseline"/>
        </w:rPr>
      </w:pPr>
      <w:r>
        <w:rPr>
          <w:rFonts w:cs="Times New Roman" w:eastAsia="Times New Roman"/>
          <w:b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shd w:val="clear" w:color="auto" w:fill="auto"/>
          <w:vertAlign w:val="baseline"/>
        </w:rPr>
        <w:t xml:space="preserve">Объектом исследования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shd w:val="clear" w:color="auto" w:fill="auto"/>
          <w:vertAlign w:val="baseline"/>
        </w:rPr>
        <w:t xml:space="preserve"> является рынок труда информационных технологий.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vertAlign w:val="baseline"/>
        </w:rPr>
      </w:r>
      <w:r/>
    </w:p>
    <w:p>
      <w:pPr>
        <w:ind w:left="0" w:right="0" w:firstLine="720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sz w:val="28"/>
          <w:szCs w:val="28"/>
          <w:highlight w:val="none"/>
        </w:rPr>
      </w:pPr>
      <w:r>
        <w:rPr>
          <w:rFonts w:cs="Times New Roman" w:eastAsia="Times New Roman"/>
          <w:b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  <w:t xml:space="preserve">Предметом исследования 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  <w:t xml:space="preserve">выступает выборка </w:t>
      </w:r>
      <w:r>
        <w:rPr>
          <w:sz w:val="28"/>
        </w:rPr>
        <w:t xml:space="preserve">требуемых квалификаций соискателей.</w:t>
      </w:r>
      <w:r/>
    </w:p>
    <w:p>
      <w:pPr>
        <w:pStyle w:val="1215"/>
        <w:numPr>
          <w:ilvl w:val="0"/>
          <w:numId w:val="81"/>
        </w:numPr>
        <w:ind w:left="709" w:right="0" w:hanging="425"/>
        <w:pageBreakBefore/>
        <w:spacing w:lineRule="auto" w:line="360"/>
      </w:pPr>
      <w:r/>
      <w:bookmarkStart w:id="63" w:name="_Toc63"/>
      <w:r>
        <w:t xml:space="preserve">Методология разработки</w:t>
      </w:r>
      <w:bookmarkEnd w:id="63"/>
      <w:r/>
      <w:r/>
    </w:p>
    <w:p>
      <w:r/>
      <w:r/>
    </w:p>
    <w:p>
      <w:pPr>
        <w:pStyle w:val="1216"/>
        <w:numPr>
          <w:ilvl w:val="1"/>
          <w:numId w:val="81"/>
        </w:numPr>
        <w:ind w:left="709" w:right="0" w:hanging="425"/>
        <w:jc w:val="both"/>
        <w:spacing w:lineRule="auto" w:line="360"/>
      </w:pPr>
      <w:r/>
      <w:bookmarkStart w:id="64" w:name="_Toc64"/>
      <w:r>
        <w:rPr>
          <w:sz w:val="28"/>
          <w:szCs w:val="28"/>
        </w:rPr>
        <w:t xml:space="preserve">Языковая средства, системы и технологии программирования.</w:t>
      </w:r>
      <w:bookmarkEnd w:id="64"/>
      <w:r/>
      <w:r/>
    </w:p>
    <w:p>
      <w:r/>
      <w:r/>
    </w:p>
    <w:p>
      <w:pPr>
        <w:ind w:firstLine="720"/>
        <w:jc w:val="both"/>
        <w:spacing w:lineRule="auto" w:line="360"/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vertAlign w:val="baseline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shd w:val="clear" w:color="auto" w:fill="auto"/>
          <w:vertAlign w:val="baseline"/>
        </w:rPr>
        <w:t xml:space="preserve">Перед тем, как приступить к написанию любого приложения, важно выбрать платформу (рабочую и целевую), стек (англ. stack — стопка) технологий, иначе говоря, набор инструментов, применяемых в совокупности для достижения тех или иных программных целей.</w:t>
      </w:r>
      <w:r/>
    </w:p>
    <w:p>
      <w:pPr>
        <w:ind w:firstLine="720"/>
        <w:jc w:val="both"/>
        <w:spacing w:lineRule="auto" w:line="360"/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vertAlign w:val="baseline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shd w:val="clear" w:color="auto" w:fill="auto"/>
          <w:vertAlign w:val="baseline"/>
        </w:rPr>
        <w:t xml:space="preserve">Так, основными критериями в выборе подходящего инстумента стали:</w:t>
      </w:r>
      <w:r/>
    </w:p>
    <w:p>
      <w:pPr>
        <w:pStyle w:val="1062"/>
        <w:numPr>
          <w:ilvl w:val="0"/>
          <w:numId w:val="83"/>
        </w:numPr>
        <w:jc w:val="both"/>
        <w:spacing w:lineRule="auto" w:line="360"/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vertAlign w:val="baseline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  <w:t xml:space="preserve">мультиплатформенность — возможность исполнять программу на большинстве современных платформ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  <w:t xml:space="preserve">;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</w:r>
      <w:r/>
    </w:p>
    <w:p>
      <w:pPr>
        <w:pStyle w:val="1062"/>
        <w:numPr>
          <w:ilvl w:val="0"/>
          <w:numId w:val="83"/>
        </w:numPr>
        <w:jc w:val="both"/>
        <w:spacing w:lineRule="auto" w:line="360"/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vertAlign w:val="baseline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  <w:t xml:space="preserve">производительность — ввиду нужды в обработке больших объемов информации.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</w:r>
      <w:r/>
    </w:p>
    <w:p>
      <w:pPr>
        <w:pStyle w:val="1062"/>
        <w:numPr>
          <w:ilvl w:val="0"/>
          <w:numId w:val="83"/>
        </w:numPr>
        <w:jc w:val="both"/>
        <w:spacing w:lineRule="auto" w:line="360"/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vertAlign w:val="baseline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  <w:t xml:space="preserve">ассинхронный ввод-вывод — для совершения множества параллельных запросов к API сайта HeadHunter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</w:r>
      <w:r/>
    </w:p>
    <w:p>
      <w:pPr>
        <w:ind w:firstLine="720"/>
        <w:jc w:val="both"/>
        <w:spacing w:lineRule="auto" w:line="360"/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vertAlign w:val="baseline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shd w:val="clear" w:color="auto" w:fill="auto"/>
          <w:vertAlign w:val="baseline"/>
        </w:rPr>
        <w:t xml:space="preserve">По итогу обзора имеющихся на рынке технологий, выбор пал между </w:t>
      </w:r>
      <w:r>
        <w:rPr>
          <w:rFonts w:cs="Times New Roman" w:eastAsia="Times New Roman"/>
          <w:b/>
          <w:i w:val="false"/>
          <w:caps w:val="false"/>
          <w:smallCaps w:val="false"/>
          <w:strike w:val="false"/>
          <w:position w:val="0"/>
          <w:sz w:val="28"/>
          <w:szCs w:val="28"/>
          <w:shd w:val="clear" w:color="auto" w:fill="auto"/>
          <w:vertAlign w:val="baseline"/>
        </w:rPr>
        <w:t xml:space="preserve">Node.js</w:t>
      </w:r>
      <w:r>
        <w:rPr>
          <w:rFonts w:cs="Times New Roman" w:eastAsia="Times New Roman"/>
          <w:b/>
          <w:i w:val="false"/>
          <w:caps w:val="false"/>
          <w:smallCaps w:val="false"/>
          <w:strike w:val="false"/>
          <w:position w:val="0"/>
          <w:sz w:val="28"/>
          <w:szCs w:val="28"/>
          <w:shd w:val="clear" w:color="auto" w:fill="auto"/>
          <w:vertAlign w:val="baseline"/>
        </w:rPr>
        <w:t xml:space="preserve"> 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position w:val="0"/>
          <w:sz w:val="28"/>
          <w:szCs w:val="28"/>
          <w:shd w:val="clear" w:color="auto" w:fill="auto"/>
          <w:vertAlign w:val="baseline"/>
        </w:rPr>
        <w:t xml:space="preserve">(язык </w:t>
      </w:r>
      <w:r>
        <w:rPr>
          <w:rFonts w:cs="Times New Roman" w:eastAsia="Times New Roman"/>
          <w:b/>
          <w:i w:val="false"/>
          <w:caps w:val="false"/>
          <w:smallCaps w:val="false"/>
          <w:strike w:val="false"/>
          <w:position w:val="0"/>
          <w:sz w:val="28"/>
          <w:szCs w:val="28"/>
          <w:shd w:val="clear" w:color="auto" w:fill="auto"/>
          <w:vertAlign w:val="baseline"/>
        </w:rPr>
        <w:t xml:space="preserve">JavaScript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position w:val="0"/>
          <w:sz w:val="28"/>
          <w:szCs w:val="28"/>
          <w:shd w:val="clear" w:color="auto" w:fill="auto"/>
          <w:vertAlign w:val="baseline"/>
        </w:rPr>
        <w:t xml:space="preserve">)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shd w:val="clear" w:color="auto" w:fill="auto"/>
          <w:vertAlign w:val="baseline"/>
        </w:rPr>
        <w:t xml:space="preserve"> и </w:t>
      </w:r>
      <w:r>
        <w:rPr>
          <w:rFonts w:cs="Times New Roman" w:eastAsia="Times New Roman"/>
          <w:b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shd w:val="clear" w:color="auto" w:fill="auto"/>
          <w:vertAlign w:val="baseline"/>
        </w:rPr>
        <w:t xml:space="preserve">Python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shd w:val="clear" w:color="auto" w:fill="auto"/>
          <w:vertAlign w:val="baseline"/>
        </w:rPr>
        <w:t xml:space="preserve">. 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vertAlign w:val="baseline"/>
        </w:rPr>
      </w:r>
      <w:r/>
    </w:p>
    <w:p>
      <w:pPr>
        <w:ind w:firstLine="720"/>
        <w:jc w:val="both"/>
        <w:spacing w:lineRule="auto" w:line="360"/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vertAlign w:val="baseline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  <w:t xml:space="preserve">За последние пару десятков лет, язык Python однозначно стал своего рода лингва франка для компьютерных вычислений в научных исследованиях, ввиду богатой стандартной библиотеки, однако, было решено использовать именно 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position w:val="0"/>
          <w:sz w:val="28"/>
          <w:szCs w:val="28"/>
          <w:highlight w:val="none"/>
          <w:shd w:val="clear" w:color="auto" w:fill="auto"/>
          <w:vertAlign w:val="baseline"/>
        </w:rPr>
        <w:t xml:space="preserve">Node.js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  <w:t xml:space="preserve"> (далее — Node) из-за предрасположенности платформы к ассинхронному вводу-выводу и вычислениям.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</w:r>
      <w:r/>
    </w:p>
    <w:p>
      <w:pPr>
        <w:ind w:firstLine="720"/>
        <w:jc w:val="both"/>
        <w:spacing w:lineRule="auto" w:line="360"/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vertAlign w:val="baseline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</w:r>
      <w:r/>
    </w:p>
    <w:p>
      <w:pPr>
        <w:pStyle w:val="1217"/>
        <w:numPr>
          <w:ilvl w:val="2"/>
          <w:numId w:val="28"/>
        </w:numPr>
        <w:ind w:left="567" w:right="0" w:hanging="504"/>
        <w:jc w:val="left"/>
        <w:spacing w:lineRule="auto" w:line="360"/>
        <w:rPr>
          <w:rFonts w:ascii="Times New Roman" w:hAnsi="Times New Roman" w:cs="Times New Roman" w:eastAsia="Times New Roman"/>
          <w:color w:val="000000"/>
        </w:rPr>
      </w:pPr>
      <w:r/>
      <w:bookmarkStart w:id="65" w:name="_Toc65"/>
      <w:r>
        <w:rPr>
          <w:rFonts w:cs="Times New Roman" w:eastAsia="Times New Roman"/>
          <w:b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shd w:val="clear" w:color="auto" w:fill="auto"/>
          <w:vertAlign w:val="baseline"/>
        </w:rPr>
        <w:t xml:space="preserve">JavaScript</w:t>
      </w:r>
      <w:bookmarkEnd w:id="65"/>
      <w:r/>
      <w:r/>
    </w:p>
    <w:p>
      <w:r/>
      <w:r/>
    </w:p>
    <w:p>
      <w:pPr>
        <w:pStyle w:val="1223"/>
        <w:ind w:left="0" w:right="0" w:firstLine="720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vertAlign w:val="baseline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shd w:val="clear" w:color="auto" w:fill="auto"/>
          <w:vertAlign w:val="baseline"/>
        </w:rPr>
        <w:t xml:space="preserve">JavaScript — С-подобный язык программирования с утиной (неявной динамической) типизацией.</w:t>
      </w:r>
      <w:r/>
    </w:p>
    <w:p>
      <w:pPr>
        <w:ind w:left="0" w:right="0" w:firstLine="720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sz w:val="28"/>
          <w:szCs w:val="28"/>
          <w:highlight w:val="none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shd w:val="clear" w:color="auto" w:fill="auto"/>
          <w:vertAlign w:val="baseline"/>
        </w:rPr>
        <w:t xml:space="preserve">JavaScript появился в 1995-м году как разработка корпорации </w:t>
      </w:r>
      <w:r>
        <w:t xml:space="preserve">Netscape Communications, лидирующей в те годы в области разработки веб-браузеров, использующийся в качестве простого скриптового языка для придания веб-страницам возможности динамически реагировать на действия пользователя.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</w:r>
      <w:r/>
    </w:p>
    <w:p>
      <w:pPr>
        <w:ind w:left="0" w:right="0" w:firstLine="720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sz w:val="28"/>
          <w:szCs w:val="28"/>
          <w:highlight w:val="none"/>
        </w:rPr>
      </w:pPr>
      <w:r>
        <w:rPr>
          <w:highlight w:val="none"/>
        </w:rPr>
        <w:t xml:space="preserve">Уже с самого появления языка стало ясно, что для поддержки совместимости с разными браузерами необходима стандартизация языка, однако, ввиду спешки, было решено проводить стандартизацию не в W3C (</w:t>
      </w:r>
      <w:r>
        <w:rPr>
          <w:highlight w:val="none"/>
        </w:rPr>
        <w:t xml:space="preserve">Консорциум Всемирной паутины), известной продолжительным процессом стандартизации, а также не предрасположенной для стандартизации спецификаций ПО независимых поставщиков (vendor-</w:t>
      </w:r>
      <w:r>
        <w:rPr>
          <w:highlight w:val="none"/>
        </w:rPr>
        <w:t xml:space="preserve">independent</w:t>
      </w:r>
      <w:r>
        <w:rPr>
          <w:highlight w:val="none"/>
        </w:rPr>
        <w:t xml:space="preserve">), а в ECMA International, позиционирующую себя, как организацию стандартизации, лояльную и ориентируемую на бизнес.</w:t>
      </w:r>
      <w:r>
        <w:rPr>
          <w:highlight w:val="none"/>
        </w:rPr>
        <w:t xml:space="preserve"> Помимо этого, стандарты ECMA International принимаются и могут быть рассмотрены Международной Организацией по Стандартизации (ISO).</w:t>
      </w:r>
      <w:r>
        <w:rPr>
          <w:highlight w:val="none"/>
        </w:rPr>
      </w:r>
      <w:r/>
    </w:p>
    <w:p>
      <w:pPr>
        <w:ind w:left="0" w:right="0" w:firstLine="720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sz w:val="28"/>
          <w:szCs w:val="28"/>
          <w:highlight w:val="none"/>
        </w:rPr>
      </w:pPr>
      <w:r>
        <w:rPr>
          <w:highlight w:val="none"/>
        </w:rPr>
        <w:t xml:space="preserve">Уже в 1996-м году при содействии Netscape, Sun Microsystems и Microsoft, и ряда других компаний, на заседании 21-22 ноября состоялась встреча технического коммитета 39 (TC39), отвественного за стандартизацию языка JavaScript.</w:t>
      </w:r>
      <w:r>
        <w:rPr>
          <w:highlight w:val="none"/>
        </w:rPr>
      </w:r>
      <w:r/>
    </w:p>
    <w:p>
      <w:pPr>
        <w:ind w:left="0" w:right="0" w:firstLine="720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sz w:val="28"/>
          <w:szCs w:val="28"/>
          <w:highlight w:val="none"/>
        </w:rPr>
      </w:pPr>
      <w:r>
        <w:rPr>
          <w:highlight w:val="none"/>
        </w:rPr>
        <w:t xml:space="preserve">Первый стандарт языка, названный ECMAScript, был предложен ISO уже в 1997-м году, однако, в документации стандарта были найдены неточности, и спустя год, в 1998-м году ISO приняло вторую редакцию ECMAScript.</w:t>
      </w:r>
      <w:r>
        <w:rPr>
          <w:highlight w:val="none"/>
        </w:rPr>
      </w:r>
      <w:r/>
    </w:p>
    <w:p>
      <w:pPr>
        <w:ind w:left="0" w:right="0" w:firstLine="720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sz w:val="28"/>
          <w:szCs w:val="28"/>
          <w:highlight w:val="none"/>
        </w:rPr>
      </w:pPr>
      <w:r>
        <w:rPr>
          <w:highlight w:val="none"/>
        </w:rPr>
        <w:t xml:space="preserve">Таким образом, JavaScript стал международным стандартом веба, использующимся и по сей день.</w:t>
      </w:r>
      <w:r>
        <w:rPr>
          <w:highlight w:val="none"/>
        </w:rPr>
      </w:r>
      <w:r/>
    </w:p>
    <w:p>
      <w:pPr>
        <w:ind w:left="0" w:right="0" w:firstLine="720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sz w:val="28"/>
          <w:szCs w:val="28"/>
          <w:highlight w:val="none"/>
        </w:rPr>
      </w:pPr>
      <w:r>
        <w:rPr>
          <w:highlight w:val="none"/>
        </w:rPr>
        <w:t xml:space="preserve">В 1999-м году вышла третья редакция стандарта языка, но четвёртая редакция, запланированная на 2003-й год, была отменена ввиду разногласий между компаниями-вендорами.</w:t>
      </w:r>
      <w:r>
        <w:rPr>
          <w:highlight w:val="none"/>
        </w:rPr>
      </w:r>
      <w:r/>
    </w:p>
    <w:p>
      <w:pPr>
        <w:ind w:left="0" w:right="0" w:firstLine="720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sz w:val="28"/>
          <w:szCs w:val="28"/>
          <w:highlight w:val="none"/>
        </w:rPr>
      </w:pPr>
      <w:r>
        <w:rPr>
          <w:highlight w:val="none"/>
        </w:rPr>
        <w:t xml:space="preserve">И так, </w:t>
      </w:r>
      <w:r>
        <w:rPr>
          <w:highlight w:val="none"/>
        </w:rPr>
        <w:t xml:space="preserve">практически до </w:t>
      </w:r>
      <w:r>
        <w:rPr>
          <w:highlight w:val="none"/>
        </w:rPr>
        <w:t xml:space="preserve">2015-го года стандарт языка не менялся.</w:t>
      </w:r>
      <w:r>
        <w:rPr>
          <w:highlight w:val="none"/>
        </w:rPr>
      </w:r>
      <w:r/>
    </w:p>
    <w:p>
      <w:pPr>
        <w:ind w:left="0" w:right="0" w:firstLine="720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sz w:val="28"/>
          <w:szCs w:val="28"/>
          <w:highlight w:val="none"/>
        </w:rPr>
      </w:pPr>
      <w:r>
        <w:rPr>
          <w:highlight w:val="none"/>
        </w:rPr>
        <w:t xml:space="preserve">Между тем, в 2008-м году компания Google совместно со своим браузером Google Chrome, выпустили и движок JavaScript </w:t>
      </w:r>
      <w:r>
        <w:rPr>
          <w:b/>
          <w:highlight w:val="none"/>
        </w:rPr>
        <w:t xml:space="preserve">V8</w:t>
      </w:r>
      <w:r>
        <w:rPr>
          <w:highlight w:val="none"/>
        </w:rPr>
        <w:t xml:space="preserve">, совершивший революцию в быстродействии исполнения JavaScript благодаря JIT-компиляции (англ. just-in-time, </w:t>
      </w:r>
      <w:r>
        <w:rPr>
          <w:highlight w:val="none"/>
        </w:rPr>
        <w:t xml:space="preserve">компиляция «на лету»</w:t>
      </w:r>
      <w:r>
        <w:rPr>
          <w:highlight w:val="none"/>
        </w:rPr>
        <w:t xml:space="preserve">) и внутренним оптимизациям.</w:t>
      </w:r>
      <w:r>
        <w:rPr>
          <w:highlight w:val="none"/>
        </w:rPr>
      </w:r>
      <w:r/>
    </w:p>
    <w:p>
      <w:pPr>
        <w:ind w:left="0" w:right="0" w:firstLine="720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sz w:val="28"/>
          <w:szCs w:val="28"/>
          <w:highlight w:val="none"/>
        </w:rPr>
      </w:pPr>
      <w:r>
        <w:rPr>
          <w:highlight w:val="none"/>
        </w:rPr>
      </w:r>
      <w:r/>
    </w:p>
    <w:p>
      <w:pPr>
        <w:ind w:left="0" w:right="0" w:firstLine="720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vertAlign w:val="baseline"/>
        </w:rPr>
      </w:pPr>
      <w:r>
        <w:rPr>
          <w:highlight w:val="none"/>
        </w:rPr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shd w:val="clear" w:color="auto" w:fill="auto"/>
          <w:vertAlign w:val="baseline"/>
        </w:rPr>
        <w:t xml:space="preserve">В контексте Веба, JavaScript считается достаточно медленным языком, однако, если убрать из него самую времязатратную составляющую — инструменты для манипуляц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shd w:val="clear" w:color="auto" w:fill="auto"/>
          <w:vertAlign w:val="baseline"/>
        </w:rPr>
        <w:t xml:space="preserve">ии </w:t>
      </w:r>
      <w:r>
        <w:rPr>
          <w:rFonts w:cs="Times New Roman" w:eastAsia="Times New Roman"/>
          <w:b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shd w:val="clear" w:color="auto" w:fill="auto"/>
          <w:vertAlign w:val="baseline"/>
        </w:rPr>
        <w:t xml:space="preserve">DOM (HTML, CSS)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shd w:val="clear" w:color="auto" w:fill="auto"/>
          <w:vertAlign w:val="baseline"/>
        </w:rPr>
        <w:t xml:space="preserve">, благодаря оптимизациям 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shd w:val="clear" w:color="auto" w:fill="auto"/>
          <w:vertAlign w:val="baseline"/>
        </w:rPr>
        <w:t xml:space="preserve">V8 (JIT-компиляция [2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shd w:val="clear" w:color="auto" w:fill="auto"/>
          <w:vertAlign w:val="baseline"/>
        </w:rPr>
        <w:t xml:space="preserve">, с. 33]) и асинхронной природе </w:t>
      </w:r>
      <w:commentRangeStart w:id="0"/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shd w:val="clear" w:color="auto" w:fill="auto"/>
          <w:vertAlign w:val="baseline"/>
        </w:rPr>
        <w:t xml:space="preserve">Node.js [2, с. 51],</w:t>
      </w:r>
      <w:commentRangeEnd w:id="0"/>
      <w:r>
        <w:commentReference w:id="0"/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shd w:val="clear" w:color="auto" w:fill="auto"/>
          <w:vertAlign w:val="baseline"/>
        </w:rPr>
        <w:t xml:space="preserve"> данный язык становится достаточно быстрым не только для требуемых для проекта задач, но и в целом обгоняя такие крупные языки, как Python, R и прочие, традиционно используемые в статическом анализе языки.</w:t>
      </w:r>
      <w:r/>
    </w:p>
    <w:p>
      <w:pPr>
        <w:ind w:left="0" w:right="0" w:firstLine="720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sz w:val="28"/>
          <w:szCs w:val="28"/>
          <w:highlight w:val="none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</w:r>
      <w:r/>
    </w:p>
    <w:p>
      <w:pPr>
        <w:pStyle w:val="1217"/>
        <w:numPr>
          <w:ilvl w:val="2"/>
          <w:numId w:val="28"/>
        </w:numPr>
        <w:ind w:left="567" w:right="0" w:hanging="504"/>
        <w:jc w:val="left"/>
        <w:spacing w:lineRule="auto" w:line="360"/>
        <w:rPr>
          <w:rFonts w:ascii="Times New Roman" w:hAnsi="Times New Roman" w:cs="Times New Roman" w:eastAsia="Times New Roman"/>
          <w:b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vertAlign w:val="baseline"/>
        </w:rPr>
      </w:pPr>
      <w:r/>
      <w:bookmarkStart w:id="66" w:name="_Toc66"/>
      <w:r>
        <w:rPr>
          <w:rFonts w:cs="Times New Roman" w:eastAsia="Times New Roman"/>
          <w:b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shd w:val="clear" w:color="auto" w:fill="auto"/>
          <w:vertAlign w:val="baseline"/>
        </w:rPr>
        <w:t xml:space="preserve">Node.js</w:t>
      </w:r>
      <w:bookmarkEnd w:id="66"/>
      <w:r/>
      <w:r/>
    </w:p>
    <w:p>
      <w:r/>
      <w:r/>
    </w:p>
    <w:p>
      <w:pPr>
        <w:ind w:left="0" w:right="0" w:firstLine="709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vertAlign w:val="baseline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shd w:val="clear" w:color="auto" w:fill="auto"/>
          <w:vertAlign w:val="baseline"/>
        </w:rPr>
        <w:t xml:space="preserve">Nod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shd w:val="clear" w:color="auto" w:fill="auto"/>
          <w:vertAlign w:val="baseline"/>
        </w:rPr>
        <w:t xml:space="preserve">e — 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shd w:val="clear" w:color="auto" w:fill="auto"/>
          <w:vertAlign w:val="baseline"/>
        </w:rPr>
        <w:t xml:space="preserve">это платформа и среда исполнения JavaScript-кода и работы с системой ввода-вывода. Раньше Node.js использовался исключительно как решение для сервера, однако теперь Node можно установить практически на любой машине для самых различных целей [2, с. 16].</w:t>
      </w:r>
      <w:r/>
    </w:p>
    <w:p>
      <w:pPr>
        <w:pStyle w:val="1223"/>
        <w:ind w:left="0" w:right="0" w:firstLine="720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vertAlign w:val="baseline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shd w:val="clear" w:color="auto" w:fill="auto"/>
          <w:vertAlign w:val="baseline"/>
        </w:rPr>
        <w:t xml:space="preserve">Основным аргументом к использованию Node были асинхронный ввод-вывод 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shd w:val="clear" w:color="auto" w:fill="auto"/>
          <w:vertAlign w:val="baseline"/>
        </w:rPr>
        <w:t xml:space="preserve">[2, с. 51] 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shd w:val="clear" w:color="auto" w:fill="auto"/>
          <w:vertAlign w:val="baseline"/>
        </w:rPr>
        <w:t xml:space="preserve">и быстродействие. Изначально, разработчик Node.js, Райан 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shd w:val="clear" w:color="auto" w:fill="auto"/>
          <w:vertAlign w:val="baseline"/>
        </w:rPr>
        <w:t xml:space="preserve">Даль (Ryan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shd w:val="clear" w:color="auto" w:fill="auto"/>
          <w:vertAlign w:val="baseline"/>
        </w:rPr>
        <w:t xml:space="preserve"> Dahl) позаимствовал данный подход из проекта веб-сервера Nginx, ставшего в результате самым популярным серверным решением для бизнеса. Данный подход позволяет Nginx значительно обгонять веб-сервер Apache по количеству обрабатываемых запросов и соединений.</w:t>
      </w:r>
      <w:r>
        <w:rPr>
          <w:sz w:val="28"/>
        </w:rPr>
      </w:r>
      <w:r/>
    </w:p>
    <w:p>
      <w:pPr>
        <w:ind w:left="0" w:right="0" w:firstLine="720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vertAlign w:val="baseline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</w:r>
      <w:r/>
    </w:p>
    <w:p>
      <w:pPr>
        <w:pStyle w:val="1217"/>
        <w:numPr>
          <w:ilvl w:val="2"/>
          <w:numId w:val="28"/>
        </w:numPr>
        <w:ind w:left="567" w:right="0" w:hanging="504"/>
        <w:jc w:val="left"/>
        <w:spacing w:lineRule="auto" w:line="360"/>
        <w:rPr>
          <w:rFonts w:ascii="Times New Roman" w:hAnsi="Times New Roman" w:cs="Times New Roman" w:eastAsia="Times New Roman"/>
          <w:color w:val="000000"/>
        </w:rPr>
      </w:pPr>
      <w:r/>
      <w:bookmarkStart w:id="67" w:name="_Toc67"/>
      <w:r>
        <w:rPr>
          <w:rFonts w:cs="Times New Roman" w:eastAsia="Times New Roman"/>
          <w:b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shd w:val="clear" w:color="auto" w:fill="auto"/>
          <w:vertAlign w:val="baseline"/>
        </w:rPr>
        <w:t xml:space="preserve">TypeScript</w:t>
      </w:r>
      <w:bookmarkEnd w:id="67"/>
      <w:r/>
      <w:r/>
    </w:p>
    <w:p>
      <w:r/>
      <w:r/>
    </w:p>
    <w:p>
      <w:pPr>
        <w:pStyle w:val="1223"/>
        <w:ind w:left="0" w:right="0" w:firstLine="720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rFonts w:ascii="Times New Roman" w:hAnsi="Times New Roman" w:cs="Times New Roman" w:eastAsia="Times New Roman"/>
          <w:color w:val="000000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shd w:val="clear" w:color="auto" w:fill="auto"/>
          <w:vertAlign w:val="baseline"/>
        </w:rPr>
        <w:t xml:space="preserve">TypeScript — это подмножество языка JavaScript, типизированное расширение [1, с. 18], язык программирования со статической сильной типизацией, разработанный в Microsoft, с открытым кодом, в качестве замены JavaScript на этапе разработки.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vertAlign w:val="baseline"/>
        </w:rPr>
      </w:r>
      <w:r/>
    </w:p>
    <w:p>
      <w:pPr>
        <w:pStyle w:val="1223"/>
        <w:ind w:left="720" w:right="0" w:firstLine="0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rFonts w:ascii="Times New Roman" w:hAnsi="Times New Roman" w:cs="Times New Roman" w:eastAsia="Times New Roman"/>
          <w:color w:val="000000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shd w:val="clear" w:color="auto" w:fill="auto"/>
          <w:vertAlign w:val="baseline"/>
        </w:rPr>
        <w:t xml:space="preserve">Преимущества TypeScript: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vertAlign w:val="baseline"/>
        </w:rPr>
      </w:r>
      <w:r/>
    </w:p>
    <w:p>
      <w:pPr>
        <w:pStyle w:val="1223"/>
        <w:numPr>
          <w:ilvl w:val="0"/>
          <w:numId w:val="137"/>
        </w:numPr>
        <w:ind w:left="720" w:right="0" w:hanging="360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color w:val="000000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shd w:val="clear" w:color="auto" w:fill="auto"/>
          <w:vertAlign w:val="baseline"/>
        </w:rPr>
        <w:t xml:space="preserve">TypeScript использует современный синтаксис последних версий ECMAScript [1, с. 237];</w:t>
      </w:r>
      <w:r>
        <w:rPr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vertAlign w:val="baseline"/>
        </w:rPr>
      </w:r>
      <w:r/>
    </w:p>
    <w:p>
      <w:pPr>
        <w:pStyle w:val="1223"/>
        <w:numPr>
          <w:ilvl w:val="0"/>
          <w:numId w:val="137"/>
        </w:numPr>
        <w:ind w:left="720" w:right="0" w:hanging="360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color w:val="000000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shd w:val="clear" w:color="auto" w:fill="auto"/>
          <w:vertAlign w:val="baseline"/>
        </w:rPr>
        <w:t xml:space="preserve">TypeScript компилируется в JavaScript выбранной версии [1, с. 260];</w:t>
      </w:r>
      <w:r>
        <w:rPr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vertAlign w:val="baseline"/>
        </w:rPr>
      </w:r>
      <w:r/>
    </w:p>
    <w:p>
      <w:pPr>
        <w:pStyle w:val="1223"/>
        <w:numPr>
          <w:ilvl w:val="0"/>
          <w:numId w:val="137"/>
        </w:numPr>
        <w:ind w:left="720" w:right="0" w:hanging="360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color w:val="000000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shd w:val="clear" w:color="auto" w:fill="auto"/>
          <w:vertAlign w:val="baseline"/>
        </w:rPr>
        <w:t xml:space="preserve">TypeScript привносит богатую систему типов [1, с. 44];</w:t>
      </w:r>
      <w:r>
        <w:rPr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vertAlign w:val="baseline"/>
        </w:rPr>
      </w:r>
      <w:r/>
    </w:p>
    <w:p>
      <w:pPr>
        <w:pStyle w:val="1223"/>
        <w:numPr>
          <w:ilvl w:val="0"/>
          <w:numId w:val="137"/>
        </w:numPr>
        <w:ind w:left="720" w:right="0" w:hanging="360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color w:val="000000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shd w:val="clear" w:color="auto" w:fill="auto"/>
          <w:vertAlign w:val="baseline"/>
        </w:rPr>
        <w:t xml:space="preserve">TypeScript позволяет выбирать нужные опции проверки [1, с. 25].</w:t>
      </w:r>
      <w:r>
        <w:rPr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vertAlign w:val="baseline"/>
        </w:rPr>
      </w:r>
      <w:r/>
    </w:p>
    <w:p>
      <w:pPr>
        <w:pStyle w:val="1223"/>
        <w:numPr>
          <w:ilvl w:val="0"/>
          <w:numId w:val="137"/>
        </w:numPr>
        <w:ind w:left="720" w:right="0" w:hanging="360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color w:val="000000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shd w:val="clear" w:color="auto" w:fill="auto"/>
          <w:vertAlign w:val="baseline"/>
        </w:rPr>
      </w:r>
      <w:r>
        <w:t xml:space="preserve">Все программы JavaScript поддерживаются в TypeScript, но не наоборот </w:t>
      </w:r>
      <w:r>
        <w:rPr>
          <w:sz w:val="28"/>
        </w:rPr>
        <w:t xml:space="preserve"> [1, с. 19];</w:t>
      </w:r>
      <w:r>
        <w:rPr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vertAlign w:val="baseline"/>
        </w:rPr>
      </w:r>
      <w:r/>
    </w:p>
    <w:p>
      <w:pPr>
        <w:pStyle w:val="1223"/>
        <w:numPr>
          <w:ilvl w:val="0"/>
          <w:numId w:val="137"/>
        </w:numPr>
        <w:ind w:left="720" w:right="0" w:hanging="360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color w:val="000000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shd w:val="clear" w:color="auto" w:fill="auto"/>
          <w:vertAlign w:val="baseline"/>
        </w:rPr>
        <w:t xml:space="preserve">Помогает IDE быстро использовать технологию IntelliSense (технология автодополнения кода)</w:t>
      </w:r>
      <w:r>
        <w:rPr>
          <w:sz w:val="28"/>
        </w:rPr>
        <w:t xml:space="preserve"> [1, с. 12].</w:t>
      </w:r>
      <w:r>
        <w:rPr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vertAlign w:val="baseline"/>
        </w:rPr>
      </w:r>
      <w:r/>
    </w:p>
    <w:p>
      <w:pPr>
        <w:ind w:left="0" w:right="0" w:firstLine="720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rFonts w:ascii="Times New Roman" w:hAnsi="Times New Roman" w:cs="Times New Roman" w:eastAsia="Times New Roman"/>
          <w:color w:val="000000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shd w:val="clear" w:color="auto" w:fill="auto"/>
          <w:vertAlign w:val="baseline"/>
        </w:rPr>
        <w:t xml:space="preserve">JavaScript — объектно-ориентированный язык со слабой “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shd w:val="clear" w:color="auto" w:fill="auto"/>
          <w:vertAlign w:val="baseline"/>
        </w:rPr>
        <w:t xml:space="preserve">утиной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shd w:val="clear" w:color="auto" w:fill="auto"/>
          <w:vertAlign w:val="baseline"/>
        </w:rPr>
        <w:t xml:space="preserve">” типизацией [1, с. 35], где всяка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shd w:val="clear" w:color="auto" w:fill="auto"/>
          <w:vertAlign w:val="baseline"/>
        </w:rPr>
        <w:t xml:space="preserve">я сущность является объектом. В отличии от других объектно-ориентированных языков программирования, JavaScript использует прототипное наследование. Под этим имеется ввиду, что вместо наследования классов от классов, объекты наследуется от других объектов. 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vertAlign w:val="baseline"/>
        </w:rPr>
      </w:r>
      <w:r/>
    </w:p>
    <w:p>
      <w:pPr>
        <w:pStyle w:val="1223"/>
        <w:ind w:left="0" w:right="0" w:firstLine="720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rFonts w:ascii="Times New Roman" w:hAnsi="Times New Roman" w:cs="Times New Roman" w:eastAsia="Times New Roman"/>
          <w:color w:val="000000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shd w:val="clear" w:color="auto" w:fill="auto"/>
          <w:vertAlign w:val="baseline"/>
        </w:rPr>
        <w:t xml:space="preserve">Для автоматического дополнен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shd w:val="clear" w:color="auto" w:fill="auto"/>
          <w:vertAlign w:val="baseline"/>
        </w:rPr>
        <w:t xml:space="preserve">ия JavaScript, компилятор (сервер IntelliSense) должен проанализировать AST (абстрактное синтаксическое дерево) объекта, и контекста, окружающего данный объект, его внутренние десятки прототипов, что является слишком производительной и медленной операцией.</w:t>
      </w:r>
      <w:r>
        <w:rPr>
          <w:sz w:val="28"/>
        </w:rPr>
        <w:t xml:space="preserve"> Это значит, что посмотрев на функци</w:t>
      </w:r>
      <w:r>
        <w:rPr>
          <w:sz w:val="28"/>
        </w:rPr>
        <w:t xml:space="preserve">ю, нельзя сказать ничего о её аргументах, т.к. нет представления о том, какие поля и особенности данные аргументы должны иметь. Данное ограничение с одной стороны позволяет проводить быстрое прототипирование информационных систем и кодовой базы, однако, на</w:t>
      </w:r>
      <w:r>
        <w:rPr>
          <w:sz w:val="28"/>
        </w:rPr>
        <w:t xml:space="preserve"> крупных проектах, данный фактор скорее является проблемой, т.к. разработчикам нужно согласовывать и узнавать у других разработчиков, какие аргументы имелись ввиду в каждом отдельном случае, что крайне замедляет процесс разработки программного обеспечения.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vertAlign w:val="baseline"/>
        </w:rPr>
      </w:r>
      <w:r/>
    </w:p>
    <w:p>
      <w:pPr>
        <w:pStyle w:val="1223"/>
        <w:ind w:left="0" w:right="0" w:firstLine="720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rFonts w:ascii="Times New Roman" w:hAnsi="Times New Roman" w:cs="Times New Roman" w:eastAsia="Times New Roman"/>
          <w:color w:val="000000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shd w:val="clear" w:color="auto" w:fill="auto"/>
          <w:vertAlign w:val="baseline"/>
        </w:rPr>
        <w:t xml:space="preserve">Для решения данной проблемы, TypeScript имеет собственную систему конкретно зап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shd w:val="clear" w:color="auto" w:fill="auto"/>
          <w:vertAlign w:val="baseline"/>
        </w:rPr>
        <w:t xml:space="preserve">исанных типов из стандартной библиотеки. TypeScript-компилятор предоставляет собственную систему статических типов и анализа для обработки технологией IntelliSense языка JavaScript и TypeScript, предоставляя быстрое и отзывчивое решение.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vertAlign w:val="baseline"/>
        </w:rPr>
      </w:r>
      <w:r/>
    </w:p>
    <w:p>
      <w:pPr>
        <w:ind w:left="0" w:right="0" w:firstLine="720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vertAlign w:val="baseline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</w:r>
      <w:r/>
    </w:p>
    <w:p>
      <w:pPr>
        <w:pStyle w:val="1217"/>
        <w:numPr>
          <w:ilvl w:val="2"/>
          <w:numId w:val="28"/>
        </w:numPr>
        <w:ind w:left="567" w:right="0" w:hanging="504"/>
        <w:jc w:val="left"/>
        <w:pageBreakBefore w:val="false"/>
        <w:spacing w:lineRule="auto" w:line="360"/>
        <w:rPr>
          <w:rFonts w:ascii="Times New Roman" w:hAnsi="Times New Roman" w:cs="Times New Roman" w:eastAsia="Times New Roman"/>
          <w:b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vertAlign w:val="baseline"/>
        </w:rPr>
      </w:pPr>
      <w:r/>
      <w:bookmarkStart w:id="68" w:name="_Toc68"/>
      <w:r>
        <w:rPr>
          <w:rFonts w:cs="Times New Roman" w:eastAsia="Times New Roman"/>
          <w:b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shd w:val="clear" w:color="auto" w:fill="auto"/>
          <w:vertAlign w:val="baseline"/>
        </w:rPr>
        <w:t xml:space="preserve">Yarn </w:t>
      </w:r>
      <w:bookmarkEnd w:id="68"/>
      <w:r/>
      <w:r/>
    </w:p>
    <w:p>
      <w:r/>
      <w:r/>
    </w:p>
    <w:p>
      <w:pPr>
        <w:pStyle w:val="1223"/>
        <w:ind w:left="0" w:right="0" w:firstLine="720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vertAlign w:val="baseline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shd w:val="clear" w:color="auto" w:fill="auto"/>
          <w:vertAlign w:val="baseline"/>
        </w:rPr>
        <w:t xml:space="preserve">Node.js имеет собственную систему контроля библиотек (пакетов) — NPM (node pa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shd w:val="clear" w:color="auto" w:fill="auto"/>
          <w:vertAlign w:val="baseline"/>
        </w:rPr>
        <w:t xml:space="preserve">ckage manager). 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shd w:val="clear" w:color="auto" w:fill="auto"/>
          <w:vertAlign w:val="baseline"/>
        </w:rPr>
        <w:t xml:space="preserve">Однако, существуют альтернативы. В данном проекте использовся yarn — проект пакетного менеджера от Facebook.</w:t>
      </w:r>
      <w:r/>
    </w:p>
    <w:p>
      <w:pPr>
        <w:ind w:left="0" w:right="0" w:firstLine="720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b w:val="false"/>
          <w:sz w:val="28"/>
          <w:szCs w:val="28"/>
          <w:highlight w:val="none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shd w:val="clear" w:color="auto" w:fill="auto"/>
          <w:vertAlign w:val="baseline"/>
        </w:rPr>
        <w:t xml:space="preserve">Главным отличием yarn от npm является процесс установки. npm устанавливает библиотеки последовательно, а yarn — ас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shd w:val="clear" w:color="auto" w:fill="auto"/>
          <w:vertAlign w:val="baseline"/>
        </w:rPr>
        <w:t xml:space="preserve">инхронно. Более того, yarn позволяет использовать режим "flat" (англ. плоский), трансформируя установку древа зависимостей, с возможностью наличия нескольких версий одних пакетов, в подобие плоского графа, с наличием только одной версии для каждого пакета.</w:t>
      </w:r>
      <w:r>
        <w:rPr>
          <w:sz w:val="28"/>
        </w:rPr>
        <w:t xml:space="preserve"> Таким образом, с использованием данного инструмента, установка библиотек для работы программы будет устанавливаться </w:t>
      </w:r>
      <w:r>
        <w:rPr>
          <w:b/>
          <w:sz w:val="28"/>
        </w:rPr>
        <w:t xml:space="preserve">быстрее</w:t>
      </w:r>
      <w:r>
        <w:rPr>
          <w:b w:val="false"/>
          <w:sz w:val="28"/>
        </w:rPr>
        <w:t xml:space="preserve">.</w:t>
      </w:r>
      <w:r/>
    </w:p>
    <w:p>
      <w:pPr>
        <w:ind w:left="0" w:right="0" w:firstLine="720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vertAlign w:val="baseline"/>
        </w:rPr>
      </w:pPr>
      <w:r>
        <w:rPr>
          <w:b w:val="false"/>
          <w:sz w:val="28"/>
          <w:highlight w:val="none"/>
        </w:rPr>
      </w:r>
      <w:r>
        <w:rPr>
          <w:b w:val="false"/>
          <w:sz w:val="28"/>
          <w:highlight w:val="none"/>
        </w:rPr>
      </w:r>
      <w:r/>
    </w:p>
    <w:p>
      <w:pPr>
        <w:ind w:left="0" w:right="0" w:firstLine="720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vertAlign w:val="baseline"/>
        </w:rPr>
      </w:pP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vertAlign w:val="baseline"/>
        </w:rPr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vertAlign w:val="baseline"/>
        </w:rPr>
      </w:r>
      <w:r/>
    </w:p>
    <w:p>
      <w:pPr>
        <w:ind w:left="0" w:right="0" w:firstLine="720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vertAlign w:val="baseline"/>
        </w:rPr>
      </w:pP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vertAlign w:val="baseline"/>
        </w:rPr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vertAlign w:val="baseline"/>
        </w:rPr>
      </w:r>
      <w:r/>
    </w:p>
    <w:p>
      <w:pPr>
        <w:ind w:left="0" w:right="0" w:firstLine="720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vertAlign w:val="baseline"/>
        </w:rPr>
      </w:pP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vertAlign w:val="baseline"/>
        </w:rPr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vertAlign w:val="baseline"/>
        </w:rPr>
      </w:r>
      <w:r/>
    </w:p>
    <w:p>
      <w:pPr>
        <w:spacing w:lineRule="auto" w:line="360"/>
        <w:shd w:val="nil" w:fill="FFFFFF" w:color="FFFFFF"/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vertAlign w:val="baseline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  <w:br w:type="page"/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vertAlign w:val="baseline"/>
        </w:rPr>
      </w:r>
      <w:r/>
    </w:p>
    <w:p>
      <w:pPr>
        <w:pStyle w:val="1216"/>
        <w:numPr>
          <w:ilvl w:val="1"/>
          <w:numId w:val="28"/>
        </w:numPr>
        <w:jc w:val="left"/>
        <w:spacing w:lineRule="auto" w:line="360"/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vertAlign w:val="baseline"/>
        </w:rPr>
      </w:pPr>
      <w:r/>
      <w:bookmarkStart w:id="69" w:name="_Toc69"/>
      <w:r>
        <w:rPr>
          <w:rFonts w:cs="Times New Roman" w:eastAsia="Times New Roman"/>
          <w:b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shd w:val="clear" w:color="auto" w:fill="auto"/>
          <w:vertAlign w:val="baseline"/>
        </w:rPr>
        <w:t xml:space="preserve">Методы анализа рынка труда в России</w:t>
      </w:r>
      <w:bookmarkEnd w:id="69"/>
      <w:r/>
      <w:r/>
    </w:p>
    <w:p>
      <w:r/>
      <w:r/>
    </w:p>
    <w:p>
      <w:pPr>
        <w:pStyle w:val="1217"/>
        <w:numPr>
          <w:ilvl w:val="2"/>
          <w:numId w:val="28"/>
        </w:numPr>
        <w:ind w:left="567" w:right="0" w:hanging="504"/>
        <w:spacing w:lineRule="auto" w:line="360"/>
        <w:rPr>
          <w:rFonts w:ascii="Times New Roman" w:hAnsi="Times New Roman" w:cs="Times New Roman" w:eastAsia="Times New Roman"/>
          <w:color w:val="000000"/>
        </w:rPr>
      </w:pPr>
      <w:r/>
      <w:bookmarkStart w:id="70" w:name="_Toc70"/>
      <w:r>
        <w:rPr>
          <w:b/>
          <w:color w:val="000000" w:themeColor="text1"/>
        </w:rPr>
        <w:t xml:space="preserve">Историческая справка</w:t>
      </w:r>
      <w:bookmarkEnd w:id="70"/>
      <w:r/>
      <w:r/>
    </w:p>
    <w:p>
      <w:r/>
      <w:r/>
    </w:p>
    <w:p>
      <w:pPr>
        <w:ind w:left="0" w:right="0" w:firstLine="720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sz w:val="28"/>
          <w:szCs w:val="28"/>
          <w:highlight w:val="none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</w:r>
      <w:commentRangeStart w:id="1"/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  <w:t xml:space="preserve">Первые биржи труда в России стали появляться ещё во времена Российской Империи, практически сразу после отмены крепостного права. Возни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  <w:t xml:space="preserve">кновение наёмной рабочей силы своевременно дало почву для появления и развития первых коммерческих бирж труда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  <w:t xml:space="preserve">.</w:t>
      </w:r>
      <w:r>
        <w:t xml:space="preserve"> Ещё в конце XIX века начинали появляться общественные движения, выступающие за создание некоммерческих бирж труда, однако, благотворительные биржи труда оказались неконкурентоспособными по сравнению с коммерческими.</w:t>
      </w:r>
      <w:r>
        <w:rPr>
          <w:highlight w:val="none"/>
        </w:rPr>
        <w:t xml:space="preserve"> [8]</w:t>
      </w:r>
      <w:r/>
    </w:p>
    <w:p>
      <w:pPr>
        <w:ind w:left="0" w:right="0" w:firstLine="720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vertAlign w:val="baseline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  <w:t xml:space="preserve">В советские годы, правительство начало бороться с безработицей путём централизации бирж труда. Биржи труда были преобразованы в “</w:t>
      </w:r>
      <w:r>
        <w:t xml:space="preserve">Органы учета и распределения рабочей силы”, на которые была возложена ответственность не только к распределению кадров, но и ведению статистики текучести кадров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  <w:t xml:space="preserve">. [8]</w:t>
      </w:r>
      <w:r/>
    </w:p>
    <w:p>
      <w:pPr>
        <w:ind w:left="0" w:right="0" w:firstLine="720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sz w:val="28"/>
          <w:szCs w:val="28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</w:r>
      <w:r>
        <w:t xml:space="preserve">Нак</w:t>
      </w:r>
      <w:r>
        <w:t xml:space="preserve">оплен огромный фактологический массив данных. Так, в библиографии по рынку труда, составленной А. Исаевым в 1925 г., указано более 120 работ, посвященных вопросам организации и реорганизации бирж труда в 20-е годы, и более 100 работ об их деятельности. [8]</w:t>
      </w:r>
      <w:r/>
    </w:p>
    <w:p>
      <w:pPr>
        <w:ind w:left="0" w:right="0" w:firstLine="720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vertAlign w:val="baseline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  <w:t xml:space="preserve"> Уже к концу 1918 г. </w:t>
      </w:r>
      <w:r>
        <w:t xml:space="preserve">частные конторы, посреднические бюро при профсоюзах, Союзы безработных для трудоустройства солдат были ликвидированы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  <w:t xml:space="preserve">.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  <w:t xml:space="preserve"> [8]</w:t>
      </w:r>
      <w:r/>
    </w:p>
    <w:p>
      <w:pPr>
        <w:ind w:left="0" w:right="0" w:firstLine="720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sz w:val="28"/>
          <w:szCs w:val="28"/>
          <w:highlight w:val="none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</w:r>
      <w:r>
        <w:t xml:space="preserve">С первыми шагами индустриализации рынок труда перестает напоминать капиталистический. Началось сворачивание НЭПа и переход к плановой экономике, при которой надобность в традиционных биржах труда полностью отпала. Их заменили отделы кадров и бюро по трудоу</w:t>
      </w:r>
      <w:r>
        <w:t xml:space="preserve">стройству.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</w:r>
      <w:commentRangeEnd w:id="1"/>
      <w:r>
        <w:commentReference w:id="1"/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  <w:t xml:space="preserve"> [8]</w:t>
      </w:r>
      <w:r/>
    </w:p>
    <w:p>
      <w:pPr>
        <w:spacing w:lineRule="auto" w:line="360"/>
        <w:shd w:val="nil" w:fill="FFFFFF" w:color="FFFFFF"/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vertAlign w:val="baseline"/>
        </w:rPr>
      </w:pPr>
      <w:r>
        <w:rPr>
          <w:highlight w:val="none"/>
        </w:rPr>
        <w:br w:type="page"/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vertAlign w:val="baseline"/>
        </w:rPr>
      </w:r>
      <w:r/>
    </w:p>
    <w:p>
      <w:pPr>
        <w:pStyle w:val="1217"/>
        <w:numPr>
          <w:ilvl w:val="2"/>
          <w:numId w:val="28"/>
        </w:numPr>
        <w:ind w:left="567" w:right="0" w:hanging="504"/>
        <w:spacing w:lineRule="auto" w:line="360"/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vertAlign w:val="baseline"/>
        </w:rPr>
      </w:pPr>
      <w:r/>
      <w:bookmarkStart w:id="71" w:name="_Toc71"/>
      <w:r>
        <w:rPr>
          <w:rFonts w:cs="Times New Roman" w:eastAsia="Times New Roman"/>
          <w:b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  <w:t xml:space="preserve">Современность</w:t>
      </w:r>
      <w:bookmarkEnd w:id="71"/>
      <w:r/>
      <w:r/>
    </w:p>
    <w:p>
      <w:r/>
      <w:r/>
    </w:p>
    <w:p>
      <w:pPr>
        <w:ind w:left="0" w:right="0" w:firstLine="720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vertAlign w:val="baseline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  <w:t xml:space="preserve">В современных условиях открытого рынка труда, 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  <w:t xml:space="preserve">на смену как государственным, так и коммерческим оффлайн биржам трудоустройста, устройству по знакомству родственников и знакомых, пришли онлайн платформы, аккумулирующие огромные массивы информации, в частности вакансии работодателей и резюме соискателей.</w:t>
      </w:r>
      <w:r/>
    </w:p>
    <w:p>
      <w:pPr>
        <w:ind w:left="0" w:right="0" w:firstLine="720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vertAlign w:val="baseline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shd w:val="clear" w:color="auto" w:fill="auto"/>
          <w:vertAlign w:val="baseline"/>
        </w:rPr>
        <w:t xml:space="preserve">На момент 2021-го года, поиск работы в России наиболее пред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shd w:val="clear" w:color="auto" w:fill="auto"/>
          <w:vertAlign w:val="baseline"/>
        </w:rPr>
        <w:t xml:space="preserve">ставлен популярной одноименной платформой 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shd w:val="clear" w:color="auto" w:fill="auto"/>
          <w:vertAlign w:val="baseline"/>
        </w:rPr>
        <w:t xml:space="preserve">компании HeadHunter, в б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shd w:val="clear" w:color="auto" w:fill="auto"/>
          <w:vertAlign w:val="baseline"/>
        </w:rPr>
        <w:t xml:space="preserve">азу которой на данный момент входят порядка 1 млн. вакансий, 50 млн. резюме соискателей, 1.5 млн компаний (включая ИП и самозанятых) со всей России, СНГ и даже далекого зарубежья. Платформа еженедельно обрабатывает около 1 млн приглашений на собеседования.</w:t>
      </w:r>
      <w:r/>
    </w:p>
    <w:p>
      <w:pPr>
        <w:ind w:left="0" w:right="0" w:firstLine="720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vertAlign w:val="baseline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  <w:t xml:space="preserve">Сложно себе представить, что имея такие большие массивы данных, и обладая популярнейшей площадкой в России и СНГ для нахождения персонала и работодателя, компания HeadHunter бы остановилась только на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  <w:t xml:space="preserve"> этом. Действительно, начиная с 2014-го года компания регулярно публикует в открытом доступе собственные исследования и еженедельные обзоры рынка труда, предоставляя как современным, так и будущим исследователям бесценный материал для дальнейших изучения. 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  <w:t xml:space="preserve">Совершенствуются и внедряются новые более совершенные методы подборки персонала и вакансий на основе машинного обучения. 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</w:r>
      <w:r/>
    </w:p>
    <w:p>
      <w:pPr>
        <w:ind w:left="0" w:right="0" w:firstLine="720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vertAlign w:val="baseline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  <w:t xml:space="preserve">Помимо частных компаний, проблемами и развитием рынка труда в России не в меньшей мере занимается государство, а именно Министерство труда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  <w:t xml:space="preserve">. Ежегодно публикуются отчёты и доклады о проделанной работе министерства, проведённых мероприятиях, установленных в прошлом целей развития, результаты и выводы проделанной политики, и устанавливаются новые цели для развития и решения проблем рынка труда. 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</w:r>
      <w:r/>
    </w:p>
    <w:p>
      <w:pPr>
        <w:pStyle w:val="1215"/>
        <w:numPr>
          <w:ilvl w:val="0"/>
          <w:numId w:val="125"/>
        </w:numPr>
        <w:ind w:left="709" w:right="0" w:hanging="426"/>
        <w:jc w:val="left"/>
        <w:pageBreakBefore/>
        <w:spacing w:lineRule="auto" w:line="360"/>
        <w:rPr>
          <w:highlight w:val="none"/>
        </w:rPr>
      </w:pPr>
      <w:r/>
      <w:bookmarkStart w:id="72" w:name="_Toc72"/>
      <w:r>
        <w:rPr>
          <w:sz w:val="28"/>
          <w:szCs w:val="28"/>
          <w:highlight w:val="none"/>
        </w:rPr>
        <w:t xml:space="preserve">Реализация</w:t>
      </w:r>
      <w:bookmarkEnd w:id="72"/>
      <w:r/>
      <w:r/>
    </w:p>
    <w:p>
      <w:r/>
      <w:r/>
    </w:p>
    <w:p>
      <w:pPr>
        <w:pStyle w:val="1216"/>
        <w:numPr>
          <w:ilvl w:val="1"/>
          <w:numId w:val="125"/>
        </w:numPr>
        <w:ind w:left="709" w:right="0" w:hanging="432"/>
        <w:pageBreakBefore w:val="false"/>
        <w:spacing w:lineRule="auto" w:line="360"/>
        <w:rPr>
          <w:rFonts w:cs="Times New Roman" w:eastAsia="Times New Roman"/>
          <w:color w:val="000000"/>
          <w:highlight w:val="none"/>
        </w:rPr>
      </w:pPr>
      <w:r/>
      <w:bookmarkStart w:id="73" w:name="_Toc73"/>
      <w:r>
        <w:t xml:space="preserve">Способы поиска вакансий</w:t>
      </w:r>
      <w:bookmarkEnd w:id="73"/>
      <w:r/>
      <w:r/>
    </w:p>
    <w:p>
      <w:r/>
      <w:r/>
    </w:p>
    <w:p>
      <w:pPr>
        <w:ind w:left="0" w:right="0" w:firstLine="720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sz w:val="28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shd w:val="clear" w:color="auto" w:fill="auto"/>
          <w:vertAlign w:val="baseline"/>
        </w:rPr>
        <w:t xml:space="preserve">Платформа HeadHunter предоставляет открытый доступ ко множеству методов собственного внутреннего API [3], в том числе и к методам поиска открытых вакансий.</w:t>
      </w:r>
      <w:r>
        <w:rPr>
          <w:sz w:val="28"/>
        </w:rPr>
        <w:t xml:space="preserve"> </w:t>
      </w:r>
      <w:r/>
    </w:p>
    <w:p>
      <w:pPr>
        <w:ind w:left="0" w:right="0" w:firstLine="720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sz w:val="28"/>
          <w:szCs w:val="28"/>
          <w:highlight w:val="none"/>
        </w:rPr>
      </w:pPr>
      <w:r>
        <w:rPr>
          <w:sz w:val="28"/>
        </w:rPr>
        <w:t xml:space="preserve">API работает по протоколу HTTPS, что гарантирует безопасность при передаче данных, доступных только в формате JSON.</w:t>
      </w:r>
      <w:r/>
    </w:p>
    <w:p>
      <w:pPr>
        <w:ind w:left="0" w:right="0" w:firstLine="720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vertAlign w:val="baseline"/>
        </w:rPr>
      </w:pPr>
      <w:r>
        <w:rPr>
          <w:sz w:val="28"/>
          <w:highlight w:val="none"/>
        </w:rPr>
      </w:r>
      <w:r>
        <w:rPr>
          <w:sz w:val="28"/>
          <w:highlight w:val="none"/>
        </w:rPr>
      </w:r>
      <w:r/>
    </w:p>
    <w:p>
      <w:pPr>
        <w:pStyle w:val="1217"/>
        <w:numPr>
          <w:ilvl w:val="2"/>
          <w:numId w:val="125"/>
        </w:numPr>
        <w:ind w:left="567" w:right="0" w:hanging="504"/>
        <w:spacing w:lineRule="auto" w:line="360"/>
      </w:pPr>
      <w:r/>
      <w:bookmarkStart w:id="74" w:name="_Toc74"/>
      <w:r>
        <w:rPr>
          <w:sz w:val="28"/>
          <w:szCs w:val="28"/>
          <w:highlight w:val="none"/>
        </w:rPr>
        <w:t xml:space="preserve">Ограничения API</w:t>
      </w:r>
      <w:bookmarkEnd w:id="74"/>
      <w:r/>
      <w:r/>
    </w:p>
    <w:p>
      <w:r/>
      <w:r/>
    </w:p>
    <w:p>
      <w:pPr>
        <w:pStyle w:val="1223"/>
        <w:ind w:left="0" w:right="0" w:firstLine="720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rFonts w:cs="Times New Roman" w:eastAsia="Times New Roman"/>
          <w:color w:val="000000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shd w:val="clear" w:color="auto" w:fill="auto"/>
          <w:vertAlign w:val="baseline"/>
        </w:rPr>
        <w:t xml:space="preserve">Однако, предоставленное платформой HeadHunter API поиска вакансий имеет 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shd w:val="clear" w:color="auto" w:fill="auto"/>
          <w:vertAlign w:val="baseline"/>
        </w:rPr>
        <w:t xml:space="preserve">ограничения по глубине поиска, не позволяя получить более </w:t>
      </w:r>
      <w:r>
        <w:rPr>
          <w:rFonts w:cs="Times New Roman" w:eastAsia="Times New Roman"/>
          <w:b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shd w:val="clear" w:color="auto" w:fill="auto"/>
          <w:vertAlign w:val="baseline"/>
        </w:rPr>
        <w:t xml:space="preserve">2000 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shd w:val="clear" w:color="auto" w:fill="auto"/>
          <w:vertAlign w:val="baseline"/>
        </w:rPr>
        <w:t xml:space="preserve">элементов 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shd w:val="clear" w:color="auto" w:fill="auto"/>
          <w:vertAlign w:val="baseline"/>
        </w:rPr>
        <w:t xml:space="preserve">[3].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vertAlign w:val="baseline"/>
        </w:rPr>
      </w:r>
      <w:r/>
    </w:p>
    <w:p>
      <w:pPr>
        <w:ind w:left="0" w:right="0" w:firstLine="720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rFonts w:cs="Times New Roman" w:eastAsia="Times New Roman"/>
          <w:color w:val="000000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shd w:val="clear" w:color="auto" w:fill="auto"/>
          <w:vertAlign w:val="baseline"/>
        </w:rPr>
        <w:t xml:space="preserve">Помимо этого, получение вакансий в виде списка не пр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shd w:val="clear" w:color="auto" w:fill="auto"/>
          <w:vertAlign w:val="baseline"/>
        </w:rPr>
        <w:t xml:space="preserve">едоставляет полной информации о вакансии, т.е. в список попадают сокращённые версии, в которых не содержатся списки ключевых навыков — основного предмета исследования. 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vertAlign w:val="baseline"/>
        </w:rPr>
      </w:r>
      <w:r/>
    </w:p>
    <w:p>
      <w:pPr>
        <w:ind w:left="0" w:right="0" w:firstLine="720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rFonts w:cs="Times New Roman" w:eastAsia="Times New Roman"/>
          <w:color w:val="000000"/>
          <w:highlight w:val="none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shd w:val="clear" w:color="auto" w:fill="auto"/>
          <w:vertAlign w:val="baseline"/>
        </w:rPr>
        <w:t xml:space="preserve">Информация полной вакансии получается по отдельному запросу на каждую определённую вакансию. Данное ограничение, как и нужда, заставляет задуматься о </w:t>
      </w:r>
      <w:r>
        <w:rPr>
          <w:rFonts w:cs="Times New Roman" w:eastAsia="Times New Roman"/>
          <w:b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shd w:val="clear" w:color="auto" w:fill="auto"/>
          <w:vertAlign w:val="baseline"/>
        </w:rPr>
        <w:t xml:space="preserve">кэшировании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shd w:val="clear" w:color="auto" w:fill="auto"/>
          <w:vertAlign w:val="baseline"/>
        </w:rPr>
        <w:t xml:space="preserve"> (сохранении) результатов запросов, для уменьшения количества лишних запросов к минимуму, снятия нагрузки с сети, а также сокращения интервалов (времени) ожидания для повторного получен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shd w:val="clear" w:color="auto" w:fill="auto"/>
          <w:vertAlign w:val="baseline"/>
        </w:rPr>
        <w:t xml:space="preserve">ия полной информации о вакансии с 100-200 мс до 1-10 мс на запрос. Более того, если в дальнейшем API введет ограничение на количество запросов в секунду, данная мера предотвратит или уменьшит нужду в балансировке (введении строгой очередности) запросов.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vertAlign w:val="baseline"/>
        </w:rPr>
      </w:r>
      <w:r/>
    </w:p>
    <w:p>
      <w:pPr>
        <w:pStyle w:val="1217"/>
        <w:numPr>
          <w:ilvl w:val="2"/>
          <w:numId w:val="125"/>
        </w:numPr>
        <w:ind w:left="567" w:right="0" w:hanging="504"/>
        <w:pageBreakBefore/>
        <w:spacing w:lineRule="auto" w:line="360"/>
        <w:rPr>
          <w:rFonts w:cs="Times New Roman" w:eastAsia="Times New Roman"/>
          <w:color w:val="000000"/>
          <w:highlight w:val="none"/>
        </w:rPr>
      </w:pPr>
      <w:r/>
      <w:bookmarkStart w:id="75" w:name="_Toc75"/>
      <w:r>
        <w:rPr>
          <w:rFonts w:cs="Times New Roman" w:eastAsia="Times New Roman"/>
          <w:b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  <w:t xml:space="preserve">Методы обхода ограничений API</w:t>
      </w:r>
      <w:bookmarkEnd w:id="75"/>
      <w:r/>
      <w:r/>
    </w:p>
    <w:p>
      <w:r/>
      <w:r/>
    </w:p>
    <w:p>
      <w:pPr>
        <w:ind w:left="0" w:right="0" w:firstLine="720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rFonts w:cs="Times New Roman" w:eastAsia="Times New Roman"/>
          <w:color w:val="000000"/>
          <w:highlight w:val="none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  <w:t xml:space="preserve">Методы поиска API HeadHunter могут возвращать кластеризованные результаты, сгруппированные по следующим признакам: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vertAlign w:val="baseline"/>
        </w:rPr>
      </w:r>
      <w:r/>
    </w:p>
    <w:p>
      <w:pPr>
        <w:pStyle w:val="1062"/>
        <w:numPr>
          <w:ilvl w:val="0"/>
          <w:numId w:val="146"/>
        </w:numPr>
        <w:ind w:right="0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rFonts w:cs="Times New Roman" w:eastAsia="Times New Roman"/>
          <w:color w:val="000000"/>
          <w:highlight w:val="none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  <w:t xml:space="preserve">Профобласть;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vertAlign w:val="baseline"/>
        </w:rPr>
      </w:r>
      <w:r/>
    </w:p>
    <w:p>
      <w:pPr>
        <w:pStyle w:val="1062"/>
        <w:numPr>
          <w:ilvl w:val="0"/>
          <w:numId w:val="146"/>
        </w:numPr>
        <w:ind w:right="0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rFonts w:cs="Times New Roman" w:eastAsia="Times New Roman"/>
          <w:color w:val="000000"/>
          <w:highlight w:val="none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  <w:t xml:space="preserve">Специализация;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vertAlign w:val="baseline"/>
        </w:rPr>
      </w:r>
      <w:r/>
    </w:p>
    <w:p>
      <w:pPr>
        <w:pStyle w:val="1062"/>
        <w:numPr>
          <w:ilvl w:val="0"/>
          <w:numId w:val="146"/>
        </w:numPr>
        <w:ind w:right="0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rFonts w:cs="Times New Roman" w:eastAsia="Times New Roman"/>
          <w:color w:val="000000"/>
          <w:highlight w:val="none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  <w:t xml:space="preserve">Регион;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vertAlign w:val="baseline"/>
        </w:rPr>
      </w:r>
      <w:r/>
    </w:p>
    <w:p>
      <w:pPr>
        <w:pStyle w:val="1062"/>
        <w:numPr>
          <w:ilvl w:val="0"/>
          <w:numId w:val="146"/>
        </w:numPr>
        <w:ind w:right="0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rFonts w:cs="Times New Roman" w:eastAsia="Times New Roman"/>
          <w:color w:val="000000"/>
          <w:highlight w:val="none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  <w:t xml:space="preserve">Метро;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vertAlign w:val="baseline"/>
        </w:rPr>
      </w:r>
      <w:r/>
    </w:p>
    <w:p>
      <w:pPr>
        <w:pStyle w:val="1062"/>
        <w:numPr>
          <w:ilvl w:val="0"/>
          <w:numId w:val="146"/>
        </w:numPr>
        <w:ind w:right="0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rFonts w:cs="Times New Roman" w:eastAsia="Times New Roman"/>
          <w:color w:val="000000"/>
          <w:highlight w:val="none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  <w:t xml:space="preserve">График работы;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vertAlign w:val="baseline"/>
        </w:rPr>
      </w:r>
      <w:r/>
    </w:p>
    <w:p>
      <w:pPr>
        <w:pStyle w:val="1062"/>
        <w:numPr>
          <w:ilvl w:val="0"/>
          <w:numId w:val="146"/>
        </w:numPr>
        <w:ind w:right="0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rFonts w:cs="Times New Roman" w:eastAsia="Times New Roman"/>
          <w:color w:val="000000"/>
          <w:highlight w:val="none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  <w:t xml:space="preserve">Опыт работы;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vertAlign w:val="baseline"/>
        </w:rPr>
      </w:r>
      <w:r/>
    </w:p>
    <w:p>
      <w:pPr>
        <w:pStyle w:val="1062"/>
        <w:numPr>
          <w:ilvl w:val="0"/>
          <w:numId w:val="146"/>
        </w:numPr>
        <w:ind w:right="0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rFonts w:cs="Times New Roman" w:eastAsia="Times New Roman"/>
          <w:color w:val="000000"/>
          <w:highlight w:val="none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  <w:t xml:space="preserve">Зарплата;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vertAlign w:val="baseline"/>
        </w:rPr>
      </w:r>
      <w:r/>
    </w:p>
    <w:p>
      <w:pPr>
        <w:pStyle w:val="1062"/>
        <w:numPr>
          <w:ilvl w:val="0"/>
          <w:numId w:val="146"/>
        </w:numPr>
        <w:ind w:right="0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rFonts w:cs="Times New Roman" w:eastAsia="Times New Roman"/>
          <w:color w:val="000000"/>
          <w:highlight w:val="none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  <w:t xml:space="preserve">Исключения;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vertAlign w:val="baseline"/>
        </w:rPr>
      </w:r>
      <w:r/>
    </w:p>
    <w:p>
      <w:pPr>
        <w:ind w:left="0" w:right="0" w:firstLine="720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rFonts w:cs="Times New Roman" w:eastAsia="Times New Roman"/>
          <w:color w:val="000000"/>
          <w:highlight w:val="none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  <w:t xml:space="preserve">Каждый кластер содержит в себе ссылку на поисковую выдачу с некоторым фильтром и предполагает использование с целью сузить количество найденных вакансий.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vertAlign w:val="baseline"/>
        </w:rPr>
      </w:r>
      <w:r/>
    </w:p>
    <w:p>
      <w:pPr>
        <w:ind w:left="0" w:right="0" w:firstLine="720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rFonts w:cs="Times New Roman" w:eastAsia="Times New Roman"/>
          <w:color w:val="000000"/>
          <w:highlight w:val="none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  <w:t xml:space="preserve">Таким образом, используя кластеризованную выдачу, планируется разбивать имеющиеся запросы на более специализированные.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vertAlign w:val="baseline"/>
        </w:rPr>
      </w:r>
      <w:r/>
    </w:p>
    <w:p>
      <w:pPr>
        <w:pStyle w:val="1217"/>
        <w:numPr>
          <w:ilvl w:val="2"/>
          <w:numId w:val="125"/>
        </w:numPr>
        <w:ind w:left="567" w:right="0" w:hanging="504"/>
        <w:spacing w:lineRule="auto" w:line="360"/>
        <w:rPr>
          <w:rFonts w:cs="Times New Roman" w:eastAsia="Times New Roman"/>
          <w:color w:val="000000"/>
          <w:highlight w:val="none"/>
        </w:rPr>
      </w:pPr>
      <w:r/>
      <w:bookmarkStart w:id="76" w:name="_Toc76"/>
      <w:r>
        <w:t xml:space="preserve">Алгоритм поиска вакансий</w:t>
      </w:r>
      <w:bookmarkEnd w:id="76"/>
      <w:r/>
      <w:r/>
    </w:p>
    <w:p>
      <w:r/>
      <w:r/>
    </w:p>
    <w:p>
      <w:pPr>
        <w:ind w:left="0" w:right="0" w:firstLine="720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rFonts w:cs="Times New Roman" w:eastAsia="Times New Roman"/>
          <w:color w:val="000000"/>
          <w:highlight w:val="none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  <w:t xml:space="preserve">Исходя из поставленных выше проблем при поиске и методов их обхода, составлен следующий алгоритм для поиска вакан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  <w:t xml:space="preserve">сий в условиях 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  <w:t xml:space="preserve">ограничения по глубине поиска в 2 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  <w:t xml:space="preserve">тыс.:</w:t>
      </w:r>
      <w:r>
        <w:rPr>
          <w:highlight w:val="none"/>
        </w:rPr>
      </w:r>
      <w:r/>
    </w:p>
    <w:p>
      <w:pPr>
        <w:pStyle w:val="1062"/>
        <w:numPr>
          <w:ilvl w:val="0"/>
          <w:numId w:val="147"/>
        </w:numPr>
        <w:ind w:right="0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rFonts w:cs="Times New Roman" w:eastAsia="Times New Roman"/>
          <w:color w:val="000000"/>
          <w:highlight w:val="none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  <w:t xml:space="preserve">Сначала происходит инициализирующий запрос, имеющий в себе информацию о регионе поиска, тексте запроса (ключевому слову в названии вакансии) и парамтр для получение кластеризованной выдачи;</w:t>
      </w:r>
      <w:r>
        <w:rPr>
          <w:rFonts w:cs="Times New Roman" w:eastAsia="Times New Roman"/>
          <w:color w:val="000000"/>
          <w:highlight w:val="none"/>
        </w:rPr>
      </w:r>
      <w:r/>
    </w:p>
    <w:p>
      <w:pPr>
        <w:pStyle w:val="1062"/>
        <w:numPr>
          <w:ilvl w:val="0"/>
          <w:numId w:val="147"/>
        </w:numPr>
        <w:ind w:right="0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rFonts w:cs="Times New Roman" w:eastAsia="Times New Roman"/>
          <w:color w:val="000000"/>
          <w:highlight w:val="none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  <w:t xml:space="preserve">Полученные кластеры по регионам разделяются на такие, в которых меньше или равно 2 тыс. вакансий, и на такие, в которых больше:</w:t>
      </w:r>
      <w:r>
        <w:rPr>
          <w:rFonts w:cs="Times New Roman" w:eastAsia="Times New Roman"/>
          <w:color w:val="000000"/>
          <w:highlight w:val="none"/>
        </w:rPr>
      </w:r>
      <w:r/>
    </w:p>
    <w:p>
      <w:pPr>
        <w:pStyle w:val="1062"/>
        <w:numPr>
          <w:ilvl w:val="1"/>
          <w:numId w:val="147"/>
        </w:numPr>
        <w:ind w:right="0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rFonts w:cs="Times New Roman" w:eastAsia="Times New Roman"/>
          <w:color w:val="000000"/>
          <w:highlight w:val="none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  <w:t xml:space="preserve">В первой категории кластеров происходит стандартный поиск по всем 20 страницам выдачи размером 100 вакансий на страницу, а полученные списки вакансий в итоге объединяются;</w:t>
      </w:r>
      <w:r>
        <w:rPr>
          <w:rFonts w:cs="Times New Roman" w:eastAsia="Times New Roman"/>
          <w:color w:val="000000"/>
          <w:highlight w:val="none"/>
        </w:rPr>
      </w:r>
      <w:r/>
    </w:p>
    <w:p>
      <w:pPr>
        <w:pStyle w:val="1062"/>
        <w:numPr>
          <w:ilvl w:val="1"/>
          <w:numId w:val="147"/>
        </w:numPr>
        <w:ind w:right="0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rFonts w:cs="Times New Roman" w:eastAsia="Times New Roman"/>
          <w:color w:val="000000"/>
          <w:highlight w:val="none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  <w:t xml:space="preserve">Во второй категории, каждый кластер разбивается по линиям метро.</w:t>
      </w:r>
      <w:r>
        <w:rPr>
          <w:rFonts w:cs="Times New Roman" w:eastAsia="Times New Roman"/>
          <w:color w:val="000000"/>
          <w:highlight w:val="none"/>
        </w:rPr>
      </w:r>
      <w:r/>
    </w:p>
    <w:p>
      <w:pPr>
        <w:pStyle w:val="1062"/>
        <w:numPr>
          <w:ilvl w:val="2"/>
          <w:numId w:val="147"/>
        </w:numPr>
        <w:ind w:right="0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rFonts w:cs="Times New Roman" w:eastAsia="Times New Roman"/>
          <w:color w:val="000000"/>
          <w:highlight w:val="none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  <w:t xml:space="preserve">Однако, если на линии метро расположено больше 2 тыс. вакансий, кластер разбивается по станциям метро;</w:t>
      </w:r>
      <w:r>
        <w:rPr>
          <w:rFonts w:cs="Times New Roman" w:eastAsia="Times New Roman"/>
          <w:color w:val="000000"/>
          <w:highlight w:val="none"/>
        </w:rPr>
      </w:r>
      <w:r/>
    </w:p>
    <w:p>
      <w:pPr>
        <w:pStyle w:val="1062"/>
        <w:numPr>
          <w:ilvl w:val="2"/>
          <w:numId w:val="147"/>
        </w:numPr>
        <w:ind w:right="0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rFonts w:cs="Times New Roman" w:eastAsia="Times New Roman"/>
          <w:color w:val="000000"/>
          <w:highlight w:val="none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  <w:t xml:space="preserve">По полученным кластерам, имеющим количество вакансий меньше или равное 2 тыс., проводится стандартный поиск, как в пункте 2.a;</w:t>
      </w:r>
      <w:r>
        <w:rPr>
          <w:rFonts w:cs="Times New Roman" w:eastAsia="Times New Roman"/>
          <w:color w:val="000000"/>
          <w:highlight w:val="none"/>
        </w:rPr>
      </w:r>
      <w:r/>
    </w:p>
    <w:p>
      <w:pPr>
        <w:pStyle w:val="1062"/>
        <w:numPr>
          <w:ilvl w:val="1"/>
          <w:numId w:val="147"/>
        </w:numPr>
        <w:ind w:right="0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rFonts w:cs="Times New Roman" w:eastAsia="Times New Roman"/>
          <w:color w:val="000000"/>
          <w:highlight w:val="none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  <w:t xml:space="preserve">Полученные списки сокращённых вакансий объединяются;</w:t>
      </w:r>
      <w:r>
        <w:rPr>
          <w:rFonts w:cs="Times New Roman" w:eastAsia="Times New Roman"/>
          <w:color w:val="000000"/>
          <w:highlight w:val="none"/>
        </w:rPr>
      </w:r>
      <w:r/>
    </w:p>
    <w:p>
      <w:pPr>
        <w:ind w:left="0" w:right="0" w:firstLine="720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rFonts w:cs="Times New Roman" w:eastAsia="Times New Roman"/>
          <w:color w:val="000000"/>
          <w:highlight w:val="none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  <w:t xml:space="preserve">Таким образом получаются списки сокращённых вакансий. Для их получения, в среднем, требуется коли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  <w:t xml:space="preserve">чество запросов, равное числу общего числа вакансий, разделённому на число в интервале от 100 (ограничению по глубине поиска на 1 страницу поисковой выдачи) до 110. Так, для 55,000 вакансий, количество запросов будет находится на интервале между 500 и 550.</w:t>
      </w:r>
      <w:r>
        <w:rPr>
          <w:rFonts w:cs="Times New Roman" w:eastAsia="Times New Roman"/>
          <w:color w:val="000000"/>
          <w:highlight w:val="none"/>
        </w:rPr>
      </w:r>
      <w:r/>
    </w:p>
    <w:p>
      <w:pPr>
        <w:ind w:left="0" w:right="0" w:firstLine="720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rFonts w:cs="Times New Roman" w:eastAsia="Times New Roman"/>
          <w:color w:val="000000"/>
          <w:highlight w:val="none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  <w:t xml:space="preserve">На с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  <w:t xml:space="preserve">амом деле, настоящее количество запросов зависит от реального распределения вакансий по кластерам и субкластерам, полученным в результате дробления крупного кластера на меньшие ветви. Так, во время активации программы на момент написания данной работы, на 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  <w:t xml:space="preserve">54931 полученных вакансий по запросу “программист”, получены 504 ссылки для запросов.</w:t>
      </w:r>
      <w:r>
        <w:rPr>
          <w:rFonts w:cs="Times New Roman" w:eastAsia="Times New Roman"/>
          <w:color w:val="000000"/>
          <w:highlight w:val="none"/>
        </w:rPr>
      </w:r>
      <w:r/>
    </w:p>
    <w:p>
      <w:pPr>
        <w:ind w:left="0" w:right="0" w:firstLine="720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rFonts w:cs="Times New Roman" w:eastAsia="Times New Roman"/>
          <w:color w:val="000000"/>
          <w:highlight w:val="none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  <w:t xml:space="preserve">В ходе разработки программы по выше указанному алгоритму, были найдены новые ограничения, а  конкретно, их рамки. Так, при потоковой отправке однотипных запросов к API, примерно после 2 тыс. запросов API начинает отправлять ошибку, в целях закрытия сессии.</w:t>
      </w:r>
      <w:r>
        <w:rPr>
          <w:rFonts w:cs="Times New Roman" w:eastAsia="Times New Roman"/>
          <w:color w:val="000000"/>
          <w:highlight w:val="none"/>
        </w:rPr>
      </w:r>
      <w:r/>
    </w:p>
    <w:p>
      <w:pPr>
        <w:ind w:left="0" w:right="0" w:firstLine="720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rFonts w:cs="Times New Roman" w:eastAsia="Times New Roman"/>
          <w:color w:val="000000"/>
          <w:highlight w:val="none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  <w:t xml:space="preserve">Более того, выясненно, что подобное поведение API можно обойти, если отправлять за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  <w:t xml:space="preserve">просы не в виде потока, а группируя их на чанки (англ. chunk — кусок) произвольных размеров. В результате продолжительных экспериментов, был вычислен оптимальный размер чанка в пределах числа 50. Т.е. в каждом чанке будет содержатся 50 ссылок для запросов.</w:t>
      </w:r>
      <w:r>
        <w:rPr>
          <w:rFonts w:cs="Times New Roman" w:eastAsia="Times New Roman"/>
          <w:color w:val="000000"/>
          <w:highlight w:val="none"/>
        </w:rPr>
      </w:r>
      <w:r/>
    </w:p>
    <w:p>
      <w:pPr>
        <w:ind w:left="0" w:right="0" w:firstLine="720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rFonts w:cs="Times New Roman" w:eastAsia="Times New Roman"/>
          <w:color w:val="000000"/>
          <w:highlight w:val="none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  <w:t xml:space="preserve">Основная идея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  <w:t xml:space="preserve"> в разделении общей совокупности ссылок на чанки состоит в том, что пока совершаются запросы по ссылкам одного произвольного чанка, и пока возвращаются ответы по данным запросам, проходит необходимая естественная задержка, а именно около 2-х сек. на чанк. 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  <w:t xml:space="preserve">Таким образом, группируя запросы, программа не перегружает сессию и API лишними запросами, и API не отправляет ошибку в целях остановить поток запросов.</w:t>
      </w:r>
      <w:r>
        <w:rPr>
          <w:rFonts w:cs="Times New Roman" w:eastAsia="Times New Roman"/>
          <w:color w:val="000000"/>
          <w:highlight w:val="none"/>
        </w:rPr>
      </w:r>
      <w:r/>
    </w:p>
    <w:p>
      <w:pPr>
        <w:ind w:left="0" w:right="0" w:firstLine="720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rFonts w:cs="Times New Roman" w:eastAsia="Times New Roman"/>
          <w:color w:val="000000"/>
          <w:highlight w:val="none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  <w:t xml:space="preserve">Так, имея на данный момент 504 ссылки, мы делим общий массив на 50 (число, полученное выше опытным путем), и получаем 11 чанков.</w:t>
      </w:r>
      <w:r>
        <w:rPr>
          <w:rFonts w:cs="Times New Roman" w:eastAsia="Times New Roman"/>
          <w:color w:val="000000"/>
          <w:highlight w:val="none"/>
        </w:rPr>
      </w:r>
      <w:r/>
    </w:p>
    <w:p>
      <w:pPr>
        <w:ind w:left="0" w:right="0" w:firstLine="720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rFonts w:cs="Times New Roman" w:eastAsia="Times New Roman"/>
          <w:color w:val="000000"/>
          <w:highlight w:val="none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  <w:t xml:space="preserve">Ожидаемое время работы алгоритма в таком случае, будет равно общему времени обработки каждого чанка, примерно равное количеству чанков, умноженному на среднее время обработки одного чанка, на данный момент равное 2 сек.</w:t>
      </w:r>
      <w:r>
        <w:rPr>
          <w:rFonts w:cs="Times New Roman" w:eastAsia="Times New Roman"/>
          <w:color w:val="000000"/>
          <w:highlight w:val="none"/>
        </w:rPr>
      </w:r>
      <w:r/>
    </w:p>
    <w:p>
      <w:pPr>
        <w:ind w:left="0" w:right="0" w:firstLine="720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rFonts w:cs="Times New Roman" w:eastAsia="Times New Roman"/>
          <w:color w:val="000000"/>
          <w:highlight w:val="none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  <w:t xml:space="preserve">Однако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  <w:t xml:space="preserve"> данный алгоритм обхода ограничений также имеет свои проблемы. А именно: итоговое количество полученных вакансий не совпадает с изначальным ожиданием, в процессе теряется около 10-20% вакансий. Так, для 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  <w:t xml:space="preserve">54934 вакансий ожидания, 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  <w:t xml:space="preserve">по окончанию работы алгоритма, возвращается 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  <w:t xml:space="preserve">44103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  <w:t xml:space="preserve"> вакансий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  <w:t xml:space="preserve">, и потери равняются 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  <w:t xml:space="preserve">10831 (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  <w:t xml:space="preserve">около 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  <w:t xml:space="preserve">19.71% от ожидания).</w:t>
      </w:r>
      <w:r>
        <w:rPr>
          <w:rFonts w:cs="Times New Roman" w:eastAsia="Times New Roman"/>
          <w:color w:val="000000"/>
          <w:highlight w:val="none"/>
        </w:rPr>
      </w:r>
      <w:r/>
    </w:p>
    <w:p>
      <w:pPr>
        <w:ind w:left="0" w:right="0" w:firstLine="720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rFonts w:cs="Times New Roman" w:eastAsia="Times New Roman"/>
          <w:color w:val="000000"/>
          <w:highlight w:val="none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  <w:t xml:space="preserve">Данная проблема не критична для результатов исследования, т.к. общие статистические показатели будут вычисляться не на основе обработки отдельных вакансий, но на соотношениях уже подготовленных кластеров.</w:t>
      </w:r>
      <w:r>
        <w:rPr>
          <w:rFonts w:cs="Times New Roman" w:eastAsia="Times New Roman"/>
          <w:color w:val="000000"/>
          <w:highlight w:val="none"/>
        </w:rPr>
      </w:r>
      <w:r/>
    </w:p>
    <w:p>
      <w:pPr>
        <w:ind w:left="0" w:right="0" w:firstLine="720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vertAlign w:val="baseline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  <w:t xml:space="preserve">На основе полученных вакансий будут анализироваться </w:t>
      </w:r>
      <w:r>
        <w:rPr>
          <w:rFonts w:cs="Times New Roman" w:eastAsia="Times New Roman"/>
          <w:b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  <w:t xml:space="preserve">ключевые навыки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  <w:t xml:space="preserve">. 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  <w:t xml:space="preserve">Для получения информации о ключевых навыках требуется получить полные версии вакансий, доступные у каждой сокращённой вакансии по отдельному запросу. </w:t>
      </w:r>
      <w:r/>
    </w:p>
    <w:p>
      <w:pPr>
        <w:ind w:left="0" w:right="0" w:firstLine="720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rFonts w:cs="Times New Roman" w:eastAsia="Times New Roman"/>
          <w:color w:val="000000"/>
          <w:highlight w:val="none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  <w:t xml:space="preserve">Согласно указанным выше ограничениям API, это значит, что для получения полных вакансий требуется совершить количество запросов, равное количеству вакансий. Так, для 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  <w:t xml:space="preserve">44103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  <w:t xml:space="preserve"> 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  <w:t xml:space="preserve">вакансий, требуется сделать 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  <w:t xml:space="preserve">44103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  <w:t xml:space="preserve"> новых запросов.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vertAlign w:val="baseline"/>
        </w:rPr>
      </w:r>
      <w:r/>
    </w:p>
    <w:p>
      <w:pPr>
        <w:ind w:left="0" w:right="0" w:firstLine="720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vertAlign w:val="baseline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</w:r>
      <w:r/>
    </w:p>
    <w:p>
      <w:pPr>
        <w:ind w:left="0" w:right="0" w:firstLine="720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vertAlign w:val="baseline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vertAlign w:val="baseline"/>
        </w:rPr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vertAlign w:val="baseline"/>
        </w:rPr>
      </w:r>
      <w:r/>
    </w:p>
    <w:p>
      <w:pPr>
        <w:ind w:left="0" w:right="0" w:firstLine="720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vertAlign w:val="baseline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</w:r>
      <w:r/>
    </w:p>
    <w:p>
      <w:pPr>
        <w:ind w:left="0" w:right="0" w:firstLine="720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rFonts w:cs="Times New Roman" w:eastAsia="Times New Roman"/>
          <w:color w:val="000000"/>
          <w:highlight w:val="none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  <w:t xml:space="preserve">Для получения этой информации, помимо описанного ранее способа разделения общего числа запросов на чанки, для этой задачи необходимо организовать работу кэширования полученных данных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  <w:t xml:space="preserve">.</w:t>
      </w:r>
      <w:r>
        <w:rPr>
          <w:rFonts w:cs="Times New Roman" w:eastAsia="Times New Roman"/>
          <w:color w:val="000000"/>
          <w:highlight w:val="none"/>
        </w:rPr>
      </w:r>
      <w:r/>
    </w:p>
    <w:p>
      <w:pPr>
        <w:ind w:left="0" w:right="0" w:firstLine="720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rFonts w:cs="Times New Roman" w:eastAsia="Times New Roman"/>
          <w:color w:val="000000"/>
          <w:highlight w:val="none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  <w:t xml:space="preserve">Составлен следующий алгоритм получения полных версий вакансий:</w:t>
      </w:r>
      <w:r>
        <w:rPr>
          <w:rFonts w:cs="Times New Roman" w:eastAsia="Times New Roman"/>
          <w:color w:val="000000"/>
          <w:highlight w:val="none"/>
        </w:rPr>
      </w:r>
      <w:r/>
    </w:p>
    <w:p>
      <w:pPr>
        <w:pStyle w:val="1062"/>
        <w:numPr>
          <w:ilvl w:val="0"/>
          <w:numId w:val="148"/>
        </w:numPr>
        <w:ind w:left="709" w:right="0" w:hanging="218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rFonts w:cs="Times New Roman" w:eastAsia="Times New Roman"/>
          <w:color w:val="000000"/>
          <w:highlight w:val="none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  <w:t xml:space="preserve">Получаем массив сокращенных вакансий;</w:t>
      </w:r>
      <w:r>
        <w:rPr>
          <w:rFonts w:cs="Times New Roman" w:eastAsia="Times New Roman"/>
          <w:color w:val="000000"/>
          <w:highlight w:val="none"/>
        </w:rPr>
      </w:r>
      <w:r/>
    </w:p>
    <w:p>
      <w:pPr>
        <w:pStyle w:val="1062"/>
        <w:numPr>
          <w:ilvl w:val="0"/>
          <w:numId w:val="148"/>
        </w:numPr>
        <w:ind w:left="709" w:right="0" w:hanging="218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rFonts w:cs="Times New Roman" w:eastAsia="Times New Roman"/>
          <w:color w:val="000000"/>
          <w:highlight w:val="none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  <w:t xml:space="preserve">Преобразуем полученный массив, из каждой вакансии получаем ссылку на полную версию;</w:t>
      </w:r>
      <w:r>
        <w:rPr>
          <w:rFonts w:cs="Times New Roman" w:eastAsia="Times New Roman"/>
          <w:color w:val="000000"/>
          <w:highlight w:val="none"/>
        </w:rPr>
      </w:r>
      <w:r/>
    </w:p>
    <w:p>
      <w:pPr>
        <w:pStyle w:val="1062"/>
        <w:numPr>
          <w:ilvl w:val="0"/>
          <w:numId w:val="148"/>
        </w:numPr>
        <w:ind w:left="709" w:right="0" w:hanging="218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rFonts w:cs="Times New Roman" w:eastAsia="Times New Roman"/>
          <w:color w:val="000000"/>
          <w:highlight w:val="none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  <w:t xml:space="preserve">Разделяем полученные ссылки на чанки по 100 ссылок;</w:t>
      </w:r>
      <w:r>
        <w:rPr>
          <w:rFonts w:cs="Times New Roman" w:eastAsia="Times New Roman"/>
          <w:color w:val="000000"/>
          <w:highlight w:val="none"/>
        </w:rPr>
      </w:r>
      <w:r/>
    </w:p>
    <w:p>
      <w:pPr>
        <w:pStyle w:val="1062"/>
        <w:numPr>
          <w:ilvl w:val="0"/>
          <w:numId w:val="148"/>
        </w:numPr>
        <w:ind w:left="709" w:right="0" w:hanging="218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rFonts w:cs="Times New Roman" w:eastAsia="Times New Roman"/>
          <w:color w:val="000000"/>
          <w:highlight w:val="none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  <w:t xml:space="preserve">На каждый чанк совершается группа запросов;</w:t>
      </w:r>
      <w:r>
        <w:rPr>
          <w:rFonts w:cs="Times New Roman" w:eastAsia="Times New Roman"/>
          <w:color w:val="000000"/>
          <w:highlight w:val="none"/>
        </w:rPr>
      </w:r>
      <w:r/>
    </w:p>
    <w:p>
      <w:pPr>
        <w:pStyle w:val="1062"/>
        <w:numPr>
          <w:ilvl w:val="0"/>
          <w:numId w:val="148"/>
        </w:numPr>
        <w:ind w:left="709" w:right="0" w:hanging="218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rFonts w:cs="Times New Roman" w:eastAsia="Times New Roman"/>
          <w:color w:val="000000"/>
          <w:highlight w:val="none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  <w:t xml:space="preserve">Полученные полные вакансии объединяются в список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vertAlign w:val="baseline"/>
        </w:rPr>
        <w:t xml:space="preserve">.</w:t>
      </w:r>
      <w:r>
        <w:rPr>
          <w:rFonts w:cs="Times New Roman" w:eastAsia="Times New Roman"/>
          <w:color w:val="000000"/>
          <w:highlight w:val="none"/>
        </w:rPr>
      </w:r>
      <w:r/>
    </w:p>
    <w:p>
      <w:pPr>
        <w:pStyle w:val="1062"/>
        <w:numPr>
          <w:ilvl w:val="0"/>
          <w:numId w:val="148"/>
        </w:numPr>
        <w:ind w:left="709" w:right="0" w:hanging="218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rFonts w:cs="Times New Roman" w:eastAsia="Times New Roman"/>
          <w:color w:val="000000"/>
          <w:highlight w:val="none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vertAlign w:val="baseline"/>
        </w:rPr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  <w:t xml:space="preserve">Полученный список полных вакансий может занимать слишком много места в оперативной памяти, потому, для оптимизации, список преобразуется, выделяются только необходимые для дальнейшего анализа поля.</w:t>
      </w:r>
      <w:r>
        <w:rPr>
          <w:rFonts w:cs="Times New Roman" w:eastAsia="Times New Roman"/>
          <w:color w:val="000000"/>
          <w:highlight w:val="none"/>
        </w:rPr>
      </w:r>
      <w:r/>
    </w:p>
    <w:p>
      <w:r/>
      <w:r/>
    </w:p>
    <w:p>
      <w:pPr>
        <w:pStyle w:val="1216"/>
        <w:numPr>
          <w:ilvl w:val="1"/>
          <w:numId w:val="125"/>
        </w:numPr>
        <w:ind w:left="709" w:right="0" w:hanging="432"/>
        <w:spacing w:lineRule="auto" w:line="360"/>
        <w:rPr>
          <w:rFonts w:cs="Times New Roman" w:eastAsia="Times New Roman"/>
          <w:color w:val="000000"/>
          <w:highlight w:val="none"/>
        </w:rPr>
      </w:pPr>
      <w:r/>
      <w:bookmarkStart w:id="77" w:name="_Toc77"/>
      <w:r>
        <w:rPr>
          <w:rFonts w:cs="Times New Roman" w:eastAsia="Times New Roman"/>
          <w:b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  <w:t xml:space="preserve">План </w:t>
      </w:r>
      <w:r>
        <w:rPr>
          <w:rFonts w:cs="Times New Roman" w:eastAsia="Times New Roman"/>
          <w:b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  <w:t xml:space="preserve">ПО</w:t>
      </w:r>
      <w:bookmarkEnd w:id="77"/>
      <w:r/>
      <w:r/>
    </w:p>
    <w:p>
      <w:r/>
      <w:r/>
    </w:p>
    <w:p>
      <w:pPr>
        <w:ind w:left="0" w:right="0" w:firstLine="720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vertAlign w:val="baseline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shd w:val="clear" w:color="auto" w:fill="auto"/>
          <w:vertAlign w:val="baseline"/>
        </w:rPr>
        <w:t xml:space="preserve">Построенная в результате проектирования система приложения структурно состоит из 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vertAlign w:val="baseline"/>
        </w:rPr>
        <w:t xml:space="preserve">трёх состовляющих:</w:t>
      </w:r>
      <w:r/>
    </w:p>
    <w:p>
      <w:pPr>
        <w:pStyle w:val="1223"/>
        <w:numPr>
          <w:ilvl w:val="0"/>
          <w:numId w:val="99"/>
        </w:numPr>
        <w:ind w:left="720" w:right="0" w:hanging="360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color w:val="000000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shd w:val="clear" w:color="auto" w:fill="auto"/>
          <w:vertAlign w:val="baseline"/>
        </w:rPr>
        <w:t xml:space="preserve">Модуль CLI — текстовый интерфейс пользователя, доступный из командной строки;</w:t>
      </w:r>
      <w:r>
        <w:rPr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vertAlign w:val="baseline"/>
        </w:rPr>
      </w:r>
      <w:r/>
    </w:p>
    <w:p>
      <w:pPr>
        <w:pStyle w:val="1223"/>
        <w:numPr>
          <w:ilvl w:val="0"/>
          <w:numId w:val="99"/>
        </w:numPr>
        <w:ind w:left="720" w:right="0" w:hanging="360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color w:val="000000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shd w:val="clear" w:color="auto" w:fill="auto"/>
          <w:vertAlign w:val="baseline"/>
        </w:rPr>
        <w:t xml:space="preserve">Модуль ядра — функциональная составляющая программы, занимается получением вакансии из сети;</w:t>
      </w:r>
      <w:r>
        <w:rPr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vertAlign w:val="baseline"/>
        </w:rPr>
      </w:r>
      <w:r/>
    </w:p>
    <w:p>
      <w:pPr>
        <w:numPr>
          <w:ilvl w:val="0"/>
          <w:numId w:val="99"/>
        </w:numPr>
        <w:ind w:left="720" w:right="0" w:hanging="360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vertAlign w:val="baseline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  <w:t xml:space="preserve">Модуль утилит — вспомогательные функции.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shd w:val="clear" w:color="auto" w:fill="auto"/>
          <w:vertAlign w:val="baseline"/>
        </w:rPr>
      </w:r>
      <w:r/>
    </w:p>
    <w:p>
      <w:pPr>
        <w:ind w:left="0" w:right="0" w:firstLine="720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vertAlign w:val="baseline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shd w:val="clear" w:color="auto" w:fill="auto"/>
          <w:vertAlign w:val="baseline"/>
        </w:rPr>
        <w:t xml:space="preserve">Каждый модуль из себя представляет набор файлов, содержащих набор функций. Эти функции преобразуют данные и/или применяют к ним функции из других модулей. Далее описан каждый модуль в отдельности и его внутренние подмодули: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vertAlign w:val="baseline"/>
        </w:rPr>
      </w:r>
      <w:r/>
    </w:p>
    <w:p>
      <w:pPr>
        <w:ind w:left="0" w:right="0" w:firstLine="0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vertAlign w:val="baseline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vertAlign w:val="baseline"/>
        </w:rPr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vertAlign w:val="baseline"/>
        </w:rPr>
      </w:r>
      <w:r/>
    </w:p>
    <w:p>
      <w:pPr>
        <w:pStyle w:val="1217"/>
        <w:numPr>
          <w:ilvl w:val="2"/>
          <w:numId w:val="125"/>
        </w:numPr>
        <w:ind w:left="567" w:right="0" w:hanging="504"/>
        <w:jc w:val="left"/>
        <w:spacing w:lineRule="auto" w:line="360"/>
        <w:rPr>
          <w:rFonts w:cs="Times New Roman" w:eastAsia="Times New Roman"/>
          <w:color w:val="000000"/>
          <w:highlight w:val="none"/>
        </w:rPr>
      </w:pPr>
      <w:r/>
      <w:bookmarkStart w:id="78" w:name="_Toc78"/>
      <w:r>
        <w:rPr>
          <w:rFonts w:cs="Times New Roman" w:eastAsia="Times New Roman"/>
          <w:b/>
          <w:i w:val="false"/>
          <w:caps w:val="false"/>
          <w:smallCaps w:val="false"/>
          <w:strike w:val="false"/>
          <w:color w:val="000000"/>
          <w:position w:val="0"/>
          <w:sz w:val="28"/>
          <w:u w:val="none"/>
          <w:shd w:val="clear" w:color="auto" w:fill="auto"/>
          <w:vertAlign w:val="baseline"/>
        </w:rPr>
        <w:t xml:space="preserve">Интерфейс </w:t>
      </w:r>
      <w:r>
        <w:t xml:space="preserve">пользователя</w:t>
      </w:r>
      <w:bookmarkEnd w:id="78"/>
      <w:r/>
      <w:r/>
    </w:p>
    <w:p>
      <w:r/>
      <w:r/>
    </w:p>
    <w:p>
      <w:pPr>
        <w:ind w:left="0" w:right="0" w:firstLine="720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vertAlign w:val="baseline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shd w:val="clear" w:color="auto" w:fill="auto"/>
          <w:vertAlign w:val="baseline"/>
        </w:rPr>
        <w:t xml:space="preserve">Модуль CLI (англ. Command Line Interface — 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shd w:val="clear" w:color="auto" w:fill="auto"/>
          <w:vertAlign w:val="baseline"/>
        </w:rPr>
        <w:t xml:space="preserve">Интерфейс Командной строки) или же TUI (англ. Text User Interface — Текстовый Интерфейс Пользователя) предоставляет инструменты для общения, вызова методов функционального ядра логики приложения. В сво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shd w:val="clear" w:color="auto" w:fill="auto"/>
          <w:vertAlign w:val="baseline"/>
        </w:rPr>
        <w:t xml:space="preserve">ей основе CLI построен на JavaScript библиотеке "Commander" [4] </w:t>
      </w:r>
      <w:r>
        <w:rPr>
          <w:sz w:val="28"/>
        </w:rPr>
        <w:t xml:space="preserve">(см. Приложение Б, листинг 1.1)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shd w:val="clear" w:color="auto" w:fill="auto"/>
          <w:vertAlign w:val="baseline"/>
        </w:rPr>
        <w:t xml:space="preserve">. Данная библиотека упрощает написание собственного CLI и в сущности является "оберткой" над встроенными средствами Node.js по работе с аргументами коммандной строки.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</w:r>
      <w:r/>
    </w:p>
    <w:p>
      <w:pPr>
        <w:ind w:left="0" w:right="0" w:firstLine="720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sz w:val="28"/>
          <w:szCs w:val="28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  <w:t xml:space="preserve">Модуль CLI предоставляет доступ к одной функции, инициализирующей объект сущности для манипуляций с коммандной строкой. Инициализируются комманды, доступные из интерфейса коммандной строки.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</w:r>
      <w:r/>
    </w:p>
    <w:p>
      <w:pPr>
        <w:ind w:left="0" w:right="0" w:firstLine="0"/>
        <w:jc w:val="left"/>
        <w:keepLines w:val="false"/>
        <w:keepNext w:val="false"/>
        <w:spacing w:lineRule="auto" w:line="360" w:after="0" w:before="0"/>
        <w:shd w:val="clear" w:color="auto" w:fill="auto"/>
        <w:widowControl/>
        <w:rPr>
          <w:sz w:val="28"/>
          <w:szCs w:val="28"/>
          <w:highlight w:val="none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39790" cy="1776385"/>
                <wp:effectExtent l="0" t="0" r="0" b="0"/>
                <wp:docPr id="2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5939789" cy="17763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67.7pt;height:139.9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</w:r>
      <w:r/>
    </w:p>
    <w:p>
      <w:pPr>
        <w:jc w:val="center"/>
        <w:spacing w:lineRule="auto" w:line="360"/>
        <w:rPr>
          <w:b/>
          <w:i w:val="false"/>
        </w:rPr>
      </w:pPr>
      <w:r>
        <w:rPr>
          <w:b/>
          <w:i w:val="false"/>
        </w:rPr>
        <w:t xml:space="preserve">Рисунок </w:t>
      </w:r>
      <w:r>
        <w:rPr>
          <w:b/>
          <w:i w:val="false"/>
        </w:rPr>
        <w:fldChar w:fldCharType="begin"/>
        <w:instrText xml:space="preserve"> SEQ Рисунок \* Arabic </w:instrText>
        <w:fldChar w:fldCharType="separate"/>
      </w:r>
      <w:r>
        <w:rPr>
          <w:b/>
          <w:i w:val="false"/>
        </w:rPr>
        <w:t xml:space="preserve">1</w:t>
      </w:r>
      <w:r>
        <w:rPr>
          <w:b/>
          <w:i w:val="false"/>
        </w:rPr>
        <w:fldChar w:fldCharType="end"/>
      </w:r>
      <w:r>
        <w:rPr>
          <w:b/>
          <w:i w:val="false"/>
        </w:rPr>
        <w:t xml:space="preserve"> - </w:t>
      </w:r>
      <w:r>
        <w:rPr>
          <w:b/>
          <w:i w:val="false"/>
        </w:rPr>
        <w:t xml:space="preserve">Интерфейс </w:t>
      </w:r>
      <w:r>
        <w:rPr>
          <w:b/>
          <w:i w:val="false"/>
        </w:rPr>
        <w:t xml:space="preserve">пользователя в коммандной строке</w:t>
      </w:r>
      <w:r>
        <w:rPr>
          <w:b/>
          <w:i w:val="false"/>
        </w:rPr>
      </w:r>
      <w:r/>
    </w:p>
    <w:p>
      <w:pPr>
        <w:ind w:left="0" w:right="0" w:firstLine="0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vertAlign w:val="baseline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shd w:val="clear" w:color="auto" w:fill="auto"/>
          <w:vertAlign w:val="baseline"/>
        </w:rPr>
      </w:r>
      <w:r/>
    </w:p>
    <w:p>
      <w:pPr>
        <w:pStyle w:val="1217"/>
        <w:numPr>
          <w:ilvl w:val="2"/>
          <w:numId w:val="125"/>
        </w:numPr>
        <w:ind w:left="567" w:right="0" w:hanging="504"/>
        <w:jc w:val="left"/>
        <w:spacing w:lineRule="auto" w:line="360"/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vertAlign w:val="baseline"/>
        </w:rPr>
      </w:pPr>
      <w:r/>
      <w:bookmarkStart w:id="79" w:name="_Toc79"/>
      <w:r>
        <w:rPr>
          <w:rFonts w:cs="Times New Roman" w:eastAsia="Times New Roman"/>
          <w:b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shd w:val="clear" w:color="auto" w:fill="auto"/>
          <w:vertAlign w:val="baseline"/>
        </w:rPr>
        <w:t xml:space="preserve">Ядро</w:t>
      </w:r>
      <w:bookmarkEnd w:id="79"/>
      <w:r/>
      <w:r/>
    </w:p>
    <w:p>
      <w:r/>
      <w:r/>
    </w:p>
    <w:p>
      <w:pPr>
        <w:ind w:left="0" w:right="0" w:firstLine="720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rFonts w:ascii="Times New Roman" w:hAnsi="Times New Roman" w:cs="Times New Roman" w:eastAsia="Times New Roman"/>
          <w:color w:val="000000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shd w:val="clear" w:color="auto" w:fill="auto"/>
          <w:vertAlign w:val="baseline"/>
        </w:rPr>
        <w:t xml:space="preserve">Модуль ядра объединяет в себе крупных два модуля и предоставляет интерфейс к ним: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vertAlign w:val="baseline"/>
        </w:rPr>
      </w:r>
      <w:r/>
    </w:p>
    <w:p>
      <w:pPr>
        <w:pStyle w:val="1223"/>
        <w:numPr>
          <w:ilvl w:val="0"/>
          <w:numId w:val="104"/>
        </w:numPr>
        <w:ind w:left="720" w:right="0" w:hanging="360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color w:val="000000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shd w:val="clear" w:color="auto" w:fill="auto"/>
          <w:vertAlign w:val="baseline"/>
        </w:rPr>
        <w:t xml:space="preserve">Модуль запросов — включает в себя все функции для взаимодействия с сетью и получения вакансий в частности;</w:t>
      </w:r>
      <w:r>
        <w:rPr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vertAlign w:val="baseline"/>
        </w:rPr>
      </w:r>
      <w:r/>
    </w:p>
    <w:p>
      <w:pPr>
        <w:pStyle w:val="1223"/>
        <w:numPr>
          <w:ilvl w:val="0"/>
          <w:numId w:val="104"/>
        </w:numPr>
        <w:ind w:left="720" w:right="0" w:hanging="360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color w:val="000000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shd w:val="clear" w:color="auto" w:fill="auto"/>
          <w:vertAlign w:val="baseline"/>
        </w:rPr>
        <w:t xml:space="preserve">Модуль анализа — анализирует полученные вакансии и кластеры;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</w:r>
      <w:r/>
    </w:p>
    <w:p>
      <w:pPr>
        <w:ind w:left="0" w:right="0" w:firstLine="720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vertAlign w:val="baseline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  <w:t xml:space="preserve">Ядро спроектировано таким образом, что предоставляет единый интерфейс коммуникации, и при потребности, может быть использован другими интерфейсами. Так, можно заменить интерфейс пользователя с коммандной строки на графический или веб-интерфейс (API).</w:t>
      </w:r>
      <w:r/>
    </w:p>
    <w:p>
      <w:pPr>
        <w:ind w:left="720" w:right="0" w:firstLine="0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vertAlign w:val="baseline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  <w:t xml:space="preserve">Далее следует подробное описание внутренней работы данных модулей.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</w:r>
      <w:r/>
    </w:p>
    <w:p>
      <w:pPr>
        <w:ind w:left="720" w:right="0" w:firstLine="0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vertAlign w:val="baseline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</w:r>
      <w:r/>
    </w:p>
    <w:p>
      <w:pPr>
        <w:pStyle w:val="1217"/>
        <w:numPr>
          <w:ilvl w:val="2"/>
          <w:numId w:val="125"/>
        </w:numPr>
        <w:ind w:left="567" w:right="0" w:hanging="504"/>
        <w:jc w:val="left"/>
        <w:spacing w:lineRule="auto" w:line="360"/>
        <w:rPr>
          <w:rFonts w:ascii="Times New Roman" w:hAnsi="Times New Roman" w:cs="Times New Roman" w:eastAsia="Times New Roman"/>
          <w:color w:val="000000"/>
        </w:rPr>
      </w:pPr>
      <w:r/>
      <w:bookmarkStart w:id="80" w:name="_Toc80"/>
      <w:r>
        <w:t xml:space="preserve">Модуль запросов</w:t>
      </w:r>
      <w:bookmarkEnd w:id="80"/>
      <w:r/>
      <w:r/>
    </w:p>
    <w:p>
      <w:r/>
      <w:r/>
    </w:p>
    <w:p>
      <w:pPr>
        <w:ind w:left="0" w:right="0" w:firstLine="720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vertAlign w:val="baseline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shd w:val="clear" w:color="auto" w:fill="auto"/>
          <w:vertAlign w:val="baseline"/>
        </w:rPr>
        <w:t xml:space="preserve">Ключевую роль в сборе информации из сети занимают специализированные запросы, занимающие наибольшую часть времени исполнения приложения. 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shd w:val="clear" w:color="auto" w:fill="auto"/>
          <w:vertAlign w:val="baseline"/>
        </w:rPr>
        <w:t xml:space="preserve">Язык JavaScript предоставляет Fetch API — гибкий и мощный инструмент 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vertAlign w:val="baseline"/>
        </w:rPr>
        <w:t xml:space="preserve">для получения ресурсов из сети. 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vertAlign w:val="baseline"/>
        </w:rPr>
      </w:r>
      <w:r/>
    </w:p>
    <w:p>
      <w:pPr>
        <w:ind w:left="0" w:right="0" w:firstLine="0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vertAlign w:val="baseline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shd w:val="clear" w:color="auto" w:fill="auto"/>
          <w:vertAlign w:val="baseline"/>
        </w:rPr>
        <w:t xml:space="preserve">Для ускорения работы запросов используется: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vertAlign w:val="baseline"/>
        </w:rPr>
      </w:r>
      <w:r/>
    </w:p>
    <w:p>
      <w:pPr>
        <w:pStyle w:val="1223"/>
        <w:numPr>
          <w:ilvl w:val="0"/>
          <w:numId w:val="101"/>
        </w:numPr>
        <w:ind w:left="720" w:right="0" w:hanging="578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color w:val="000000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shd w:val="clear" w:color="auto" w:fill="auto"/>
          <w:vertAlign w:val="baseline"/>
        </w:rPr>
        <w:t xml:space="preserve">Не блокирующий ввод-вывод (асинхронные запросы);</w:t>
      </w:r>
      <w:r>
        <w:rPr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vertAlign w:val="baseline"/>
        </w:rPr>
      </w:r>
      <w:r/>
    </w:p>
    <w:p>
      <w:pPr>
        <w:pStyle w:val="1223"/>
        <w:numPr>
          <w:ilvl w:val="0"/>
          <w:numId w:val="101"/>
        </w:numPr>
        <w:ind w:left="720" w:right="0" w:hanging="578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color w:val="000000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shd w:val="clear" w:color="auto" w:fill="auto"/>
          <w:vertAlign w:val="baseline"/>
        </w:rPr>
        <w:t xml:space="preserve">Кэширование запросов.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shd w:val="clear" w:color="auto" w:fill="auto"/>
          <w:vertAlign w:val="baseline"/>
        </w:rPr>
      </w:r>
      <w:r/>
    </w:p>
    <w:p>
      <w:pPr>
        <w:ind w:left="0" w:right="0" w:firstLine="720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vertAlign w:val="baseline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shd w:val="clear" w:color="auto" w:fill="auto"/>
          <w:vertAlign w:val="baseline"/>
        </w:rPr>
        <w:t xml:space="preserve">Первое включено в систему Node.js. и называется Promise API и Fetch API, описанные ранее. Асинхронное взаимодействие Fetch и Pr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shd w:val="clear" w:color="auto" w:fill="auto"/>
          <w:vertAlign w:val="baseline"/>
        </w:rPr>
        <w:t xml:space="preserve">omise реализовано использованием статического метода Promise.all(), данный метод 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shd w:val="clear" w:color="auto" w:fill="auto"/>
          <w:vertAlign w:val="baseline"/>
        </w:rPr>
        <w:t xml:space="preserve">возвращает массив значений от всех промисов.</w:t>
      </w:r>
      <w:r/>
    </w:p>
    <w:p>
      <w:pPr>
        <w:pStyle w:val="1223"/>
        <w:ind w:left="0" w:right="0" w:firstLine="720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vertAlign w:val="baseline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shd w:val="clear" w:color="auto" w:fill="auto"/>
          <w:vertAlign w:val="baseline"/>
        </w:rPr>
        <w:t xml:space="preserve">В Node.js нет в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shd w:val="clear" w:color="auto" w:fill="auto"/>
          <w:vertAlign w:val="baseline"/>
        </w:rPr>
        <w:t xml:space="preserve">строенной реализации Fetch API, реал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shd w:val="clear" w:color="auto" w:fill="auto"/>
          <w:vertAlign w:val="baseline"/>
        </w:rPr>
        <w:t xml:space="preserve">изованной во всех совр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shd w:val="clear" w:color="auto" w:fill="auto"/>
          <w:vertAlign w:val="baseline"/>
        </w:rPr>
        <w:t xml:space="preserve">еменных браузерах, но имеется ряд библиотек, реализующих интерфейсы по стандарту Fetch API из крайних стандартов JavaScript. В данном проекте использовалось библиотека "node-fetch" [5], наиболее популярная и поддерживаемая реализация Fetch API для Node.js.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vertAlign w:val="baseline"/>
        </w:rPr>
      </w:r>
      <w:r/>
    </w:p>
    <w:p>
      <w:pPr>
        <w:ind w:left="0" w:right="0" w:firstLine="720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vertAlign w:val="baseline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</w:r>
      <w:r/>
    </w:p>
    <w:p>
      <w:pPr>
        <w:ind w:left="0" w:right="0" w:firstLine="720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vertAlign w:val="baseline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vertAlign w:val="baseline"/>
        </w:rPr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vertAlign w:val="baseline"/>
        </w:rPr>
      </w:r>
      <w:r/>
    </w:p>
    <w:p>
      <w:pPr>
        <w:ind w:left="0" w:right="0" w:firstLine="720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vertAlign w:val="baseline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vertAlign w:val="baseline"/>
        </w:rPr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vertAlign w:val="baseline"/>
        </w:rPr>
      </w:r>
      <w:r/>
    </w:p>
    <w:p>
      <w:pPr>
        <w:ind w:left="0" w:right="0" w:firstLine="720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vertAlign w:val="baseline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vertAlign w:val="baseline"/>
        </w:rPr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vertAlign w:val="baseline"/>
        </w:rPr>
      </w:r>
      <w:r/>
    </w:p>
    <w:p>
      <w:pPr>
        <w:ind w:left="0" w:right="0" w:firstLine="720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vertAlign w:val="baseline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vertAlign w:val="baseline"/>
        </w:rPr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vertAlign w:val="baseline"/>
        </w:rPr>
      </w:r>
      <w:r/>
    </w:p>
    <w:p>
      <w:pPr>
        <w:ind w:left="0" w:right="0" w:firstLine="720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vertAlign w:val="baseline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vertAlign w:val="baseline"/>
        </w:rPr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vertAlign w:val="baseline"/>
        </w:rPr>
      </w:r>
      <w:r/>
    </w:p>
    <w:p>
      <w:pPr>
        <w:pStyle w:val="1217"/>
        <w:numPr>
          <w:ilvl w:val="2"/>
          <w:numId w:val="125"/>
        </w:numPr>
        <w:ind w:left="567" w:right="0" w:hanging="504"/>
        <w:jc w:val="left"/>
        <w:spacing w:lineRule="auto" w:line="360"/>
        <w:rPr>
          <w:rFonts w:cs="Times New Roman" w:eastAsia="Times New Roman"/>
          <w:color w:val="000000"/>
        </w:rPr>
      </w:pPr>
      <w:r/>
      <w:bookmarkStart w:id="81" w:name="_Toc81"/>
      <w:r>
        <w:rPr>
          <w:rFonts w:cs="Times New Roman" w:eastAsia="Times New Roman"/>
          <w:b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shd w:val="clear" w:color="auto" w:fill="auto"/>
          <w:vertAlign w:val="baseline"/>
        </w:rPr>
        <w:t xml:space="preserve">Запросы с кэшированием</w:t>
      </w:r>
      <w:bookmarkEnd w:id="81"/>
      <w:r/>
      <w:r/>
    </w:p>
    <w:p>
      <w:r/>
      <w:r/>
    </w:p>
    <w:p>
      <w:pPr>
        <w:ind w:left="0" w:right="0" w:firstLine="720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highlight w:val="none"/>
          <w:u w:val="none"/>
          <w:vertAlign w:val="baseline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shd w:val="clear" w:color="auto" w:fill="auto"/>
          <w:vertAlign w:val="baseline"/>
        </w:rPr>
        <w:t xml:space="preserve">Как уже было описано ранее, в процессе работы программы запланировано исполнение и ожидание тысяч запросов в сеть 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shd w:val="clear" w:color="auto" w:fill="auto"/>
          <w:vertAlign w:val="baseline"/>
        </w:rPr>
        <w:t xml:space="preserve">для полу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shd w:val="clear" w:color="auto" w:fill="auto"/>
          <w:vertAlign w:val="baseline"/>
        </w:rPr>
        <w:t xml:space="preserve">чения информации о полных версиях вакансий из сети. Это значит, что при каждом новом запуске программы, придётся ожидать новых запросов, уже совершенных при предыдущем поиске. Чтобы предотвратить это, единственным решением является кэширование результатов.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vertAlign w:val="baseline"/>
        </w:rPr>
      </w:r>
      <w:r/>
    </w:p>
    <w:p>
      <w:pPr>
        <w:pStyle w:val="1223"/>
        <w:ind w:left="0" w:right="0" w:firstLine="720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highlight w:val="yellow"/>
          <w:u w:val="none"/>
          <w:vertAlign w:val="baseline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  <w:t xml:space="preserve">Для решения этой проблемы была написана собственная 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shd w:val="clear" w:color="auto" w:fill="auto"/>
          <w:vertAlign w:val="baseline"/>
        </w:rPr>
        <w:t xml:space="preserve">мини-библиотека, выполняющей функции отправки запросов, их кэширования и чтения из кэша уже совершённых запросов. 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vertAlign w:val="baseline"/>
        </w:rPr>
      </w:r>
      <w:r/>
    </w:p>
    <w:p>
      <w:pPr>
        <w:ind w:left="0" w:right="0" w:firstLine="720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rFonts w:cs="Times New Roman" w:eastAsia="Times New Roman"/>
          <w:color w:val="000000"/>
          <w:highlight w:val="none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shd w:val="clear" w:color="auto" w:fill="auto"/>
          <w:vertAlign w:val="baseline"/>
        </w:rPr>
        <w:t xml:space="preserve">Библиотека объединяет в себе модули кэширования и хеширования.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vertAlign w:val="baseline"/>
        </w:rPr>
      </w:r>
      <w:r/>
    </w:p>
    <w:p>
      <w:pPr>
        <w:ind w:left="0" w:right="0" w:firstLine="0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vertAlign w:val="baseline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vertAlign w:val="baseline"/>
        </w:rPr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vertAlign w:val="baseline"/>
        </w:rPr>
      </w:r>
      <w:r/>
    </w:p>
    <w:p>
      <w:pPr>
        <w:pStyle w:val="1218"/>
        <w:numPr>
          <w:ilvl w:val="3"/>
          <w:numId w:val="125"/>
        </w:numPr>
        <w:ind w:left="142" w:right="0" w:hanging="283"/>
        <w:spacing w:lineRule="auto" w:line="360"/>
        <w:rPr>
          <w:rFonts w:cs="Times New Roman" w:eastAsia="Times New Roman"/>
          <w:color w:val="000000"/>
          <w:highlight w:val="none"/>
        </w:rPr>
      </w:pPr>
      <w:r>
        <w:rPr>
          <w:highlight w:val="none"/>
        </w:rPr>
      </w:r>
      <w:r>
        <w:rPr>
          <w:rFonts w:cs="Times New Roman" w:eastAsia="Times New Roman"/>
          <w:b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  <w:t xml:space="preserve">Кэширование </w:t>
      </w:r>
      <w:r>
        <w:rPr>
          <w:rFonts w:cs="Times New Roman" w:eastAsia="Times New Roman"/>
          <w:b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  <w:t xml:space="preserve">запросов</w:t>
      </w:r>
      <w:r>
        <w:rPr>
          <w:highlight w:val="none"/>
        </w:rPr>
      </w:r>
      <w:r/>
    </w:p>
    <w:p>
      <w:r/>
      <w:r/>
    </w:p>
    <w:p>
      <w:pPr>
        <w:ind w:left="0" w:right="0" w:firstLine="720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vertAlign w:val="baseline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shd w:val="clear" w:color="auto" w:fill="auto"/>
          <w:vertAlign w:val="baseline"/>
        </w:rPr>
        <w:t xml:space="preserve">Под кэшированием подразумевается временное сохранение результатов уже совершённых когда-то запросов в локальную память. При этом, ожидание 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shd w:val="clear" w:color="auto" w:fill="auto"/>
          <w:vertAlign w:val="baseline"/>
        </w:rPr>
        <w:t xml:space="preserve">уже полученных (кэшированных) ответов на порядки ниже, чем если ожидать новые запросы. Так, среднее время ожидания одного запроса равно около 200-300 мс, когда чтение информации из файла, расположенного в локальной памяти компьютера составляет около 20 мс.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vertAlign w:val="baseline"/>
        </w:rPr>
      </w:r>
      <w:r/>
    </w:p>
    <w:p>
      <w:pPr>
        <w:pStyle w:val="1223"/>
        <w:ind w:left="0" w:right="0" w:firstLine="720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vertAlign w:val="baseline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shd w:val="clear" w:color="auto" w:fill="auto"/>
          <w:vertAlign w:val="baseline"/>
        </w:rPr>
        <w:t xml:space="preserve">Современные браузеры предоставляют собственную систему кэширования запросов и страниц, однако, в Node.js встроенная 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shd w:val="clear" w:color="auto" w:fill="auto"/>
          <w:vertAlign w:val="baseline"/>
        </w:rPr>
        <w:t xml:space="preserve">реализация также отсутствует. Был проведен поиск подходящей библиотеки для решения поставленной задачи, и не найдя таковой, было решено написать собственную реализацию.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vertAlign w:val="baseline"/>
        </w:rPr>
      </w:r>
      <w:r/>
    </w:p>
    <w:p>
      <w:pPr>
        <w:pStyle w:val="1223"/>
        <w:ind w:left="0" w:right="0" w:firstLine="720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rFonts w:ascii="Times New Roman" w:hAnsi="Times New Roman" w:cs="Times New Roman" w:eastAsia="Times New Roman"/>
          <w:color w:val="000000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shd w:val="clear" w:color="auto" w:fill="auto"/>
          <w:vertAlign w:val="baseline"/>
        </w:rPr>
        <w:t xml:space="preserve">Алгоритм написанного простого кэщирования следующий: 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vertAlign w:val="baseline"/>
        </w:rPr>
      </w:r>
      <w:r/>
    </w:p>
    <w:p>
      <w:pPr>
        <w:pStyle w:val="1062"/>
        <w:numPr>
          <w:ilvl w:val="0"/>
          <w:numId w:val="93"/>
        </w:numPr>
        <w:ind w:right="0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vertAlign w:val="baseline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  <w:t xml:space="preserve">Хешировать строку запроса;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highlight w:val="none"/>
          <w:u w:val="none"/>
          <w:shd w:val="clear" w:color="auto" w:fill="auto"/>
          <w:vertAlign w:val="baseline"/>
        </w:rPr>
      </w:r>
      <w:r/>
    </w:p>
    <w:p>
      <w:pPr>
        <w:pStyle w:val="1062"/>
        <w:numPr>
          <w:ilvl w:val="0"/>
          <w:numId w:val="93"/>
        </w:numPr>
        <w:ind w:right="0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vertAlign w:val="baseline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  <w:t xml:space="preserve">Проверить на существование директории "cache":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highlight w:val="none"/>
          <w:u w:val="none"/>
          <w:shd w:val="clear" w:color="auto" w:fill="auto"/>
          <w:vertAlign w:val="baseline"/>
        </w:rPr>
      </w:r>
      <w:r/>
    </w:p>
    <w:p>
      <w:pPr>
        <w:pStyle w:val="1062"/>
        <w:numPr>
          <w:ilvl w:val="1"/>
          <w:numId w:val="93"/>
        </w:numPr>
        <w:ind w:right="0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vertAlign w:val="baseline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  <w:t xml:space="preserve">Если существует — продолжить работу;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highlight w:val="none"/>
          <w:u w:val="none"/>
          <w:shd w:val="clear" w:color="auto" w:fill="auto"/>
          <w:vertAlign w:val="baseline"/>
        </w:rPr>
      </w:r>
      <w:r/>
    </w:p>
    <w:p>
      <w:pPr>
        <w:pStyle w:val="1062"/>
        <w:numPr>
          <w:ilvl w:val="1"/>
          <w:numId w:val="93"/>
        </w:numPr>
        <w:ind w:right="0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vertAlign w:val="baseline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  <w:t xml:space="preserve">Если отсутствует — создать такую директорию;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highlight w:val="none"/>
          <w:u w:val="none"/>
          <w:shd w:val="clear" w:color="auto" w:fill="auto"/>
          <w:vertAlign w:val="baseline"/>
        </w:rPr>
      </w:r>
      <w:r/>
    </w:p>
    <w:p>
      <w:pPr>
        <w:pStyle w:val="1062"/>
        <w:numPr>
          <w:ilvl w:val="0"/>
          <w:numId w:val="93"/>
        </w:numPr>
        <w:ind w:right="0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vertAlign w:val="baseline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  <w:t xml:space="preserve">Проверить на наличие в директории "cache" на наличие файла с названием. содержащим хеш, полученный в пункте 1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  <w:t xml:space="preserve">;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highlight w:val="none"/>
          <w:u w:val="none"/>
          <w:shd w:val="clear" w:color="auto" w:fill="auto"/>
          <w:vertAlign w:val="baseline"/>
        </w:rPr>
      </w:r>
      <w:r/>
    </w:p>
    <w:p>
      <w:pPr>
        <w:pStyle w:val="1062"/>
        <w:numPr>
          <w:ilvl w:val="1"/>
          <w:numId w:val="93"/>
        </w:numPr>
        <w:ind w:right="0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vertAlign w:val="baseline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  <w:t xml:space="preserve">Если существует — прочитать из данного файла;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highlight w:val="none"/>
          <w:u w:val="none"/>
          <w:shd w:val="clear" w:color="auto" w:fill="auto"/>
          <w:vertAlign w:val="baseline"/>
        </w:rPr>
      </w:r>
      <w:r/>
    </w:p>
    <w:p>
      <w:pPr>
        <w:pStyle w:val="1062"/>
        <w:numPr>
          <w:ilvl w:val="1"/>
          <w:numId w:val="93"/>
        </w:numPr>
        <w:ind w:right="0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rFonts w:ascii="Times New Roman" w:hAnsi="Times New Roman" w:cs="Times New Roman" w:eastAsia="Times New Roman"/>
          <w:color w:val="000000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  <w:t xml:space="preserve">Если отсутствует — сделать новый запрос и сохранить его результат в директории "cache" с названием хэша из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shd w:val="clear" w:color="auto" w:fill="auto"/>
          <w:vertAlign w:val="baseline"/>
        </w:rPr>
        <w:t xml:space="preserve"> пункта 1.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vertAlign w:val="baseline"/>
        </w:rPr>
      </w:r>
      <w:r/>
    </w:p>
    <w:p>
      <w:pPr>
        <w:pStyle w:val="1223"/>
        <w:numPr>
          <w:ilvl w:val="0"/>
          <w:numId w:val="93"/>
        </w:numPr>
        <w:ind w:left="720" w:right="0" w:hanging="360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rFonts w:ascii="Times New Roman" w:hAnsi="Times New Roman" w:cs="Times New Roman" w:eastAsia="Times New Roman"/>
          <w:color w:val="000000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shd w:val="clear" w:color="auto" w:fill="auto"/>
          <w:vertAlign w:val="baseline"/>
        </w:rPr>
        <w:t xml:space="preserve">Вернуть результат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vertAlign w:val="baseline"/>
        </w:rPr>
      </w:r>
      <w:r/>
    </w:p>
    <w:p>
      <w:pPr>
        <w:ind w:left="0" w:right="0" w:firstLine="720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vertAlign w:val="baseline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</w:r>
      <w:r/>
    </w:p>
    <w:p>
      <w:pPr>
        <w:pStyle w:val="1218"/>
        <w:numPr>
          <w:ilvl w:val="3"/>
          <w:numId w:val="125"/>
        </w:numPr>
        <w:ind w:left="142" w:right="0" w:hanging="283"/>
        <w:spacing w:lineRule="auto" w:line="360"/>
        <w:rPr>
          <w:rFonts w:ascii="Times New Roman" w:hAnsi="Times New Roman" w:cs="Times New Roman" w:eastAsia="Times New Roman"/>
          <w:color w:val="000000"/>
        </w:rPr>
      </w:pPr>
      <w:r>
        <w:rPr>
          <w:rFonts w:cs="Times New Roman" w:eastAsia="Times New Roman"/>
          <w:b/>
          <w:i w:val="false"/>
          <w:caps w:val="false"/>
          <w:smallCaps w:val="false"/>
          <w:strike w:val="false"/>
          <w:color w:val="000000"/>
          <w:position w:val="0"/>
          <w:sz w:val="28"/>
          <w:highlight w:val="none"/>
          <w:u w:val="none"/>
          <w:shd w:val="clear" w:color="auto" w:fill="auto"/>
          <w:vertAlign w:val="baseline"/>
        </w:rPr>
        <w:t xml:space="preserve">Хеширование</w:t>
      </w:r>
      <w:r/>
    </w:p>
    <w:p>
      <w:r/>
      <w:r/>
    </w:p>
    <w:p>
      <w:pPr>
        <w:pStyle w:val="1223"/>
        <w:ind w:left="0" w:right="0" w:firstLine="720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vertAlign w:val="baseline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vertAlign w:val="baseline"/>
        </w:rPr>
        <w:t xml:space="preserve">Модуль хеширования предоставляет доступ к функции хеширования по алгоритму MD5. Алгоритм хеширования MD5 был выбран из-за более высокой скорости, ввиду меньшего количество итераций по сравнению с SHA.</w:t>
      </w:r>
      <w:r/>
    </w:p>
    <w:p>
      <w:pPr>
        <w:ind w:left="0" w:right="0" w:firstLine="720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vertAlign w:val="baseline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vertAlign w:val="baseline"/>
        </w:rPr>
        <w:t xml:space="preserve">Криптографически, алгоритм слабее алгоритмов SHA, однако, в данной задаче нет требований по обеспечению безопасности, т.к. пользователю не требуется вводить или хранить собственные персональные данные. </w:t>
      </w:r>
      <w:r/>
    </w:p>
    <w:p>
      <w:pPr>
        <w:ind w:left="0" w:right="0" w:firstLine="720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tabs>
          <w:tab w:val="right" w:pos="9354" w:leader="none"/>
        </w:tabs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vertAlign w:val="baseline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vertAlign w:val="baseline"/>
        </w:rPr>
        <w:t xml:space="preserve">Алгоритм, по сравнению с другими более сов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vertAlign w:val="baseline"/>
        </w:rPr>
        <w:t xml:space="preserve">е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vertAlign w:val="baseline"/>
        </w:rPr>
        <w:t xml:space="preserve">ршенными и современными криптографическими алгоритмами вычисления хеш-сумм, имеет проблему появления коллизий, однако, на малой выборке, используемой в данной программе (не более 50 тысяч сообщений), шанс появления коллизий незначителен и стремится к нулю.</w:t>
      </w:r>
      <w:r/>
    </w:p>
    <w:p>
      <w:pPr>
        <w:ind w:left="0" w:right="0" w:firstLine="720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tabs>
          <w:tab w:val="right" w:pos="9354" w:leader="none"/>
        </w:tabs>
        <w:rPr>
          <w:rFonts w:cs="Times New Roman" w:eastAsia="Times New Roman"/>
          <w:color w:val="000000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vertAlign w:val="baseline"/>
        </w:rPr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vertAlign w:val="baseline"/>
        </w:rPr>
      </w:r>
      <w:r/>
    </w:p>
    <w:p>
      <w:pPr>
        <w:pStyle w:val="1217"/>
        <w:numPr>
          <w:ilvl w:val="2"/>
          <w:numId w:val="125"/>
        </w:numPr>
        <w:ind w:left="567" w:right="0" w:hanging="504"/>
        <w:jc w:val="left"/>
        <w:spacing w:lineRule="auto" w:line="360"/>
        <w:rPr>
          <w:rFonts w:cs="Times New Roman" w:eastAsia="Times New Roman"/>
          <w:color w:val="000000"/>
        </w:rPr>
      </w:pPr>
      <w:r/>
      <w:bookmarkStart w:id="82" w:name="_Toc82"/>
      <w:r>
        <w:rPr>
          <w:sz w:val="28"/>
          <w:szCs w:val="28"/>
        </w:rPr>
        <w:t xml:space="preserve">Модуль утилит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vertAlign w:val="baseline"/>
        </w:rPr>
      </w:r>
      <w:bookmarkEnd w:id="82"/>
      <w:r/>
      <w:r/>
    </w:p>
    <w:p>
      <w:r/>
      <w:r/>
    </w:p>
    <w:p>
      <w:pPr>
        <w:spacing w:lineRule="auto" w:line="360"/>
        <w:rPr>
          <w:highlight w:val="none"/>
        </w:rPr>
      </w:pPr>
      <w:r>
        <w:t xml:space="preserve">Модуль утилит состоит из ряда вспомогательных функций, выделенных в отдельный модуль для структуризации часто используемого программного кода. Структурно, модуль объединяет следующие подмодули:</w:t>
      </w:r>
      <w:r>
        <w:rPr>
          <w:highlight w:val="none"/>
        </w:rPr>
      </w:r>
      <w:r/>
    </w:p>
    <w:p>
      <w:pPr>
        <w:pStyle w:val="1062"/>
        <w:numPr>
          <w:ilvl w:val="0"/>
          <w:numId w:val="167"/>
        </w:numPr>
        <w:spacing w:lineRule="auto" w:line="360"/>
        <w:rPr>
          <w:highlight w:val="none"/>
        </w:rPr>
      </w:pPr>
      <w:r>
        <w:rPr>
          <w:highlight w:val="none"/>
        </w:rPr>
        <w:t xml:space="preserve">Модуль форматирования</w:t>
      </w:r>
      <w:r>
        <w:rPr>
          <w:highlight w:val="none"/>
        </w:rPr>
      </w:r>
      <w:r/>
    </w:p>
    <w:p>
      <w:pPr>
        <w:pStyle w:val="1062"/>
        <w:numPr>
          <w:ilvl w:val="0"/>
          <w:numId w:val="167"/>
        </w:numPr>
        <w:spacing w:lineRule="auto" w:line="360"/>
        <w:rPr>
          <w:highlight w:val="none"/>
        </w:rPr>
      </w:pPr>
      <w:r>
        <w:rPr>
          <w:highlight w:val="none"/>
        </w:rPr>
        <w:t xml:space="preserve">Модуль пагинации</w:t>
      </w:r>
      <w:r>
        <w:rPr>
          <w:highlight w:val="none"/>
        </w:rPr>
      </w:r>
      <w:r/>
    </w:p>
    <w:p>
      <w:pPr>
        <w:pStyle w:val="1062"/>
        <w:numPr>
          <w:ilvl w:val="0"/>
          <w:numId w:val="167"/>
        </w:numPr>
        <w:spacing w:lineRule="auto" w:line="360"/>
        <w:rPr>
          <w:highlight w:val="none"/>
        </w:rPr>
      </w:pPr>
      <w:r>
        <w:rPr>
          <w:highlight w:val="none"/>
        </w:rPr>
        <w:t xml:space="preserve">Модуль “подсказок”</w:t>
      </w:r>
      <w:r>
        <w:rPr>
          <w:highlight w:val="none"/>
        </w:rPr>
      </w:r>
      <w:r/>
    </w:p>
    <w:p>
      <w:pPr>
        <w:pStyle w:val="1218"/>
        <w:numPr>
          <w:ilvl w:val="3"/>
          <w:numId w:val="125"/>
        </w:numPr>
        <w:ind w:left="142" w:right="0" w:hanging="283"/>
        <w:spacing w:lineRule="auto" w:line="360"/>
        <w:rPr>
          <w:rFonts w:ascii="Times New Roman" w:hAnsi="Times New Roman" w:cs="Times New Roman" w:eastAsia="Times New Roman"/>
          <w:color w:val="000000"/>
          <w:highlight w:val="none"/>
        </w:rPr>
      </w:pPr>
      <w:r>
        <w:rPr>
          <w:rFonts w:cs="Times New Roman" w:eastAsia="Times New Roman"/>
          <w:b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  <w:t xml:space="preserve">Форматирование</w:t>
      </w:r>
      <w:r>
        <w:rPr>
          <w:rFonts w:ascii="Times New Roman" w:hAnsi="Times New Roman" w:cs="Times New Roman" w:eastAsia="Times New Roman"/>
          <w:color w:val="000000"/>
          <w:highlight w:val="none"/>
        </w:rPr>
      </w:r>
      <w:r/>
    </w:p>
    <w:p>
      <w:r/>
      <w:r/>
    </w:p>
    <w:p>
      <w:pPr>
        <w:ind w:firstLine="720"/>
        <w:spacing w:lineRule="auto" w:line="360"/>
        <w:rPr>
          <w:highlight w:val="none"/>
        </w:rPr>
      </w:pPr>
      <w:r>
        <w:t xml:space="preserve">Написание собственных объектов структур хранения информации предполагает также и написание методов для преобразования данных объектов с целью объединить или разделить хранимую такими объектами информацию в новые сущности для дальнейшего использования.</w:t>
      </w:r>
      <w:r>
        <w:rPr>
          <w:highlight w:val="none"/>
        </w:rPr>
      </w:r>
      <w:r/>
    </w:p>
    <w:p>
      <w:pPr>
        <w:ind w:firstLine="720"/>
        <w:spacing w:lineRule="auto" w:line="360"/>
        <w:rPr>
          <w:highlight w:val="none"/>
        </w:rPr>
      </w:pPr>
      <w:r>
        <w:rPr>
          <w:highlight w:val="none"/>
        </w:rPr>
        <w:t xml:space="preserve">Примером этого может послужить преобразование строки, содержащей дату в формате </w:t>
      </w:r>
      <w:r>
        <w:rPr>
          <w:highlight w:val="none"/>
        </w:rPr>
        <w:t xml:space="preserve">ISO 8601 (например, 2012-09-27) в объект, содержащий поля года 2012, месяца 09 и дня 27. Таким же образом, такой объект может быть преобразован в удобную строку и транспортирован.</w:t>
      </w:r>
      <w:r>
        <w:rPr>
          <w:highlight w:val="none"/>
        </w:rPr>
      </w:r>
      <w:r/>
    </w:p>
    <w:p>
      <w:pPr>
        <w:ind w:firstLine="720"/>
        <w:spacing w:lineRule="auto" w:line="360"/>
        <w:rPr>
          <w:highlight w:val="none"/>
        </w:rPr>
      </w:pPr>
      <w:r>
        <w:rPr>
          <w:highlight w:val="none"/>
        </w:rPr>
        <w:t xml:space="preserve">Похожим образом в программе выглядит форматирование объекта пользовательского типа запроса в строку формата URL, для дальнейшего использования для совершения запросов в сеть.</w:t>
      </w:r>
      <w:r>
        <w:rPr>
          <w:highlight w:val="none"/>
        </w:rPr>
      </w:r>
      <w:r/>
    </w:p>
    <w:p>
      <w:pPr>
        <w:ind w:firstLine="720"/>
        <w:spacing w:lineRule="auto" w:line="360"/>
        <w:rPr>
          <w:highlight w:val="none"/>
        </w:rPr>
      </w:pPr>
      <w:r>
        <w:rPr>
          <w:highlight w:val="none"/>
        </w:rPr>
        <w:t xml:space="preserve">Также модуль форматирования предоставляет доступ к функции для преобразования массива кластеров </w:t>
      </w:r>
      <w:r>
        <w:rPr>
          <w:highlight w:val="none"/>
        </w:rPr>
        <w:t xml:space="preserve">в объект с полями в виде названий этих кластеров. Таким образом, упрощая доступ к данным этого кластера, давая возможность обращаться не по индексу кластера в массиве, а по его названию.</w:t>
      </w:r>
      <w:r>
        <w:rPr>
          <w:highlight w:val="none"/>
        </w:rPr>
      </w:r>
      <w:r/>
    </w:p>
    <w:p>
      <w:pPr>
        <w:ind w:firstLine="720"/>
        <w:spacing w:lineRule="auto" w:line="36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1218"/>
        <w:numPr>
          <w:ilvl w:val="3"/>
          <w:numId w:val="125"/>
        </w:numPr>
        <w:ind w:left="142" w:right="0" w:hanging="283"/>
        <w:spacing w:lineRule="auto" w:line="360"/>
        <w:rPr>
          <w:rFonts w:ascii="Times New Roman" w:hAnsi="Times New Roman" w:cs="Times New Roman" w:eastAsia="Times New Roman"/>
          <w:color w:val="000000"/>
          <w:highlight w:val="none"/>
        </w:rPr>
      </w:pPr>
      <w:r>
        <w:rPr>
          <w:highlight w:val="none"/>
        </w:rPr>
        <w:t xml:space="preserve">Пагинация</w:t>
      </w:r>
      <w:r>
        <w:rPr>
          <w:rFonts w:ascii="Times New Roman" w:hAnsi="Times New Roman" w:cs="Times New Roman" w:eastAsia="Times New Roman"/>
          <w:color w:val="000000"/>
          <w:highlight w:val="none"/>
        </w:rPr>
      </w:r>
      <w:r/>
    </w:p>
    <w:p>
      <w:pPr>
        <w:ind w:firstLine="720"/>
        <w:spacing w:lineRule="auto" w:line="36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firstLine="720"/>
        <w:spacing w:lineRule="auto" w:line="360"/>
        <w:rPr>
          <w:highlight w:val="none"/>
        </w:rPr>
      </w:pPr>
      <w:r>
        <w:rPr>
          <w:highlight w:val="none"/>
        </w:rPr>
        <w:t xml:space="preserve">Пагинация в да</w:t>
      </w:r>
      <w:r>
        <w:rPr>
          <w:highlight w:val="none"/>
        </w:rPr>
        <w:t xml:space="preserve">нном случае — это разветвление одного запроса на несколько запросов для разных страниц. Модуль пагинации предоставляет одну функцию, принимающую в качестве аргумента массив субкластеров, имеющих поля URL и количества вакансий, относящихся к данному адресу.</w:t>
      </w:r>
      <w:r>
        <w:rPr>
          <w:highlight w:val="none"/>
        </w:rPr>
      </w:r>
      <w:r/>
    </w:p>
    <w:p>
      <w:pPr>
        <w:ind w:firstLine="720"/>
        <w:spacing w:lineRule="auto" w:line="36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1218"/>
        <w:numPr>
          <w:ilvl w:val="3"/>
          <w:numId w:val="125"/>
        </w:numPr>
        <w:ind w:left="142" w:right="0" w:hanging="283"/>
        <w:spacing w:lineRule="auto" w:line="360"/>
        <w:rPr>
          <w:rFonts w:ascii="Times New Roman" w:hAnsi="Times New Roman" w:cs="Times New Roman" w:eastAsia="Times New Roman"/>
          <w:color w:val="000000"/>
          <w:highlight w:val="none"/>
        </w:rPr>
      </w:pPr>
      <w:r>
        <w:rPr>
          <w:highlight w:val="none"/>
        </w:rPr>
        <w:t xml:space="preserve">Подсказки </w:t>
      </w:r>
      <w:r>
        <w:rPr>
          <w:rFonts w:ascii="Times New Roman" w:hAnsi="Times New Roman" w:cs="Times New Roman" w:eastAsia="Times New Roman"/>
          <w:color w:val="000000"/>
          <w:highlight w:val="none"/>
        </w:rPr>
      </w:r>
      <w:r/>
    </w:p>
    <w:p>
      <w:pPr>
        <w:ind w:firstLine="720"/>
        <w:spacing w:lineRule="auto" w:line="36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firstLine="720"/>
        <w:spacing w:lineRule="auto" w:line="360"/>
        <w:rPr>
          <w:highlight w:val="none"/>
        </w:rPr>
      </w:pPr>
      <w:r>
        <w:rPr>
          <w:highlight w:val="none"/>
        </w:rPr>
        <w:t xml:space="preserve">Модуль подсказок требуется для </w:t>
      </w:r>
      <w:r>
        <w:rPr>
          <w:highlight w:val="none"/>
        </w:rPr>
        <w:t xml:space="preserve">преобразования слов естественного языка в набор </w:t>
      </w:r>
      <w:r>
        <w:rPr>
          <w:highlight w:val="none"/>
        </w:rPr>
        <w:t xml:space="preserve">кодов или идентификаторов, использующихся в работе API HeadHunter, Например, если хочется сузить поисковую в</w:t>
      </w:r>
      <w:r>
        <w:rPr>
          <w:highlight w:val="none"/>
        </w:rPr>
        <w:t xml:space="preserve">ыдачу на определённом регионе, API требует использования в качестве значения региона его код, указанный в системе HeadHunter, а не его естественное имя. Так, чтобы получить все вакансии с России, в качестве аргумента “area” требуется передать значение 113.</w:t>
      </w:r>
      <w:r>
        <w:rPr>
          <w:highlight w:val="none"/>
        </w:rPr>
      </w:r>
      <w:r/>
    </w:p>
    <w:p>
      <w:pPr>
        <w:ind w:firstLine="720"/>
        <w:spacing w:lineRule="auto" w:line="360"/>
        <w:rPr>
          <w:highlight w:val="none"/>
        </w:rPr>
      </w:pPr>
      <w:r>
        <w:rPr>
          <w:highlight w:val="none"/>
        </w:rPr>
        <w:t xml:space="preserve">Модуль подсказок предоставляет доступ к функции, использующей в качестве аргумента слово естественного языка, затем она обращается к специальному методу API HeadHunter для получения идентификатора региона, и возвращает идентификатор в качестве ответа.</w:t>
      </w:r>
      <w:r>
        <w:rPr>
          <w:highlight w:val="none"/>
        </w:rPr>
      </w:r>
      <w:r/>
    </w:p>
    <w:p>
      <w:pPr>
        <w:ind w:left="0" w:right="0" w:firstLine="720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rFonts w:ascii="Times New Roman" w:hAnsi="Times New Roman" w:cs="Times New Roman" w:eastAsia="Times New Roman"/>
          <w:color w:val="000000"/>
          <w:highlight w:val="none"/>
        </w:rPr>
      </w:pP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vertAlign w:val="baseline"/>
        </w:rPr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vertAlign w:val="baseline"/>
        </w:rPr>
      </w:r>
      <w:r/>
    </w:p>
    <w:p>
      <w:pPr>
        <w:pStyle w:val="1217"/>
        <w:numPr>
          <w:ilvl w:val="2"/>
          <w:numId w:val="125"/>
        </w:numPr>
        <w:ind w:left="567" w:right="0" w:hanging="504"/>
        <w:jc w:val="left"/>
        <w:spacing w:lineRule="auto" w:line="360"/>
      </w:pPr>
      <w:r/>
      <w:bookmarkStart w:id="83" w:name="_Toc83"/>
      <w:r>
        <w:t xml:space="preserve">Подготовка к анализу</w:t>
      </w:r>
      <w:bookmarkEnd w:id="83"/>
      <w:r/>
      <w:r/>
    </w:p>
    <w:p>
      <w:r/>
      <w:r/>
    </w:p>
    <w:p>
      <w:pPr>
        <w:ind w:firstLine="720"/>
        <w:jc w:val="both"/>
        <w:spacing w:lineRule="auto" w:line="360"/>
        <w:rPr>
          <w:sz w:val="28"/>
          <w:szCs w:val="28"/>
          <w:highlight w:val="none"/>
        </w:rPr>
      </w:pPr>
      <w:r>
        <w:t xml:space="preserve">Анализ полученных данных происходит в две стадии: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shd w:val="clear" w:color="auto" w:fill="auto"/>
          <w:vertAlign w:val="baseline"/>
        </w:rPr>
      </w:r>
      <w:r/>
    </w:p>
    <w:p>
      <w:pPr>
        <w:pStyle w:val="1062"/>
        <w:numPr>
          <w:ilvl w:val="0"/>
          <w:numId w:val="116"/>
        </w:numPr>
        <w:ind w:left="709" w:right="0" w:hanging="360"/>
        <w:jc w:val="both"/>
        <w:spacing w:lineRule="auto" w:line="360"/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vertAlign w:val="baseline"/>
        </w:rPr>
      </w:pPr>
      <w:r>
        <w:rPr>
          <w:highlight w:val="none"/>
        </w:rPr>
        <w:t xml:space="preserve">Обработка информационных кластеров;</w:t>
      </w:r>
      <w:r>
        <w:rPr>
          <w:highlight w:val="none"/>
        </w:rPr>
      </w:r>
      <w:r/>
    </w:p>
    <w:p>
      <w:pPr>
        <w:pStyle w:val="1062"/>
        <w:numPr>
          <w:ilvl w:val="0"/>
          <w:numId w:val="116"/>
        </w:numPr>
        <w:ind w:left="709" w:right="0" w:hanging="360"/>
        <w:jc w:val="both"/>
        <w:spacing w:lineRule="auto" w:line="360"/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vertAlign w:val="baseline"/>
        </w:rPr>
      </w:pPr>
      <w:r>
        <w:rPr>
          <w:highlight w:val="none"/>
        </w:rPr>
        <w:t xml:space="preserve">Обработка вакансий.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vertAlign w:val="baseline"/>
        </w:rPr>
      </w:r>
      <w:r/>
    </w:p>
    <w:p>
      <w:pPr>
        <w:ind w:left="0" w:firstLine="720"/>
        <w:jc w:val="both"/>
        <w:spacing w:lineRule="auto" w:line="360"/>
        <w:rPr>
          <w:highlight w:val="none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vertAlign w:val="baseline"/>
        </w:rPr>
        <w:t xml:space="preserve">Ввиду большого количества обрабатываемой информации, в целях ускорения анализа, все данные упрощаются</w:t>
      </w:r>
      <w:r>
        <w:t xml:space="preserve">:</w:t>
      </w:r>
      <w:r/>
    </w:p>
    <w:p>
      <w:pPr>
        <w:pStyle w:val="1062"/>
        <w:numPr>
          <w:ilvl w:val="0"/>
          <w:numId w:val="117"/>
        </w:numPr>
        <w:ind w:left="709" w:right="0" w:hanging="360"/>
        <w:jc w:val="both"/>
        <w:spacing w:lineRule="auto" w:line="360"/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vertAlign w:val="baseline"/>
        </w:rPr>
      </w:pPr>
      <w:r>
        <w:rPr>
          <w:highlight w:val="none"/>
        </w:rPr>
        <w:t xml:space="preserve">Кластеры форматируются для удобного доступа к каждому подкластеру информации;</w:t>
      </w:r>
      <w:r>
        <w:rPr>
          <w:highlight w:val="none"/>
        </w:rPr>
      </w:r>
      <w:r/>
    </w:p>
    <w:p>
      <w:pPr>
        <w:pStyle w:val="1062"/>
        <w:numPr>
          <w:ilvl w:val="0"/>
          <w:numId w:val="117"/>
        </w:numPr>
        <w:ind w:left="709" w:right="0" w:hanging="360"/>
        <w:jc w:val="both"/>
        <w:spacing w:lineRule="auto" w:line="360"/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vertAlign w:val="baseline"/>
        </w:rPr>
      </w:pPr>
      <w:r>
        <w:rPr>
          <w:highlight w:val="none"/>
        </w:rPr>
        <w:t xml:space="preserve">Вакансии преобразуются, выделяются только важные для исследования поля информации.</w:t>
      </w:r>
      <w:r>
        <w:rPr>
          <w:highlight w:val="none"/>
        </w:rPr>
      </w:r>
      <w:r/>
    </w:p>
    <w:p>
      <w:pPr>
        <w:ind w:firstLine="720"/>
        <w:jc w:val="both"/>
        <w:spacing w:lineRule="auto" w:line="360"/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vertAlign w:val="baseline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shd w:val="clear" w:color="auto" w:fill="auto"/>
          <w:vertAlign w:val="baseline"/>
        </w:rPr>
        <w:t xml:space="preserve">Полученные полные версии вакансий помимо полезной для исследования информации предоставляют также и второстепенные, не относящиеся к теме данные. 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shd w:val="clear" w:color="auto" w:fill="auto"/>
          <w:vertAlign w:val="baseline"/>
        </w:rPr>
        <w:t xml:space="preserve">Для исследования статистических показателей на базе полученных вакансий критичны следующие поля данных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shd w:val="clear" w:color="auto" w:fill="auto"/>
          <w:vertAlign w:val="baseline"/>
        </w:rPr>
        <w:t xml:space="preserve">:</w:t>
      </w:r>
      <w:r/>
    </w:p>
    <w:p>
      <w:pPr>
        <w:pStyle w:val="1062"/>
        <w:numPr>
          <w:ilvl w:val="0"/>
          <w:numId w:val="118"/>
        </w:numPr>
        <w:ind w:left="709" w:right="0" w:hanging="360"/>
        <w:jc w:val="both"/>
        <w:spacing w:lineRule="auto" w:line="360"/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vertAlign w:val="baseline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  <w:t xml:space="preserve">Ключевые навыки — наборы компетенций, которые работодатель ожидает от претендентов на вакансию;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</w:r>
      <w:r/>
    </w:p>
    <w:p>
      <w:pPr>
        <w:pStyle w:val="1062"/>
        <w:numPr>
          <w:ilvl w:val="0"/>
          <w:numId w:val="118"/>
        </w:numPr>
        <w:ind w:left="709" w:right="0" w:hanging="360"/>
        <w:jc w:val="both"/>
        <w:spacing w:lineRule="auto" w:line="360"/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vertAlign w:val="baseline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  <w:t xml:space="preserve">Наличие теста в вакансии — иногда работодатель желает испытать соискателей на решение определенного тестового задания, по окончанию которого, можно составить общее представление о компетенции;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</w:r>
      <w:r/>
    </w:p>
    <w:p>
      <w:pPr>
        <w:pStyle w:val="1062"/>
        <w:numPr>
          <w:ilvl w:val="0"/>
          <w:numId w:val="118"/>
        </w:numPr>
        <w:ind w:left="709" w:right="0" w:hanging="360"/>
        <w:jc w:val="both"/>
        <w:spacing w:lineRule="auto" w:line="360"/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vertAlign w:val="baseline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  <w:t xml:space="preserve">Обязательность выполнения теста — тестовые задания могут иметь необязательный характер, даже если соискатель не сможет выполнить задачу, он всё ещё может претендовать на место в компании;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</w:r>
      <w:r/>
    </w:p>
    <w:p>
      <w:pPr>
        <w:pStyle w:val="1062"/>
        <w:numPr>
          <w:ilvl w:val="0"/>
          <w:numId w:val="118"/>
        </w:numPr>
        <w:ind w:left="709" w:right="0" w:hanging="360"/>
        <w:jc w:val="both"/>
        <w:spacing w:lineRule="auto" w:line="360"/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vertAlign w:val="baseline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  <w:t xml:space="preserve">Обязательность наличия ответного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  <w:t xml:space="preserve"> письма — часто работодатель желает нанять не только компетентного сотрудника, но и заинтересованного в конкретно данной вакансии, помимо этого, данное условие может быть использовано в целях сокращения слишком большой выборки соискателей на более меньшую;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</w:r>
      <w:r/>
    </w:p>
    <w:p>
      <w:pPr>
        <w:pStyle w:val="1062"/>
        <w:numPr>
          <w:ilvl w:val="0"/>
          <w:numId w:val="118"/>
        </w:numPr>
        <w:ind w:left="709" w:right="0" w:hanging="360"/>
        <w:jc w:val="both"/>
        <w:spacing w:lineRule="auto" w:line="360"/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vertAlign w:val="baseline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  <w:t xml:space="preserve">Принимаемость неполных резюме — данное условие может свидетельствовать о том, что работодатель желает фильтровать такие резюме, в которых не представлена важная информация о соискателе, например, опыт работы или фотография, наличие образование и т.д.;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</w:r>
      <w:r/>
    </w:p>
    <w:p>
      <w:pPr>
        <w:pStyle w:val="1062"/>
        <w:numPr>
          <w:ilvl w:val="0"/>
          <w:numId w:val="118"/>
        </w:numPr>
        <w:ind w:left="709" w:right="0" w:hanging="360"/>
        <w:jc w:val="both"/>
        <w:spacing w:lineRule="auto" w:line="360"/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vertAlign w:val="baseline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  <w:t xml:space="preserve">Принимаемость на временное трудоустройство — так можно узнать, нацелен ли работотель на продолжительное сотрудничество, либо, на решение конкретной проблемы тут и сейчас.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</w:r>
      <w:r/>
    </w:p>
    <w:p>
      <w:pPr>
        <w:ind w:firstLine="720"/>
        <w:jc w:val="both"/>
        <w:spacing w:lineRule="auto" w:line="360"/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vertAlign w:val="baseline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shd w:val="clear" w:color="auto" w:fill="auto"/>
          <w:vertAlign w:val="baseline"/>
        </w:rPr>
      </w:r>
      <w:r/>
    </w:p>
    <w:p>
      <w:pPr>
        <w:ind w:firstLine="0"/>
        <w:jc w:val="both"/>
        <w:spacing w:lineRule="auto" w:line="360"/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vertAlign w:val="baseline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shd w:val="clear" w:color="auto" w:fill="auto"/>
          <w:vertAlign w:val="baseline"/>
        </w:rPr>
        <w:t xml:space="preserve">Выше опис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shd w:val="clear" w:color="auto" w:fill="auto"/>
          <w:vertAlign w:val="baseline"/>
        </w:rPr>
        <w:t xml:space="preserve">анные данные и их анализ в наибольшей степени приоритетны, по сравнению с текстовым содержанием вакансий и прочими данными, не предоставляющей в открытом виде информацию, по которой можно сформировать полезные статистические выводы о состоянии рынка труда.</w:t>
      </w:r>
      <w:r/>
    </w:p>
    <w:p>
      <w:pPr>
        <w:ind w:firstLine="720"/>
        <w:jc w:val="both"/>
        <w:spacing w:lineRule="auto" w:line="360"/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vertAlign w:val="baseline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</w:r>
      <w:r/>
    </w:p>
    <w:p>
      <w:pPr>
        <w:pStyle w:val="1217"/>
        <w:numPr>
          <w:ilvl w:val="2"/>
          <w:numId w:val="125"/>
        </w:numPr>
        <w:ind w:left="567" w:right="0" w:hanging="504"/>
        <w:jc w:val="left"/>
        <w:spacing w:lineRule="auto" w:line="360"/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vertAlign w:val="baseline"/>
        </w:rPr>
      </w:pPr>
      <w:r/>
      <w:bookmarkStart w:id="84" w:name="_Toc84"/>
      <w:r>
        <w:rPr>
          <w:sz w:val="28"/>
          <w:szCs w:val="28"/>
        </w:rPr>
        <w:t xml:space="preserve">Модуль анализа </w:t>
      </w:r>
      <w:bookmarkEnd w:id="84"/>
      <w:r/>
      <w:r/>
    </w:p>
    <w:p>
      <w:r/>
      <w:r/>
    </w:p>
    <w:p>
      <w:pPr>
        <w:ind w:firstLine="720"/>
        <w:jc w:val="both"/>
        <w:spacing w:lineRule="auto" w:line="360"/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vertAlign w:val="baseline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shd w:val="clear" w:color="auto" w:fill="auto"/>
          <w:vertAlign w:val="baseline"/>
        </w:rPr>
        <w:t xml:space="preserve">Модуль анализа предоставляет доступ к одной функции, принимающей в качестве аргументов подготовленные и отобранные по выше описанным критериям вакансии и кластеры, полученные ранее.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vertAlign w:val="baseline"/>
        </w:rPr>
      </w:r>
      <w:r/>
    </w:p>
    <w:p>
      <w:pPr>
        <w:ind w:firstLine="720"/>
        <w:jc w:val="both"/>
        <w:spacing w:lineRule="auto" w:line="360"/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vertAlign w:val="baseline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  <w:t xml:space="preserve">Порядок анализа получченных данных следующий: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</w:r>
      <w:r/>
    </w:p>
    <w:p>
      <w:pPr>
        <w:pStyle w:val="1062"/>
        <w:numPr>
          <w:ilvl w:val="0"/>
          <w:numId w:val="170"/>
        </w:numPr>
        <w:jc w:val="both"/>
        <w:spacing w:lineRule="auto" w:line="360"/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vertAlign w:val="baseline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  <w:t xml:space="preserve">Анализ вакансий;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</w:r>
      <w:r/>
    </w:p>
    <w:p>
      <w:pPr>
        <w:pStyle w:val="1062"/>
        <w:numPr>
          <w:ilvl w:val="0"/>
          <w:numId w:val="170"/>
        </w:numPr>
        <w:jc w:val="both"/>
        <w:spacing w:lineRule="auto" w:line="360"/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vertAlign w:val="baseline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  <w:t xml:space="preserve">Анализ кластеров;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</w:r>
      <w:r/>
    </w:p>
    <w:p>
      <w:pPr>
        <w:pStyle w:val="1062"/>
        <w:numPr>
          <w:ilvl w:val="0"/>
          <w:numId w:val="170"/>
        </w:numPr>
        <w:jc w:val="both"/>
        <w:spacing w:lineRule="auto" w:line="360"/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vertAlign w:val="baseline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  <w:t xml:space="preserve">Объединение полученной информации.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</w:r>
      <w:r/>
    </w:p>
    <w:p>
      <w:pPr>
        <w:pStyle w:val="1218"/>
        <w:numPr>
          <w:ilvl w:val="3"/>
          <w:numId w:val="125"/>
        </w:numPr>
        <w:ind w:left="142" w:right="0" w:hanging="283"/>
        <w:pageBreakBefore w:val="false"/>
        <w:spacing w:lineRule="auto" w:line="360"/>
        <w:rPr>
          <w:rFonts w:ascii="Times New Roman" w:hAnsi="Times New Roman" w:cs="Times New Roman" w:eastAsia="Times New Roman"/>
          <w:color w:val="000000"/>
          <w:highlight w:val="none"/>
        </w:rPr>
      </w:pPr>
      <w:r>
        <w:rPr>
          <w:rFonts w:cs="Times New Roman" w:eastAsia="Times New Roman"/>
          <w:b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  <w:t xml:space="preserve">Анализ </w:t>
      </w:r>
      <w:r>
        <w:rPr>
          <w:rFonts w:ascii="Times New Roman" w:hAnsi="Times New Roman" w:cs="Times New Roman" w:eastAsia="Times New Roman"/>
          <w:b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vertAlign w:val="baseline"/>
        </w:rPr>
        <w:t xml:space="preserve">вакансий</w:t>
      </w:r>
      <w:r>
        <w:rPr>
          <w:rFonts w:ascii="Times New Roman" w:hAnsi="Times New Roman" w:cs="Times New Roman" w:eastAsia="Times New Roman"/>
          <w:b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vertAlign w:val="baseline"/>
        </w:rPr>
      </w:r>
      <w:r/>
    </w:p>
    <w:p>
      <w:pPr>
        <w:ind w:left="0" w:right="0" w:firstLine="720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rFonts w:ascii="Times New Roman" w:hAnsi="Times New Roman" w:cs="Times New Roman" w:eastAsia="Times New Roman"/>
          <w:color w:val="000000"/>
          <w:highlight w:val="none"/>
        </w:rPr>
      </w:pP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vertAlign w:val="baseline"/>
        </w:rPr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vertAlign w:val="baseline"/>
        </w:rPr>
      </w:r>
      <w:r/>
    </w:p>
    <w:p>
      <w:pPr>
        <w:ind w:left="0" w:right="0" w:firstLine="720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rFonts w:ascii="Times New Roman" w:hAnsi="Times New Roman" w:cs="Times New Roman" w:eastAsia="Times New Roman"/>
          <w:color w:val="000000"/>
          <w:highlight w:val="none"/>
        </w:rPr>
      </w:pP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vertAlign w:val="baseline"/>
        </w:rPr>
        <w:t xml:space="preserve">Анализ вакансий — наиболее важная часть данного исследования. Только проанализировав все полученные выше описанными методами можно получить информацию о требуемых современному рынку труда компетенциях.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vertAlign w:val="baseline"/>
        </w:rPr>
      </w:r>
      <w:r/>
    </w:p>
    <w:p>
      <w:pPr>
        <w:ind w:left="0" w:right="0" w:firstLine="720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rFonts w:ascii="Times New Roman" w:hAnsi="Times New Roman" w:cs="Times New Roman" w:eastAsia="Times New Roman"/>
          <w:color w:val="000000"/>
          <w:highlight w:val="none"/>
        </w:rPr>
      </w:pP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vertAlign w:val="baseline"/>
        </w:rPr>
        <w:t xml:space="preserve">Составлен следующий алгоритм взвешнвания и оценки ключевых навыков: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vertAlign w:val="baseline"/>
        </w:rPr>
      </w:r>
      <w:r/>
    </w:p>
    <w:p>
      <w:pPr>
        <w:pStyle w:val="1062"/>
        <w:numPr>
          <w:ilvl w:val="0"/>
          <w:numId w:val="169"/>
        </w:numPr>
        <w:ind w:right="0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rFonts w:ascii="Times New Roman" w:hAnsi="Times New Roman" w:cs="Times New Roman" w:eastAsia="Times New Roman"/>
          <w:color w:val="000000"/>
          <w:highlight w:val="none"/>
        </w:rPr>
      </w:pP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vertAlign w:val="baseline"/>
        </w:rPr>
        <w:t xml:space="preserve">Полученные вакансии фильтруются с целью оставить только такие, где присутствуют ключевые навыки;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vertAlign w:val="baseline"/>
        </w:rPr>
      </w:r>
      <w:r/>
    </w:p>
    <w:p>
      <w:pPr>
        <w:pStyle w:val="1062"/>
        <w:numPr>
          <w:ilvl w:val="0"/>
          <w:numId w:val="169"/>
        </w:numPr>
        <w:ind w:right="0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rFonts w:ascii="Times New Roman" w:hAnsi="Times New Roman" w:cs="Times New Roman" w:eastAsia="Times New Roman"/>
          <w:color w:val="000000"/>
          <w:highlight w:val="none"/>
        </w:rPr>
      </w:pP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vertAlign w:val="baseline"/>
        </w:rPr>
        <w:t xml:space="preserve">Отобранные вакансии преобразуются с целью получить поля ключевых навыков в едином списке;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vertAlign w:val="baseline"/>
        </w:rPr>
      </w:r>
      <w:r/>
    </w:p>
    <w:p>
      <w:pPr>
        <w:pStyle w:val="1062"/>
        <w:numPr>
          <w:ilvl w:val="0"/>
          <w:numId w:val="169"/>
        </w:numPr>
        <w:ind w:right="0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rFonts w:ascii="Times New Roman" w:hAnsi="Times New Roman" w:cs="Times New Roman" w:eastAsia="Times New Roman"/>
          <w:color w:val="000000"/>
          <w:highlight w:val="none"/>
        </w:rPr>
      </w:pP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vertAlign w:val="baseline"/>
        </w:rPr>
        <w:t xml:space="preserve">Получив все ключевые навыки, происходит взвешиввание, с целью получить массив ключ-значений, где ключ — уникальный навык, а значение — количество его повторений в изначальном списке;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vertAlign w:val="baseline"/>
        </w:rPr>
      </w:r>
      <w:r/>
    </w:p>
    <w:p>
      <w:pPr>
        <w:pStyle w:val="1062"/>
        <w:numPr>
          <w:ilvl w:val="0"/>
          <w:numId w:val="169"/>
        </w:numPr>
        <w:ind w:right="0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rFonts w:ascii="Times New Roman" w:hAnsi="Times New Roman" w:cs="Times New Roman" w:eastAsia="Times New Roman"/>
          <w:color w:val="000000"/>
          <w:highlight w:val="none"/>
        </w:rPr>
      </w:pP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vertAlign w:val="baseline"/>
        </w:rPr>
        <w:t xml:space="preserve">Полученный список преобразуется, на каждую пару ключ-значения вызывается функция для вычисления отношения количества повторений определённого навыка к количеству всех вакансий;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vertAlign w:val="baseline"/>
        </w:rPr>
      </w:r>
      <w:r/>
    </w:p>
    <w:p>
      <w:pPr>
        <w:pStyle w:val="1062"/>
        <w:numPr>
          <w:ilvl w:val="0"/>
          <w:numId w:val="169"/>
        </w:numPr>
        <w:ind w:right="0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rFonts w:ascii="Times New Roman" w:hAnsi="Times New Roman" w:cs="Times New Roman" w:eastAsia="Times New Roman"/>
          <w:color w:val="000000"/>
          <w:highlight w:val="none"/>
        </w:rPr>
      </w:pP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vertAlign w:val="baseline"/>
        </w:rPr>
        <w:t xml:space="preserve">Взвешенный список фильтруется, чтобы оставить только такие навыки, отношение которых к общему числу вакансий больше или равно 1%;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vertAlign w:val="baseline"/>
        </w:rPr>
      </w:r>
      <w:r/>
    </w:p>
    <w:p>
      <w:pPr>
        <w:pStyle w:val="1062"/>
        <w:numPr>
          <w:ilvl w:val="0"/>
          <w:numId w:val="169"/>
        </w:numPr>
        <w:ind w:right="0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rFonts w:ascii="Times New Roman" w:hAnsi="Times New Roman" w:cs="Times New Roman" w:eastAsia="Times New Roman"/>
          <w:color w:val="000000"/>
          <w:highlight w:val="none"/>
        </w:rPr>
      </w:pP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vertAlign w:val="baseline"/>
        </w:rPr>
        <w:t xml:space="preserve">Взвешенный список сортируется по убыванию.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vertAlign w:val="baseline"/>
        </w:rPr>
      </w:r>
      <w:r/>
    </w:p>
    <w:p>
      <w:pPr>
        <w:ind w:left="0" w:right="0" w:firstLine="720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rFonts w:ascii="Times New Roman" w:hAnsi="Times New Roman" w:cs="Times New Roman" w:eastAsia="Times New Roman"/>
          <w:color w:val="000000"/>
          <w:highlight w:val="none"/>
        </w:rPr>
      </w:pP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vertAlign w:val="baseline"/>
        </w:rPr>
        <w:t xml:space="preserve">Помимо компетенций, анализу подвергнуты и другие данные вакансий, перечисленные в пункте 2.2.5. Для 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vertAlign w:val="baseline"/>
        </w:rPr>
        <w:t xml:space="preserve">данных булевых параметров происходит подсчёт вакансий с наличием этих параметров в истинных значениях, а далее происходит подсчёт отношений количеств к общему числу вакансий.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vertAlign w:val="baseline"/>
        </w:rPr>
      </w:r>
      <w:r/>
    </w:p>
    <w:p>
      <w:pPr>
        <w:ind w:firstLine="0"/>
        <w:jc w:val="both"/>
        <w:spacing w:lineRule="auto" w:line="360"/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vertAlign w:val="baseline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vertAlign w:val="baseline"/>
        </w:rPr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vertAlign w:val="baseline"/>
        </w:rPr>
      </w:r>
      <w:r/>
    </w:p>
    <w:p>
      <w:pPr>
        <w:ind w:firstLine="0"/>
        <w:jc w:val="both"/>
        <w:spacing w:lineRule="auto" w:line="360"/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vertAlign w:val="baseline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vertAlign w:val="baseline"/>
        </w:rPr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vertAlign w:val="baseline"/>
        </w:rPr>
      </w:r>
      <w:r/>
    </w:p>
    <w:p>
      <w:pPr>
        <w:pStyle w:val="1218"/>
        <w:numPr>
          <w:ilvl w:val="3"/>
          <w:numId w:val="125"/>
        </w:numPr>
        <w:ind w:left="142" w:right="0" w:hanging="283"/>
        <w:spacing w:lineRule="auto" w:line="360"/>
        <w:rPr>
          <w:rFonts w:ascii="Times New Roman" w:hAnsi="Times New Roman" w:cs="Times New Roman" w:eastAsia="Times New Roman"/>
          <w:b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vertAlign w:val="baseline"/>
        </w:rPr>
      </w:pPr>
      <w:r>
        <w:rPr>
          <w:rFonts w:cs="Times New Roman" w:eastAsia="Times New Roman"/>
          <w:b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  <w:t xml:space="preserve">Анализ </w:t>
      </w:r>
      <w:r>
        <w:rPr>
          <w:rFonts w:ascii="Times New Roman" w:hAnsi="Times New Roman" w:cs="Times New Roman" w:eastAsia="Times New Roman"/>
          <w:b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vertAlign w:val="baseline"/>
        </w:rPr>
        <w:t xml:space="preserve">кластеров</w:t>
      </w:r>
      <w:r>
        <w:rPr>
          <w:b/>
          <w:highlight w:val="none"/>
        </w:rPr>
      </w:r>
      <w:r/>
    </w:p>
    <w:p>
      <w:r/>
      <w:r/>
    </w:p>
    <w:p>
      <w:pPr>
        <w:ind w:left="0" w:right="0" w:firstLine="709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vertAlign w:val="baseline"/>
        </w:rPr>
      </w:pP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vertAlign w:val="baseline"/>
        </w:rPr>
        <w:t xml:space="preserve">Полученные кластеры можно усл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vertAlign w:val="baseline"/>
        </w:rPr>
        <w:t xml:space="preserve">овно разделить на две категории: вариационные и интервальные. Кластеры трудоустройства, рабочего графика и индустрии относятся к вариационным, т.к. не требуют лишних преобразований, и имеют только информацию о количестве и типе субкласт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vertAlign w:val="baseline"/>
        </w:rPr>
        <w:t xml:space="preserve">еров. Например, кластер рабочего графика предоставляет субкластеры “Полный день”, “Удалённая работа”, “Гибкий график”, “Сменный график”, “Вахтовый метод”, у каждого из которых единственная полезная информация — это количество вакансий на каждую категорию. </w:t>
      </w:r>
      <w:r/>
    </w:p>
    <w:p>
      <w:pPr>
        <w:ind w:left="0" w:right="0" w:firstLine="720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vertAlign w:val="baseline"/>
        </w:rPr>
      </w:pP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vertAlign w:val="baseline"/>
        </w:rPr>
        <w:t xml:space="preserve">Кластеры, относящиеся к вариационным, проходят общую обработку, где вычисляется только отношение определённого субкластера по количеству входящих в него вакансий ко всем найденным вакансиям.</w:t>
      </w:r>
      <w:r/>
    </w:p>
    <w:p>
      <w:pPr>
        <w:ind w:left="0" w:right="0" w:firstLine="720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vertAlign w:val="baseline"/>
        </w:rPr>
      </w:pP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vertAlign w:val="baseline"/>
        </w:rPr>
        <w:t xml:space="preserve">К интервальным кластерам относятся кластеры уровня дохода и опыта работы, т.к. предоставляют информацию в виде интервалов. 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vertAlign w:val="baseline"/>
        </w:rPr>
        <w:t xml:space="preserve">Например, “от 85000 руб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vertAlign w:val="baseline"/>
        </w:rPr>
        <w:t xml:space="preserve">”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vertAlign w:val="baseline"/>
        </w:rPr>
        <w:t xml:space="preserve">, “от 160000 руб” и т.д.. Т.е. можно представить данные кластера в виде интервалов “85000-160000”, для обработки которых понадобятся дополнительные преобразования. Например, в каждый n-ный субкластер кластера уровня дохода входят все последующие. Так, в су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vertAlign w:val="baseline"/>
        </w:rPr>
        <w:t xml:space="preserve">бкластер “от 85000 руб” будут входить “от 160000 руб”, “от 235000” и последующие. Это значит, что для получения точного количества вакансий на каждом интервале нужно из количества вакансий в субкластере вычитать количество вакансий в следующем субкластере.</w:t>
      </w:r>
      <w:r/>
    </w:p>
    <w:p>
      <w:pPr>
        <w:ind w:left="0" w:right="0" w:firstLine="720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vertAlign w:val="baseline"/>
        </w:rPr>
      </w:pP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vertAlign w:val="baseline"/>
        </w:rPr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vertAlign w:val="baseline"/>
        </w:rPr>
        <w:t xml:space="preserve">Субкластеры кластера уровня дохода изначально отсортированы по убыванию количества относящихся к ним вакансий. Однако можно заметить, что количество вакансий в первом субкластере меньше, чем общее количество найд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vertAlign w:val="baseline"/>
        </w:rPr>
        <w:t xml:space="preserve">енных вакансий с указанной заработной платой. Это значит, что при анализе в самое начало списка требуется добавить ещё один субкластер, отражающий не входящие ни в один субкластер вакансии. Для данного кластера выставим условную заработную плату в размере 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vertAlign w:val="baseline"/>
        </w:rPr>
      </w:r>
      <w:commentRangeStart w:id="2"/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vertAlign w:val="baseline"/>
        </w:rPr>
        <w:t xml:space="preserve">48151 руб., средней предлагаемой в России по данным сайта HeadHunter</w:t>
      </w:r>
      <w:commentRangeEnd w:id="2"/>
      <w:r>
        <w:commentReference w:id="2"/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vertAlign w:val="baseline"/>
        </w:rPr>
        <w:t xml:space="preserve"> 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vertAlign w:val="baseline"/>
        </w:rPr>
        <w:t xml:space="preserve">на момент 2021-го года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vertAlign w:val="baseline"/>
        </w:rPr>
      </w:r>
      <w:r/>
    </w:p>
    <w:p>
      <w:pPr>
        <w:ind w:left="0" w:right="0" w:firstLine="720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vertAlign w:val="baseline"/>
        </w:rPr>
      </w:pP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vertAlign w:val="baseline"/>
        </w:rPr>
        <w:t xml:space="preserve">Таким образом, полученные данные по кластеру уровня дохода преобразуются в удобную для подсчёта показателей интервального вариационного ряда.</w:t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 w:themeColor="text1"/>
          <w:position w:val="0"/>
          <w:sz w:val="28"/>
          <w:szCs w:val="28"/>
          <w:highlight w:val="none"/>
          <w:u w:val="none"/>
          <w:vertAlign w:val="baseline"/>
        </w:rPr>
      </w:r>
      <w:r/>
    </w:p>
    <w:p>
      <w:pPr>
        <w:ind w:left="0" w:right="0" w:firstLine="720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vertAlign w:val="baseline"/>
        </w:rPr>
      </w:pP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vertAlign w:val="baseline"/>
        </w:rPr>
      </w:r>
      <w:r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vertAlign w:val="baseline"/>
        </w:rPr>
      </w:r>
      <w:r/>
    </w:p>
    <w:p>
      <w:pPr>
        <w:pStyle w:val="1216"/>
        <w:numPr>
          <w:ilvl w:val="1"/>
          <w:numId w:val="133"/>
        </w:numPr>
        <w:ind w:left="709" w:right="0" w:hanging="426"/>
        <w:jc w:val="both"/>
        <w:pageBreakBefore w:val="false"/>
        <w:spacing w:lineRule="auto" w:line="360"/>
        <w:rPr>
          <w:rFonts w:cs="Times New Roman" w:eastAsia="Times New Roman"/>
          <w:color w:val="000000"/>
          <w:highlight w:val="none"/>
        </w:rPr>
      </w:pPr>
      <w:r/>
      <w:bookmarkStart w:id="85" w:name="_Toc85"/>
      <w:r/>
      <w:r>
        <w:t xml:space="preserve">Результаты анализа </w:t>
      </w:r>
      <w:bookmarkEnd w:id="85"/>
      <w:r/>
      <w:r/>
    </w:p>
    <w:p>
      <w:pPr>
        <w:ind w:firstLine="720"/>
        <w:spacing w:lineRule="auto" w:line="360"/>
      </w:pPr>
      <w:r/>
      <w:r/>
    </w:p>
    <w:p>
      <w:pPr>
        <w:ind w:firstLine="720"/>
        <w:spacing w:lineRule="auto" w:line="360"/>
        <w:rPr>
          <w:highlight w:val="none"/>
        </w:rPr>
      </w:pPr>
      <w:r>
        <w:t xml:space="preserve">В процессе обшего анализа были составлены табли</w:t>
      </w:r>
      <w:r>
        <w:rPr>
          <w:highlight w:val="none"/>
        </w:rPr>
        <w:t xml:space="preserve">цы по следующим регионам: Россия, Беларусь, Украина, Москва, Санкт-Петербург, Республика Татарстан 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  <w:t xml:space="preserve">(см Приложение А, та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  <w:t xml:space="preserve">блицы 2.1-2.6)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  <w:t xml:space="preserve">.</w:t>
      </w:r>
      <w:r>
        <w:rPr>
          <w:highlight w:val="none"/>
        </w:rPr>
      </w:r>
      <w:r/>
    </w:p>
    <w:p>
      <w:pPr>
        <w:ind w:firstLine="720"/>
        <w:spacing w:lineRule="auto" w:line="360"/>
      </w:pPr>
      <w:r>
        <w:t xml:space="preserve">Дальнейший анализ кластеров зарплат будет происходить на основе данных таблицы 2.1, т.е. только по России.</w:t>
      </w:r>
      <w:r/>
    </w:p>
    <w:p>
      <w:pPr>
        <w:spacing w:lineRule="auto" w:line="360"/>
      </w:pPr>
      <w:r/>
      <w:r/>
    </w:p>
    <w:p>
      <w:pPr>
        <w:pStyle w:val="1217"/>
        <w:numPr>
          <w:ilvl w:val="2"/>
          <w:numId w:val="163"/>
        </w:numPr>
        <w:ind w:left="567" w:right="0" w:hanging="504"/>
        <w:jc w:val="both"/>
        <w:spacing w:lineRule="auto" w:line="360"/>
        <w:rPr>
          <w:rFonts w:ascii="Times New Roman" w:hAnsi="Times New Roman" w:cs="Times New Roman" w:eastAsia="Times New Roman"/>
          <w:color w:val="000000"/>
          <w:highlight w:val="yellow"/>
        </w:rPr>
      </w:pPr>
      <w:r/>
      <w:bookmarkStart w:id="86" w:name="_Toc86"/>
      <w:r>
        <w:rPr>
          <w:rFonts w:cs="Times New Roman" w:eastAsia="Times New Roman"/>
          <w:b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  <w:t xml:space="preserve">Кластеры</w:t>
      </w:r>
      <w:r>
        <w:rPr>
          <w:rFonts w:cs="Times New Roman" w:eastAsia="Times New Roman"/>
          <w:b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yellow"/>
          <w:u w:val="none"/>
          <w:shd w:val="clear" w:color="auto" w:fill="auto"/>
          <w:vertAlign w:val="baseline"/>
        </w:rPr>
      </w:r>
      <w:bookmarkEnd w:id="86"/>
      <w:r/>
      <w:r/>
    </w:p>
    <w:p>
      <w:r/>
      <w:r/>
    </w:p>
    <w:p>
      <w:pPr>
        <w:ind w:firstLine="720"/>
        <w:spacing w:lineRule="auto" w:line="360"/>
      </w:pPr>
      <w:r>
        <w:t xml:space="preserve">По обработанному кластеру уровня дохода (см Приложение А, таблица 2.1) получена следующая таблица (</w:t>
      </w:r>
      <w:r>
        <w:t xml:space="preserve">для умещения всех полезных данных для расчётов в одной таблице, использована экспоненциальная запись чисел</w:t>
      </w:r>
      <w:r>
        <w:t xml:space="preserve">):</w:t>
      </w:r>
      <w:r/>
    </w:p>
    <w:p>
      <w:pPr>
        <w:pStyle w:val="1045"/>
        <w:spacing w:lineRule="auto" w:line="240"/>
      </w:pPr>
      <w:r>
        <w:t xml:space="preserve">Таблица </w:t>
      </w:r>
      <w:r>
        <w:fldChar w:fldCharType="begin"/>
        <w:instrText xml:space="preserve"> STYLEREF "Heading 1" \s</w:instrText>
        <w:fldChar w:fldCharType="separate"/>
      </w:r>
      <w:r>
        <w:t xml:space="preserve">2.7</w:t>
        <w:fldChar w:fldCharType="end"/>
      </w:r>
      <w:r>
        <w:t xml:space="preserve"> - вариационный ряд на основе кластера зарплат </w:t>
      </w:r>
      <w:r/>
    </w:p>
    <w:tbl>
      <w:tblPr>
        <w:tblStyle w:val="1075"/>
        <w:tblW w:w="0" w:type="auto"/>
        <w:tblLayout w:type="fixed"/>
        <w:tblLook w:val="04A0" w:firstRow="1" w:lastRow="0" w:firstColumn="1" w:lastColumn="0" w:noHBand="0" w:noVBand="1"/>
      </w:tblPr>
      <w:tblGrid>
        <w:gridCol w:w="992"/>
        <w:gridCol w:w="992"/>
        <w:gridCol w:w="1134"/>
        <w:gridCol w:w="850"/>
        <w:gridCol w:w="1417"/>
        <w:gridCol w:w="850"/>
        <w:gridCol w:w="1559"/>
        <w:gridCol w:w="1560"/>
      </w:tblGrid>
      <w:tr>
        <w:trPr>
          <w:trHeight w:val="282"/>
        </w:trPr>
        <w:tc>
          <w:tcPr>
            <w:gridSpan w:val="2"/>
            <w:tcBorders>
              <w:left w:val="single" w:color="000000" w:sz="4" w:space="0"/>
              <w:top w:val="singl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984" w:type="dxa"/>
            <w:vAlign w:val="bottom"/>
            <w:vMerge w:val="restart"/>
            <w:textDirection w:val="lrTb"/>
            <w:noWrap w:val="false"/>
          </w:tcPr>
          <w:p>
            <w:pPr>
              <w:pStyle w:val="1231"/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4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4"/>
                <w:u w:val="none"/>
              </w:rPr>
              <w:t xml:space="preserve">интервалы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Align w:val="bottom"/>
            <w:vMerge w:val="restart"/>
            <w:textDirection w:val="lrTb"/>
            <w:noWrap w:val="false"/>
          </w:tcPr>
          <w:p>
            <w:pPr>
              <w:pStyle w:val="1231"/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4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4"/>
                <w:u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4"/>
                <w:u w:val="none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4"/>
                <w:u w:val="none"/>
                <w:vertAlign w:val="subscript"/>
              </w:rPr>
              <w:t xml:space="preserve">ср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Style w:val="1231"/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4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4"/>
                <w:u w:val="none"/>
              </w:rPr>
            </w: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4"/>
                <w:u w:val="none"/>
              </w:rPr>
              <w:t xml:space="preserve">f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Align w:val="bottom"/>
            <w:vMerge w:val="restart"/>
            <w:textDirection w:val="lrTb"/>
            <w:noWrap w:val="false"/>
          </w:tcPr>
          <w:p>
            <w:pPr>
              <w:pStyle w:val="1231"/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4"/>
                <w:u w:val="none"/>
                <w:vertAlign w:val="baseline"/>
              </w:rPr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4"/>
                <w:u w:val="none"/>
              </w:rPr>
              <w:t xml:space="preserve">x</w:t>
            </w: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4"/>
                <w:u w:val="none"/>
                <w:vertAlign w:val="subscript"/>
              </w:rPr>
              <w:t xml:space="preserve">ср</w:t>
            </w:r>
            <m:oMath>
              <m:r>
                <w:rPr>
                  <w:rFonts w:ascii="Cambria Math" w:hAnsi="Cambria Math" w:cs="Cambria Math" w:eastAsia="Cambria Math"/>
                  <w:sz w:val="24"/>
                </w:rPr>
                <m:rPr/>
                <m:t>×</m:t>
              </m:r>
            </m:oMath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4"/>
                <w:u w:val="none"/>
                <w:vertAlign w:val="baseline"/>
              </w:rPr>
              <w:t xml:space="preserve">f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Align w:val="bottom"/>
            <w:vMerge w:val="restart"/>
            <w:textDirection w:val="lrTb"/>
            <w:noWrap w:val="false"/>
          </w:tcPr>
          <w:p>
            <w:pPr>
              <w:pStyle w:val="1231"/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4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4"/>
                <w:u w:val="none"/>
              </w:rPr>
              <w:t xml:space="preserve">S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Borders>
              <w:left w:val="none" w:color="000000" w:sz="4" w:space="0"/>
              <w:top w:val="singl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vAlign w:val="bottom"/>
            <w:textDirection w:val="lrTb"/>
            <w:noWrap w:val="false"/>
          </w:tcPr>
          <w:p>
            <w:pPr>
              <w:pStyle w:val="1231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(x-x</w:t>
            </w: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4"/>
                <w:u w:val="none"/>
                <w:vertAlign w:val="subscript"/>
              </w:rPr>
              <w:t xml:space="preserve">ср</w:t>
            </w: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4"/>
                <w:u w:val="none"/>
              </w:rPr>
              <w:t xml:space="preserve">)</w:t>
            </w:r>
            <m:oMath>
              <m:r>
                <w:rPr>
                  <w:rFonts w:ascii="Cambria Math" w:hAnsi="Cambria Math" w:cs="Cambria Math" w:eastAsia="Cambria Math"/>
                  <w:sz w:val="24"/>
                </w:rPr>
                <m:rPr/>
                <m:t>×</m:t>
              </m:r>
            </m:oMath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4"/>
                <w:u w:val="none"/>
              </w:rPr>
              <w:t xml:space="preserve">f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Borders>
              <w:left w:val="none" w:color="000000" w:sz="4" w:space="0"/>
              <w:top w:val="single" w:color="000000" w:sz="4" w:space="0"/>
              <w:right w:val="singl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60" w:type="dxa"/>
            <w:vAlign w:val="bottom"/>
            <w:textDirection w:val="lrTb"/>
            <w:noWrap w:val="false"/>
          </w:tcPr>
          <w:p>
            <w:pPr>
              <w:pStyle w:val="1231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4"/>
                <w:u w:val="none"/>
              </w:rPr>
              <w:t xml:space="preserve">(x-x</w:t>
            </w: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4"/>
                <w:u w:val="none"/>
                <w:vertAlign w:val="subscript"/>
              </w:rPr>
              <w:t xml:space="preserve">ср</w:t>
            </w: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4"/>
                <w:u w:val="none"/>
              </w:rPr>
              <w:t xml:space="preserve">)</w:t>
            </w: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4"/>
                <w:u w:val="none"/>
                <w:vertAlign w:val="superscript"/>
              </w:rPr>
              <w:t xml:space="preserve">2</w:t>
            </w:r>
            <m:oMath>
              <m:r>
                <w:rPr>
                  <w:rFonts w:ascii="Cambria Math" w:hAnsi="Cambria Math" w:cs="Cambria Math" w:eastAsia="Cambria Math"/>
                  <w:sz w:val="24"/>
                </w:rPr>
                <m:rPr/>
                <m:t>×</m:t>
              </m:r>
            </m:oMath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4"/>
                <w:u w:val="none"/>
              </w:rPr>
              <w:t xml:space="preserve">f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</w:tr>
      <w:tr>
        <w:trPr>
          <w:trHeight w:val="282"/>
        </w:trPr>
        <w:tc>
          <w:tcPr>
            <w:tcBorders>
              <w:left w:val="singl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92" w:type="dxa"/>
            <w:textDirection w:val="lrTb"/>
            <w:noWrap w:val="false"/>
          </w:tcPr>
          <w:p>
            <w:pPr>
              <w:pStyle w:val="1231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13000 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92" w:type="dxa"/>
            <w:textDirection w:val="lrTb"/>
            <w:noWrap w:val="false"/>
          </w:tcPr>
          <w:p>
            <w:pPr>
              <w:pStyle w:val="1231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85000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textDirection w:val="lrTb"/>
            <w:noWrap w:val="false"/>
          </w:tcPr>
          <w:p>
            <w:pPr>
              <w:pStyle w:val="1231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66575,5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textDirection w:val="lrTb"/>
            <w:noWrap w:val="false"/>
          </w:tcPr>
          <w:p>
            <w:pPr>
              <w:pStyle w:val="1231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8387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textDirection w:val="lrTb"/>
            <w:noWrap w:val="false"/>
          </w:tcPr>
          <w:p>
            <w:pPr>
              <w:pStyle w:val="1231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  <w:t xml:space="preserve">410963000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textDirection w:val="lrTb"/>
            <w:noWrap w:val="false"/>
          </w:tcPr>
          <w:p>
            <w:pPr>
              <w:pStyle w:val="1231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8387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vAlign w:val="bottom"/>
            <w:textDirection w:val="lrTb"/>
            <w:noWrap w:val="false"/>
          </w:tcPr>
          <w:p>
            <w:pPr>
              <w:pStyle w:val="1231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  <w:t xml:space="preserve">683945770,6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singl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60" w:type="dxa"/>
            <w:vAlign w:val="bottom"/>
            <w:textDirection w:val="lrTb"/>
            <w:noWrap w:val="false"/>
          </w:tcPr>
          <w:p>
            <w:pPr>
              <w:pStyle w:val="1231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4"/>
                <w:u w:val="none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  <w:t xml:space="preserve">5,57746E+13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</w:tr>
      <w:tr>
        <w:trPr>
          <w:trHeight w:val="283"/>
        </w:trPr>
        <w:tc>
          <w:tcPr>
            <w:tcBorders>
              <w:left w:val="singl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92" w:type="dxa"/>
            <w:textDirection w:val="lrTb"/>
            <w:noWrap w:val="false"/>
          </w:tcPr>
          <w:p>
            <w:pPr>
              <w:pStyle w:val="1231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85000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92" w:type="dxa"/>
            <w:textDirection w:val="lrTb"/>
            <w:noWrap w:val="false"/>
          </w:tcPr>
          <w:p>
            <w:pPr>
              <w:pStyle w:val="1231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160000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textDirection w:val="lrTb"/>
            <w:noWrap w:val="false"/>
          </w:tcPr>
          <w:p>
            <w:pPr>
              <w:pStyle w:val="1231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122500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textDirection w:val="lrTb"/>
            <w:noWrap w:val="false"/>
          </w:tcPr>
          <w:p>
            <w:pPr>
              <w:pStyle w:val="1231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7698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textDirection w:val="lrTb"/>
            <w:noWrap w:val="false"/>
          </w:tcPr>
          <w:p>
            <w:pPr>
              <w:pStyle w:val="1231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  <w:t xml:space="preserve">943005000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textDirection w:val="lrTb"/>
            <w:noWrap w:val="false"/>
          </w:tcPr>
          <w:p>
            <w:pPr>
              <w:pStyle w:val="1231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16085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vAlign w:val="bottom"/>
            <w:textDirection w:val="lrTb"/>
            <w:noWrap w:val="false"/>
          </w:tcPr>
          <w:p>
            <w:pPr>
              <w:pStyle w:val="1231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  <w:t xml:space="preserve">61955977,25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singl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60" w:type="dxa"/>
            <w:vAlign w:val="bottom"/>
            <w:textDirection w:val="lrTb"/>
            <w:noWrap w:val="false"/>
          </w:tcPr>
          <w:p>
            <w:pPr>
              <w:pStyle w:val="1231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4"/>
                <w:u w:val="none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  <w:t xml:space="preserve">4,98642E+11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</w:tr>
      <w:tr>
        <w:trPr>
          <w:trHeight w:val="283"/>
        </w:trPr>
        <w:tc>
          <w:tcPr>
            <w:tcBorders>
              <w:left w:val="singl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92" w:type="dxa"/>
            <w:textDirection w:val="lrTb"/>
            <w:noWrap w:val="false"/>
          </w:tcPr>
          <w:p>
            <w:pPr>
              <w:pStyle w:val="1231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160000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92" w:type="dxa"/>
            <w:textDirection w:val="lrTb"/>
            <w:noWrap w:val="false"/>
          </w:tcPr>
          <w:p>
            <w:pPr>
              <w:pStyle w:val="1231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235000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textDirection w:val="lrTb"/>
            <w:noWrap w:val="false"/>
          </w:tcPr>
          <w:p>
            <w:pPr>
              <w:pStyle w:val="1231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197500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textDirection w:val="lrTb"/>
            <w:noWrap w:val="false"/>
          </w:tcPr>
          <w:p>
            <w:pPr>
              <w:pStyle w:val="1231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3729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textDirection w:val="lrTb"/>
            <w:noWrap w:val="false"/>
          </w:tcPr>
          <w:p>
            <w:pPr>
              <w:pStyle w:val="1231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  <w:t xml:space="preserve">736477500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textDirection w:val="lrTb"/>
            <w:noWrap w:val="false"/>
          </w:tcPr>
          <w:p>
            <w:pPr>
              <w:pStyle w:val="1231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19814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vAlign w:val="bottom"/>
            <w:textDirection w:val="lrTb"/>
            <w:noWrap w:val="false"/>
          </w:tcPr>
          <w:p>
            <w:pPr>
              <w:pStyle w:val="1231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  <w:t xml:space="preserve">249662809,9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singl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60" w:type="dxa"/>
            <w:vAlign w:val="bottom"/>
            <w:textDirection w:val="lrTb"/>
            <w:noWrap w:val="false"/>
          </w:tcPr>
          <w:p>
            <w:pPr>
              <w:pStyle w:val="1231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  <w:t xml:space="preserve">1,67153E+13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</w:tr>
      <w:tr>
        <w:trPr>
          <w:trHeight w:val="283"/>
        </w:trPr>
        <w:tc>
          <w:tcPr>
            <w:tcBorders>
              <w:left w:val="singl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92" w:type="dxa"/>
            <w:textDirection w:val="lrTb"/>
            <w:noWrap w:val="false"/>
          </w:tcPr>
          <w:p>
            <w:pPr>
              <w:pStyle w:val="1231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235000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92" w:type="dxa"/>
            <w:textDirection w:val="lrTb"/>
            <w:noWrap w:val="false"/>
          </w:tcPr>
          <w:p>
            <w:pPr>
              <w:pStyle w:val="1231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310000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textDirection w:val="lrTb"/>
            <w:noWrap w:val="false"/>
          </w:tcPr>
          <w:p>
            <w:pPr>
              <w:pStyle w:val="1231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272500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textDirection w:val="lrTb"/>
            <w:noWrap w:val="false"/>
          </w:tcPr>
          <w:p>
            <w:pPr>
              <w:pStyle w:val="1231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1734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textDirection w:val="lrTb"/>
            <w:noWrap w:val="false"/>
          </w:tcPr>
          <w:p>
            <w:pPr>
              <w:pStyle w:val="1231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  <w:t xml:space="preserve">472515000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textDirection w:val="lrTb"/>
            <w:noWrap w:val="false"/>
          </w:tcPr>
          <w:p>
            <w:pPr>
              <w:pStyle w:val="1231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21548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vAlign w:val="bottom"/>
            <w:textDirection w:val="lrTb"/>
            <w:noWrap w:val="false"/>
          </w:tcPr>
          <w:p>
            <w:pPr>
              <w:pStyle w:val="1231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  <w:t xml:space="preserve">246144210,9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singl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60" w:type="dxa"/>
            <w:vAlign w:val="bottom"/>
            <w:textDirection w:val="lrTb"/>
            <w:noWrap w:val="false"/>
          </w:tcPr>
          <w:p>
            <w:pPr>
              <w:pStyle w:val="1231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4"/>
                <w:u w:val="none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  <w:t xml:space="preserve">3,49406E+13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</w:tr>
      <w:tr>
        <w:trPr>
          <w:trHeight w:val="283"/>
        </w:trPr>
        <w:tc>
          <w:tcPr>
            <w:tcBorders>
              <w:left w:val="singl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92" w:type="dxa"/>
            <w:textDirection w:val="lrTb"/>
            <w:noWrap w:val="false"/>
          </w:tcPr>
          <w:p>
            <w:pPr>
              <w:pStyle w:val="1231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310000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92" w:type="dxa"/>
            <w:textDirection w:val="lrTb"/>
            <w:noWrap w:val="false"/>
          </w:tcPr>
          <w:p>
            <w:pPr>
              <w:pStyle w:val="1231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385000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textDirection w:val="lrTb"/>
            <w:noWrap w:val="false"/>
          </w:tcPr>
          <w:p>
            <w:pPr>
              <w:pStyle w:val="1231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347500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textDirection w:val="lrTb"/>
            <w:noWrap w:val="false"/>
          </w:tcPr>
          <w:p>
            <w:pPr>
              <w:pStyle w:val="1231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582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textDirection w:val="lrTb"/>
            <w:noWrap w:val="false"/>
          </w:tcPr>
          <w:p>
            <w:pPr>
              <w:pStyle w:val="1231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202245000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textDirection w:val="lrTb"/>
            <w:noWrap w:val="false"/>
          </w:tcPr>
          <w:p>
            <w:pPr>
              <w:pStyle w:val="1231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22130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vAlign w:val="bottom"/>
            <w:textDirection w:val="lrTb"/>
            <w:noWrap w:val="false"/>
          </w:tcPr>
          <w:p>
            <w:pPr>
              <w:pStyle w:val="1231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  <w:t xml:space="preserve">126265877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singl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60" w:type="dxa"/>
            <w:vAlign w:val="bottom"/>
            <w:textDirection w:val="lrTb"/>
            <w:noWrap w:val="false"/>
          </w:tcPr>
          <w:p>
            <w:pPr>
              <w:pStyle w:val="1231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4"/>
                <w:u w:val="none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  <w:t xml:space="preserve">2,73936E+13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</w:tr>
      <w:tr>
        <w:trPr>
          <w:trHeight w:val="283"/>
        </w:trPr>
        <w:tc>
          <w:tcPr>
            <w:tcBorders>
              <w:left w:val="singl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92" w:type="dxa"/>
            <w:textDirection w:val="lrTb"/>
            <w:noWrap w:val="false"/>
          </w:tcPr>
          <w:p>
            <w:pPr>
              <w:pStyle w:val="1231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385000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92" w:type="dxa"/>
            <w:textDirection w:val="lrTb"/>
            <w:noWrap w:val="false"/>
          </w:tcPr>
          <w:p>
            <w:pPr>
              <w:pStyle w:val="1231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470000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textDirection w:val="lrTb"/>
            <w:noWrap w:val="false"/>
          </w:tcPr>
          <w:p>
            <w:pPr>
              <w:pStyle w:val="1231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427500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textDirection w:val="lrTb"/>
            <w:noWrap w:val="false"/>
          </w:tcPr>
          <w:p>
            <w:pPr>
              <w:pStyle w:val="1231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417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textDirection w:val="lrTb"/>
            <w:noWrap w:val="false"/>
          </w:tcPr>
          <w:p>
            <w:pPr>
              <w:pStyle w:val="1231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178267500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textDirection w:val="lrTb"/>
            <w:noWrap w:val="false"/>
          </w:tcPr>
          <w:p>
            <w:pPr>
              <w:pStyle w:val="1231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22547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vAlign w:val="bottom"/>
            <w:textDirection w:val="lrTb"/>
            <w:noWrap w:val="false"/>
          </w:tcPr>
          <w:p>
            <w:pPr>
              <w:pStyle w:val="1231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  <w:t xml:space="preserve">123828850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single" w:color="000000" w:sz="4" w:space="0"/>
              <w:bottom w:val="singl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60" w:type="dxa"/>
            <w:vAlign w:val="bottom"/>
            <w:textDirection w:val="lrTb"/>
            <w:noWrap w:val="false"/>
          </w:tcPr>
          <w:p>
            <w:pPr>
              <w:pStyle w:val="1231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4"/>
                <w:u w:val="none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  <w:t xml:space="preserve">3,67712E+13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</w:tr>
      <w:tr>
        <w:trPr>
          <w:trHeight w:val="283"/>
        </w:trPr>
        <w:tc>
          <w:tcPr>
            <w:tcBorders>
              <w:left w:val="singl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92" w:type="dxa"/>
            <w:vMerge w:val="restart"/>
            <w:textDirection w:val="lrTb"/>
            <w:noWrap w:val="false"/>
          </w:tcPr>
          <w:p>
            <w:pPr>
              <w:pStyle w:val="1231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  <w:t xml:space="preserve">Итого: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92" w:type="dxa"/>
            <w:vMerge w:val="restart"/>
            <w:textDirection w:val="lrTb"/>
            <w:noWrap w:val="false"/>
          </w:tcPr>
          <w:p>
            <w:pPr>
              <w:pStyle w:val="1231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134" w:type="dxa"/>
            <w:vMerge w:val="restart"/>
            <w:textDirection w:val="lrTb"/>
            <w:noWrap w:val="false"/>
          </w:tcPr>
          <w:p>
            <w:pPr>
              <w:pStyle w:val="1231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Merge w:val="restart"/>
            <w:textDirection w:val="lrTb"/>
            <w:noWrap w:val="false"/>
          </w:tcPr>
          <w:p>
            <w:pPr>
              <w:pStyle w:val="1231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  <w:t xml:space="preserve">22547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417" w:type="dxa"/>
            <w:vMerge w:val="restart"/>
            <w:textDirection w:val="lrTb"/>
            <w:noWrap w:val="false"/>
          </w:tcPr>
          <w:p>
            <w:pPr>
              <w:pStyle w:val="1231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  <w:t xml:space="preserve">2943473000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50" w:type="dxa"/>
            <w:vMerge w:val="restart"/>
            <w:textDirection w:val="lrTb"/>
            <w:noWrap w:val="false"/>
          </w:tcPr>
          <w:p>
            <w:pPr>
              <w:pStyle w:val="1231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singl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59" w:type="dxa"/>
            <w:vAlign w:val="bottom"/>
            <w:vMerge w:val="restart"/>
            <w:textDirection w:val="lrTb"/>
            <w:noWrap w:val="false"/>
          </w:tcPr>
          <w:p>
            <w:pPr>
              <w:pStyle w:val="1231"/>
              <w:rPr>
                <w:rFonts w:ascii="Times New Roman" w:hAnsi="Times New Roman" w:cs="Times New Roman" w:eastAsia="Times New Roman"/>
                <w:sz w:val="24"/>
              </w:rPr>
            </w:pPr>
            <w:r>
              <w:rPr>
                <w:rFonts w:ascii="Times New Roman" w:hAnsi="Times New Roman" w:cs="Times New Roman" w:eastAsia="Times New Roman"/>
                <w:sz w:val="24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  <w:t xml:space="preserve">1491803496</w:t>
            </w:r>
            <w:r>
              <w:rPr>
                <w:rFonts w:ascii="Times New Roman" w:hAnsi="Times New Roman" w:cs="Times New Roman" w:eastAsia="Times New Roman"/>
                <w:sz w:val="24"/>
              </w:rPr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single" w:color="000000" w:sz="4" w:space="0"/>
              <w:bottom w:val="singl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560" w:type="dxa"/>
            <w:vAlign w:val="bottom"/>
            <w:vMerge w:val="restart"/>
            <w:textDirection w:val="lrTb"/>
            <w:noWrap w:val="false"/>
          </w:tcPr>
          <w:p>
            <w:pPr>
              <w:pStyle w:val="1231"/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4"/>
                <w:u w:val="none"/>
              </w:rPr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4"/>
                <w:u w:val="none"/>
              </w:rPr>
            </w:r>
            <w:r>
              <w:rPr>
                <w:rFonts w:ascii="Times New Roman" w:hAnsi="Times New Roman" w:cs="Times New Roman" w:eastAsia="Times New Roman"/>
                <w:sz w:val="24"/>
              </w:rPr>
              <w:t xml:space="preserve">1,72094E+14</w:t>
            </w:r>
            <w:r>
              <w:rPr>
                <w:rFonts w:ascii="Times New Roman" w:hAnsi="Times New Roman" w:cs="Times New Roman" w:eastAsia="Times New Roman"/>
                <w:b w:val="false"/>
                <w:i w:val="false"/>
                <w:strike w:val="false"/>
                <w:color w:val="000000"/>
                <w:sz w:val="24"/>
                <w:u w:val="none"/>
              </w:rPr>
            </w:r>
            <w:r/>
          </w:p>
        </w:tc>
      </w:tr>
    </w:tbl>
    <w:p>
      <w:pPr>
        <w:spacing w:lineRule="auto" w:line="360"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1218"/>
        <w:numPr>
          <w:ilvl w:val="3"/>
          <w:numId w:val="133"/>
        </w:numPr>
        <w:ind w:left="142" w:right="0" w:hanging="283"/>
        <w:spacing w:lineRule="auto" w:line="360"/>
      </w:pPr>
      <w:r>
        <w:rPr>
          <w:rFonts w:cs="Times New Roman" w:eastAsia="Times New Roman"/>
          <w:b/>
          <w:i w:val="false"/>
          <w:caps w:val="false"/>
          <w:smallCaps w:val="false"/>
          <w:strike w:val="false"/>
          <w:color w:val="000000"/>
          <w:position w:val="0"/>
          <w:sz w:val="28"/>
          <w:highlight w:val="none"/>
          <w:u w:val="none"/>
          <w:shd w:val="clear" w:color="auto" w:fill="auto"/>
          <w:vertAlign w:val="baseline"/>
        </w:rPr>
        <w:t xml:space="preserve">Показатели </w:t>
      </w:r>
      <w:r>
        <w:t xml:space="preserve">вариации:</w:t>
      </w:r>
      <w:r>
        <w:rPr>
          <w:highlight w:val="none"/>
        </w:rPr>
      </w:r>
      <w:r/>
    </w:p>
    <w:p>
      <w:r/>
      <w:r/>
    </w:p>
    <w:p>
      <w:pPr>
        <w:ind w:firstLine="720"/>
        <w:spacing w:lineRule="auto" w:line="360"/>
        <w:rPr>
          <w:highlight w:val="none"/>
        </w:rPr>
      </w:pPr>
      <w:r>
        <w:rPr>
          <w:highlight w:val="none"/>
        </w:rPr>
        <w:t xml:space="preserve">Для оценки полученной информации требуется вычислить показатели вариации, а именно: среднюю взвешанную, моду, медиану, размах, дисперсию и среднеквадратическое отклонение.</w:t>
      </w:r>
      <w:r>
        <w:rPr>
          <w:highlight w:val="none"/>
        </w:rPr>
      </w:r>
      <w:r/>
    </w:p>
    <w:p>
      <w:pPr>
        <w:spacing w:lineRule="auto" w:line="36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spacing w:lineRule="auto" w:line="360"/>
      </w:pPr>
      <w:r>
        <w:tab/>
      </w:r>
      <w:r>
        <w:t xml:space="preserve">Находим среднюю взвешанную</w:t>
      </w:r>
      <w:r>
        <w:t xml:space="preserve">:</w:t>
      </w:r>
      <w:r/>
    </w:p>
    <w:p>
      <w:pPr>
        <w:spacing w:lineRule="auto" w:line="360"/>
        <w:rPr>
          <w:highlight w:val="none"/>
        </w:rPr>
      </w:pPr>
      <w:r/>
      <m:oMathPara>
        <m:oMathParaPr/>
        <m:oMath>
          <m:acc>
            <m:accPr>
              <m:chr m:val="̃"/>
              <m:ctrlPr>
                <w:rPr>
                  <w:rFonts w:ascii="Cambria Math" w:hAnsi="Cambria Math" w:cs="Cambria Math" w:eastAsia="Cambria Math"/>
                  <w:i/>
                  <w:sz w:val="28"/>
                </w:rPr>
              </m:ctrlPr>
            </m:accPr>
            <m:e>
              <m:r>
                <w:rPr>
                  <w:rFonts w:ascii="Cambria Math" w:hAnsi="Cambria Math" w:cs="Cambria Math" w:eastAsia="Cambria Math"/>
                  <w:sz w:val="28"/>
                </w:rPr>
                <m:rPr>
                  <m:sty m:val="i"/>
                </m:rPr>
                <m:t>x</m:t>
              </m:r>
            </m:e>
          </m:acc>
          <m:r>
            <w:rPr>
              <w:rFonts w:ascii="Cambria Math" w:hAnsi="Cambria Math" w:cs="Cambria Math" w:eastAsia="Cambria Math"/>
              <w:sz w:val="28"/>
            </w:rPr>
            <m:rPr>
              <m:sty m:val="i"/>
            </m:rPr>
            <m:t>=</m:t>
          </m:r>
          <m:f>
            <m:fPr>
              <m:ctrlPr>
                <w:rPr>
                  <w:rFonts w:ascii="Cambria Math" w:hAnsi="Cambria Math" w:cs="Cambria Math" w:eastAsia="Cambria Math"/>
                  <w:i/>
                  <w:sz w:val="28"/>
                </w:rPr>
              </m:ctrlPr>
            </m:fPr>
            <m:num>
              <m:nary>
                <m:naryPr>
                  <m:chr m:val="∑"/>
                  <m:grow m:val="off"/>
                  <m:limLoc m:val="undOvr"/>
                  <m:subHide m:val="on"/>
                  <m:supHide m:val="on"/>
                  <m:ctrlPr>
                    <w:rPr>
                      <w:rFonts w:ascii="Cambria Math" w:hAnsi="Cambria Math" w:cs="Cambria Math" w:eastAsia="Cambria Math"/>
                      <w:i/>
                      <w:strike w:val="false"/>
                      <w:sz w:val="28"/>
                      <w:highlight w:val="none"/>
                      <w:u w:val="none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Cambria Math" w:eastAsia="Cambria Math"/>
                          <w:i/>
                          <w:strike w:val="false"/>
                          <w:sz w:val="28"/>
                          <w:highlight w:val="none"/>
                          <w:u w:val="none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 w:eastAsia="Cambria Math"/>
                          <w:strike w:val="false"/>
                          <w:sz w:val="28"/>
                          <w:highlight w:val="none"/>
                          <w:u w:val="none"/>
                        </w:rPr>
                        <m:rPr>
                          <m:sty m:val="i"/>
                        </m:rPr>
                        <m:t>x</m:t>
                      </m:r>
                    </m:e>
                    <m:sub>
                      <m:r>
                        <w:rPr>
                          <w:rFonts w:ascii="Cambria Math" w:hAnsi="Cambria Math" w:cs="Cambria Math" w:eastAsia="Cambria Math"/>
                          <w:strike w:val="false"/>
                          <w:sz w:val="28"/>
                          <w:highlight w:val="none"/>
                          <w:u w:val="none"/>
                        </w:rPr>
                        <m:rPr>
                          <m:sty m:val="i"/>
                        </m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="Cambria Math" w:eastAsia="Cambria Math"/>
                  <w:caps w:val="false"/>
                  <w:smallCaps w:val="false"/>
                  <w:strike w:val="false"/>
                  <w:color w:val="auto"/>
                  <w:spacing w:val="0"/>
                  <w:position w:val="0"/>
                  <w:sz w:val="28"/>
                  <w:highlight w:val="none"/>
                  <w:u w:val="none"/>
                  <w:vertAlign w:val="baseline"/>
                  <w:lang w:val="ru" w:bidi="hi-IN" w:eastAsia="zh-CN"/>
                </w:rPr>
                <m:rPr/>
                <m:t>∙</m:t>
              </m:r>
              <m:sSub>
                <m:sSubPr>
                  <m:ctrlPr>
                    <w:rPr>
                      <w:rFonts w:ascii="Cambria Math" w:hAnsi="Cambria Math" w:cs="Cambria Math" w:eastAsia="Cambria Math"/>
                      <w:i/>
                      <w:strike w:val="false"/>
                      <w:sz w:val="28"/>
                      <w:highlight w:val="none"/>
                      <w:u w:val="none"/>
                    </w:rPr>
                  </m:ctrlPr>
                </m:sSubPr>
                <m:e>
                  <m:r>
                    <w:rPr>
                      <w:rFonts w:ascii="Cambria Math" w:hAnsi="Cambria Math" w:cs="Cambria Math" w:eastAsia="Cambria Math"/>
                      <w:strike w:val="false"/>
                      <w:sz w:val="28"/>
                      <w:highlight w:val="none"/>
                      <w:u w:val="none"/>
                    </w:rPr>
                    <m:rPr>
                      <m:sty m:val="i"/>
                    </m:rPr>
                    <m:t>f</m:t>
                  </m:r>
                </m:e>
                <m:sub>
                  <m:r>
                    <w:rPr>
                      <w:rFonts w:ascii="Cambria Math" w:hAnsi="Cambria Math" w:cs="Cambria Math" w:eastAsia="Cambria Math"/>
                      <w:strike w:val="false"/>
                      <w:sz w:val="28"/>
                      <w:highlight w:val="none"/>
                      <w:u w:val="none"/>
                    </w:rPr>
                    <m:rPr>
                      <m:sty m:val="i"/>
                    </m:rPr>
                    <m:t>i</m:t>
                  </m:r>
                </m:sub>
              </m:sSub>
            </m:num>
            <m:den>
              <m:nary>
                <m:naryPr>
                  <m:chr m:val="∑"/>
                  <m:grow m:val="off"/>
                  <m:limLoc m:val="undOvr"/>
                  <m:subHide m:val="on"/>
                  <m:supHide m:val="on"/>
                  <m:ctrlPr>
                    <w:rPr>
                      <w:rFonts w:ascii="Cambria Math" w:hAnsi="Cambria Math" w:cs="Cambria Math" w:eastAsia="Cambria Math"/>
                      <w:i/>
                      <w:strike w:val="false"/>
                      <w:sz w:val="28"/>
                      <w:highlight w:val="none"/>
                      <w:u w:val="none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Cambria Math" w:eastAsia="Cambria Math"/>
                          <w:i/>
                          <w:strike w:val="false"/>
                          <w:sz w:val="28"/>
                          <w:highlight w:val="none"/>
                          <w:u w:val="none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 w:eastAsia="Cambria Math"/>
                          <w:strike w:val="false"/>
                          <w:sz w:val="28"/>
                          <w:highlight w:val="none"/>
                          <w:u w:val="none"/>
                        </w:rPr>
                        <m:rPr>
                          <m:sty m:val="i"/>
                        </m:rPr>
                        <m:t>f</m:t>
                      </m:r>
                    </m:e>
                    <m:sub>
                      <m:r>
                        <w:rPr>
                          <w:rFonts w:ascii="Cambria Math" w:hAnsi="Cambria Math" w:cs="Cambria Math" w:eastAsia="Cambria Math"/>
                          <w:strike w:val="false"/>
                          <w:sz w:val="28"/>
                          <w:highlight w:val="none"/>
                          <w:u w:val="none"/>
                        </w:rPr>
                        <m:rPr>
                          <m:sty m:val="i"/>
                        </m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 w:cs="Cambria Math" w:eastAsia="Cambria Math"/>
              <w:sz w:val="28"/>
            </w:rPr>
            <m:rPr>
              <m:sty m:val="i"/>
            </m:rPr>
            <m:t>=</m:t>
          </m:r>
          <m:f>
            <m:fPr>
              <m:ctrlPr>
                <w:rPr>
                  <w:rFonts w:ascii="Cambria Math" w:hAnsi="Cambria Math" w:cs="Cambria Math" w:eastAsia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Cambria Math" w:eastAsia="Cambria Math"/>
                  <w:strike w:val="false"/>
                  <w:color w:val="000000"/>
                  <w:sz w:val="28"/>
                  <w:u w:val="none"/>
                </w:rPr>
                <m:rPr>
                  <m:sty m:val="p"/>
                </m:rPr>
                <m:t>2943473000</m:t>
              </m:r>
            </m:num>
            <m:den>
              <m:r>
                <w:rPr>
                  <w:rFonts w:ascii="Cambria Math" w:hAnsi="Cambria Math" w:cs="Cambria Math" w:eastAsia="Cambria Math"/>
                  <w:strike w:val="false"/>
                  <w:color w:val="000000"/>
                  <w:sz w:val="28"/>
                  <w:u w:val="none"/>
                </w:rPr>
                <m:rPr>
                  <m:sty m:val="p"/>
                </m:rPr>
                <m:t>22547</m:t>
              </m:r>
            </m:den>
          </m:f>
          <m:r>
            <w:rPr>
              <w:rFonts w:ascii="Cambria Math" w:hAnsi="Cambria Math" w:cs="Cambria Math" w:eastAsia="Cambria Math"/>
              <w:sz w:val="28"/>
            </w:rPr>
            <m:rPr>
              <m:sty m:val="i"/>
            </m:rPr>
            <m:t>=130548.321</m:t>
          </m:r>
        </m:oMath>
      </m:oMathPara>
      <w:r/>
      <w:r/>
    </w:p>
    <w:p>
      <w:pPr>
        <w:ind w:firstLine="720"/>
        <w:spacing w:lineRule="auto" w:line="360"/>
      </w:pPr>
      <w:r>
        <w:rPr>
          <w:highlight w:val="none"/>
        </w:rPr>
        <w:t xml:space="preserve">Находим моду построенного интервального ряда по формуле:</w:t>
      </w:r>
      <w:r>
        <w:rPr>
          <w:highlight w:val="none"/>
        </w:rPr>
      </w:r>
      <w:r/>
    </w:p>
    <w:p>
      <w:pPr>
        <w:jc w:val="center"/>
        <w:spacing w:lineRule="auto" w:line="360"/>
        <w:rPr>
          <w:i/>
          <w:sz w:val="28"/>
          <w:highlight w:val="none"/>
        </w:rPr>
      </w:pPr>
      <w:r>
        <w:rPr>
          <w:sz w:val="28"/>
        </w:rPr>
      </w:r>
      <m:oMath>
        <m:sSub>
          <m:sSubPr>
            <m:ctrlPr>
              <w:rPr>
                <w:rFonts w:ascii="Cambria Math" w:hAnsi="Cambria Math" w:cs="Cambria Math" w:eastAsia="Cambria Math"/>
                <w:i/>
                <w:sz w:val="28"/>
              </w:rPr>
            </m:ctrlPr>
          </m:sSubPr>
          <m:e>
            <m:r>
              <w:rPr>
                <w:rFonts w:ascii="Cambria Math" w:hAnsi="Cambria Math" w:cs="Cambria Math" w:eastAsia="Cambria Math"/>
                <w:sz w:val="28"/>
              </w:rPr>
              <m:rPr>
                <m:sty m:val="i"/>
              </m:rPr>
              <m:t>M</m:t>
            </m:r>
          </m:e>
          <m:sub>
            <m:r>
              <w:rPr>
                <w:rFonts w:ascii="Cambria Math" w:hAnsi="Cambria Math" w:cs="Cambria Math" w:eastAsia="Cambria Math"/>
                <w:sz w:val="28"/>
              </w:rPr>
              <m:rPr>
                <m:sty m:val="i"/>
              </m:rPr>
              <m:t>o</m:t>
            </m:r>
          </m:sub>
        </m:sSub>
        <m:r>
          <w:rPr>
            <w:rFonts w:ascii="Cambria Math" w:hAnsi="Cambria Math" w:cs="Cambria Math" w:eastAsia="Cambria Math"/>
            <w:sz w:val="28"/>
          </w:rPr>
          <m:rPr>
            <m:sty m:val="i"/>
          </m:rPr>
          <m:t>=</m:t>
        </m:r>
        <m:sSub>
          <m:sSubPr>
            <m:ctrlPr>
              <w:rPr>
                <w:rFonts w:ascii="Cambria Math" w:hAnsi="Cambria Math" w:cs="Cambria Math" w:eastAsia="Cambria Math"/>
                <w:i/>
                <w:sz w:val="28"/>
              </w:rPr>
            </m:ctrlPr>
          </m:sSubPr>
          <m:e>
            <m:r>
              <w:rPr>
                <w:rFonts w:ascii="Cambria Math" w:hAnsi="Cambria Math" w:cs="Cambria Math" w:eastAsia="Cambria Math"/>
                <w:sz w:val="28"/>
              </w:rPr>
              <m:rPr>
                <m:sty m:val="i"/>
              </m:rPr>
              <m:t>x</m:t>
            </m:r>
          </m:e>
          <m:sub>
            <m:r>
              <w:rPr>
                <w:rFonts w:ascii="Cambria Math" w:hAnsi="Cambria Math" w:cs="Cambria Math" w:eastAsia="Cambria Math"/>
                <w:sz w:val="28"/>
              </w:rPr>
              <m:rPr>
                <m:sty m:val="i"/>
              </m:rPr>
              <m:t>0</m:t>
            </m:r>
          </m:sub>
        </m:sSub>
        <m:r>
          <w:rPr>
            <w:rFonts w:ascii="Cambria Math" w:hAnsi="Cambria Math" w:cs="Cambria Math" w:eastAsia="Cambria Math"/>
            <w:sz w:val="28"/>
          </w:rPr>
          <m:rPr>
            <m:sty m:val="i"/>
          </m:rPr>
          <m:t>+h</m:t>
        </m:r>
        <m:f>
          <m:fPr>
            <m:ctrlPr>
              <w:rPr>
                <w:rFonts w:ascii="Cambria Math" w:hAnsi="Cambria Math" w:cs="Cambria Math" w:eastAsia="Cambria Math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 w:cs="Cambria Math" w:eastAsia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Cambria Math" w:eastAsia="Cambria Math"/>
                    <w:sz w:val="28"/>
                  </w:rPr>
                  <m:rPr>
                    <m:sty m:val="i"/>
                  </m:rPr>
                  <m:t>f</m:t>
                </m:r>
              </m:e>
              <m:sub>
                <m:r>
                  <w:rPr>
                    <w:rFonts w:ascii="Cambria Math" w:hAnsi="Cambria Math" w:cs="Cambria Math" w:eastAsia="Cambria Math"/>
                    <w:sz w:val="28"/>
                  </w:rPr>
                  <m:rPr>
                    <m:sty m:val="i"/>
                  </m:rPr>
                  <m:t>2</m:t>
                </m:r>
              </m:sub>
            </m:sSub>
            <m:r>
              <w:rPr>
                <w:rFonts w:ascii="Cambria Math" w:hAnsi="Cambria Math" w:cs="Cambria Math" w:eastAsia="Cambria Math"/>
                <w:sz w:val="28"/>
              </w:rPr>
              <m:rPr>
                <m:sty m:val="i"/>
              </m:rPr>
              <m:t>-</m:t>
            </m:r>
            <m:sSub>
              <m:sSubPr>
                <m:ctrlPr>
                  <w:rPr>
                    <w:rFonts w:ascii="Cambria Math" w:hAnsi="Cambria Math" w:cs="Cambria Math" w:eastAsia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Cambria Math" w:eastAsia="Cambria Math"/>
                    <w:sz w:val="28"/>
                  </w:rPr>
                  <m:rPr>
                    <m:sty m:val="i"/>
                  </m:rPr>
                  <m:t>f</m:t>
                </m:r>
              </m:e>
              <m:sub>
                <m:r>
                  <w:rPr>
                    <w:rFonts w:ascii="Cambria Math" w:hAnsi="Cambria Math" w:cs="Cambria Math" w:eastAsia="Cambria Math"/>
                    <w:sz w:val="28"/>
                  </w:rPr>
                  <m:rPr>
                    <m:sty m:val="i"/>
                  </m:rPr>
                  <m:t>1</m:t>
                </m:r>
              </m:sub>
            </m:sSub>
          </m:num>
          <m:den>
            <m:d>
              <m:dPr>
                <m:begChr m:val="("/>
                <m:endChr m:val=")"/>
                <m:ctrlPr>
                  <w:rPr>
                    <w:rFonts w:ascii="Cambria Math" w:hAnsi="Cambria Math" w:cs="Cambria Math" w:eastAsia="Cambria Math"/>
                    <w:sz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Cambria Math" w:eastAsia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Cambria Math" w:eastAsia="Cambria Math"/>
                        <w:sz w:val="28"/>
                      </w:rPr>
                      <m:rPr>
                        <m:sty m:val="i"/>
                      </m:rPr>
                      <m:t>f</m:t>
                    </m:r>
                  </m:e>
                  <m:sub>
                    <m:r>
                      <w:rPr>
                        <w:rFonts w:ascii="Cambria Math" w:hAnsi="Cambria Math" w:cs="Cambria Math" w:eastAsia="Cambria Math"/>
                        <w:sz w:val="28"/>
                      </w:rPr>
                      <m:rPr>
                        <m:sty m:val="i"/>
                      </m:rPr>
                      <m:t>2</m:t>
                    </m:r>
                  </m:sub>
                </m:sSub>
                <m:r>
                  <w:rPr>
                    <w:sz w:val="28"/>
                  </w:rPr>
                  <m:rPr>
                    <m:sty m:val="i"/>
                  </m:rPr>
                  <m:t>-</m:t>
                </m:r>
                <m:sSub>
                  <m:sSubPr>
                    <m:ctrlPr>
                      <w:rPr>
                        <w:rFonts w:ascii="Cambria Math" w:hAnsi="Cambria Math" w:cs="Cambria Math" w:eastAsia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 w:cs="Cambria Math" w:eastAsia="Cambria Math"/>
                        <w:sz w:val="28"/>
                      </w:rPr>
                      <m:rPr>
                        <m:sty m:val="i"/>
                      </m:rPr>
                      <m:t>f</m:t>
                    </m:r>
                  </m:e>
                  <m:sub>
                    <m:r>
                      <w:rPr>
                        <w:rFonts w:ascii="Cambria Math" w:hAnsi="Cambria Math" w:cs="Cambria Math" w:eastAsia="Cambria Math"/>
                        <w:sz w:val="28"/>
                      </w:rPr>
                      <m:rPr>
                        <m:sty m:val="i"/>
                      </m:rPr>
                      <m:t>1</m:t>
                    </m:r>
                  </m:sub>
                </m:sSub>
              </m:e>
            </m:d>
            <m:r>
              <w:rPr>
                <w:rFonts w:ascii="Cambria Math" w:hAnsi="Cambria Math" w:cs="Cambria Math" w:eastAsia="Cambria Math"/>
                <w:sz w:val="28"/>
              </w:rPr>
              <m:rPr>
                <m:sty m:val="i"/>
              </m:rPr>
              <m:t>+(</m:t>
            </m:r>
            <m:sSub>
              <m:sSubPr>
                <m:ctrlPr>
                  <w:rPr>
                    <w:rFonts w:ascii="Cambria Math" w:hAnsi="Cambria Math" w:cs="Cambria Math" w:eastAsia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Cambria Math" w:eastAsia="Cambria Math"/>
                    <w:sz w:val="28"/>
                  </w:rPr>
                  <m:rPr>
                    <m:sty m:val="i"/>
                  </m:rPr>
                  <m:t>f</m:t>
                </m:r>
              </m:e>
              <m:sub>
                <m:r>
                  <w:rPr>
                    <w:rFonts w:ascii="Cambria Math" w:hAnsi="Cambria Math" w:cs="Cambria Math" w:eastAsia="Cambria Math"/>
                    <w:sz w:val="28"/>
                  </w:rPr>
                  <m:rPr>
                    <m:sty m:val="i"/>
                  </m:rPr>
                  <m:t>2</m:t>
                </m:r>
              </m:sub>
            </m:sSub>
            <m:r>
              <w:rPr>
                <w:rFonts w:ascii="Cambria Math" w:hAnsi="Cambria Math" w:cs="Cambria Math" w:eastAsia="Cambria Math"/>
                <w:sz w:val="28"/>
              </w:rPr>
              <m:rPr>
                <m:sty m:val="i"/>
              </m:rPr>
              <m:t>-</m:t>
            </m:r>
            <m:sSub>
              <m:sSubPr>
                <m:ctrlPr>
                  <w:rPr>
                    <w:rFonts w:ascii="Cambria Math" w:hAnsi="Cambria Math" w:cs="Cambria Math" w:eastAsia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Cambria Math" w:eastAsia="Cambria Math"/>
                    <w:sz w:val="28"/>
                  </w:rPr>
                  <m:rPr>
                    <m:sty m:val="i"/>
                  </m:rPr>
                  <m:t>f</m:t>
                </m:r>
              </m:e>
              <m:sub>
                <m:r>
                  <w:rPr>
                    <w:rFonts w:ascii="Cambria Math" w:hAnsi="Cambria Math" w:cs="Cambria Math" w:eastAsia="Cambria Math"/>
                    <w:sz w:val="28"/>
                  </w:rPr>
                  <m:rPr>
                    <m:sty m:val="i"/>
                  </m:rPr>
                  <m:t>3</m:t>
                </m:r>
              </m:sub>
            </m:sSub>
            <m:r>
              <w:rPr>
                <w:rFonts w:ascii="Cambria Math" w:hAnsi="Cambria Math" w:cs="Cambria Math" w:eastAsia="Cambria Math"/>
                <w:sz w:val="28"/>
              </w:rPr>
              <m:rPr>
                <m:sty m:val="i"/>
              </m:rPr>
              <m:t>)</m:t>
            </m:r>
          </m:den>
        </m:f>
      </m:oMath>
      <w:r>
        <w:rPr>
          <w:sz w:val="24"/>
        </w:rPr>
        <w:t xml:space="preserve"> ,</w:t>
      </w:r>
      <w:r>
        <w:rPr>
          <w:i/>
          <w:sz w:val="28"/>
        </w:rPr>
      </w:r>
      <w:r/>
    </w:p>
    <w:p>
      <w:pPr>
        <w:spacing w:lineRule="auto" w:line="360"/>
        <w:rPr>
          <w:highlight w:val="white"/>
        </w:rPr>
      </w:pPr>
      <w:r>
        <w:rPr>
          <w:highlight w:val="none"/>
        </w:rPr>
      </w:r>
      <w:r>
        <w:rPr>
          <w:highlight w:val="white"/>
        </w:rPr>
        <w:t xml:space="preserve">где</w:t>
        <w:tab/>
        <w:t xml:space="preserve">x</w:t>
      </w:r>
      <w:r>
        <w:rPr>
          <w:highlight w:val="white"/>
          <w:vertAlign w:val="subscript"/>
        </w:rPr>
        <w:t xml:space="preserve">0</w:t>
      </w:r>
      <w:r>
        <w:rPr>
          <w:highlight w:val="none"/>
        </w:rPr>
        <w:t xml:space="preserve"> </w:t>
      </w:r>
      <w:r>
        <w:rPr>
          <w:highlight w:val="white"/>
        </w:rPr>
        <w:t xml:space="preserve">— начало модального интервала;</w:t>
      </w:r>
      <w:r/>
    </w:p>
    <w:p>
      <w:pPr>
        <w:ind w:firstLine="720"/>
        <w:spacing w:lineRule="auto" w:line="360"/>
        <w:rPr>
          <w:highlight w:val="white"/>
        </w:rPr>
      </w:pPr>
      <w:r>
        <w:rPr>
          <w:highlight w:val="white"/>
        </w:rPr>
        <w:t xml:space="preserve">h — величина интервала;</w:t>
      </w:r>
      <w:r/>
    </w:p>
    <w:p>
      <w:pPr>
        <w:ind w:firstLine="720"/>
        <w:spacing w:lineRule="auto" w:line="360"/>
        <w:rPr>
          <w:highlight w:val="white"/>
        </w:rPr>
      </w:pPr>
      <w:r>
        <w:rPr>
          <w:highlight w:val="white"/>
        </w:rPr>
        <w:t xml:space="preserve">f</w:t>
      </w:r>
      <w:r>
        <w:rPr>
          <w:highlight w:val="white"/>
          <w:vertAlign w:val="subscript"/>
        </w:rPr>
        <w:t xml:space="preserve">2</w:t>
      </w:r>
      <w:r>
        <w:rPr>
          <w:highlight w:val="white"/>
        </w:rPr>
        <w:t xml:space="preserve"> — частота, соответствующая модальному интервалу; </w:t>
      </w:r>
      <w:r/>
    </w:p>
    <w:p>
      <w:pPr>
        <w:ind w:firstLine="720"/>
        <w:spacing w:lineRule="auto" w:line="360"/>
        <w:rPr>
          <w:highlight w:val="white"/>
        </w:rPr>
      </w:pPr>
      <w:r>
        <w:rPr>
          <w:highlight w:val="white"/>
          <w:vertAlign w:val="baseline"/>
        </w:rPr>
        <w:t xml:space="preserve">f</w:t>
      </w:r>
      <w:r>
        <w:rPr>
          <w:highlight w:val="white"/>
          <w:vertAlign w:val="subscript"/>
        </w:rPr>
        <w:t xml:space="preserve">1</w:t>
      </w:r>
      <w:r>
        <w:rPr>
          <w:highlight w:val="white"/>
        </w:rPr>
        <w:t xml:space="preserve"> — предмодальная частота;</w:t>
      </w:r>
      <w:r/>
    </w:p>
    <w:p>
      <w:pPr>
        <w:ind w:firstLine="720"/>
        <w:spacing w:lineRule="auto" w:line="360"/>
        <w:rPr>
          <w:highlight w:val="none"/>
        </w:rPr>
      </w:pPr>
      <w:r>
        <w:rPr>
          <w:highlight w:val="white"/>
        </w:rPr>
        <w:t xml:space="preserve">f</w:t>
      </w:r>
      <w:r>
        <w:rPr>
          <w:highlight w:val="white"/>
          <w:vertAlign w:val="subscript"/>
        </w:rPr>
        <w:t xml:space="preserve">3</w:t>
      </w:r>
      <w:r>
        <w:rPr>
          <w:highlight w:val="white"/>
        </w:rPr>
        <w:t xml:space="preserve"> — послемодальная частота.</w:t>
      </w:r>
      <w:r>
        <w:rPr>
          <w:highlight w:val="none"/>
        </w:rPr>
      </w:r>
      <w:r/>
    </w:p>
    <w:p>
      <w:pPr>
        <w:ind w:firstLine="720"/>
        <w:spacing w:lineRule="auto" w:line="360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В </w:t>
      </w:r>
      <w:r>
        <w:rPr>
          <w:highlight w:val="white"/>
        </w:rPr>
        <w:t xml:space="preserve">качестве начала модального интервала выбираем 13000, так как именно на этот интервал приходится наибольшее количество вакансий.</w:t>
      </w:r>
      <w:r>
        <w:rPr>
          <w:highlight w:val="none"/>
        </w:rPr>
      </w:r>
      <w:r/>
    </w:p>
    <w:p>
      <w:pPr>
        <w:spacing w:lineRule="auto" w:line="360"/>
        <w:rPr>
          <w:i/>
          <w:sz w:val="28"/>
          <w:highlight w:val="none"/>
        </w:rPr>
      </w:pPr>
      <w:r>
        <w:rPr>
          <w:i/>
          <w:sz w:val="28"/>
        </w:rPr>
      </w:r>
      <m:oMathPara>
        <m:oMathParaPr/>
        <m:oMath>
          <m:sSub>
            <m:sSubPr>
              <m:ctrlPr>
                <w:rPr>
                  <w:rFonts w:ascii="Cambria Math" w:hAnsi="Cambria Math" w:cs="Cambria Math" w:eastAsia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ambria Math" w:eastAsia="Cambria Math"/>
                  <w:sz w:val="28"/>
                </w:rPr>
                <m:rPr>
                  <m:sty m:val="i"/>
                </m:rPr>
                <m:t>M</m:t>
              </m:r>
            </m:e>
            <m:sub>
              <m:r>
                <w:rPr>
                  <w:rFonts w:ascii="Cambria Math" w:hAnsi="Cambria Math" w:cs="Cambria Math" w:eastAsia="Cambria Math"/>
                  <w:sz w:val="28"/>
                </w:rPr>
                <m:rPr>
                  <m:sty m:val="i"/>
                </m:rPr>
                <m:t>o</m:t>
              </m:r>
            </m:sub>
          </m:sSub>
          <m:r>
            <w:rPr>
              <w:rFonts w:ascii="Cambria Math" w:hAnsi="Cambria Math" w:cs="Cambria Math" w:eastAsia="Cambria Math"/>
              <w:sz w:val="28"/>
            </w:rPr>
            <m:rPr>
              <m:sty m:val="i"/>
            </m:rPr>
            <m:t>=</m:t>
          </m:r>
          <m:r>
            <w:rPr>
              <w:rFonts w:ascii="Cambria Math" w:hAnsi="Cambria Math" w:cs="Cambria Math" w:eastAsia="Cambria Math"/>
              <w:sz w:val="28"/>
            </w:rPr>
            <m:rPr>
              <m:sty m:val="i"/>
            </m:rPr>
            <m:t>13000+72000</m:t>
          </m:r>
          <m:f>
            <m:fPr>
              <m:ctrlPr>
                <w:rPr>
                  <w:rFonts w:ascii="Cambria Math" w:hAnsi="Cambria Math" w:cs="Cambria Math" w:eastAsia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Cambria Math" w:eastAsia="Cambria Math"/>
                  <w:sz w:val="28"/>
                </w:rPr>
                <m:rPr>
                  <m:sty m:val="i"/>
                </m:rPr>
                <m:t>8387-0</m:t>
              </m:r>
            </m:num>
            <m:den>
              <m:d>
                <m:dPr>
                  <m:begChr m:val="("/>
                  <m:endChr m:val=")"/>
                  <m:ctrlPr>
                    <w:rPr>
                      <w:rFonts w:ascii="Cambria Math" w:hAnsi="Cambria Math" w:cs="Cambria Math" w:eastAsia="Cambria Math"/>
                      <w:sz w:val="28"/>
                    </w:rPr>
                  </m:ctrlPr>
                </m:dPr>
                <m:e>
                  <m:r>
                    <w:rPr>
                      <w:sz w:val="28"/>
                    </w:rPr>
                    <m:rPr>
                      <m:sty m:val="i"/>
                    </m:rPr>
                    <m:t>8387-0</m:t>
                  </m:r>
                </m:e>
              </m:d>
              <m:r>
                <w:rPr>
                  <w:rFonts w:ascii="Cambria Math" w:hAnsi="Cambria Math" w:cs="Cambria Math" w:eastAsia="Cambria Math"/>
                  <w:sz w:val="28"/>
                </w:rPr>
                <m:rPr>
                  <m:sty m:val="i"/>
                </m:rPr>
                <m:t>+(8387-7698)</m:t>
              </m:r>
            </m:den>
          </m:f>
          <m:r>
            <w:rPr>
              <w:rFonts w:ascii="Cambria Math" w:hAnsi="Cambria Math" w:cs="Cambria Math" w:eastAsia="Cambria Math"/>
              <w:sz w:val="28"/>
            </w:rPr>
            <m:rPr>
              <m:sty m:val="i"/>
            </m:rPr>
            <m:t>=</m:t>
          </m:r>
          <m:r>
            <w:rPr>
              <w:rFonts w:ascii="Cambria Math" w:hAnsi="Cambria Math" w:cs="Cambria Math" w:eastAsia="Cambria Math"/>
              <w:color w:val="000000" w:themeColor="text1"/>
              <w:sz w:val="28"/>
              <w:highlight w:val="white"/>
            </w:rPr>
            <m:rPr>
              <m:sty m:val="i"/>
            </m:rPr>
            <m:t>79534.156</m:t>
          </m:r>
        </m:oMath>
      </m:oMathPara>
      <w:r>
        <w:rPr>
          <w:i/>
          <w:sz w:val="28"/>
        </w:rPr>
      </w:r>
      <w:r/>
    </w:p>
    <w:p>
      <w:pPr>
        <w:ind w:firstLine="720"/>
        <w:spacing w:lineRule="auto" w:line="360"/>
        <w:rPr>
          <w:highlight w:val="none"/>
        </w:rPr>
      </w:pPr>
      <w:r>
        <w:rPr>
          <w:highlight w:val="none"/>
        </w:rPr>
        <w:t xml:space="preserve">Таким образом,</w:t>
      </w:r>
      <w:r>
        <w:rPr>
          <w:highlight w:val="none"/>
        </w:rPr>
        <w:t xml:space="preserve"> наиболее часто встречающееся значение ряда равняется 79534.156.</w:t>
      </w:r>
      <w:r>
        <w:rPr>
          <w:highlight w:val="none"/>
        </w:rPr>
      </w:r>
      <w:r/>
    </w:p>
    <w:p>
      <w:pPr>
        <w:ind w:firstLine="720"/>
        <w:spacing w:lineRule="auto" w:line="36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firstLine="720"/>
        <w:spacing w:lineRule="auto" w:line="360"/>
      </w:pPr>
      <w:r>
        <w:t xml:space="preserve">Находим </w:t>
      </w:r>
      <w:r>
        <w:rPr>
          <w:b w:val="false"/>
        </w:rPr>
        <w:t xml:space="preserve">медиану </w:t>
      </w:r>
      <w:r>
        <w:t xml:space="preserve">вариации:</w:t>
      </w:r>
      <w:r/>
    </w:p>
    <w:p>
      <w:pPr>
        <w:jc w:val="center"/>
        <w:spacing w:lineRule="auto" w:line="360"/>
        <w:rPr>
          <w:sz w:val="28"/>
          <w:highlight w:val="none"/>
        </w:rPr>
      </w:pPr>
      <w:r>
        <w:rPr>
          <w:sz w:val="28"/>
        </w:rPr>
      </w:r>
      <m:oMath>
        <m:sSub>
          <m:sSubPr>
            <m:ctrlPr>
              <w:rPr>
                <w:rFonts w:ascii="Cambria Math" w:hAnsi="Cambria Math" w:cs="Cambria Math" w:eastAsia="Cambria Math"/>
                <w:i/>
                <w:sz w:val="28"/>
              </w:rPr>
            </m:ctrlPr>
          </m:sSubPr>
          <m:e>
            <m:r>
              <w:rPr>
                <w:rFonts w:ascii="Cambria Math" w:hAnsi="Cambria Math" w:cs="Cambria Math" w:eastAsia="Cambria Math"/>
                <w:sz w:val="28"/>
              </w:rPr>
              <m:rPr>
                <m:sty m:val="i"/>
              </m:rPr>
              <m:t>M</m:t>
            </m:r>
          </m:e>
          <m:sub>
            <m:r>
              <w:rPr>
                <w:rFonts w:ascii="Cambria Math" w:hAnsi="Cambria Math" w:cs="Cambria Math" w:eastAsia="Cambria Math"/>
                <w:sz w:val="28"/>
              </w:rPr>
              <m:rPr>
                <m:sty m:val="i"/>
              </m:rPr>
              <m:t>e</m:t>
            </m:r>
          </m:sub>
        </m:sSub>
        <m:r>
          <w:rPr>
            <w:rFonts w:ascii="Cambria Math" w:hAnsi="Cambria Math" w:cs="Cambria Math" w:eastAsia="Cambria Math"/>
            <w:sz w:val="28"/>
          </w:rPr>
          <m:rPr/>
          <m:t>=</m:t>
        </m:r>
        <m:sSub>
          <m:sSubPr>
            <m:ctrlPr>
              <w:rPr>
                <w:rFonts w:ascii="Cambria Math" w:hAnsi="Cambria Math" w:cs="Cambria Math" w:eastAsia="Cambria Math"/>
                <w:i/>
                <w:sz w:val="28"/>
              </w:rPr>
            </m:ctrlPr>
          </m:sSubPr>
          <m:e>
            <m:r>
              <w:rPr>
                <w:rFonts w:ascii="Cambria Math" w:hAnsi="Cambria Math" w:cs="Cambria Math" w:eastAsia="Cambria Math"/>
                <w:sz w:val="28"/>
              </w:rPr>
              <m:rPr/>
              <m:t>x </m:t>
            </m:r>
          </m:e>
          <m:sub>
            <m:r>
              <w:rPr>
                <w:rFonts w:ascii="Cambria Math" w:hAnsi="Cambria Math" w:cs="Cambria Math" w:eastAsia="Cambria Math"/>
                <w:sz w:val="28"/>
              </w:rPr>
              <m:rPr>
                <m:sty m:val="i"/>
              </m:rPr>
              <m:t>0</m:t>
            </m:r>
          </m:sub>
        </m:sSub>
        <m:r>
          <w:rPr>
            <w:rFonts w:ascii="Cambria Math" w:hAnsi="Cambria Math" w:cs="Cambria Math" w:eastAsia="Cambria Math"/>
            <w:sz w:val="28"/>
          </w:rPr>
          <m:rPr/>
          <m:t> +</m:t>
        </m:r>
        <m:f>
          <m:fPr>
            <m:ctrlPr>
              <w:rPr>
                <w:rFonts w:ascii="Cambria Math" w:hAnsi="Cambria Math" w:cs="Cambria Math" w:eastAsia="Cambria Math"/>
                <w:i/>
                <w:sz w:val="28"/>
              </w:rPr>
            </m:ctrlPr>
          </m:fPr>
          <m:num>
            <m:r>
              <w:rPr>
                <w:rFonts w:ascii="Cambria Math" w:hAnsi="Cambria Math" w:cs="Cambria Math" w:eastAsia="Cambria Math"/>
                <w:sz w:val="28"/>
              </w:rPr>
              <m:rPr>
                <m:sty m:val="i"/>
              </m:rPr>
              <m:t>h</m:t>
            </m:r>
          </m:num>
          <m:den>
            <m:sSub>
              <m:sSubPr>
                <m:ctrlPr>
                  <w:rPr>
                    <w:rFonts w:ascii="Cambria Math" w:hAnsi="Cambria Math" w:cs="Cambria Math" w:eastAsia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 w:cs="Cambria Math" w:eastAsia="Cambria Math"/>
                    <w:sz w:val="28"/>
                  </w:rPr>
                  <m:rPr>
                    <m:sty m:val="i"/>
                  </m:rPr>
                  <m:t>f</m:t>
                </m:r>
              </m:e>
              <m:sub>
                <m:r>
                  <w:rPr>
                    <w:rFonts w:ascii="Cambria Math" w:hAnsi="Cambria Math" w:cs="Cambria Math" w:eastAsia="Cambria Math"/>
                    <w:sz w:val="28"/>
                  </w:rPr>
                  <m:rPr>
                    <m:sty m:val="i"/>
                  </m:rPr>
                  <m:t>me</m:t>
                </m:r>
              </m:sub>
            </m:sSub>
            <m:r>
              <w:rPr>
                <w:rFonts w:ascii="Cambria Math" w:hAnsi="Cambria Math" w:cs="Cambria Math" w:eastAsia="Cambria Math"/>
                <w:sz w:val="28"/>
              </w:rPr>
              <m:rPr>
                <m:sty m:val="i"/>
              </m:rPr>
              <m:t> </m:t>
            </m:r>
          </m:den>
        </m:f>
        <m:d>
          <m:dPr>
            <m:ctrlPr>
              <w:rPr>
                <w:rFonts w:ascii="Cambria Math" w:hAnsi="Cambria Math" w:cs="Cambria Math" w:eastAsia="Cambria Math"/>
                <w:i/>
                <w:sz w:val="28"/>
              </w:rPr>
            </m:ctrlPr>
          </m:dPr>
          <m:e>
            <m:f>
              <m:fPr>
                <m:ctrlPr>
                  <w:rPr>
                    <w:rFonts w:ascii="Cambria Math" w:hAnsi="Cambria Math" w:cs="Cambria Math" w:eastAsia="Cambria Math"/>
                    <w:i/>
                    <w:strike w:val="false"/>
                    <w:sz w:val="28"/>
                    <w:highlight w:val="none"/>
                    <w:u w:val="none"/>
                  </w:rPr>
                </m:ctrlPr>
              </m:fPr>
              <m:num>
                <m:nary>
                  <m:naryPr>
                    <m:chr m:val="∑"/>
                    <m:grow m:val="off"/>
                    <m:limLoc m:val="undOvr"/>
                    <m:subHide m:val="on"/>
                    <m:supHide m:val="on"/>
                    <m:ctrlPr>
                      <w:rPr>
                        <w:rFonts w:ascii="Cambria Math" w:hAnsi="Cambria Math" w:cs="Cambria Math" w:eastAsia="Cambria Math"/>
                        <w:i/>
                        <w:strike w:val="false"/>
                        <w:sz w:val="28"/>
                        <w:highlight w:val="none"/>
                        <w:u w:val="none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Cambria Math" w:eastAsia="Cambria Math"/>
                            <w:i/>
                            <w:strike w:val="false"/>
                            <w:sz w:val="28"/>
                            <w:highlight w:val="none"/>
                            <w:u w:val="none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 w:eastAsia="Cambria Math"/>
                            <w:strike w:val="false"/>
                            <w:sz w:val="28"/>
                            <w:highlight w:val="none"/>
                            <w:u w:val="none"/>
                          </w:rPr>
                          <m:rPr>
                            <m:sty m:val="i"/>
                          </m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Cambria Math" w:eastAsia="Cambria Math"/>
                            <w:strike w:val="false"/>
                            <w:sz w:val="28"/>
                            <w:highlight w:val="none"/>
                            <w:u w:val="none"/>
                          </w:rPr>
                          <m:rPr>
                            <m:sty m:val="i"/>
                          </m:rPr>
                          <m:t>i</m:t>
                        </m:r>
                      </m:sub>
                    </m:sSub>
                    <m:r>
                      <w:rPr>
                        <w:rFonts w:ascii="Cambria Math" w:hAnsi="Cambria Math" w:cs="Cambria Math" w:eastAsia="Cambria Math"/>
                        <w:strike w:val="false"/>
                        <w:sz w:val="28"/>
                        <w:highlight w:val="none"/>
                        <w:u w:val="none"/>
                      </w:rPr>
                      <m:rPr>
                        <m:sty m:val="i"/>
                      </m:rPr>
                      <m:t> </m:t>
                    </m:r>
                  </m:e>
                </m:nary>
                <m:r>
                  <w:rPr>
                    <w:rFonts w:ascii="Cambria Math" w:hAnsi="Cambria Math" w:cs="Cambria Math" w:eastAsia="Cambria Math"/>
                    <w:strike w:val="false"/>
                    <w:sz w:val="28"/>
                    <w:highlight w:val="none"/>
                    <w:u w:val="none"/>
                  </w:rPr>
                  <m:rPr>
                    <m:sty m:val="i"/>
                  </m:rPr>
                  <m:t> </m:t>
                </m:r>
              </m:num>
              <m:den>
                <m:r>
                  <w:rPr>
                    <w:rFonts w:ascii="Cambria Math" w:hAnsi="Cambria Math" w:cs="Cambria Math" w:eastAsia="Cambria Math"/>
                    <w:strike w:val="false"/>
                    <w:sz w:val="28"/>
                    <w:highlight w:val="none"/>
                    <w:u w:val="none"/>
                  </w:rPr>
                  <m:rPr>
                    <m:sty m:val="i"/>
                  </m:rPr>
                  <m:t>2</m:t>
                </m:r>
              </m:den>
            </m:f>
            <m:r>
              <w:rPr>
                <w:rFonts w:ascii="Cambria Math" w:hAnsi="Cambria Math" w:cs="Cambria Math" w:eastAsia="Cambria Math"/>
                <w:caps w:val="false"/>
                <w:smallCaps w:val="false"/>
                <w:strike w:val="false"/>
                <w:color w:val="auto"/>
                <w:spacing w:val="0"/>
                <w:position w:val="0"/>
                <w:sz w:val="28"/>
                <w:highlight w:val="none"/>
                <w:u w:val="none"/>
                <w:vertAlign w:val="baseline"/>
                <w:lang w:val="ru" w:bidi="hi-IN" w:eastAsia="zh-CN"/>
              </w:rPr>
              <m:rPr/>
              <m:t>-</m:t>
            </m:r>
            <m:sSub>
              <m:sSubPr>
                <m:ctrlPr>
                  <w:rPr>
                    <w:rFonts w:ascii="Cambria Math" w:hAnsi="Cambria Math" w:cs="Cambria Math" w:eastAsia="Cambria Math"/>
                    <w:i/>
                    <w:strike w:val="false"/>
                    <w:sz w:val="28"/>
                    <w:highlight w:val="none"/>
                    <w:u w:val="none"/>
                  </w:rPr>
                </m:ctrlPr>
              </m:sSubPr>
              <m:e>
                <m:r>
                  <w:rPr>
                    <w:rFonts w:ascii="Cambria Math" w:hAnsi="Cambria Math" w:cs="Cambria Math" w:eastAsia="Cambria Math"/>
                    <w:caps w:val="false"/>
                    <w:smallCaps w:val="false"/>
                    <w:strike w:val="false"/>
                    <w:color w:val="auto"/>
                    <w:spacing w:val="0"/>
                    <w:position w:val="0"/>
                    <w:sz w:val="28"/>
                    <w:highlight w:val="none"/>
                    <w:u w:val="none"/>
                    <w:vertAlign w:val="baseline"/>
                    <w:lang w:val="ru" w:bidi="hi-IN" w:eastAsia="zh-CN"/>
                  </w:rPr>
                  <m:rPr/>
                  <m:t>S </m:t>
                </m:r>
              </m:e>
              <m:sub>
                <m:r>
                  <w:rPr>
                    <w:rFonts w:ascii="Cambria Math" w:hAnsi="Cambria Math" w:cs="Cambria Math" w:eastAsia="Cambria Math"/>
                    <w:strike w:val="false"/>
                    <w:sz w:val="28"/>
                    <w:highlight w:val="none"/>
                    <w:u w:val="none"/>
                  </w:rPr>
                  <m:rPr>
                    <m:sty m:val="i"/>
                  </m:rPr>
                  <m:t>me-1</m:t>
                </m:r>
              </m:sub>
            </m:sSub>
            <m:r>
              <w:rPr>
                <w:rFonts w:ascii="Cambria Math" w:hAnsi="Cambria Math" w:cs="Cambria Math" w:eastAsia="Cambria Math"/>
                <w:caps w:val="false"/>
                <w:smallCaps w:val="false"/>
                <w:strike w:val="false"/>
                <w:color w:val="auto"/>
                <w:spacing w:val="0"/>
                <w:position w:val="0"/>
                <w:sz w:val="28"/>
                <w:highlight w:val="none"/>
                <w:u w:val="none"/>
                <w:vertAlign w:val="baseline"/>
                <w:lang w:val="ru" w:bidi="hi-IN" w:eastAsia="zh-CN"/>
              </w:rPr>
              <m:rPr/>
              <m:t> </m:t>
            </m:r>
          </m:e>
        </m:d>
      </m:oMath>
      <w:r>
        <w:rPr>
          <w:sz w:val="28"/>
        </w:rPr>
        <w:t xml:space="preserve">,</w:t>
      </w:r>
      <w:r>
        <w:rPr>
          <w:sz w:val="28"/>
          <w:highlight w:val="none"/>
        </w:rPr>
      </w:r>
      <w:r/>
    </w:p>
    <w:p>
      <w:pPr>
        <w:spacing w:lineRule="auto" w:line="360"/>
        <w:rPr>
          <w:sz w:val="28"/>
        </w:rPr>
      </w:pPr>
      <w:r>
        <w:rPr>
          <w:sz w:val="28"/>
        </w:rPr>
      </w: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Cambria Math" w:eastAsia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 w:cs="Cambria Math" w:eastAsia="Cambria Math"/>
                  <w:sz w:val="28"/>
                </w:rPr>
                <m:rPr>
                  <m:sty m:val="i"/>
                </m:rPr>
                <m:t>M</m:t>
              </m:r>
            </m:e>
            <m:sub>
              <m:r>
                <w:rPr>
                  <w:rFonts w:ascii="Cambria Math" w:hAnsi="Cambria Math" w:cs="Cambria Math" w:eastAsia="Cambria Math"/>
                  <w:sz w:val="28"/>
                </w:rPr>
                <m:rPr>
                  <m:sty m:val="i"/>
                </m:rPr>
                <m:t>e</m:t>
              </m:r>
            </m:sub>
          </m:sSub>
          <m:r>
            <w:rPr>
              <w:rFonts w:ascii="Cambria Math" w:hAnsi="Cambria Math" w:cs="Cambria Math" w:eastAsia="Cambria Math"/>
              <w:sz w:val="28"/>
            </w:rPr>
            <m:rPr/>
            <m:t>=85000 +</m:t>
          </m:r>
          <m:f>
            <m:fPr>
              <m:ctrlPr>
                <w:rPr>
                  <w:rFonts w:ascii="Cambria Math" w:hAnsi="Cambria Math" w:cs="Cambria Math" w:eastAsia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Cambria Math" w:eastAsia="Cambria Math"/>
                  <w:sz w:val="28"/>
                </w:rPr>
                <m:rPr>
                  <m:sty m:val="i"/>
                </m:rPr>
                <m:t>75000</m:t>
              </m:r>
            </m:num>
            <m:den>
              <m:r>
                <w:rPr>
                  <w:rFonts w:ascii="Cambria Math" w:hAnsi="Cambria Math" w:cs="Cambria Math" w:eastAsia="Cambria Math"/>
                  <w:sz w:val="28"/>
                </w:rPr>
                <m:rPr>
                  <m:sty m:val="i"/>
                </m:rPr>
                <m:t>7698</m:t>
              </m:r>
            </m:den>
          </m:f>
          <m:d>
            <m:dPr>
              <m:ctrlPr>
                <w:rPr>
                  <w:rFonts w:ascii="Cambria Math" w:hAnsi="Cambria Math" w:cs="Cambria Math" w:eastAsia="Cambria Math"/>
                  <w:i/>
                  <w:sz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ambria Math" w:eastAsia="Cambria Math"/>
                      <w:i/>
                      <w:strike w:val="false"/>
                      <w:sz w:val="28"/>
                      <w:highlight w:val="none"/>
                      <w:u w:val="none"/>
                    </w:rPr>
                  </m:ctrlPr>
                </m:fPr>
                <m:num>
                  <m:r>
                    <w:rPr>
                      <w:rFonts w:ascii="Cambria Math" w:hAnsi="Cambria Math" w:cs="Cambria Math" w:eastAsia="Cambria Math"/>
                      <w:strike w:val="false"/>
                      <w:sz w:val="28"/>
                      <w:highlight w:val="none"/>
                      <w:u w:val="none"/>
                    </w:rPr>
                    <m:rPr>
                      <m:sty m:val="i"/>
                    </m:rPr>
                    <m:t>22547</m:t>
                  </m:r>
                </m:num>
                <m:den>
                  <m:r>
                    <w:rPr>
                      <w:rFonts w:ascii="Cambria Math" w:hAnsi="Cambria Math" w:cs="Cambria Math" w:eastAsia="Cambria Math"/>
                      <w:strike w:val="false"/>
                      <w:sz w:val="28"/>
                      <w:highlight w:val="none"/>
                      <w:u w:val="none"/>
                    </w:rPr>
                    <m:rPr>
                      <m:sty m:val="i"/>
                    </m:rPr>
                    <m:t>2</m:t>
                  </m:r>
                </m:den>
              </m:f>
              <m:r>
                <w:rPr>
                  <w:rFonts w:ascii="Cambria Math" w:hAnsi="Cambria Math" w:cs="Cambria Math" w:eastAsia="Cambria Math"/>
                  <w:caps w:val="false"/>
                  <w:smallCaps w:val="false"/>
                  <w:strike w:val="false"/>
                  <w:color w:val="auto"/>
                  <w:spacing w:val="0"/>
                  <w:position w:val="0"/>
                  <w:sz w:val="28"/>
                  <w:highlight w:val="none"/>
                  <w:u w:val="none"/>
                  <w:vertAlign w:val="baseline"/>
                  <w:lang w:val="ru" w:bidi="hi-IN" w:eastAsia="zh-CN"/>
                </w:rPr>
                <m:rPr/>
                <m:t>-8387</m:t>
              </m:r>
            </m:e>
          </m:d>
          <m:r>
            <w:rPr>
              <w:rFonts w:ascii="Cambria Math" w:hAnsi="Cambria Math" w:cs="Cambria Math" w:eastAsia="Cambria Math"/>
              <w:sz w:val="28"/>
            </w:rPr>
            <m:rPr/>
            <m:t>=</m:t>
          </m:r>
          <m:r>
            <w:rPr>
              <w:rFonts w:ascii="Cambria Math" w:hAnsi="Cambria Math" w:cs="Cambria Math" w:eastAsia="Cambria Math"/>
              <w:color w:val="000000" w:themeColor="text1"/>
              <w:sz w:val="28"/>
              <w:highlight w:val="white"/>
            </w:rPr>
            <m:rPr/>
            <m:t>113122.564</m:t>
          </m:r>
        </m:oMath>
      </m:oMathPara>
      <w:r>
        <w:rPr>
          <w:sz w:val="28"/>
        </w:rPr>
      </w:r>
      <w:r/>
    </w:p>
    <w:p>
      <w:pPr>
        <w:ind w:firstLine="720"/>
        <w:spacing w:lineRule="auto" w:line="360"/>
        <w:rPr>
          <w:rFonts w:ascii="Times New Roman" w:hAnsi="Times New Roman" w:cs="Times New Roman" w:eastAsia="Times New Roman"/>
          <w:color w:val="000000"/>
          <w:sz w:val="28"/>
          <w:highlight w:val="none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</w:rPr>
      </w:r>
      <w:r>
        <w:rPr>
          <w:rFonts w:ascii="Times New Roman" w:hAnsi="Times New Roman" w:cs="Times New Roman" w:eastAsia="Times New Roman"/>
          <w:color w:val="000000" w:themeColor="text1"/>
          <w:sz w:val="28"/>
          <w:highlight w:val="white"/>
        </w:rPr>
        <w:t xml:space="preserve">Таким образом, статистически, </w:t>
      </w:r>
      <w:r>
        <w:rPr>
          <w:rFonts w:ascii="Times New Roman" w:hAnsi="Times New Roman" w:cs="Times New Roman" w:eastAsia="Times New Roman"/>
          <w:b w:val="false"/>
          <w:color w:val="000000" w:themeColor="text1"/>
          <w:sz w:val="28"/>
          <w:highlight w:val="white"/>
        </w:rPr>
        <w:t xml:space="preserve">половина </w:t>
      </w:r>
      <w:r>
        <w:rPr>
          <w:rFonts w:ascii="Times New Roman" w:hAnsi="Times New Roman" w:cs="Times New Roman" w:eastAsia="Times New Roman"/>
          <w:color w:val="000000" w:themeColor="text1"/>
          <w:sz w:val="28"/>
          <w:highlight w:val="white"/>
        </w:rPr>
        <w:t xml:space="preserve">вакансий будут иметь заработную плату меньше по величине 113122.564, а другая половина — больше.</w:t>
      </w:r>
      <w:r>
        <w:rPr>
          <w:rFonts w:ascii="Times New Roman" w:hAnsi="Times New Roman" w:cs="Times New Roman" w:eastAsia="Times New Roman"/>
          <w:color w:val="000000" w:themeColor="text1"/>
          <w:sz w:val="28"/>
        </w:rPr>
      </w:r>
      <w:r/>
    </w:p>
    <w:p>
      <w:pPr>
        <w:ind w:firstLine="720"/>
        <w:spacing w:lineRule="auto" w:line="360"/>
        <w:rPr>
          <w:rFonts w:ascii="Times New Roman" w:hAnsi="Times New Roman" w:cs="Times New Roman" w:eastAsia="Times New Roman"/>
          <w:color w:val="000000"/>
          <w:sz w:val="28"/>
          <w:highlight w:val="none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  <w:highlight w:val="none"/>
        </w:rPr>
        <w:t xml:space="preserve">Затем, вычисляем абсолютные показатели:</w:t>
      </w:r>
      <w:r>
        <w:rPr>
          <w:rFonts w:ascii="Times New Roman" w:hAnsi="Times New Roman" w:cs="Times New Roman" w:eastAsia="Times New Roman"/>
          <w:color w:val="000000" w:themeColor="text1"/>
          <w:sz w:val="28"/>
          <w:highlight w:val="none"/>
        </w:rPr>
      </w:r>
      <w:r/>
    </w:p>
    <w:p>
      <w:pPr>
        <w:ind w:firstLine="720"/>
        <w:spacing w:lineRule="auto" w:line="360"/>
        <w:rPr>
          <w:rFonts w:ascii="Times New Roman" w:hAnsi="Times New Roman" w:cs="Times New Roman" w:eastAsia="Times New Roman"/>
          <w:color w:val="000000"/>
          <w:sz w:val="28"/>
          <w:highlight w:val="none"/>
        </w:rPr>
      </w:pPr>
      <w:r>
        <w:rPr>
          <w:rFonts w:ascii="Times New Roman" w:hAnsi="Times New Roman" w:cs="Times New Roman" w:eastAsia="Times New Roman"/>
          <w:color w:val="000000" w:themeColor="text1"/>
          <w:sz w:val="28"/>
          <w:highlight w:val="none"/>
        </w:rPr>
        <w:t xml:space="preserve">Размах вариации:</w:t>
      </w:r>
      <w:r>
        <w:rPr>
          <w:rFonts w:ascii="Times New Roman" w:hAnsi="Times New Roman" w:cs="Times New Roman" w:eastAsia="Times New Roman"/>
          <w:color w:val="000000" w:themeColor="text1"/>
          <w:sz w:val="28"/>
          <w:highlight w:val="none"/>
        </w:rPr>
      </w:r>
      <w:r/>
    </w:p>
    <w:p>
      <w:pPr>
        <w:ind w:firstLine="720"/>
        <w:spacing w:lineRule="auto" w:line="360"/>
        <w:rPr>
          <w:rFonts w:ascii="Times New Roman" w:hAnsi="Times New Roman" w:cs="Times New Roman" w:eastAsia="Times New Roman"/>
          <w:color w:val="000000"/>
          <w:sz w:val="28"/>
        </w:rPr>
      </w:pPr>
      <w:r/>
      <m:oMathPara>
        <m:oMathParaPr/>
        <m:oMath>
          <m:r>
            <w:rPr>
              <w:rFonts w:ascii="Cambria Math" w:hAnsi="Cambria Math" w:cs="Cambria Math" w:eastAsia="Cambria Math"/>
              <w:color w:val="000000" w:themeColor="text1"/>
              <w:sz w:val="28"/>
              <w:highlight w:val="white"/>
            </w:rPr>
            <m:rPr/>
            <m:t>R=</m:t>
          </m:r>
          <m:sSub>
            <m:sSubPr>
              <m:ctrlPr>
                <w:rPr>
                  <w:rFonts w:ascii="Cambria Math" w:hAnsi="Cambria Math" w:cs="Cambria Math" w:eastAsia="Cambria Math"/>
                  <w:i/>
                  <w:color w:val="000000" w:themeColor="text1"/>
                  <w:sz w:val="28"/>
                  <w:highlight w:val="white"/>
                </w:rPr>
              </m:ctrlPr>
            </m:sSubPr>
            <m:e>
              <m:r>
                <w:rPr>
                  <w:rFonts w:ascii="Cambria Math" w:hAnsi="Cambria Math" w:cs="Cambria Math" w:eastAsia="Cambria Math"/>
                  <w:color w:val="000000" w:themeColor="text1"/>
                  <w:sz w:val="28"/>
                  <w:highlight w:val="none"/>
                </w:rPr>
                <m:rPr/>
                <m:t>x</m:t>
              </m:r>
            </m:e>
            <m:sub>
              <m:r>
                <w:rPr>
                  <w:rFonts w:ascii="Cambria Math" w:hAnsi="Cambria Math" w:cs="Cambria Math" w:eastAsia="Cambria Math"/>
                  <w:color w:val="000000" w:themeColor="text1"/>
                  <w:sz w:val="28"/>
                  <w:highlight w:val="none"/>
                </w:rPr>
                <m:rPr/>
                <m:t>max</m:t>
              </m:r>
            </m:sub>
          </m:sSub>
          <m:r>
            <w:rPr>
              <w:rFonts w:ascii="Cambria Math" w:hAnsi="Cambria Math" w:cs="Cambria Math" w:eastAsia="Cambria Math"/>
              <w:color w:val="000000" w:themeColor="text1"/>
              <w:sz w:val="28"/>
              <w:highlight w:val="none"/>
            </w:rPr>
            <m:rPr/>
            <m:t>-</m:t>
          </m:r>
          <m:sSub>
            <m:sSubPr>
              <m:ctrlPr>
                <w:rPr>
                  <w:rFonts w:ascii="Cambria Math" w:hAnsi="Cambria Math" w:cs="Cambria Math" w:eastAsia="Cambria Math"/>
                  <w:i/>
                  <w:color w:val="000000" w:themeColor="text1"/>
                  <w:sz w:val="28"/>
                  <w:highlight w:val="white"/>
                </w:rPr>
              </m:ctrlPr>
            </m:sSubPr>
            <m:e>
              <m:r>
                <w:rPr>
                  <w:rFonts w:ascii="Cambria Math" w:hAnsi="Cambria Math" w:cs="Cambria Math" w:eastAsia="Cambria Math"/>
                  <w:color w:val="000000" w:themeColor="text1"/>
                  <w:sz w:val="28"/>
                  <w:highlight w:val="none"/>
                </w:rPr>
                <m:rPr/>
                <m:t>x</m:t>
              </m:r>
            </m:e>
            <m:sub>
              <m:r>
                <w:rPr>
                  <w:rFonts w:ascii="Cambria Math" w:hAnsi="Cambria Math" w:cs="Cambria Math" w:eastAsia="Cambria Math"/>
                  <w:color w:val="000000" w:themeColor="text1"/>
                  <w:sz w:val="28"/>
                  <w:highlight w:val="none"/>
                </w:rPr>
                <m:rPr/>
                <m:t>min</m:t>
              </m:r>
            </m:sub>
          </m:sSub>
          <m:r>
            <w:rPr>
              <w:rFonts w:ascii="Cambria Math" w:hAnsi="Cambria Math" w:cs="Cambria Math" w:eastAsia="Cambria Math"/>
              <w:color w:val="000000" w:themeColor="text1"/>
              <w:sz w:val="28"/>
              <w:highlight w:val="white"/>
            </w:rPr>
            <m:rPr/>
            <m:t>=470000-13000=457000</m:t>
          </m:r>
        </m:oMath>
      </m:oMathPara>
      <w:r>
        <w:rPr>
          <w:b w:val="false"/>
        </w:rPr>
      </w:r>
      <w:r/>
    </w:p>
    <w:p>
      <w:pPr>
        <w:ind w:firstLine="720"/>
        <w:spacing w:lineRule="auto" w:line="360"/>
        <w:rPr>
          <w:highlight w:val="none"/>
        </w:rPr>
      </w:pPr>
      <w:r>
        <w:rPr>
          <w:b w:val="false"/>
        </w:rPr>
        <w:t xml:space="preserve">Дисперсия</w:t>
      </w:r>
      <w:r>
        <w:t xml:space="preserve">:</w:t>
      </w:r>
      <w:r/>
    </w:p>
    <w:p>
      <w:pPr>
        <w:spacing w:lineRule="auto" w:line="360"/>
        <w:rPr>
          <w:sz w:val="28"/>
          <w:highlight w:val="none"/>
        </w:rPr>
      </w:pPr>
      <w:r>
        <w:rPr>
          <w:sz w:val="28"/>
          <w:highlight w:val="none"/>
        </w:rPr>
      </w:r>
      <m:oMathPara>
        <m:oMathParaPr/>
        <m:oMath>
          <m:r>
            <w:rPr>
              <w:rFonts w:ascii="Cambria Math" w:hAnsi="Cambria Math" w:cs="Cambria Math" w:eastAsia="Cambria Math"/>
              <w:sz w:val="28"/>
            </w:rPr>
            <m:rPr/>
            <m:t>D=</m:t>
          </m:r>
          <m:f>
            <m:fPr>
              <m:ctrlPr>
                <w:rPr>
                  <w:rFonts w:ascii="Cambria Math" w:hAnsi="Cambria Math" w:cs="Cambria Math" w:eastAsia="Cambria Math"/>
                  <w:i/>
                  <w:sz w:val="28"/>
                </w:rPr>
              </m:ctrlPr>
            </m:fPr>
            <m:num>
              <m:nary>
                <m:naryPr>
                  <m:chr m:val="∑"/>
                  <m:grow m:val="off"/>
                  <m:limLoc m:val="undOvr"/>
                  <m:subHide m:val="on"/>
                  <m:supHide m:val="on"/>
                  <m:ctrlPr>
                    <w:rPr>
                      <w:rFonts w:ascii="Cambria Math" w:hAnsi="Cambria Math" w:cs="Cambria Math" w:eastAsia="Cambria Math"/>
                      <w:i/>
                      <w:strike w:val="false"/>
                      <w:sz w:val="28"/>
                      <w:highlight w:val="none"/>
                      <w:u w:val="none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 w:cs="Cambria Math" w:eastAsia="Cambria Math"/>
                          <w:i/>
                          <w:strike w:val="false"/>
                          <w:sz w:val="28"/>
                          <w:highlight w:val="none"/>
                          <w:u w:val="none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ambria Math" w:eastAsia="Cambria Math"/>
                              <w:i/>
                              <w:strike w:val="false"/>
                              <w:sz w:val="28"/>
                              <w:highlight w:val="none"/>
                              <w:u w:val="none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mbria Math" w:eastAsia="Cambria Math"/>
                                  <w:i/>
                                  <w:strike w:val="false"/>
                                  <w:sz w:val="28"/>
                                  <w:highlight w:val="none"/>
                                  <w:u w:val="non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mbria Math" w:eastAsia="Cambria Math"/>
                                  <w:strike w:val="false"/>
                                  <w:sz w:val="28"/>
                                  <w:highlight w:val="none"/>
                                  <w:u w:val="none"/>
                                </w:rPr>
                                <m:rPr>
                                  <m:sty m:val="i"/>
                                </m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mbria Math" w:eastAsia="Cambria Math"/>
                                  <w:strike w:val="false"/>
                                  <w:sz w:val="28"/>
                                  <w:highlight w:val="none"/>
                                  <w:u w:val="none"/>
                                </w:rPr>
                                <m:rPr>
                                  <m:sty m:val="i"/>
                                </m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Cambria Math" w:eastAsia="Cambria Math"/>
                              <w:caps w:val="false"/>
                              <w:smallCaps w:val="false"/>
                              <w:strike w:val="false"/>
                              <w:color w:val="auto"/>
                              <w:spacing w:val="0"/>
                              <w:position w:val="0"/>
                              <w:sz w:val="28"/>
                              <w:highlight w:val="none"/>
                              <w:u w:val="none"/>
                              <w:vertAlign w:val="baseline"/>
                              <w:lang w:val="ru" w:bidi="hi-IN" w:eastAsia="zh-CN"/>
                            </w:rPr>
                            <m:rPr/>
                            <m:t>-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 w:cs="Cambria Math" w:eastAsia="Cambria Math"/>
                                  <w:i/>
                                  <w:strike w:val="false"/>
                                  <w:sz w:val="28"/>
                                  <w:highlight w:val="none"/>
                                  <w:u w:val="none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ambria Math" w:eastAsia="Cambria Math"/>
                                  <w:strike w:val="false"/>
                                  <w:sz w:val="28"/>
                                  <w:highlight w:val="none"/>
                                  <w:u w:val="none"/>
                                </w:rPr>
                                <m:rPr>
                                  <m:sty m:val="i"/>
                                </m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 w:cs="Cambria Math" w:eastAsia="Cambria Math"/>
                          <w:strike w:val="false"/>
                          <w:sz w:val="28"/>
                          <w:highlight w:val="none"/>
                          <w:u w:val="none"/>
                        </w:rPr>
                        <m:rPr>
                          <m:sty m:val="i"/>
                        </m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grow m:val="off"/>
                  <m:limLoc m:val="undOvr"/>
                  <m:subHide m:val="on"/>
                  <m:supHide m:val="on"/>
                  <m:ctrlPr>
                    <w:rPr>
                      <w:rFonts w:ascii="Cambria Math" w:hAnsi="Cambria Math" w:cs="Cambria Math" w:eastAsia="Cambria Math"/>
                      <w:i/>
                      <w:strike w:val="false"/>
                      <w:sz w:val="28"/>
                      <w:highlight w:val="none"/>
                      <w:u w:val="none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Cambria Math" w:eastAsia="Cambria Math"/>
                          <w:i/>
                          <w:strike w:val="false"/>
                          <w:sz w:val="28"/>
                          <w:highlight w:val="none"/>
                          <w:u w:val="none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 w:eastAsia="Cambria Math"/>
                          <w:strike w:val="false"/>
                          <w:sz w:val="28"/>
                          <w:highlight w:val="none"/>
                          <w:u w:val="none"/>
                        </w:rPr>
                        <m:rPr>
                          <m:sty m:val="i"/>
                        </m:rPr>
                        <m:t>f</m:t>
                      </m:r>
                    </m:e>
                    <m:sub>
                      <m:r>
                        <w:rPr>
                          <w:rFonts w:ascii="Cambria Math" w:hAnsi="Cambria Math" w:cs="Cambria Math" w:eastAsia="Cambria Math"/>
                          <w:strike w:val="false"/>
                          <w:sz w:val="28"/>
                          <w:highlight w:val="none"/>
                          <w:u w:val="none"/>
                        </w:rPr>
                        <m:rPr>
                          <m:sty m:val="i"/>
                        </m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 w:cs="Cambria Math" w:eastAsia="Cambria Math"/>
              <w:sz w:val="28"/>
            </w:rPr>
            <m:rPr/>
            <m:t>=</m:t>
          </m:r>
          <m:f>
            <m:fPr>
              <m:ctrlPr>
                <w:rPr>
                  <w:rFonts w:ascii="Cambria Math" w:hAnsi="Cambria Math" w:cs="Cambria Math" w:eastAsia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Cambria Math" w:eastAsia="Cambria Math"/>
                  <w:strike w:val="false"/>
                  <w:color w:val="000000"/>
                  <w:sz w:val="28"/>
                  <w:u w:val="none"/>
                </w:rPr>
                <m:rPr>
                  <m:sty m:val="p"/>
                </m:rPr>
                <m:t>1,72094E+14</m:t>
              </m:r>
            </m:num>
            <m:den>
              <m:r>
                <w:rPr>
                  <w:rFonts w:ascii="Cambria Math" w:hAnsi="Cambria Math" w:cs="Cambria Math" w:eastAsia="Cambria Math"/>
                  <w:strike w:val="false"/>
                  <w:color w:val="000000"/>
                  <w:sz w:val="28"/>
                  <w:u w:val="none"/>
                </w:rPr>
                <m:rPr>
                  <m:sty m:val="p"/>
                </m:rPr>
                <m:t>22547</m:t>
              </m:r>
            </m:den>
          </m:f>
          <m:r>
            <w:rPr>
              <w:rFonts w:ascii="Cambria Math" w:hAnsi="Cambria Math" w:cs="Cambria Math" w:eastAsia="Cambria Math"/>
              <w:sz w:val="28"/>
            </w:rPr>
            <m:rPr/>
            <m:t>=</m:t>
          </m:r>
          <m:r>
            <w:rPr>
              <w:rFonts w:ascii="Cambria Math" w:hAnsi="Cambria Math" w:cs="Cambria Math" w:eastAsia="Cambria Math"/>
              <w:strike w:val="false"/>
              <w:color w:val="000000"/>
              <w:sz w:val="28"/>
              <w:u w:val="none"/>
            </w:rPr>
            <m:rPr>
              <m:sty m:val="p"/>
            </m:rPr>
            <m:t>7632677433,981</m:t>
          </m:r>
        </m:oMath>
      </m:oMathPara>
      <w:r>
        <w:rPr>
          <w:sz w:val="28"/>
          <w:highlight w:val="none"/>
        </w:rPr>
      </w:r>
      <w:r/>
    </w:p>
    <w:p>
      <w:pPr>
        <w:ind w:firstLine="720"/>
        <w:spacing w:lineRule="auto" w:line="360"/>
        <w:rPr>
          <w:sz w:val="28"/>
          <w:highlight w:val="none"/>
        </w:rPr>
      </w:pPr>
      <w:r>
        <w:rPr>
          <w:sz w:val="28"/>
          <w:highlight w:val="none"/>
        </w:rPr>
        <w:t xml:space="preserve">Несмещённая оценка дисперсии:</w:t>
      </w:r>
      <w:r/>
    </w:p>
    <w:p>
      <w:pPr>
        <w:spacing w:lineRule="auto" w:line="360"/>
        <w:rPr>
          <w:sz w:val="28"/>
          <w:highlight w:val="none"/>
        </w:rPr>
      </w:pPr>
      <w:r>
        <w:rPr>
          <w:sz w:val="28"/>
          <w:highlight w:val="none"/>
        </w:rPr>
      </w:r>
      <m:oMathPara>
        <m:oMathParaPr/>
        <m:oMath>
          <m:sSup>
            <m:sSupPr>
              <m:ctrlPr>
                <w:rPr>
                  <w:rFonts w:ascii="Cambria Math" w:hAnsi="Cambria Math" w:cs="Cambria Math" w:eastAsia="Cambria Math"/>
                  <w:i/>
                  <w:sz w:val="28"/>
                </w:rPr>
              </m:ctrlPr>
            </m:sSupPr>
            <m:e>
              <m:r>
                <w:rPr>
                  <w:rFonts w:ascii="Cambria Math" w:hAnsi="Cambria Math" w:cs="Cambria Math" w:eastAsia="Cambria Math"/>
                  <w:sz w:val="28"/>
                </w:rPr>
                <m:rPr>
                  <m:sty m:val="i"/>
                </m:rPr>
                <m:t>S</m:t>
              </m:r>
            </m:e>
            <m:sup>
              <m:r>
                <w:rPr>
                  <w:rFonts w:ascii="Cambria Math" w:hAnsi="Cambria Math" w:cs="Cambria Math" w:eastAsia="Cambria Math"/>
                  <w:sz w:val="28"/>
                </w:rPr>
                <m:rPr>
                  <m:sty m:val="i"/>
                </m:rPr>
                <m:t>2</m:t>
              </m:r>
            </m:sup>
          </m:sSup>
          <m:r>
            <w:rPr>
              <w:rFonts w:ascii="Cambria Math" w:hAnsi="Cambria Math" w:cs="Cambria Math" w:eastAsia="Cambria Math"/>
              <w:sz w:val="28"/>
            </w:rPr>
            <m:rPr/>
            <m:t>=</m:t>
          </m:r>
          <m:f>
            <m:fPr>
              <m:ctrlPr>
                <w:rPr>
                  <w:rFonts w:ascii="Cambria Math" w:hAnsi="Cambria Math" w:cs="Cambria Math" w:eastAsia="Cambria Math"/>
                  <w:i/>
                  <w:sz w:val="28"/>
                </w:rPr>
              </m:ctrlPr>
            </m:fPr>
            <m:num>
              <m:nary>
                <m:naryPr>
                  <m:chr m:val="∑"/>
                  <m:grow m:val="off"/>
                  <m:limLoc m:val="undOvr"/>
                  <m:subHide m:val="on"/>
                  <m:supHide m:val="on"/>
                  <m:ctrlPr>
                    <w:rPr>
                      <w:rFonts w:ascii="Cambria Math" w:hAnsi="Cambria Math" w:cs="Cambria Math" w:eastAsia="Cambria Math"/>
                      <w:i/>
                      <w:strike w:val="false"/>
                      <w:sz w:val="28"/>
                      <w:highlight w:val="none"/>
                      <w:u w:val="none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 w:cs="Cambria Math" w:eastAsia="Cambria Math"/>
                          <w:i/>
                          <w:strike w:val="false"/>
                          <w:sz w:val="28"/>
                          <w:highlight w:val="none"/>
                          <w:u w:val="none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Cambria Math" w:eastAsia="Cambria Math"/>
                              <w:i/>
                              <w:strike w:val="false"/>
                              <w:sz w:val="28"/>
                              <w:highlight w:val="none"/>
                              <w:u w:val="none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Cambria Math" w:eastAsia="Cambria Math"/>
                                  <w:i/>
                                  <w:strike w:val="false"/>
                                  <w:sz w:val="28"/>
                                  <w:highlight w:val="none"/>
                                  <w:u w:val="none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Cambria Math" w:eastAsia="Cambria Math"/>
                                  <w:strike w:val="false"/>
                                  <w:sz w:val="28"/>
                                  <w:highlight w:val="none"/>
                                  <w:u w:val="none"/>
                                </w:rPr>
                                <m:rPr>
                                  <m:sty m:val="i"/>
                                </m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Cambria Math" w:eastAsia="Cambria Math"/>
                                  <w:strike w:val="false"/>
                                  <w:sz w:val="28"/>
                                  <w:highlight w:val="none"/>
                                  <w:u w:val="none"/>
                                </w:rPr>
                                <m:rPr>
                                  <m:sty m:val="i"/>
                                </m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Cambria Math" w:eastAsia="Cambria Math"/>
                              <w:caps w:val="false"/>
                              <w:smallCaps w:val="false"/>
                              <w:strike w:val="false"/>
                              <w:color w:val="auto"/>
                              <w:spacing w:val="0"/>
                              <w:position w:val="0"/>
                              <w:sz w:val="28"/>
                              <w:highlight w:val="none"/>
                              <w:u w:val="none"/>
                              <w:vertAlign w:val="baseline"/>
                              <w:lang w:val="ru" w:bidi="hi-IN" w:eastAsia="zh-CN"/>
                            </w:rPr>
                            <m:rPr/>
                            <m:t>-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hAnsi="Cambria Math" w:cs="Cambria Math" w:eastAsia="Cambria Math"/>
                                  <w:i/>
                                  <w:strike w:val="false"/>
                                  <w:sz w:val="28"/>
                                  <w:highlight w:val="none"/>
                                  <w:u w:val="none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Cambria Math" w:eastAsia="Cambria Math"/>
                                  <w:strike w:val="false"/>
                                  <w:sz w:val="28"/>
                                  <w:highlight w:val="none"/>
                                  <w:u w:val="none"/>
                                </w:rPr>
                                <m:rPr>
                                  <m:sty m:val="i"/>
                                </m:rP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 w:cs="Cambria Math" w:eastAsia="Cambria Math"/>
                          <w:strike w:val="false"/>
                          <w:sz w:val="28"/>
                          <w:highlight w:val="none"/>
                          <w:u w:val="none"/>
                        </w:rPr>
                        <m:rPr>
                          <m:sty m:val="i"/>
                        </m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grow m:val="off"/>
                  <m:limLoc m:val="undOvr"/>
                  <m:subHide m:val="on"/>
                  <m:supHide m:val="on"/>
                  <m:ctrlPr>
                    <w:rPr>
                      <w:rFonts w:ascii="Cambria Math" w:hAnsi="Cambria Math" w:cs="Cambria Math" w:eastAsia="Cambria Math"/>
                      <w:i/>
                      <w:strike w:val="false"/>
                      <w:sz w:val="28"/>
                      <w:highlight w:val="none"/>
                      <w:u w:val="none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Cambria Math" w:eastAsia="Cambria Math"/>
                          <w:i/>
                          <w:strike w:val="false"/>
                          <w:sz w:val="28"/>
                          <w:highlight w:val="none"/>
                          <w:u w:val="none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 w:eastAsia="Cambria Math"/>
                          <w:strike w:val="false"/>
                          <w:sz w:val="28"/>
                          <w:highlight w:val="none"/>
                          <w:u w:val="none"/>
                        </w:rPr>
                        <m:rPr>
                          <m:sty m:val="i"/>
                        </m:rPr>
                        <m:t>f</m:t>
                      </m:r>
                    </m:e>
                    <m:sub>
                      <m:r>
                        <w:rPr>
                          <w:rFonts w:ascii="Cambria Math" w:hAnsi="Cambria Math" w:cs="Cambria Math" w:eastAsia="Cambria Math"/>
                          <w:strike w:val="false"/>
                          <w:sz w:val="28"/>
                          <w:highlight w:val="none"/>
                          <w:u w:val="none"/>
                        </w:rPr>
                        <m:rPr>
                          <m:sty m:val="i"/>
                        </m:rPr>
                        <m:t>i</m:t>
                      </m:r>
                    </m:sub>
                  </m:sSub>
                  <m:r>
                    <w:rPr>
                      <w:rFonts w:ascii="Cambria Math" w:hAnsi="Cambria Math" w:cs="Cambria Math" w:eastAsia="Cambria Math"/>
                      <w:strike w:val="false"/>
                      <w:sz w:val="28"/>
                      <w:highlight w:val="none"/>
                      <w:u w:val="none"/>
                    </w:rPr>
                    <m:rPr>
                      <m:sty m:val="i"/>
                    </m:rPr>
                    <m:t>-1</m:t>
                  </m:r>
                </m:e>
              </m:nary>
            </m:den>
          </m:f>
          <m:r>
            <w:rPr>
              <w:rFonts w:ascii="Cambria Math" w:hAnsi="Cambria Math" w:cs="Cambria Math" w:eastAsia="Cambria Math"/>
              <w:sz w:val="28"/>
            </w:rPr>
            <m:rPr/>
            <m:t>=</m:t>
          </m:r>
          <m:f>
            <m:fPr>
              <m:ctrlPr>
                <w:rPr>
                  <w:rFonts w:ascii="Cambria Math" w:hAnsi="Cambria Math" w:cs="Cambria Math" w:eastAsia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 w:cs="Cambria Math" w:eastAsia="Cambria Math"/>
                  <w:strike w:val="false"/>
                  <w:color w:val="000000"/>
                  <w:sz w:val="28"/>
                  <w:u w:val="none"/>
                </w:rPr>
                <m:rPr>
                  <m:sty m:val="p"/>
                </m:rPr>
                <m:t>1,72094E+14</m:t>
              </m:r>
            </m:num>
            <m:den>
              <m:r>
                <w:rPr>
                  <w:rFonts w:ascii="Cambria Math" w:hAnsi="Cambria Math" w:cs="Cambria Math" w:eastAsia="Cambria Math"/>
                  <w:strike w:val="false"/>
                  <w:color w:val="000000"/>
                  <w:sz w:val="28"/>
                  <w:u w:val="none"/>
                </w:rPr>
                <m:rPr>
                  <m:sty m:val="p"/>
                </m:rPr>
                <m:t>22546</m:t>
              </m:r>
            </m:den>
          </m:f>
          <m:r>
            <w:rPr>
              <w:rFonts w:ascii="Cambria Math" w:hAnsi="Cambria Math" w:cs="Cambria Math" w:eastAsia="Cambria Math"/>
              <w:sz w:val="28"/>
            </w:rPr>
            <m:rPr/>
            <m:t>=7633015971.967</m:t>
          </m:r>
        </m:oMath>
      </m:oMathPara>
      <w:r>
        <w:rPr>
          <w:sz w:val="28"/>
          <w:highlight w:val="none"/>
        </w:rPr>
      </w:r>
      <w:r/>
    </w:p>
    <w:p>
      <w:pPr>
        <w:ind w:firstLine="720"/>
        <w:spacing w:lineRule="auto" w:line="360"/>
        <w:rPr>
          <w:highlight w:val="none"/>
        </w:rPr>
      </w:pPr>
      <w:r>
        <w:t xml:space="preserve">Среднеквадратическое отклонение от средней величины:</w:t>
      </w:r>
      <w:r/>
    </w:p>
    <w:p>
      <w:pPr>
        <w:jc w:val="center"/>
        <w:spacing w:lineRule="auto" w:line="360"/>
        <w:rPr>
          <w:highlight w:val="none"/>
        </w:rPr>
      </w:pPr>
      <w:r/>
      <m:oMathPara>
        <m:oMathParaPr/>
        <m:oMath>
          <m:r>
            <w:rPr>
              <w:rFonts w:ascii="Cambria Math" w:hAnsi="Cambria Math" w:cs="Cambria Math" w:eastAsia="Cambria Math"/>
            </w:rPr>
            <m:rPr/>
            <m:t>σ</m:t>
          </m:r>
          <m:r>
            <w:rPr>
              <w:rFonts w:ascii="Cambria Math" w:hAnsi="Cambria Math" w:cs="Cambria Math" w:eastAsia="Cambria Math"/>
            </w:rPr>
            <m:rPr/>
            <m:t>=</m:t>
          </m:r>
          <m:rad>
            <m:radPr>
              <m:degHide m:val="on"/>
              <m:ctrlPr>
                <w:rPr>
                  <w:rFonts w:ascii="Cambria Math" w:hAnsi="Cambria Math" w:cs="Cambria Math" w:eastAsia="Cambria Math"/>
                  <w:i/>
                </w:rPr>
              </m:ctrlPr>
            </m:radPr>
            <m:deg>
              <m:r>
                <w:rPr>
                  <w:rFonts w:ascii="Cambria Math" w:hAnsi="Cambria Math" w:cs="Cambria Math" w:eastAsia="Cambria Math"/>
                </w:rPr>
                <m:rPr/>
                <m:t/>
              </m:r>
            </m:deg>
            <m:e>
              <m:r>
                <w:rPr>
                  <w:rFonts w:ascii="Cambria Math" w:hAnsi="Cambria Math" w:cs="Cambria Math" w:eastAsia="Cambria Math"/>
                </w:rPr>
                <m:rPr>
                  <m:sty m:val="i"/>
                </m:rPr>
                <m:t>D</m:t>
              </m:r>
            </m:e>
          </m:rad>
          <m:r>
            <w:rPr>
              <w:rFonts w:ascii="Cambria Math" w:hAnsi="Cambria Math" w:cs="Cambria Math" w:eastAsia="Cambria Math"/>
            </w:rPr>
            <m:rPr/>
            <m:t>=</m:t>
          </m:r>
          <m:r>
            <w:rPr>
              <w:highlight w:val="none"/>
            </w:rPr>
            <m:rPr/>
            <m:t>87365.196</m:t>
          </m:r>
        </m:oMath>
      </m:oMathPara>
      <w:r>
        <w:rPr>
          <w:highlight w:val="none"/>
        </w:rPr>
      </w:r>
      <w:r/>
    </w:p>
    <w:p>
      <w:pPr>
        <w:ind w:firstLine="720"/>
        <w:jc w:val="both"/>
        <w:spacing w:lineRule="auto" w:line="360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Каждое значение ряда отличается от среднего значения 130548.321 в среднем на 87365.196</w:t>
      </w:r>
      <w:r>
        <w:rPr>
          <w:highlight w:val="none"/>
        </w:rPr>
        <w:t xml:space="preserve">.</w:t>
      </w:r>
      <w:r>
        <w:rPr>
          <w:highlight w:val="none"/>
        </w:rPr>
      </w:r>
      <w:r/>
    </w:p>
    <w:p>
      <w:pPr>
        <w:ind w:firstLine="720"/>
        <w:spacing w:lineRule="auto" w:line="360"/>
        <w:rPr>
          <w:highlight w:val="none"/>
        </w:rPr>
      </w:pPr>
      <w:r>
        <w:t xml:space="preserve">Оценка среднеквадратического отклонения:</w:t>
      </w:r>
      <w:r/>
    </w:p>
    <w:p>
      <w:pPr>
        <w:spacing w:lineRule="auto" w:line="360"/>
      </w:pPr>
      <w:r/>
      <m:oMathPara>
        <m:oMathParaPr/>
        <m:oMath>
          <m:r>
            <w:rPr>
              <w:rFonts w:ascii="Cambria Math" w:hAnsi="Cambria Math" w:cs="Cambria Math" w:eastAsia="Cambria Math"/>
            </w:rPr>
            <m:rPr/>
            <m:t>s=</m:t>
          </m:r>
          <m:rad>
            <m:radPr>
              <m:degHide m:val="on"/>
              <m:ctrlPr>
                <w:rPr>
                  <w:rFonts w:ascii="Cambria Math" w:hAnsi="Cambria Math" w:cs="Cambria Math" w:eastAsia="Cambria Math"/>
                  <w:i/>
                </w:rPr>
              </m:ctrlPr>
            </m:radPr>
            <m:deg>
              <m:r>
                <w:rPr>
                  <w:rFonts w:ascii="Cambria Math" w:hAnsi="Cambria Math" w:cs="Cambria Math" w:eastAsia="Cambria Math"/>
                </w:rPr>
                <m:rPr/>
                <m:t/>
              </m:r>
            </m:deg>
            <m:e>
              <m:sSup>
                <m:sSupPr>
                  <m:ctrlPr>
                    <w:rPr>
                      <w:rFonts w:ascii="Cambria Math" w:hAnsi="Cambria Math" w:cs="Cambria Math" w:eastAsia="Cambria Math"/>
                      <w:i/>
                      <w:strike w:val="false"/>
                      <w:sz w:val="28"/>
                      <w:highlight w:val="none"/>
                      <w:u w:val="none"/>
                    </w:rPr>
                  </m:ctrlPr>
                </m:sSupPr>
                <m:e>
                  <m:r>
                    <w:rPr>
                      <w:rFonts w:ascii="Cambria Math" w:hAnsi="Cambria Math" w:cs="Cambria Math" w:eastAsia="Cambria Math"/>
                      <w:strike w:val="false"/>
                      <w:sz w:val="28"/>
                      <w:highlight w:val="none"/>
                      <w:u w:val="none"/>
                    </w:rPr>
                    <m:rPr>
                      <m:sty m:val="i"/>
                    </m:rPr>
                    <m:t>S</m:t>
                  </m:r>
                </m:e>
                <m:sup>
                  <m:r>
                    <w:rPr>
                      <w:rFonts w:ascii="Cambria Math" w:hAnsi="Cambria Math" w:cs="Cambria Math" w:eastAsia="Cambria Math"/>
                      <w:strike w:val="false"/>
                      <w:sz w:val="28"/>
                      <w:highlight w:val="none"/>
                      <w:u w:val="none"/>
                    </w:rPr>
                    <m:rPr>
                      <m:sty m:val="i"/>
                    </m:rPr>
                    <m:t>2</m:t>
                  </m:r>
                </m:sup>
              </m:sSup>
            </m:e>
          </m:rad>
          <m:r>
            <w:rPr>
              <w:rFonts w:ascii="Cambria Math" w:hAnsi="Cambria Math" w:cs="Cambria Math" w:eastAsia="Cambria Math"/>
            </w:rPr>
            <m:rPr/>
            <m:t>=</m:t>
          </m:r>
          <m:r>
            <w:rPr>
              <w:rFonts w:ascii="Cambria Math" w:hAnsi="Cambria Math" w:cs="Cambria Math" w:eastAsia="Cambria Math"/>
            </w:rPr>
            <m:rPr/>
            <m:t>87367.133</m:t>
          </m:r>
        </m:oMath>
      </m:oMathPara>
      <w:r>
        <w:rPr>
          <w:highlight w:val="white"/>
        </w:rPr>
      </w:r>
      <w:r/>
    </w:p>
    <w:p>
      <w:pPr>
        <w:ind w:left="0" w:right="0" w:firstLine="720"/>
        <w:spacing w:lineRule="auto" w:line="360" w:after="0" w:before="0"/>
        <w:shd w:val="clear" w:fill="FFFFFF" w:color="FFFFFF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highlight w:val="white"/>
        </w:rPr>
        <w:t xml:space="preserve">Кажд</w:t>
      </w:r>
      <w:r>
        <w:rPr>
          <w:highlight w:val="none"/>
        </w:rPr>
        <w:t xml:space="preserve">ое значение ряда отличается от среднего значения 130548.321 в среднем на 87365.196.</w:t>
      </w:r>
      <w:r>
        <w:rPr>
          <w:highlight w:val="none"/>
        </w:rPr>
      </w:r>
      <w:r/>
    </w:p>
    <w:p>
      <w:pPr>
        <w:ind w:left="0" w:right="0" w:firstLine="720"/>
        <w:spacing w:lineRule="auto" w:line="360" w:after="0" w:before="0"/>
        <w:shd w:val="clear" w:fill="FFFFFF" w:color="FFFFFF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highlight w:val="none"/>
        </w:rPr>
        <w:t xml:space="preserve">На основе полученных данных составлена</w:t>
      </w:r>
      <w:r>
        <w:rPr>
          <w:highlight w:val="none"/>
        </w:rPr>
        <w:t xml:space="preserve"> следующая гистограмма:</w:t>
      </w:r>
      <w:r>
        <w:rPr>
          <w:highlight w:val="none"/>
        </w:rPr>
      </w:r>
      <w:r/>
    </w:p>
    <w:p>
      <w:pPr>
        <w:ind w:left="0" w:right="0" w:firstLine="720"/>
        <w:spacing w:lineRule="auto" w:line="360" w:after="0" w:before="0"/>
        <w:shd w:val="clear" w:fill="FFFFFF" w:color="FFFFFF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highlight w:val="none"/>
        </w:rPr>
      </w: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786729" cy="3804660"/>
                <wp:effectExtent l="0" t="0" r="0" b="0"/>
                <wp:docPr id="3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4786729" cy="38046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376.9pt;height:299.6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pStyle w:val="1045"/>
        <w:rPr>
          <w:highlight w:val="none"/>
        </w:rPr>
      </w:pPr>
      <w:r>
        <w:rPr>
          <w:highlight w:val="none"/>
        </w:rPr>
        <w:t xml:space="preserve">Рисунок </w:t>
      </w:r>
      <w:r>
        <w:rPr>
          <w:highlight w:val="none"/>
        </w:rPr>
        <w:fldChar w:fldCharType="begin"/>
        <w:instrText xml:space="preserve"> SEQ Рисунок \* Arabic </w:instrText>
        <w:fldChar w:fldCharType="separate"/>
      </w:r>
      <w:r>
        <w:rPr>
          <w:highlight w:val="none"/>
        </w:rPr>
        <w:t xml:space="preserve">2</w:t>
      </w:r>
      <w:r>
        <w:rPr>
          <w:highlight w:val="none"/>
        </w:rPr>
        <w:fldChar w:fldCharType="end"/>
      </w:r>
      <w:r>
        <w:rPr>
          <w:highlight w:val="none"/>
        </w:rPr>
        <w:t xml:space="preserve"> — Гистограмма распределения зарплаты </w:t>
      </w:r>
      <w:r>
        <w:rPr>
          <w:highlight w:val="none"/>
        </w:rPr>
      </w:r>
      <w:r/>
    </w:p>
    <w:p>
      <w:pPr>
        <w:pStyle w:val="1217"/>
        <w:numPr>
          <w:ilvl w:val="2"/>
          <w:numId w:val="163"/>
        </w:numPr>
        <w:ind w:left="567" w:right="0" w:hanging="504"/>
        <w:jc w:val="both"/>
        <w:pageBreakBefore/>
        <w:spacing w:lineRule="auto" w:line="360"/>
        <w:rPr>
          <w:rFonts w:ascii="Times New Roman" w:hAnsi="Times New Roman" w:cs="Times New Roman" w:eastAsia="Times New Roman"/>
          <w:color w:val="000000"/>
          <w:highlight w:val="none"/>
        </w:rPr>
      </w:pPr>
      <w:r/>
      <w:bookmarkStart w:id="87" w:name="_Toc87"/>
      <w:r>
        <w:rPr>
          <w:rFonts w:cs="Times New Roman" w:eastAsia="Times New Roman"/>
          <w:b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  <w:t xml:space="preserve">Ключевые навыки</w:t>
      </w:r>
      <w:r>
        <w:rPr>
          <w:rFonts w:ascii="Times New Roman" w:hAnsi="Times New Roman" w:cs="Times New Roman" w:eastAsia="Times New Roman"/>
          <w:b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vertAlign w:val="baseline"/>
        </w:rPr>
      </w:r>
      <w:bookmarkEnd w:id="87"/>
      <w:r>
        <w:rPr>
          <w:highlight w:val="none"/>
        </w:rPr>
      </w:r>
      <w:r/>
    </w:p>
    <w:p>
      <w:pPr>
        <w:ind w:firstLine="720"/>
        <w:jc w:val="both"/>
        <w:spacing w:lineRule="auto" w:line="36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firstLine="720"/>
        <w:jc w:val="both"/>
        <w:spacing w:lineRule="auto" w:line="360"/>
        <w:rPr>
          <w:highlight w:val="none"/>
        </w:rPr>
      </w:pPr>
      <w:r>
        <w:rPr>
          <w:highlight w:val="none"/>
        </w:rPr>
        <w:t xml:space="preserve">В процессе обработки </w:t>
      </w:r>
      <w:r>
        <w:rPr>
          <w:highlight w:val="none"/>
        </w:rPr>
        <w:t xml:space="preserve">44787 вакансий </w:t>
      </w:r>
      <w:r>
        <w:rPr>
          <w:highlight w:val="none"/>
        </w:rPr>
        <w:t xml:space="preserve">выяснено, что около </w:t>
      </w:r>
      <w:r>
        <w:rPr>
          <w:highlight w:val="none"/>
        </w:rPr>
        <w:t xml:space="preserve">99.98</w:t>
      </w:r>
      <w:r>
        <w:rPr>
          <w:highlight w:val="none"/>
        </w:rPr>
        <w:t xml:space="preserve">% вакансий имеют в своём описании ключевые навыки, что равно </w:t>
      </w:r>
      <w:r>
        <w:rPr>
          <w:highlight w:val="none"/>
        </w:rPr>
        <w:t xml:space="preserve">44733 вакансиям. Т.е. практически все работодатели и составители вакансий добавляют ключевые </w:t>
      </w:r>
      <w:r>
        <w:rPr>
          <w:highlight w:val="none"/>
        </w:rPr>
        <w:t xml:space="preserve">навыки, чт</w:t>
      </w:r>
      <w:r>
        <w:rPr>
          <w:highlight w:val="none"/>
        </w:rPr>
        <w:t xml:space="preserve">о говорит об эффективности их добавления при поиске персонала</w:t>
      </w:r>
      <w:r>
        <w:rPr>
          <w:highlight w:val="none"/>
        </w:rPr>
        <w:t xml:space="preserve">. При анализе этих вакансий получен список из </w:t>
      </w:r>
      <w:r>
        <w:rPr>
          <w:highlight w:val="none"/>
        </w:rPr>
        <w:t xml:space="preserve">211180 навыков, </w:t>
      </w:r>
      <w:r>
        <w:rPr>
          <w:highlight w:val="none"/>
        </w:rPr>
        <w:t xml:space="preserve">9093 из которых являются уникальными, и 105 из которых </w:t>
      </w:r>
      <w:r>
        <w:rPr>
          <w:highlight w:val="none"/>
        </w:rPr>
        <w:t xml:space="preserve">имеют процент использования больше 1%, а остальные, в рамках исследования, будут считаться незначительными. Помимо этого, это исключает анализ большого числа навыков с ошибками в названии. </w:t>
      </w:r>
      <w:r>
        <w:rPr>
          <w:highlight w:val="none"/>
        </w:rPr>
      </w:r>
      <w:r/>
    </w:p>
    <w:p>
      <w:pPr>
        <w:ind w:firstLine="720"/>
        <w:jc w:val="both"/>
        <w:spacing w:lineRule="auto" w:line="360"/>
        <w:rPr>
          <w:highlight w:val="none"/>
        </w:rPr>
      </w:pPr>
      <w:r>
        <w:rPr>
          <w:highlight w:val="none"/>
        </w:rPr>
        <w:t xml:space="preserve">Из этих 105 навыков выбраны первые 30 и по ним составлена таблица 2.8 (см Приложение А).</w:t>
      </w:r>
      <w:r>
        <w:rPr>
          <w:highlight w:val="none"/>
        </w:rPr>
      </w:r>
      <w:r/>
    </w:p>
    <w:p>
      <w:pPr>
        <w:ind w:firstLine="720"/>
        <w:jc w:val="both"/>
        <w:spacing w:lineRule="auto" w:line="360"/>
        <w:rPr>
          <w:highlight w:val="none"/>
        </w:rPr>
      </w:pPr>
      <w:r>
        <w:rPr>
          <w:highlight w:val="none"/>
        </w:rPr>
        <w:t xml:space="preserve">Далее идёт список список этих навыков с группированием по категориям, описанием, и выводами</w:t>
      </w:r>
      <w:r>
        <w:rPr>
          <w:highlight w:val="none"/>
        </w:rPr>
      </w:r>
      <w:r/>
    </w:p>
    <w:p>
      <w:pPr>
        <w:ind w:firstLine="720"/>
        <w:jc w:val="both"/>
        <w:spacing w:lineRule="auto" w:line="360"/>
        <w:rPr>
          <w:highlight w:val="none"/>
        </w:rPr>
      </w:pPr>
      <w:r>
        <w:rPr>
          <w:highlight w:val="none"/>
        </w:rPr>
        <w:t xml:space="preserve">Общие технологии:</w:t>
      </w:r>
      <w:r>
        <w:rPr>
          <w:highlight w:val="none"/>
        </w:rPr>
      </w:r>
      <w:r/>
    </w:p>
    <w:p>
      <w:pPr>
        <w:pStyle w:val="1062"/>
        <w:numPr>
          <w:ilvl w:val="0"/>
          <w:numId w:val="174"/>
        </w:numPr>
        <w:jc w:val="both"/>
        <w:spacing w:lineRule="auto" w:line="360"/>
        <w:rPr>
          <w:rFonts w:ascii="Times New Roman" w:hAnsi="Times New Roman" w:cs="Times New Roman" w:eastAsia="Times New Roman"/>
          <w:color w:val="000000"/>
          <w:highlight w:val="none"/>
        </w:rPr>
      </w:pPr>
      <w:r>
        <w:rPr>
          <w:highlight w:val="none"/>
        </w:rPr>
        <w:t xml:space="preserve">SQL — </w: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  <w:t xml:space="preserve">инструмент, предназначенный для организации, управления, выборки и обработки информации, содержащейся в базе данных </w:t>
      </w:r>
      <w:r>
        <w:rPr>
          <w:highlight w:val="none"/>
        </w:rPr>
      </w:r>
      <w:r/>
    </w:p>
    <w:p>
      <w:pPr>
        <w:ind w:left="720" w:firstLine="0"/>
        <w:jc w:val="both"/>
        <w:spacing w:lineRule="auto" w:line="360"/>
        <w:rPr>
          <w:rFonts w:ascii="Times New Roman" w:hAnsi="Times New Roman" w:cs="Times New Roman" w:eastAsia="Times New Roman"/>
          <w:color w:val="000000"/>
          <w:highlight w:val="none"/>
        </w:rP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  <w:t xml:space="preserve">[7, с. 30];</w:t>
      </w:r>
      <w:r>
        <w:rPr>
          <w:highlight w:val="none"/>
        </w:rPr>
      </w:r>
      <w:r/>
    </w:p>
    <w:p>
      <w:pPr>
        <w:pStyle w:val="1062"/>
        <w:numPr>
          <w:ilvl w:val="0"/>
          <w:numId w:val="172"/>
        </w:numPr>
        <w:jc w:val="both"/>
        <w:spacing w:lineRule="auto" w:line="360"/>
        <w:rPr>
          <w:highlight w:val="none"/>
        </w:rPr>
      </w:pPr>
      <w:r>
        <w:rPr>
          <w:highlight w:val="none"/>
        </w:rPr>
        <w:t xml:space="preserve">Git </w:t>
      </w:r>
      <w:r>
        <w:rPr>
          <w:highlight w:val="none"/>
        </w:rPr>
        <w:t xml:space="preserve">— </w:t>
      </w:r>
      <w:r>
        <w:rPr>
          <w:highlight w:val="none"/>
        </w:rPr>
        <w:t xml:space="preserve">система контроля версий и необходимый инструмент для командной разработки [8, с. 13];</w:t>
      </w:r>
      <w:r>
        <w:rPr>
          <w:highlight w:val="none"/>
        </w:rPr>
      </w:r>
      <w:r/>
    </w:p>
    <w:p>
      <w:pPr>
        <w:pStyle w:val="1062"/>
        <w:numPr>
          <w:ilvl w:val="0"/>
          <w:numId w:val="172"/>
        </w:numPr>
        <w:jc w:val="both"/>
        <w:spacing w:lineRule="auto" w:line="360"/>
        <w:rPr>
          <w:highlight w:val="none"/>
        </w:rPr>
      </w:pPr>
      <w:r>
        <w:rPr>
          <w:highlight w:val="none"/>
        </w:rPr>
        <w:t xml:space="preserve">Linux</w:t>
      </w:r>
      <w:r>
        <w:rPr>
          <w:highlight w:val="none"/>
        </w:rPr>
        <w:t xml:space="preserve"> — </w:t>
      </w:r>
      <w:r>
        <w:rPr>
          <w:highlight w:val="none"/>
        </w:rPr>
        <w:t xml:space="preserve">семейство операционных систем, используемых в качестве серверов;</w:t>
      </w:r>
      <w:r>
        <w:rPr>
          <w:highlight w:val="none"/>
        </w:rPr>
      </w:r>
      <w:r/>
    </w:p>
    <w:p>
      <w:pPr>
        <w:pStyle w:val="1062"/>
        <w:numPr>
          <w:ilvl w:val="0"/>
          <w:numId w:val="172"/>
        </w:numPr>
        <w:jc w:val="both"/>
        <w:spacing w:lineRule="auto" w:line="360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Объектно-ориентированное программирование — преобладающий подход написания ПО.</w:t>
      </w:r>
      <w:r>
        <w:rPr>
          <w:highlight w:val="none"/>
        </w:rPr>
      </w:r>
      <w:r/>
    </w:p>
    <w:p>
      <w:pPr>
        <w:ind w:left="0" w:firstLine="0"/>
        <w:jc w:val="both"/>
        <w:spacing w:lineRule="auto" w:line="36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firstLine="720"/>
        <w:jc w:val="both"/>
        <w:spacing w:lineRule="auto" w:line="360"/>
      </w:pPr>
      <w:r>
        <w:t xml:space="preserve">Языки программирования:</w:t>
      </w:r>
      <w:r/>
    </w:p>
    <w:p>
      <w:pPr>
        <w:pStyle w:val="1062"/>
        <w:numPr>
          <w:ilvl w:val="0"/>
          <w:numId w:val="177"/>
        </w:numPr>
        <w:jc w:val="both"/>
        <w:spacing w:lineRule="auto" w:line="360"/>
      </w:pPr>
      <w:r>
        <w:t xml:space="preserve">JavaScript (</w:t>
      </w:r>
      <w:r>
        <w:t xml:space="preserve">HTML, </w:t>
      </w:r>
      <w:r>
        <w:t xml:space="preserve">CSS) — основной стек технологий для веб-разработки;</w:t>
      </w:r>
      <w:r/>
    </w:p>
    <w:p>
      <w:pPr>
        <w:pStyle w:val="1062"/>
        <w:numPr>
          <w:ilvl w:val="0"/>
          <w:numId w:val="177"/>
        </w:numPr>
        <w:jc w:val="both"/>
        <w:spacing w:lineRule="auto" w:line="360"/>
      </w:pPr>
      <w:r/>
      <w:commentRangeStart w:id="3"/>
      <w:r>
        <w:t xml:space="preserve">Java — </w:t>
      </w:r>
      <w:r>
        <w:t xml:space="preserve">основная технология практически для всех типов сетевых приложений и всеобщий стандарт разработки и распространения встроенных и мобильных приложений, игр, веб-контента и корпоративного программного обеспечения</w:t>
      </w:r>
      <w:r>
        <w:t xml:space="preserve">;</w:t>
      </w:r>
      <w:commentRangeEnd w:id="3"/>
      <w:r>
        <w:commentReference w:id="3"/>
      </w:r>
      <w:r/>
      <w:r/>
    </w:p>
    <w:p>
      <w:pPr>
        <w:pStyle w:val="1062"/>
        <w:numPr>
          <w:ilvl w:val="0"/>
          <w:numId w:val="177"/>
        </w:numPr>
        <w:jc w:val="both"/>
        <w:spacing w:lineRule="auto" w:line="360"/>
        <w:rPr>
          <w:highlight w:val="none"/>
        </w:rPr>
      </w:pPr>
      <w:r>
        <w:t xml:space="preserve">Python — высокоуровневый язык программирования общего назначения. </w:t>
      </w:r>
      <w:commentRangeStart w:id="4"/>
      <w:r>
        <w:t xml:space="preserve">Этот язык является первым и наиболее популярным для преподавания в высших учебных заведениях США;</w:t>
      </w:r>
      <w:commentRangeEnd w:id="4"/>
      <w:r>
        <w:commentReference w:id="4"/>
      </w:r>
      <w:r/>
      <w:r/>
    </w:p>
    <w:p>
      <w:pPr>
        <w:pStyle w:val="1062"/>
        <w:numPr>
          <w:ilvl w:val="0"/>
          <w:numId w:val="177"/>
        </w:numPr>
        <w:rPr>
          <w:rFonts w:ascii="Times New Roman" w:hAnsi="Times New Roman" w:cs="Times New Roman" w:eastAsia="Times New Roman"/>
          <w:sz w:val="28"/>
        </w:rPr>
      </w:pPr>
      <w:r>
        <w:rPr>
          <w:highlight w:val="none"/>
        </w:rPr>
      </w:r>
      <w:r>
        <w:t xml:space="preserve">P</w:t>
      </w:r>
      <w:r>
        <w:rPr>
          <w:color w:val="000000" w:themeColor="text1"/>
        </w:rPr>
        <w:t xml:space="preserve">HP — </w:t>
      </w:r>
      <w:r>
        <w:rPr>
          <w:rFonts w:ascii="Times New Roman" w:hAnsi="Times New Roman" w:cs="Times New Roman" w:eastAsia="Times New Roman"/>
          <w:color w:val="000000" w:themeColor="text1"/>
          <w:sz w:val="28"/>
        </w:rPr>
        <w:t xml:space="preserve">распространённый язык программирования общего назначения</w:t>
      </w:r>
      <w:r>
        <w:rPr>
          <w:rFonts w:ascii="Times New Roman" w:hAnsi="Times New Roman" w:cs="Times New Roman" w:eastAsia="Times New Roman"/>
          <w:color w:val="000000" w:themeColor="text1"/>
          <w:sz w:val="28"/>
          <w:highlight w:val="none"/>
        </w:rPr>
        <w:t xml:space="preserve">;</w:t>
      </w:r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1062"/>
        <w:numPr>
          <w:ilvl w:val="0"/>
          <w:numId w:val="177"/>
        </w:numPr>
        <w:jc w:val="both"/>
        <w:spacing w:lineRule="auto" w:line="360"/>
        <w:rPr>
          <w:highlight w:val="none"/>
        </w:rPr>
      </w:pPr>
      <w:r>
        <w:t xml:space="preserve">C# — язык программирования общего назначения платформы .NET, поддерживаемый Microsoft;</w:t>
      </w:r>
      <w:r>
        <w:rPr>
          <w:highlight w:val="none"/>
        </w:rPr>
      </w:r>
      <w:r/>
    </w:p>
    <w:p>
      <w:pPr>
        <w:pStyle w:val="1062"/>
        <w:numPr>
          <w:ilvl w:val="0"/>
          <w:numId w:val="177"/>
        </w:numPr>
        <w:jc w:val="both"/>
        <w:spacing w:lineRule="auto" w:line="360"/>
        <w:rPr>
          <w:highlight w:val="none"/>
        </w:rPr>
      </w:pPr>
      <w:r>
        <w:t xml:space="preserve">C++ — изначально, надмножество языка C, поддерживающее парадигму ООП, а теперь — самый язык программирования после С;</w:t>
      </w:r>
      <w:r>
        <w:rPr>
          <w:highlight w:val="none"/>
        </w:rPr>
      </w:r>
      <w:r/>
    </w:p>
    <w:p>
      <w:pPr>
        <w:pStyle w:val="1062"/>
        <w:numPr>
          <w:ilvl w:val="0"/>
          <w:numId w:val="177"/>
        </w:numPr>
        <w:jc w:val="both"/>
        <w:spacing w:lineRule="auto" w:line="360"/>
      </w:pPr>
      <w:r>
        <w:t xml:space="preserve">1C — встроенный язык программирования комплекса ПО российской компании 1С.</w:t>
      </w:r>
      <w:r/>
    </w:p>
    <w:p>
      <w:pPr>
        <w:ind w:firstLine="720"/>
        <w:jc w:val="both"/>
        <w:spacing w:lineRule="auto" w:line="360"/>
      </w:pPr>
      <w:r>
        <w:rPr>
          <w:highlight w:val="none"/>
        </w:rPr>
      </w:r>
      <w:r>
        <w:rPr>
          <w:highlight w:val="none"/>
        </w:rPr>
      </w:r>
      <w:r/>
    </w:p>
    <w:p>
      <w:pPr>
        <w:ind w:firstLine="720"/>
        <w:jc w:val="both"/>
        <w:spacing w:lineRule="auto" w:line="360"/>
      </w:pPr>
      <w:r>
        <w:t xml:space="preserve">Базы данных (в порядке убывания популярности):</w:t>
      </w:r>
      <w:r/>
    </w:p>
    <w:p>
      <w:pPr>
        <w:pStyle w:val="1062"/>
        <w:numPr>
          <w:ilvl w:val="0"/>
          <w:numId w:val="178"/>
        </w:numPr>
        <w:jc w:val="both"/>
        <w:spacing w:lineRule="auto" w:line="360"/>
        <w:rPr>
          <w:highlight w:val="none"/>
        </w:rPr>
      </w:pPr>
      <w:r>
        <w:t xml:space="preserve">PostgreSQL;</w:t>
      </w:r>
      <w:r/>
    </w:p>
    <w:p>
      <w:pPr>
        <w:pStyle w:val="1062"/>
        <w:numPr>
          <w:ilvl w:val="0"/>
          <w:numId w:val="178"/>
        </w:numPr>
        <w:jc w:val="both"/>
        <w:spacing w:lineRule="auto" w:line="360"/>
      </w:pPr>
      <w:r>
        <w:t xml:space="preserve">MySQL</w:t>
      </w:r>
      <w:r>
        <w:t xml:space="preserve">;</w:t>
      </w:r>
      <w:r/>
    </w:p>
    <w:p>
      <w:pPr>
        <w:pStyle w:val="1062"/>
        <w:numPr>
          <w:ilvl w:val="0"/>
          <w:numId w:val="178"/>
        </w:numPr>
        <w:jc w:val="both"/>
        <w:spacing w:lineRule="auto" w:line="360"/>
        <w:rPr>
          <w:highlight w:val="none"/>
        </w:rPr>
      </w:pPr>
      <w:r>
        <w:t xml:space="preserve">MS SQL.</w:t>
      </w:r>
      <w:r/>
    </w:p>
    <w:p>
      <w:pPr>
        <w:ind w:firstLine="720"/>
        <w:jc w:val="both"/>
        <w:spacing w:lineRule="auto" w:line="36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firstLine="720"/>
        <w:jc w:val="both"/>
        <w:spacing w:lineRule="auto" w:line="360"/>
        <w:rPr>
          <w:highlight w:val="none"/>
        </w:rPr>
      </w:pPr>
      <w:r>
        <w:rPr>
          <w:highlight w:val="none"/>
        </w:rPr>
        <w:t xml:space="preserve">Общие навыки:</w:t>
      </w:r>
      <w:r>
        <w:rPr>
          <w:highlight w:val="none"/>
        </w:rPr>
      </w:r>
      <w:r/>
    </w:p>
    <w:p>
      <w:pPr>
        <w:pStyle w:val="1062"/>
        <w:numPr>
          <w:ilvl w:val="0"/>
          <w:numId w:val="179"/>
        </w:numPr>
        <w:jc w:val="both"/>
        <w:spacing w:lineRule="auto" w:line="360"/>
      </w:pPr>
      <w:r>
        <w:t xml:space="preserve">Английский язык</w:t>
      </w:r>
      <w:r>
        <w:rPr>
          <w:highlight w:val="none"/>
        </w:rPr>
        <w:t xml:space="preserve"> — знание английского языка входит в 10 самых востребованных навыков на рынке IT, т.к. разработчику постоянно требуется пользоваться технической документацией, часто написанной только на английском языке.</w:t>
      </w:r>
      <w:r>
        <w:rPr>
          <w:highlight w:val="none"/>
        </w:rPr>
      </w:r>
      <w:r/>
    </w:p>
    <w:p>
      <w:pPr>
        <w:pStyle w:val="1062"/>
        <w:numPr>
          <w:ilvl w:val="0"/>
          <w:numId w:val="179"/>
        </w:numPr>
        <w:jc w:val="both"/>
        <w:spacing w:lineRule="auto" w:line="360"/>
      </w:pPr>
      <w:r>
        <w:t xml:space="preserve">Работа в команде — разработка программного обеспечения подразумевает работу в команде и разделение ответственности над отдельными модулями программы, а конфликты в коллективе могут намного замедлить процесс разработки, чего требуется избегать;</w:t>
      </w:r>
      <w:r/>
    </w:p>
    <w:p>
      <w:pPr>
        <w:pStyle w:val="1062"/>
        <w:numPr>
          <w:ilvl w:val="0"/>
          <w:numId w:val="179"/>
        </w:numPr>
        <w:jc w:val="both"/>
        <w:spacing w:lineRule="auto" w:line="360"/>
      </w:pPr>
      <w:r>
        <w:t xml:space="preserve">Управление проектами;</w:t>
      </w:r>
      <w:r/>
    </w:p>
    <w:p>
      <w:pPr>
        <w:pStyle w:val="1062"/>
        <w:numPr>
          <w:ilvl w:val="0"/>
          <w:numId w:val="179"/>
        </w:numPr>
        <w:jc w:val="both"/>
        <w:spacing w:lineRule="auto" w:line="360"/>
      </w:pPr>
      <w:r>
        <w:t xml:space="preserve">Разработка технических заданий</w:t>
      </w:r>
      <w:r>
        <w:t xml:space="preserve">;</w:t>
      </w:r>
      <w:r/>
    </w:p>
    <w:p>
      <w:pPr>
        <w:pStyle w:val="1062"/>
        <w:numPr>
          <w:ilvl w:val="0"/>
          <w:numId w:val="179"/>
        </w:numPr>
        <w:jc w:val="both"/>
        <w:spacing w:lineRule="auto" w:line="360"/>
      </w:pPr>
      <w:r>
        <w:t xml:space="preserve">Бизнес-анализ;</w:t>
      </w:r>
      <w:r/>
    </w:p>
    <w:p>
      <w:pPr>
        <w:pStyle w:val="1062"/>
        <w:numPr>
          <w:ilvl w:val="0"/>
          <w:numId w:val="179"/>
        </w:numPr>
        <w:jc w:val="both"/>
        <w:spacing w:lineRule="auto" w:line="360"/>
      </w:pPr>
      <w:r>
        <w:t xml:space="preserve">Грамотная речь</w:t>
      </w:r>
      <w:r>
        <w:t xml:space="preserve">;</w:t>
      </w:r>
      <w:r/>
    </w:p>
    <w:p>
      <w:pPr>
        <w:pStyle w:val="1062"/>
        <w:numPr>
          <w:ilvl w:val="0"/>
          <w:numId w:val="179"/>
        </w:numPr>
        <w:jc w:val="both"/>
        <w:spacing w:lineRule="auto" w:line="360"/>
      </w:pPr>
      <w:r>
        <w:t xml:space="preserve">Ведение переговоров</w:t>
      </w:r>
      <w:r>
        <w:t xml:space="preserve">;</w:t>
      </w:r>
      <w:r/>
    </w:p>
    <w:p>
      <w:pPr>
        <w:ind w:firstLine="720"/>
        <w:jc w:val="both"/>
        <w:spacing w:lineRule="auto" w:line="360"/>
      </w:pPr>
      <w:r/>
      <w:r/>
    </w:p>
    <w:p>
      <w:pPr>
        <w:ind w:firstLine="720"/>
        <w:jc w:val="both"/>
        <w:spacing w:lineRule="auto" w:line="360"/>
      </w:pPr>
      <w:r>
        <w:t xml:space="preserve">Помимо этого, в список навыков входит платформа контроля управления и разработки проектов “</w:t>
      </w:r>
      <w:r>
        <w:t xml:space="preserve">Atlassian Jira”</w:t>
      </w:r>
      <w:r/>
    </w:p>
    <w:p>
      <w:pPr>
        <w:ind w:firstLine="0"/>
        <w:jc w:val="both"/>
        <w:spacing w:lineRule="auto" w:line="360"/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</w:r>
      <w:r/>
    </w:p>
    <w:p>
      <w:pPr>
        <w:ind w:firstLine="0"/>
        <w:jc w:val="both"/>
        <w:spacing w:lineRule="auto" w:line="360"/>
      </w:pPr>
      <w:r>
        <w:rPr>
          <w:highlight w:val="none"/>
        </w:rPr>
        <w:tab/>
        <w:t xml:space="preserve">Библиотеки и фреймворки:</w:t>
      </w:r>
      <w:r>
        <w:rPr>
          <w:highlight w:val="none"/>
        </w:rPr>
      </w:r>
      <w:r/>
    </w:p>
    <w:p>
      <w:pPr>
        <w:pStyle w:val="1062"/>
        <w:numPr>
          <w:ilvl w:val="0"/>
          <w:numId w:val="180"/>
        </w:numPr>
        <w:jc w:val="both"/>
        <w:spacing w:lineRule="auto" w:line="360"/>
        <w:rPr>
          <w:highlight w:val="none"/>
        </w:rPr>
      </w:pPr>
      <w:r>
        <w:t xml:space="preserve">Spring Framework — универсальный фреймворк Java для серверной разработки;</w:t>
      </w:r>
      <w:r/>
    </w:p>
    <w:p>
      <w:pPr>
        <w:pStyle w:val="1062"/>
        <w:numPr>
          <w:ilvl w:val="0"/>
          <w:numId w:val="180"/>
        </w:numPr>
        <w:jc w:val="both"/>
        <w:spacing w:lineRule="auto" w:line="360"/>
        <w:rPr>
          <w:highlight w:val="none"/>
        </w:rPr>
      </w:pPr>
      <w:r>
        <w:t xml:space="preserve">.NET Framework</w:t>
      </w:r>
      <w:r>
        <w:rPr>
          <w:highlight w:val="none"/>
        </w:rPr>
        <w:t xml:space="preserve"> — общеязыковая платформа Microsoft, использующая в качестве исполнения общий язык (своего рода байткод) Common Language Runtime, в который могут компилироваться языки </w:t>
      </w:r>
      <w:r>
        <w:rPr>
          <w:highlight w:val="none"/>
        </w:rPr>
        <w:t xml:space="preserve">C#, Visual Basic  Managed C++, F#;</w:t>
      </w:r>
      <w:r>
        <w:rPr>
          <w:highlight w:val="none"/>
        </w:rPr>
      </w:r>
      <w:r/>
    </w:p>
    <w:p>
      <w:pPr>
        <w:pStyle w:val="1062"/>
        <w:numPr>
          <w:ilvl w:val="0"/>
          <w:numId w:val="180"/>
        </w:numPr>
        <w:jc w:val="both"/>
        <w:spacing w:lineRule="auto" w:line="360"/>
      </w:pPr>
      <w:r>
        <w:t xml:space="preserve">jQuery — JavaScript-библиотека для упрощения манипуляций объектами DOM на веб-страницах HTML;</w:t>
      </w:r>
      <w:r/>
    </w:p>
    <w:p>
      <w:pPr>
        <w:pStyle w:val="1062"/>
        <w:numPr>
          <w:ilvl w:val="0"/>
          <w:numId w:val="180"/>
        </w:numPr>
        <w:jc w:val="both"/>
        <w:spacing w:lineRule="auto" w:line="360"/>
      </w:pPr>
      <w:r>
        <w:t xml:space="preserve">React — </w:t>
      </w:r>
      <w:r>
        <w:t xml:space="preserve">JavaScript-библиотека для создания пользовательских интерфейсов.</w:t>
      </w:r>
      <w:r/>
    </w:p>
    <w:p>
      <w:pPr>
        <w:ind w:firstLine="720"/>
        <w:jc w:val="both"/>
        <w:spacing w:lineRule="auto" w:line="360"/>
      </w:pPr>
      <w:r/>
      <w:r/>
    </w:p>
    <w:p>
      <w:pPr>
        <w:ind w:firstLine="720"/>
        <w:jc w:val="both"/>
        <w:spacing w:lineRule="auto" w:line="360"/>
        <w:rPr>
          <w:highlight w:val="none"/>
        </w:rPr>
      </w:pPr>
      <w:r>
        <w:t xml:space="preserve">В конце списка из 30 ключевых навыков распологаются навыки разработки для Android и IOS</w:t>
      </w:r>
      <w:r/>
    </w:p>
    <w:p>
      <w:pPr>
        <w:ind w:firstLine="720"/>
        <w:jc w:val="both"/>
        <w:spacing w:lineRule="auto" w:line="360"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1217"/>
        <w:numPr>
          <w:ilvl w:val="2"/>
          <w:numId w:val="133"/>
        </w:numPr>
        <w:ind w:left="567" w:right="0" w:hanging="504"/>
        <w:jc w:val="both"/>
        <w:spacing w:lineRule="auto" w:line="360"/>
        <w:rPr>
          <w:rFonts w:ascii="Times New Roman" w:hAnsi="Times New Roman" w:cs="Times New Roman" w:eastAsia="Times New Roman"/>
          <w:b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vertAlign w:val="baseline"/>
        </w:rPr>
      </w:pPr>
      <w:r/>
      <w:bookmarkStart w:id="88" w:name="_Toc88"/>
      <w:r>
        <w:rPr>
          <w:rFonts w:cs="Times New Roman" w:eastAsia="Times New Roman"/>
          <w:b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  <w:t xml:space="preserve">Заработная плата</w:t>
      </w:r>
      <w:r>
        <w:rPr>
          <w:highlight w:val="none"/>
        </w:rPr>
      </w:r>
      <w:bookmarkEnd w:id="88"/>
      <w:r>
        <w:rPr>
          <w:highlight w:val="none"/>
        </w:rPr>
      </w:r>
      <w:r/>
    </w:p>
    <w:p>
      <w:pPr>
        <w:jc w:val="both"/>
        <w:spacing w:lineRule="auto" w:line="36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jc w:val="both"/>
        <w:spacing w:lineRule="auto" w:line="360"/>
        <w:rPr>
          <w:highlight w:val="none"/>
        </w:rPr>
      </w:pPr>
      <w:r>
        <w:rPr>
          <w:highlight w:val="none"/>
        </w:rPr>
        <w:t xml:space="preserve">Среди полученных </w:t>
      </w:r>
      <w:r>
        <w:rPr>
          <w:highlight w:val="none"/>
        </w:rPr>
        <w:t xml:space="preserve">44787 вакансий только </w:t>
      </w:r>
      <w:r>
        <w:rPr>
          <w:highlight w:val="none"/>
        </w:rPr>
        <w:t xml:space="preserve">22982</w:t>
      </w:r>
      <w:r>
        <w:rPr>
          <w:highlight w:val="none"/>
        </w:rPr>
        <w:t xml:space="preserve"> </w:t>
      </w:r>
      <w:r>
        <w:rPr>
          <w:highlight w:val="none"/>
        </w:rPr>
        <w:t xml:space="preserve">имеют указанную заработную плату, что составляет </w:t>
      </w:r>
      <w:r>
        <w:rPr>
          <w:highlight w:val="none"/>
        </w:rPr>
        <w:t xml:space="preserve">51.31%</w:t>
      </w:r>
      <w:r>
        <w:rPr>
          <w:highlight w:val="none"/>
        </w:rPr>
        <w:t xml:space="preserve"> от всех вакансий.</w:t>
      </w:r>
      <w:r>
        <w:rPr>
          <w:highlight w:val="none"/>
        </w:rPr>
      </w:r>
      <w:r/>
    </w:p>
    <w:p>
      <w:pPr>
        <w:ind w:left="0" w:right="0" w:firstLine="720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vertAlign w:val="baseline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  <w:t xml:space="preserve">Есть много причин, по которым работодатель н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  <w:t xml:space="preserve">е указывает конкретные цифры заработной платы, и, предполагается, самая частая из них — конкуренция за специалиста.</w:t>
      </w:r>
      <w:r>
        <w:rPr>
          <w:highlight w:val="none"/>
        </w:rPr>
      </w:r>
      <w:r/>
    </w:p>
    <w:p>
      <w:pPr>
        <w:ind w:left="0" w:right="0" w:firstLine="720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vertAlign w:val="baseline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  <w:t xml:space="preserve">Обычно работодатель может заинтересовать новый персонал либо высокой зарплатой, либо хорошими условиями работы, либо интересными задачами. Как можно понять из анализа полученных данных (см Приложение А, та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  <w:t xml:space="preserve">блицы 2.1-2.6), помимо высокой зарплаты, работодатель в большей половине случаев пользуется и тактикой поиска при помощи скрытой, часто средней или выше по рынку зарплаты, тем самым интересуя специалиста не только доходом, но и самой работой, условиями. </w:t>
      </w:r>
      <w:r>
        <w:rPr>
          <w:highlight w:val="none"/>
        </w:rPr>
      </w:r>
      <w:r/>
    </w:p>
    <w:p>
      <w:pPr>
        <w:ind w:left="0" w:right="0" w:firstLine="720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vertAlign w:val="baseline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  <w:t xml:space="preserve">Помимо этого можно выделить и такой показатель, как “открытость” рынка труда. Так, в одних р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  <w:t xml:space="preserve">егионах процент вакансий с указанной зарплатой может быть высоким, т.е. средний работодатель меньше пробует заинтересовать специалиста только условиями, указывая конкретную цену. Другие же регионы могут использовать только условия. Так, при анализе данных 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  <w:t xml:space="preserve">(см Приложение А, таблицы 2.1-2.6), можно увидеть, что в России 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  <w:t xml:space="preserve">данный показатель составляет 51%, в Москве (не учитывая Московскую Область) и Украине процент опускается до 30, достигая 15-20% в Беларуси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  <w:t xml:space="preserve">. Таким образом, анализируя количество вакансий, можно предположить, что 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  <w:t xml:space="preserve">в регионах с низким показателем указанных выше соответственно и нужда в мотивированных и качественных специалистах.</w:t>
      </w:r>
      <w:r>
        <w:rPr>
          <w:highlight w:val="none"/>
        </w:rPr>
      </w:r>
      <w:r/>
    </w:p>
    <w:p>
      <w:pPr>
        <w:ind w:left="0" w:right="0" w:firstLine="720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vertAlign w:val="baseline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</w:r>
      <w:r>
        <w:rPr>
          <w:highlight w:val="none"/>
        </w:rPr>
      </w:r>
      <w:r/>
    </w:p>
    <w:p>
      <w:pPr>
        <w:pStyle w:val="1217"/>
        <w:numPr>
          <w:ilvl w:val="2"/>
          <w:numId w:val="133"/>
        </w:numPr>
        <w:ind w:left="567" w:right="0" w:hanging="504"/>
        <w:jc w:val="both"/>
        <w:spacing w:lineRule="auto" w:line="360"/>
        <w:rPr>
          <w:rFonts w:ascii="Times New Roman" w:hAnsi="Times New Roman" w:cs="Times New Roman" w:eastAsia="Times New Roman"/>
          <w:b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vertAlign w:val="baseline"/>
        </w:rPr>
      </w:pPr>
      <w:r/>
      <w:bookmarkStart w:id="89" w:name="_Toc89"/>
      <w:r>
        <w:rPr>
          <w:rFonts w:cs="Times New Roman" w:eastAsia="Times New Roman"/>
          <w:b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  <w:t xml:space="preserve">Сравнение рынков России, Украины и Беларуси</w:t>
      </w:r>
      <w:r>
        <w:rPr>
          <w:highlight w:val="none"/>
        </w:rPr>
      </w:r>
      <w:bookmarkEnd w:id="89"/>
      <w:r>
        <w:rPr>
          <w:highlight w:val="none"/>
        </w:rPr>
      </w:r>
      <w:r/>
    </w:p>
    <w:p>
      <w:pPr>
        <w:pStyle w:val="1223"/>
        <w:ind w:left="0" w:right="0" w:firstLine="0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vertAlign w:val="baseline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  <w:tab/>
        <w:t xml:space="preserve">Поч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  <w:t xml:space="preserve">е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  <w:t xml:space="preserve">му так происходит? В первую очередь стоит посмотреть на устройство данной сферы рынка труда в двух последних странах. Если проанализировать поля ключевых навыков этих двух стран, в сравнении с Россией или регионами Российской Федерации, они прежде всего от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  <w:t xml:space="preserve">личаются значительным превалированием навыка “английский язык”. В России и её регионах процент упоминания данного навыка составляет порядка 5%, а в Украине и Беларуси он превалирует со значением 15-20%. </w:t>
      </w:r>
      <w:r>
        <w:rPr>
          <w:highlight w:val="none"/>
        </w:rPr>
      </w:r>
      <w:r/>
    </w:p>
    <w:p>
      <w:pPr>
        <w:ind w:left="0" w:right="0" w:firstLine="720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vertAlign w:val="baseline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  <w:t xml:space="preserve">Из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  <w:t xml:space="preserve"> этого можно сделать вывод, что в большинстве своем, украинский и белорусский рынки прежде всего направлены на работу с иностранными заказчиками, или при их крупном сотрудничестве и поддержке. </w:t>
      </w:r>
      <w:r>
        <w:rPr>
          <w:highlight w:val="none"/>
        </w:rPr>
      </w:r>
      <w:r/>
    </w:p>
    <w:p>
      <w:pPr>
        <w:ind w:left="0" w:right="0" w:firstLine="720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vertAlign w:val="baseline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  <w:t xml:space="preserve">Полу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  <w:t xml:space="preserve">ченные выводы, однако, нельзя считать исключительно верными, т.к. услуги по поиску вакансий в Украине и Беларуси предоставляет не исключительно компания HeadHunter, однако, по информации данного ресурса, эти выводы правдивы, или имеют объективную оценку.</w:t>
      </w:r>
      <w:r>
        <w:rPr>
          <w:highlight w:val="none"/>
        </w:rPr>
      </w:r>
      <w:r/>
    </w:p>
    <w:p>
      <w:pPr>
        <w:ind w:left="0" w:right="0" w:firstLine="720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rFonts w:ascii="Times New Roman" w:hAnsi="Times New Roman"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vertAlign w:val="baseline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</w:r>
      <w:r>
        <w:rPr>
          <w:highlight w:val="none"/>
        </w:rPr>
      </w:r>
      <w:r/>
    </w:p>
    <w:p>
      <w:pPr>
        <w:pStyle w:val="1217"/>
        <w:numPr>
          <w:ilvl w:val="2"/>
          <w:numId w:val="133"/>
        </w:numPr>
        <w:ind w:left="0" w:right="0" w:firstLine="0"/>
        <w:jc w:val="left"/>
        <w:spacing w:lineRule="auto" w:line="360"/>
        <w:rPr>
          <w:rFonts w:ascii="Times New Roman" w:hAnsi="Times New Roman" w:cs="Times New Roman" w:eastAsia="Times New Roman"/>
          <w:b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vertAlign w:val="baseline"/>
        </w:rPr>
      </w:pPr>
      <w:r/>
      <w:bookmarkStart w:id="90" w:name="_Toc90"/>
      <w:r>
        <w:rPr>
          <w:rFonts w:cs="Times New Roman" w:eastAsia="Times New Roman"/>
          <w:b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  <w:t xml:space="preserve">Опыт работы</w:t>
      </w:r>
      <w:r>
        <w:rPr>
          <w:highlight w:val="none"/>
        </w:rPr>
      </w:r>
      <w:bookmarkEnd w:id="90"/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1223"/>
        <w:ind w:left="0" w:right="0" w:firstLine="0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yellow"/>
          <w:u w:val="none"/>
          <w:vertAlign w:val="baseline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  <w:tab/>
        <w:t xml:space="preserve">Желательный/обязательный опыт работы также различается для всех регионов. В Республике Тата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  <w:t xml:space="preserve">рстан, и в среднем по России, как и в других странах (Украина, Беларусь), значение категории “1-3 года” выше категории “3-6 лет” на 15-30% , когда в Санкт-Петербурге и Москве эти категории отличаются всего на 5%  (см. Приложение А, таблицы 1.1-1.6). 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  <w:t xml:space="preserve">Это явно может гово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  <w:t xml:space="preserve">рить о молодости индустрии, меньшей нужде в более опытных специалистах. Таким образом крупные центры аккумулируют в себе не только в среднем больше людей, но и привлекают более опытных специалистов, не нашедших подобный спрос на свой опыт вне этих центров.</w:t>
      </w:r>
      <w:r>
        <w:rPr>
          <w:highlight w:val="none"/>
        </w:rPr>
      </w:r>
      <w:r/>
    </w:p>
    <w:p>
      <w:pPr>
        <w:pStyle w:val="1215"/>
        <w:jc w:val="center"/>
        <w:pageBreakBefore/>
        <w:spacing w:lineRule="auto" w:line="360"/>
        <w:rPr>
          <w:b/>
          <w:sz w:val="28"/>
        </w:rPr>
      </w:pPr>
      <w:r/>
      <w:bookmarkStart w:id="91" w:name="_Toc91"/>
      <w:r>
        <w:rPr>
          <w:b/>
          <w:sz w:val="28"/>
        </w:rPr>
        <w:t xml:space="preserve">Заключение </w:t>
      </w:r>
      <w:bookmarkEnd w:id="91"/>
      <w:r/>
      <w:r/>
    </w:p>
    <w:p>
      <w:r/>
      <w:r/>
    </w:p>
    <w:p>
      <w:pPr>
        <w:ind w:firstLine="720"/>
        <w:spacing w:lineRule="auto" w:line="360"/>
        <w:shd w:val="nil" w:fill="FFFFFF" w:color="FFFFFF"/>
        <w:rPr>
          <w:sz w:val="28"/>
          <w:szCs w:val="28"/>
          <w:highlight w:val="none"/>
        </w:rPr>
      </w:pPr>
      <w:r>
        <w:rPr>
          <w:highlight w:val="none"/>
        </w:rPr>
        <w:t xml:space="preserve">В ходе выполнения данной работы было разработано </w:t>
      </w:r>
      <w:r>
        <w:rPr>
          <w:highlight w:val="none"/>
        </w:rPr>
        <w:t xml:space="preserve">кроссплатформенное</w:t>
      </w:r>
      <w:r>
        <w:rPr>
          <w:highlight w:val="none"/>
        </w:rPr>
        <w:t xml:space="preserve"> программное обеспечение для анализа базы данных вакансий </w:t>
      </w:r>
      <w:r>
        <w:rPr>
          <w:highlight w:val="none"/>
        </w:rPr>
        <w:t xml:space="preserve">сайта HeadHunter</w:t>
      </w:r>
      <w:r>
        <w:rPr>
          <w:highlight w:val="none"/>
        </w:rPr>
        <w:t xml:space="preserve"> в сфере информационных технологий.</w:t>
      </w:r>
      <w:r>
        <w:rPr>
          <w:highlight w:val="none"/>
        </w:rPr>
      </w:r>
      <w:r/>
    </w:p>
    <w:p>
      <w:pPr>
        <w:ind w:firstLine="720"/>
        <w:spacing w:lineRule="auto" w:line="360"/>
        <w:shd w:val="nil" w:fill="000000" w:color="000000"/>
        <w:rPr>
          <w:sz w:val="28"/>
          <w:szCs w:val="28"/>
          <w:highlight w:val="none"/>
        </w:rPr>
      </w:pPr>
      <w:r>
        <w:rPr>
          <w:highlight w:val="none"/>
        </w:rPr>
        <w:t xml:space="preserve">Были проанализированы около 43-х тысяч </w:t>
      </w:r>
      <w:r>
        <w:rPr>
          <w:highlight w:val="none"/>
        </w:rPr>
        <w:t xml:space="preserve">вакансий в России, 2.2 тысячи на Украине, 1.7 тысячи в Белоруссии, на основе чего выведены списки навыков, и статистическая информация по кластерам заработной платы, опыта работы, сферы деятельности, графика работы, и т.д.</w:t>
      </w:r>
      <w:r>
        <w:rPr>
          <w:highlight w:val="none"/>
        </w:rPr>
        <w:t xml:space="preserve">.</w:t>
      </w:r>
      <w:r/>
    </w:p>
    <w:p>
      <w:pPr>
        <w:ind w:firstLine="720"/>
        <w:spacing w:lineRule="auto" w:line="360"/>
        <w:shd w:val="nil" w:fill="000000" w:color="000000"/>
        <w:rPr>
          <w:highlight w:val="none"/>
        </w:rPr>
      </w:pPr>
      <w:r>
        <w:rPr>
          <w:highlight w:val="none"/>
        </w:rPr>
        <w:t xml:space="preserve">На основе анализа 44787 вакансии (около 80% от всех вакансий на рынке IT), </w:t>
      </w:r>
      <w:r>
        <w:rPr>
          <w:highlight w:val="none"/>
        </w:rPr>
        <w:t xml:space="preserve">был выделен следующий список навыков, требуемых работодателям от соискателей на рынке IT (в скобках указано количество вакансий с упоминанием данных навыков):</w:t>
      </w:r>
      <w:r/>
    </w:p>
    <w:p>
      <w:pPr>
        <w:pStyle w:val="1062"/>
        <w:numPr>
          <w:ilvl w:val="0"/>
          <w:numId w:val="182"/>
        </w:numPr>
        <w:spacing w:lineRule="auto" w:line="360"/>
        <w:shd w:val="nil" w:fill="000000" w:color="000000"/>
        <w:rPr>
          <w:highlight w:val="none"/>
        </w:rPr>
      </w:pPr>
      <w:r>
        <w:rPr>
          <w:highlight w:val="none"/>
        </w:rPr>
        <w:t xml:space="preserve">SQL (</w:t>
      </w:r>
      <w:r>
        <w:t xml:space="preserve">5981)</w:t>
      </w:r>
      <w:r/>
    </w:p>
    <w:p>
      <w:pPr>
        <w:pStyle w:val="1062"/>
        <w:numPr>
          <w:ilvl w:val="0"/>
          <w:numId w:val="182"/>
        </w:numPr>
        <w:spacing w:lineRule="auto" w:line="360"/>
        <w:shd w:val="nil" w:fill="000000" w:color="000000"/>
      </w:pPr>
      <w:r>
        <w:rPr>
          <w:highlight w:val="none"/>
        </w:rPr>
        <w:t xml:space="preserve">Git (</w:t>
      </w:r>
      <w:r>
        <w:t xml:space="preserve">5870)</w:t>
      </w:r>
      <w:r/>
    </w:p>
    <w:p>
      <w:pPr>
        <w:pStyle w:val="1062"/>
        <w:numPr>
          <w:ilvl w:val="0"/>
          <w:numId w:val="182"/>
        </w:numPr>
        <w:spacing w:lineRule="auto" w:line="360"/>
        <w:shd w:val="nil" w:fill="000000" w:color="000000"/>
      </w:pPr>
      <w:r>
        <w:rPr>
          <w:highlight w:val="none"/>
        </w:rPr>
        <w:t xml:space="preserve">JavaScript (</w:t>
      </w:r>
      <w:r>
        <w:t xml:space="preserve">4958)</w:t>
      </w:r>
      <w:r/>
    </w:p>
    <w:p>
      <w:pPr>
        <w:pStyle w:val="1062"/>
        <w:numPr>
          <w:ilvl w:val="0"/>
          <w:numId w:val="182"/>
        </w:numPr>
        <w:spacing w:lineRule="auto" w:line="360"/>
        <w:shd w:val="nil" w:fill="000000" w:color="000000"/>
      </w:pPr>
      <w:r>
        <w:rPr>
          <w:highlight w:val="none"/>
        </w:rPr>
        <w:t xml:space="preserve">Java (3360)</w:t>
      </w:r>
      <w:r/>
    </w:p>
    <w:p>
      <w:pPr>
        <w:pStyle w:val="1062"/>
        <w:numPr>
          <w:ilvl w:val="0"/>
          <w:numId w:val="182"/>
        </w:numPr>
        <w:spacing w:lineRule="auto" w:line="360"/>
        <w:shd w:val="nil" w:fill="000000" w:color="000000"/>
      </w:pPr>
      <w:r>
        <w:rPr>
          <w:highlight w:val="none"/>
        </w:rPr>
        <w:t xml:space="preserve">Linux (3231)</w:t>
      </w:r>
      <w:r/>
    </w:p>
    <w:p>
      <w:pPr>
        <w:pStyle w:val="1062"/>
        <w:numPr>
          <w:ilvl w:val="0"/>
          <w:numId w:val="182"/>
        </w:numPr>
        <w:spacing w:lineRule="auto" w:line="360"/>
        <w:shd w:val="nil" w:fill="000000" w:color="000000"/>
      </w:pPr>
      <w:r>
        <w:rPr>
          <w:highlight w:val="none"/>
        </w:rPr>
        <w:t xml:space="preserve">Английский язык (3130)</w:t>
      </w:r>
      <w:r/>
    </w:p>
    <w:p>
      <w:pPr>
        <w:pStyle w:val="1062"/>
        <w:numPr>
          <w:ilvl w:val="0"/>
          <w:numId w:val="182"/>
        </w:numPr>
        <w:spacing w:lineRule="auto" w:line="360"/>
        <w:shd w:val="nil" w:fill="000000" w:color="000000"/>
      </w:pPr>
      <w:r>
        <w:rPr>
          <w:highlight w:val="none"/>
        </w:rPr>
        <w:t xml:space="preserve">Python (2911)</w:t>
      </w:r>
      <w:r/>
    </w:p>
    <w:p>
      <w:pPr>
        <w:pStyle w:val="1062"/>
        <w:numPr>
          <w:ilvl w:val="0"/>
          <w:numId w:val="182"/>
        </w:numPr>
        <w:spacing w:lineRule="auto" w:line="360"/>
        <w:shd w:val="nil" w:fill="000000" w:color="000000"/>
      </w:pPr>
      <w:r>
        <w:rPr>
          <w:highlight w:val="none"/>
        </w:rPr>
        <w:t xml:space="preserve">PostgreSQL (2824)</w:t>
      </w:r>
      <w:r/>
    </w:p>
    <w:p>
      <w:pPr>
        <w:pStyle w:val="1062"/>
        <w:numPr>
          <w:ilvl w:val="0"/>
          <w:numId w:val="182"/>
        </w:numPr>
        <w:spacing w:lineRule="auto" w:line="360"/>
        <w:shd w:val="nil" w:fill="000000" w:color="000000"/>
      </w:pPr>
      <w:r>
        <w:rPr>
          <w:highlight w:val="none"/>
        </w:rPr>
        <w:t xml:space="preserve">HTML (2798)</w:t>
      </w:r>
      <w:r/>
    </w:p>
    <w:p>
      <w:pPr>
        <w:pStyle w:val="1062"/>
        <w:numPr>
          <w:ilvl w:val="0"/>
          <w:numId w:val="182"/>
        </w:numPr>
        <w:spacing w:lineRule="auto" w:line="360"/>
        <w:shd w:val="nil" w:fill="000000" w:color="000000"/>
      </w:pPr>
      <w:r>
        <w:rPr>
          <w:highlight w:val="none"/>
        </w:rPr>
        <w:t xml:space="preserve">1C (2714)</w:t>
      </w:r>
      <w:r>
        <w:rPr>
          <w:highlight w:val="none"/>
        </w:rPr>
      </w:r>
      <w:r/>
    </w:p>
    <w:p>
      <w:pPr>
        <w:ind w:firstLine="0"/>
        <w:spacing w:lineRule="auto" w:line="360"/>
        <w:shd w:val="nil" w:fill="000000" w:color="000000"/>
        <w:rPr>
          <w:sz w:val="28"/>
          <w:szCs w:val="28"/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ind w:firstLine="720"/>
        <w:spacing w:lineRule="auto" w:line="360"/>
        <w:shd w:val="nil" w:fill="000000" w:color="000000"/>
        <w:rPr>
          <w:sz w:val="28"/>
          <w:szCs w:val="28"/>
          <w:highlight w:val="none"/>
        </w:rPr>
      </w:pPr>
      <w:r>
        <w:rPr>
          <w:highlight w:val="none"/>
        </w:rPr>
        <w:t xml:space="preserve">Все эти навыки, по результату исследования, являются основными и наиболее предпочтительными для изучения с целью устроиться на работу в секторе IT. </w:t>
      </w:r>
      <w:r>
        <w:rPr>
          <w:highlight w:val="none"/>
        </w:rPr>
        <w:t xml:space="preserve">Таким образом, для удовлетворения спроса настоящего рынка труда, именно на эти навыки, помимо общей теоретической подготовки, должны быть нацелены образовательные программы обучения специалистов.</w:t>
      </w:r>
      <w:r/>
    </w:p>
    <w:p>
      <w:pPr>
        <w:pStyle w:val="1215"/>
        <w:jc w:val="center"/>
        <w:spacing w:lineRule="auto" w:line="360"/>
        <w:rPr>
          <w:b/>
          <w:sz w:val="28"/>
          <w:szCs w:val="28"/>
        </w:rPr>
      </w:pPr>
      <w:r>
        <w:rPr>
          <w:b/>
          <w:sz w:val="28"/>
        </w:rPr>
      </w:r>
      <w:r/>
    </w:p>
    <w:p>
      <w:pPr>
        <w:pStyle w:val="1215"/>
        <w:jc w:val="center"/>
        <w:spacing w:lineRule="auto" w:line="360"/>
        <w:rPr>
          <w:rFonts w:ascii="Times New Roman" w:hAnsi="Times New Roman" w:cs="Times New Roman" w:eastAsia="Times New Roman"/>
          <w:b/>
          <w:i w:val="false"/>
          <w:caps w:val="false"/>
          <w:smallCaps w:val="false"/>
          <w:strike w:val="false"/>
          <w:color w:val="000000"/>
          <w:position w:val="0"/>
          <w:sz w:val="20"/>
          <w:szCs w:val="28"/>
          <w:u w:val="none"/>
          <w:vertAlign w:val="baseline"/>
        </w:rPr>
      </w:pPr>
      <w:r/>
      <w:bookmarkStart w:id="92" w:name="_Toc92"/>
      <w:r>
        <w:rPr>
          <w:b/>
          <w:sz w:val="28"/>
        </w:rPr>
        <w:t xml:space="preserve">Список используемых источников</w:t>
      </w:r>
      <w:bookmarkEnd w:id="92"/>
      <w:r/>
      <w:r/>
    </w:p>
    <w:p>
      <w:pPr>
        <w:pStyle w:val="1062"/>
        <w:numPr>
          <w:ilvl w:val="0"/>
          <w:numId w:val="70"/>
        </w:numPr>
        <w:ind w:right="0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highlight w:val="none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  <w:t xml:space="preserve">Дэн Вандеркам. </w:t>
      </w:r>
      <w:r>
        <w:rPr>
          <w:highlight w:val="none"/>
        </w:rPr>
        <w:t xml:space="preserve">Эффективный TypeScript: 62 способа улучшить код. — СПб.: Питер, 2020. — 288 с.: ил. — (Серия «Бестселлеры O’Reilly»).</w:t>
      </w:r>
      <w:r>
        <w:rPr>
          <w:highlight w:val="none"/>
        </w:rPr>
      </w:r>
      <w:r/>
    </w:p>
    <w:p>
      <w:pPr>
        <w:pStyle w:val="1062"/>
        <w:numPr>
          <w:ilvl w:val="0"/>
          <w:numId w:val="70"/>
        </w:numPr>
        <w:ind w:right="0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highlight w:val="none"/>
        </w:rPr>
      </w:pPr>
      <w:r>
        <w:rPr>
          <w:highlight w:val="none"/>
        </w:rPr>
        <w:t xml:space="preserve">Пауэрс </w:t>
      </w:r>
      <w:r>
        <w:rPr>
          <w:highlight w:val="none"/>
        </w:rPr>
        <w:t xml:space="preserve">Ш.</w:t>
      </w:r>
      <w:r>
        <w:rPr>
          <w:highlight w:val="none"/>
        </w:rPr>
        <w:t xml:space="preserve"> Изучаем Node. Переходим на сторону сервера. 2-е изд., доп. и перераб. — СПб.: Питер, 2017. — 304 с.: ил. — (Серия «Бестселлеры O’Reilly»). ISBN 978-5-496-02941-4</w:t>
      </w:r>
      <w:r>
        <w:rPr>
          <w:highlight w:val="none"/>
        </w:rPr>
      </w:r>
      <w:r/>
    </w:p>
    <w:p>
      <w:pPr>
        <w:pStyle w:val="1062"/>
        <w:numPr>
          <w:ilvl w:val="0"/>
          <w:numId w:val="70"/>
        </w:numPr>
        <w:ind w:right="0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vertAlign w:val="baseline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  <w:t xml:space="preserve">Документ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 w:themeColor="text1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  <w:t xml:space="preserve">ация API HeadHunter [Электронный ресурс]: https://github.com/hhru/api</w:t>
      </w:r>
      <w:r>
        <w:rPr>
          <w:color w:val="000000" w:themeColor="text1"/>
          <w:highlight w:val="none"/>
        </w:rPr>
      </w:r>
      <w:r/>
    </w:p>
    <w:p>
      <w:pPr>
        <w:pStyle w:val="1062"/>
        <w:numPr>
          <w:ilvl w:val="0"/>
          <w:numId w:val="70"/>
        </w:numPr>
        <w:ind w:right="0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vertAlign w:val="baseline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 w:themeColor="text1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  <w:t xml:space="preserve">Commander [Электронный ресурс]: Режим доступа: https://github.com/tj/commander.js </w:t>
      </w:r>
      <w:r>
        <w:rPr>
          <w:color w:val="000000" w:themeColor="text1"/>
          <w:highlight w:val="none"/>
        </w:rPr>
      </w:r>
      <w:r/>
    </w:p>
    <w:p>
      <w:pPr>
        <w:pStyle w:val="1062"/>
        <w:numPr>
          <w:ilvl w:val="0"/>
          <w:numId w:val="70"/>
        </w:numPr>
        <w:ind w:right="0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vertAlign w:val="baseline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 w:themeColor="text1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  <w:t xml:space="preserve">node-fetch [Электронный ресурс]: Режим доступа: https://github.com/node-fetch/node-fetch</w:t>
      </w:r>
      <w:r>
        <w:rPr>
          <w:color w:val="000000" w:themeColor="text1"/>
          <w:highlight w:val="none"/>
        </w:rPr>
      </w:r>
      <w:r/>
    </w:p>
    <w:p>
      <w:pPr>
        <w:pStyle w:val="1062"/>
        <w:numPr>
          <w:ilvl w:val="0"/>
          <w:numId w:val="70"/>
        </w:numPr>
        <w:ind w:right="0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color w:val="000000"/>
          <w:sz w:val="28"/>
          <w:szCs w:val="28"/>
          <w:highlight w:val="none"/>
        </w:rPr>
      </w:pP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 w:themeColor="text1"/>
          <w:position w:val="0"/>
          <w:sz w:val="28"/>
          <w:szCs w:val="28"/>
          <w:highlight w:val="none"/>
          <w:u w:val="none"/>
          <w:shd w:val="clear" w:color="auto" w:fill="auto"/>
          <w:vertAlign w:val="baseline"/>
        </w:rPr>
      </w:r>
      <w:r>
        <w:rPr>
          <w:color w:val="000000" w:themeColor="text1"/>
          <w:highlight w:val="none"/>
        </w:rPr>
        <w:t xml:space="preserve">Грофф, </w:t>
      </w:r>
      <w:r>
        <w:rPr>
          <w:color w:val="000000" w:themeColor="text1"/>
          <w:highlight w:val="none"/>
        </w:rPr>
        <w:t xml:space="preserve">Джеймс Р., </w:t>
      </w:r>
      <w:r>
        <w:rPr>
          <w:color w:val="000000" w:themeColor="text1"/>
          <w:highlight w:val="none"/>
        </w:rPr>
        <w:t xml:space="preserve">В</w:t>
      </w:r>
      <w:r>
        <w:rPr>
          <w:color w:val="000000" w:themeColor="text1"/>
          <w:highlight w:val="none"/>
        </w:rPr>
        <w:t xml:space="preserve">ай</w:t>
      </w:r>
      <w:r>
        <w:rPr>
          <w:color w:val="000000" w:themeColor="text1"/>
          <w:highlight w:val="none"/>
        </w:rPr>
        <w:t xml:space="preserve">н</w:t>
      </w:r>
      <w:r>
        <w:rPr>
          <w:color w:val="000000" w:themeColor="text1"/>
          <w:highlight w:val="none"/>
        </w:rPr>
        <w:t xml:space="preserve">б</w:t>
      </w:r>
      <w:r>
        <w:rPr>
          <w:color w:val="000000" w:themeColor="text1"/>
          <w:highlight w:val="none"/>
        </w:rPr>
        <w:t xml:space="preserve">е</w:t>
      </w:r>
      <w:r>
        <w:rPr>
          <w:color w:val="000000" w:themeColor="text1"/>
          <w:highlight w:val="none"/>
        </w:rPr>
        <w:t xml:space="preserve">р</w:t>
      </w:r>
      <w:r>
        <w:rPr>
          <w:color w:val="000000" w:themeColor="text1"/>
          <w:highlight w:val="none"/>
        </w:rPr>
        <w:t xml:space="preserve">г</w:t>
      </w:r>
      <w:r>
        <w:rPr>
          <w:color w:val="000000" w:themeColor="text1"/>
          <w:highlight w:val="none"/>
        </w:rPr>
        <w:t xml:space="preserve">, </w:t>
      </w:r>
      <w:r>
        <w:rPr>
          <w:color w:val="000000" w:themeColor="text1"/>
          <w:highlight w:val="none"/>
        </w:rPr>
        <w:t xml:space="preserve">Пол </w:t>
      </w:r>
      <w:r>
        <w:rPr>
          <w:color w:val="000000" w:themeColor="text1"/>
          <w:highlight w:val="none"/>
        </w:rPr>
        <w:t xml:space="preserve">Н., Оппелъ, </w:t>
      </w:r>
      <w:r>
        <w:rPr>
          <w:color w:val="000000" w:themeColor="text1"/>
          <w:highlight w:val="none"/>
        </w:rPr>
        <w:t xml:space="preserve">Эндрю Дж. </w:t>
      </w:r>
      <w:r>
        <w:rPr>
          <w:color w:val="000000" w:themeColor="text1"/>
          <w:highlight w:val="none"/>
        </w:rPr>
        <w:t xml:space="preserve">SQL: полное руководство, </w:t>
      </w:r>
      <w:r>
        <w:rPr>
          <w:color w:val="000000" w:themeColor="text1"/>
          <w:highlight w:val="none"/>
        </w:rPr>
        <w:t xml:space="preserve">3-е </w:t>
      </w:r>
      <w:r>
        <w:rPr>
          <w:color w:val="000000" w:themeColor="text1"/>
          <w:highlight w:val="none"/>
        </w:rPr>
        <w:t xml:space="preserve">изд. : </w:t>
      </w:r>
      <w:r>
        <w:rPr>
          <w:color w:val="000000" w:themeColor="text1"/>
          <w:highlight w:val="none"/>
        </w:rPr>
        <w:t xml:space="preserve">Пер. </w:t>
      </w:r>
      <w:r>
        <w:rPr>
          <w:color w:val="000000" w:themeColor="text1"/>
          <w:highlight w:val="none"/>
        </w:rPr>
        <w:t xml:space="preserve">с </w:t>
      </w:r>
      <w:r>
        <w:rPr>
          <w:color w:val="000000" w:themeColor="text1"/>
          <w:highlight w:val="none"/>
        </w:rPr>
        <w:t xml:space="preserve">англ. —</w:t>
      </w:r>
      <w:r>
        <w:rPr>
          <w:color w:val="000000" w:themeColor="text1"/>
          <w:highlight w:val="none"/>
        </w:rPr>
        <w:t xml:space="preserve">М.: ООО "И.Д. </w:t>
      </w:r>
      <w:r>
        <w:rPr>
          <w:color w:val="000000" w:themeColor="text1"/>
          <w:highlight w:val="none"/>
        </w:rPr>
        <w:t xml:space="preserve">Вильяме", </w:t>
      </w:r>
      <w:r>
        <w:rPr>
          <w:color w:val="000000" w:themeColor="text1"/>
          <w:highlight w:val="none"/>
        </w:rPr>
        <w:t xml:space="preserve">2015. —960 </w:t>
      </w:r>
      <w:r>
        <w:rPr>
          <w:color w:val="000000" w:themeColor="text1"/>
          <w:highlight w:val="none"/>
        </w:rPr>
        <w:t xml:space="preserve">с. : </w:t>
      </w:r>
      <w:r>
        <w:rPr>
          <w:color w:val="000000" w:themeColor="text1"/>
          <w:highlight w:val="none"/>
        </w:rPr>
        <w:t xml:space="preserve">ил. — Парал. тит. англ. ISBN </w:t>
      </w:r>
      <w:r>
        <w:rPr>
          <w:color w:val="000000" w:themeColor="text1"/>
          <w:highlight w:val="none"/>
        </w:rPr>
        <w:t xml:space="preserve">978-5-8459-1654-9 </w:t>
      </w:r>
      <w:r>
        <w:rPr>
          <w:color w:val="000000" w:themeColor="text1"/>
          <w:highlight w:val="none"/>
        </w:rPr>
        <w:t xml:space="preserve">(рус.)</w:t>
      </w:r>
      <w:r>
        <w:rPr>
          <w:color w:val="000000" w:themeColor="text1"/>
          <w:highlight w:val="none"/>
        </w:rPr>
      </w:r>
      <w:r/>
    </w:p>
    <w:p>
      <w:pPr>
        <w:pStyle w:val="1062"/>
        <w:numPr>
          <w:ilvl w:val="0"/>
          <w:numId w:val="70"/>
        </w:numPr>
        <w:ind w:right="0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rFonts w:ascii="Times New Roman" w:hAnsi="Times New Roman" w:cs="Times New Roman" w:eastAsia="Times New Roman"/>
          <w:b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vertAlign w:val="baseline"/>
        </w:rPr>
      </w:pPr>
      <w:r>
        <w:rPr>
          <w:rFonts w:ascii="Times New Roman" w:hAnsi="Times New Roman" w:cs="Times New Roman" w:eastAsia="Times New Roman"/>
          <w:b/>
          <w:i w:val="false"/>
          <w:caps w:val="false"/>
          <w:smallCaps w:val="false"/>
          <w:strike w:val="false"/>
          <w:color w:val="000000" w:themeColor="text1"/>
          <w:position w:val="0"/>
          <w:sz w:val="28"/>
          <w:szCs w:val="28"/>
          <w:highlight w:val="none"/>
          <w:u w:val="none"/>
          <w:vertAlign w:val="baseline"/>
        </w:rPr>
      </w:r>
      <w:r>
        <w:rPr>
          <w:color w:val="000000" w:themeColor="text1"/>
          <w:highlight w:val="none"/>
        </w:rPr>
        <w:t xml:space="preserve">Москалева Ю.П., Сейдаметова З.С. Программирование: введение в Git</w:t>
      </w:r>
      <w:r>
        <w:rPr>
          <w:color w:val="000000" w:themeColor="text1"/>
          <w:highlight w:val="none"/>
        </w:rPr>
        <w:t xml:space="preserve">: учебное пособие. — Симферополь: ГАУ РК «Медиацентр им. И. Гаспринского», 2018. – 114 с. ISBN 978-5-906959-45-4</w:t>
      </w:r>
      <w:r>
        <w:rPr>
          <w:color w:val="000000" w:themeColor="text1"/>
          <w:highlight w:val="none"/>
        </w:rPr>
      </w:r>
      <w:r/>
    </w:p>
    <w:p>
      <w:pPr>
        <w:pStyle w:val="1062"/>
        <w:numPr>
          <w:ilvl w:val="0"/>
          <w:numId w:val="70"/>
        </w:numPr>
        <w:ind w:right="150"/>
        <w:spacing w:after="150" w:before="15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/>
      <w:hyperlink r:id="rId16" w:tooltip="https://www.isras.ru/files/File/Socis/04-2000/018.ATAYAN.pdf" w:history="1">
        <w:r>
          <w:t xml:space="preserve">АТАЯН И.М. Биржи труда в 20-е годы: опыт государственного трудового посредничества с. 117-121 // Социологические исследования. 2000. №4.</w:t>
        </w:r>
      </w:hyperlink>
      <w:r>
        <w:rPr>
          <w:rFonts w:ascii="Times New Roman" w:hAnsi="Times New Roman" w:cs="Times New Roman" w:eastAsia="Times New Roman"/>
          <w:sz w:val="28"/>
        </w:rPr>
      </w:r>
      <w:r/>
    </w:p>
    <w:p>
      <w:pPr>
        <w:pStyle w:val="1062"/>
        <w:numPr>
          <w:ilvl w:val="0"/>
          <w:numId w:val="70"/>
        </w:numPr>
        <w:ind w:right="0"/>
        <w:jc w:val="both"/>
        <w:keepLines w:val="false"/>
        <w:keepNext w:val="false"/>
        <w:spacing w:lineRule="auto" w:line="360" w:after="0" w:before="0"/>
        <w:shd w:val="clear" w:color="auto" w:fill="auto"/>
        <w:widowControl/>
        <w:rPr>
          <w:sz w:val="28"/>
          <w:szCs w:val="28"/>
        </w:rPr>
      </w:pPr>
      <w:r>
        <w:rPr>
          <w:rFonts w:ascii="Times New Roman" w:hAnsi="Times New Roman" w:cs="Times New Roman" w:eastAsia="Times New Roman"/>
          <w:b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yellow"/>
          <w:u w:val="none"/>
          <w:vertAlign w:val="baseline"/>
        </w:rPr>
        <w:br w:type="page"/>
      </w:r>
      <w:r/>
    </w:p>
    <w:p>
      <w:pPr>
        <w:pStyle w:val="1215"/>
        <w:jc w:val="center"/>
        <w:spacing w:lineRule="auto" w:line="360"/>
        <w:rPr>
          <w:rFonts w:ascii="Times New Roman" w:hAnsi="Times New Roman" w:cs="Times New Roman" w:eastAsia="Times New Roman"/>
          <w:b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vertAlign w:val="baseline"/>
        </w:rPr>
      </w:pPr>
      <w:r/>
      <w:bookmarkStart w:id="93" w:name="_Toc93"/>
      <w:r>
        <w:rPr>
          <w:rFonts w:ascii="Times New Roman" w:hAnsi="Times New Roman" w:cs="Times New Roman" w:eastAsia="Times New Roman"/>
          <w:b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highlight w:val="none"/>
          <w:u w:val="none"/>
          <w:vertAlign w:val="baseline"/>
        </w:rPr>
        <w:t xml:space="preserve">Приложение А — </w:t>
      </w:r>
      <w:r>
        <w:rPr>
          <w:b/>
          <w:sz w:val="28"/>
          <w:highlight w:val="none"/>
        </w:rPr>
        <w:t xml:space="preserve">Результаты Исследования</w:t>
      </w:r>
      <w:r>
        <w:rPr>
          <w:highlight w:val="none"/>
        </w:rPr>
      </w:r>
      <w:bookmarkEnd w:id="93"/>
      <w:r>
        <w:rPr>
          <w:highlight w:val="none"/>
        </w:rPr>
      </w:r>
      <w:r/>
    </w:p>
    <w:p>
      <w:pPr>
        <w:ind w:left="0" w:right="1275" w:firstLine="0"/>
        <w:jc w:val="center"/>
        <w:spacing w:lineRule="auto" w:line="240"/>
        <w:rPr>
          <w:highlight w:val="none"/>
        </w:rPr>
      </w:pPr>
      <w:r>
        <w:rPr>
          <w:highlight w:val="none"/>
        </w:rPr>
        <w:t xml:space="preserve">Таблица </w:t>
      </w:r>
      <w:r>
        <w:rPr>
          <w:highlight w:val="none"/>
        </w:rPr>
        <w:fldChar w:fldCharType="begin"/>
        <w:instrText xml:space="preserve"> SEQ Таблица \* Arabic </w:instrText>
        <w:fldChar w:fldCharType="separate"/>
      </w:r>
      <w:r>
        <w:rPr>
          <w:highlight w:val="none"/>
        </w:rPr>
        <w:t xml:space="preserve">2</w:t>
      </w:r>
      <w:r>
        <w:rPr>
          <w:highlight w:val="none"/>
        </w:rPr>
        <w:fldChar w:fldCharType="end"/>
        <w:t xml:space="preserve">.1</w:t>
      </w:r>
      <w:r>
        <w:rPr>
          <w:highlight w:val="none"/>
        </w:rPr>
        <w:t xml:space="preserve"> - Статистика по России 2021</w:t>
      </w:r>
      <w:r>
        <w:rPr>
          <w:highlight w:val="none"/>
        </w:rPr>
      </w:r>
      <w:r/>
    </w:p>
    <w:tbl>
      <w:tblPr>
        <w:tblStyle w:val="1075"/>
        <w:tblW w:w="0" w:type="auto"/>
        <w:tblLayout w:type="fixed"/>
        <w:tblLook w:val="04E0" w:firstRow="1" w:lastRow="1" w:firstColumn="1" w:lastColumn="0" w:noHBand="0" w:noVBand="1"/>
      </w:tblPr>
      <w:tblGrid>
        <w:gridCol w:w="2698"/>
        <w:gridCol w:w="2698"/>
        <w:gridCol w:w="2698"/>
      </w:tblGrid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Название категории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Количество вакансий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Cоотношение к вакансиям (%)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gridSpan w:val="3"/>
            <w:tcMar>
              <w:left w:w="108" w:type="dxa"/>
              <w:top w:w="0" w:type="dxa"/>
              <w:right w:w="108" w:type="dxa"/>
              <w:bottom w:w="0" w:type="dxa"/>
            </w:tcMar>
            <w:tcW w:w="8094" w:type="dxa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b/>
                <w:highlight w:val="none"/>
              </w:rPr>
            </w:r>
            <w:r>
              <w:rPr>
                <w:b/>
                <w:highlight w:val="none"/>
              </w:rPr>
              <w:t xml:space="preserve">Заработная плата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ЗП указана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2698" w:type="dxa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22547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2698" w:type="dxa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40</w:t>
            </w:r>
            <w:r>
              <w:rPr>
                <w:highlight w:val="none"/>
              </w:rPr>
            </w:r>
            <w:r/>
          </w:p>
        </w:tc>
      </w:tr>
      <w:tr>
        <w:trPr>
          <w:trHeight w:val="267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Ниже 85 тыс. руб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2698" w:type="dxa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rFonts w:ascii="Droid Sans Mono" w:hAnsi="Droid Sans Mono" w:cs="Droid Sans Mono" w:eastAsia="Droid Sans Mono"/>
                <w:highlight w:val="none"/>
              </w:rPr>
            </w:pPr>
            <w:r>
              <w:rPr>
                <w:highlight w:val="none"/>
              </w:rPr>
              <w:t xml:space="preserve">8387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2698" w:type="dxa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19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От 85 тыс. руб.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14160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32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От 160 тыс. руб.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6462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15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От 235 тыс. руб.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2733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6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От 310 тыс. руб.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999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2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От 385 тыс. руб.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417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1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gridSpan w:val="3"/>
            <w:tcMar>
              <w:left w:w="108" w:type="dxa"/>
              <w:top w:w="0" w:type="dxa"/>
              <w:right w:w="108" w:type="dxa"/>
              <w:bottom w:w="0" w:type="dxa"/>
            </w:tcMar>
            <w:tcW w:w="8094" w:type="dxa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b/>
                <w:highlight w:val="none"/>
              </w:rPr>
              <w:t xml:space="preserve">Требование по стажу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Стаж</w:t>
            </w:r>
            <w:r>
              <w:rPr>
                <w:highlight w:val="none"/>
              </w:rPr>
            </w:r>
            <w:r/>
          </w:p>
        </w:tc>
        <w:tc>
          <w:tcPr>
            <w:gridSpan w:val="2"/>
            <w:tcMar>
              <w:left w:w="108" w:type="dxa"/>
              <w:top w:w="0" w:type="dxa"/>
              <w:right w:w="108" w:type="dxa"/>
              <w:bottom w:w="0" w:type="dxa"/>
            </w:tcMar>
            <w:tcW w:w="5396" w:type="dxa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1 год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4003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10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1-3 года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18807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49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3-6 лет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13800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36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Более 6 лет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1647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4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gridSpan w:val="3"/>
            <w:tcMar>
              <w:left w:w="108" w:type="dxa"/>
              <w:top w:w="0" w:type="dxa"/>
              <w:right w:w="108" w:type="dxa"/>
              <w:bottom w:w="0" w:type="dxa"/>
            </w:tcMar>
            <w:tcW w:w="8094" w:type="dxa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b/>
                <w:highlight w:val="none"/>
              </w:rPr>
              <w:t xml:space="preserve">Рабочий график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График</w:t>
            </w:r>
            <w:r>
              <w:rPr>
                <w:highlight w:val="none"/>
              </w:rPr>
            </w:r>
            <w:r/>
          </w:p>
        </w:tc>
        <w:tc>
          <w:tcPr>
            <w:gridSpan w:val="2"/>
            <w:tcMar>
              <w:left w:w="108" w:type="dxa"/>
              <w:top w:w="0" w:type="dxa"/>
              <w:right w:w="108" w:type="dxa"/>
              <w:bottom w:w="0" w:type="dxa"/>
            </w:tcMar>
            <w:tcW w:w="5396" w:type="dxa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Полный день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28793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75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Удалённая работа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6310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16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Гибкий график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2656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7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Сменный график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420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1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Borders>
              <w:bottom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Вахтовый метод</w:t>
            </w:r>
            <w:r>
              <w:rPr>
                <w:highlight w:val="none"/>
              </w:rPr>
            </w:r>
            <w:r/>
          </w:p>
        </w:tc>
        <w:tc>
          <w:tcPr>
            <w:tcBorders>
              <w:bottom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78</w:t>
            </w:r>
            <w:r>
              <w:rPr>
                <w:highlight w:val="none"/>
              </w:rPr>
            </w:r>
            <w:r/>
          </w:p>
        </w:tc>
        <w:tc>
          <w:tcPr>
            <w:tcBorders>
              <w:bottom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&lt;1</w:t>
            </w:r>
            <w:r>
              <w:rPr>
                <w:highlight w:val="none"/>
              </w:rPr>
            </w:r>
            <w:r/>
          </w:p>
        </w:tc>
      </w:tr>
      <w:tr>
        <w:trPr>
          <w:trHeight w:val="323"/>
        </w:trPr>
        <w:tc>
          <w:tcPr>
            <w:gridSpan w:val="3"/>
            <w:shd w:val="clear" w:fill="FFFFFF" w:color="FFFFFF" w:themeFill="background1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8094" w:type="dxa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</w:tr>
      <w:tr>
        <w:trPr>
          <w:trHeight w:val="323"/>
        </w:trPr>
        <w:tc>
          <w:tcPr>
            <w:shd w:val="clear" w:fill="FFFFFF" w:color="FFFFFF" w:themeFill="background1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b/>
                <w:highlight w:val="none"/>
              </w:rPr>
              <w:t xml:space="preserve">Всего:</w:t>
            </w:r>
            <w:r>
              <w:rPr>
                <w:highlight w:val="none"/>
              </w:rPr>
            </w:r>
            <w:r/>
          </w:p>
        </w:tc>
        <w:tc>
          <w:tcPr>
            <w:shd w:val="clear" w:fill="FFFFFF" w:color="FFFFFF" w:themeFill="background1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55945</w:t>
            </w:r>
            <w:r>
              <w:rPr>
                <w:highlight w:val="none"/>
              </w:rPr>
            </w:r>
            <w:r/>
          </w:p>
        </w:tc>
        <w:tc>
          <w:tcPr>
            <w:shd w:val="clear" w:fill="FFFFFF" w:color="FFFFFF" w:themeFill="background1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100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gridSpan w:val="3"/>
            <w:tcBorders>
              <w:top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8094" w:type="dxa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b/>
                <w:highlight w:val="none"/>
              </w:rPr>
              <w:t xml:space="preserve">Ключевые навыки </w:t>
            </w:r>
            <w:r>
              <w:rPr>
                <w:b w:val="false"/>
                <w:highlight w:val="none"/>
              </w:rPr>
              <w:t xml:space="preserve">(</w:t>
            </w:r>
            <w:r>
              <w:rPr>
                <w:b w:val="false"/>
                <w:highlight w:val="none"/>
              </w:rPr>
              <w:t xml:space="preserve">10 основных)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b w:val="false"/>
                <w:highlight w:val="none"/>
              </w:rPr>
              <w:t xml:space="preserve">Навык</w:t>
            </w:r>
            <w:r>
              <w:rPr>
                <w:highlight w:val="none"/>
              </w:rPr>
            </w:r>
            <w:r/>
          </w:p>
        </w:tc>
        <w:tc>
          <w:tcPr>
            <w:gridSpan w:val="2"/>
            <w:tcMar>
              <w:left w:w="108" w:type="dxa"/>
              <w:top w:w="0" w:type="dxa"/>
              <w:right w:w="108" w:type="dxa"/>
              <w:bottom w:w="0" w:type="dxa"/>
            </w:tcMar>
            <w:tcW w:w="5396" w:type="dxa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SQL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5874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13.3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Git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5795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13.2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JavaScript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4848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11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Java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3300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7.5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Linux</w:t>
            </w:r>
            <w:r>
              <w:rPr>
                <w:highlight w:val="none"/>
              </w:rPr>
              <w:tab/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3152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7.2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Английский язык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3069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7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Python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2910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6.6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PostgreSQL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2741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6.2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HTML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2733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6.2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1C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2700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6.2</w:t>
            </w:r>
            <w:r>
              <w:rPr>
                <w:highlight w:val="none"/>
              </w:rPr>
            </w:r>
            <w:r/>
          </w:p>
        </w:tc>
      </w:tr>
    </w:tbl>
    <w:p>
      <w:pPr>
        <w:pStyle w:val="1231"/>
        <w:rPr>
          <w:highlight w:val="none"/>
        </w:rPr>
      </w:pPr>
      <w:r>
        <w:rPr>
          <w:highlight w:val="none"/>
        </w:rPr>
      </w:r>
      <w:r/>
    </w:p>
    <w:p>
      <w:pPr>
        <w:pStyle w:val="1231"/>
        <w:rPr>
          <w:highlight w:val="none"/>
        </w:rPr>
      </w:pPr>
      <w:r>
        <w:rPr>
          <w:highlight w:val="none"/>
        </w:rPr>
      </w:r>
      <w:r/>
    </w:p>
    <w:p>
      <w:pPr>
        <w:pStyle w:val="1231"/>
        <w:rPr>
          <w:highlight w:val="none"/>
        </w:rPr>
      </w:pPr>
      <w:r>
        <w:rPr>
          <w:highlight w:val="none"/>
        </w:rPr>
      </w:r>
      <w:r/>
    </w:p>
    <w:p>
      <w:pPr>
        <w:pStyle w:val="1231"/>
        <w:rPr>
          <w:highlight w:val="none"/>
        </w:rPr>
      </w:pPr>
      <w:r>
        <w:rPr>
          <w:highlight w:val="none"/>
        </w:rPr>
      </w:r>
      <w:r/>
    </w:p>
    <w:p>
      <w:pPr>
        <w:pStyle w:val="1231"/>
        <w:ind w:left="0" w:right="1275" w:firstLine="0"/>
        <w:jc w:val="center"/>
        <w:rPr>
          <w:highlight w:val="none"/>
        </w:rPr>
      </w:pPr>
      <w:r>
        <w:rPr>
          <w:highlight w:val="none"/>
        </w:rPr>
        <w:t xml:space="preserve">Таблица </w:t>
      </w:r>
      <w:r>
        <w:rPr>
          <w:highlight w:val="none"/>
        </w:rPr>
        <w:fldChar w:fldCharType="begin"/>
        <w:instrText xml:space="preserve"> SEQ Таблица \* Arabic </w:instrText>
        <w:fldChar w:fldCharType="separate"/>
      </w:r>
      <w:r>
        <w:rPr>
          <w:highlight w:val="none"/>
        </w:rPr>
        <w:fldChar w:fldCharType="end"/>
        <w:t xml:space="preserve">2.2</w:t>
      </w:r>
      <w:r>
        <w:rPr>
          <w:highlight w:val="none"/>
        </w:rPr>
        <w:t xml:space="preserve"> - Статистика по Белоруссии 2021</w:t>
      </w:r>
      <w:r>
        <w:rPr>
          <w:highlight w:val="none"/>
        </w:rPr>
      </w:r>
      <w:r/>
    </w:p>
    <w:tbl>
      <w:tblPr>
        <w:tblStyle w:val="1075"/>
        <w:tblW w:w="0" w:type="auto"/>
        <w:tblLayout w:type="fixed"/>
        <w:tblLook w:val="04E0" w:firstRow="1" w:lastRow="1" w:firstColumn="1" w:lastColumn="0" w:noHBand="0" w:noVBand="1"/>
      </w:tblPr>
      <w:tblGrid>
        <w:gridCol w:w="2698"/>
        <w:gridCol w:w="2698"/>
        <w:gridCol w:w="2698"/>
      </w:tblGrid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Название категории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Количество вакансий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Cоотношение к вакансиям (%)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gridSpan w:val="3"/>
            <w:tcMar>
              <w:left w:w="108" w:type="dxa"/>
              <w:top w:w="0" w:type="dxa"/>
              <w:right w:w="108" w:type="dxa"/>
              <w:bottom w:w="0" w:type="dxa"/>
            </w:tcMar>
            <w:tcW w:w="8094" w:type="dxa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b/>
                <w:highlight w:val="none"/>
              </w:rPr>
            </w:r>
            <w:r>
              <w:rPr>
                <w:b/>
                <w:highlight w:val="none"/>
              </w:rPr>
              <w:t xml:space="preserve">Заработная плата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ЗП указана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2698" w:type="dxa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601 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2698" w:type="dxa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36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Ниже 70 тыс. руб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2698" w:type="dxa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rFonts w:ascii="Droid Sans Mono" w:hAnsi="Droid Sans Mono" w:cs="Droid Sans Mono" w:eastAsia="Droid Sans Mono"/>
                <w:highlight w:val="none"/>
              </w:rPr>
            </w:pPr>
            <w:r>
              <w:rPr>
                <w:highlight w:val="none"/>
              </w:rPr>
              <w:t xml:space="preserve">198 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2698" w:type="dxa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12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От 70 тыс. руб.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160</w:t>
            </w:r>
            <w:r>
              <w:rPr>
                <w:highlight w:val="none"/>
              </w:rPr>
              <w:t xml:space="preserve"> 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25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От 130 тыс. руб.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109 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15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От 195 тыс. руб.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58 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8</w:t>
            </w:r>
            <w:r>
              <w:rPr>
                <w:highlight w:val="none"/>
              </w:rPr>
            </w:r>
            <w:r/>
          </w:p>
        </w:tc>
      </w:tr>
      <w:tr>
        <w:trPr>
          <w:trHeight w:val="292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От 260 тыс. руб.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46 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5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От 320 тыс. руб.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30 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2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gridSpan w:val="3"/>
            <w:tcMar>
              <w:left w:w="108" w:type="dxa"/>
              <w:top w:w="0" w:type="dxa"/>
              <w:right w:w="108" w:type="dxa"/>
              <w:bottom w:w="0" w:type="dxa"/>
            </w:tcMar>
            <w:tcW w:w="8094" w:type="dxa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b/>
                <w:highlight w:val="none"/>
              </w:rPr>
              <w:t xml:space="preserve">Требование по стажу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Стаж</w:t>
            </w:r>
            <w:r>
              <w:rPr>
                <w:highlight w:val="none"/>
              </w:rPr>
            </w:r>
            <w:r/>
          </w:p>
        </w:tc>
        <w:tc>
          <w:tcPr>
            <w:gridSpan w:val="2"/>
            <w:tcMar>
              <w:left w:w="108" w:type="dxa"/>
              <w:top w:w="0" w:type="dxa"/>
              <w:right w:w="108" w:type="dxa"/>
              <w:bottom w:w="0" w:type="dxa"/>
            </w:tcMar>
            <w:tcW w:w="5396" w:type="dxa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1 год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366 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10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1-3 года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1676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49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3-6 лет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1209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35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Более 6 лет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127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3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gridSpan w:val="3"/>
            <w:tcMar>
              <w:left w:w="108" w:type="dxa"/>
              <w:top w:w="0" w:type="dxa"/>
              <w:right w:w="108" w:type="dxa"/>
              <w:bottom w:w="0" w:type="dxa"/>
            </w:tcMar>
            <w:tcW w:w="8094" w:type="dxa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b/>
                <w:highlight w:val="none"/>
              </w:rPr>
              <w:t xml:space="preserve">Рабочий график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График</w:t>
            </w:r>
            <w:r>
              <w:rPr>
                <w:highlight w:val="none"/>
              </w:rPr>
            </w:r>
            <w:r/>
          </w:p>
        </w:tc>
        <w:tc>
          <w:tcPr>
            <w:gridSpan w:val="2"/>
            <w:tcMar>
              <w:left w:w="108" w:type="dxa"/>
              <w:top w:w="0" w:type="dxa"/>
              <w:right w:w="108" w:type="dxa"/>
              <w:bottom w:w="0" w:type="dxa"/>
            </w:tcMar>
            <w:tcW w:w="5396" w:type="dxa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Полный день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2348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69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Удалённая работа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557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16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Гибкий график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457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13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Сменный график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15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0.4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Borders>
              <w:bottom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Вахтовый метод</w:t>
            </w:r>
            <w:r>
              <w:rPr>
                <w:highlight w:val="none"/>
              </w:rPr>
            </w:r>
            <w:r/>
          </w:p>
        </w:tc>
        <w:tc>
          <w:tcPr>
            <w:tcBorders>
              <w:bottom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1</w:t>
            </w:r>
            <w:r>
              <w:rPr>
                <w:highlight w:val="none"/>
              </w:rPr>
            </w:r>
            <w:r/>
          </w:p>
        </w:tc>
        <w:tc>
          <w:tcPr>
            <w:tcBorders>
              <w:bottom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~0</w:t>
            </w:r>
            <w:r>
              <w:rPr>
                <w:highlight w:val="none"/>
              </w:rPr>
            </w:r>
            <w:r/>
          </w:p>
        </w:tc>
      </w:tr>
      <w:tr>
        <w:trPr>
          <w:trHeight w:val="323"/>
        </w:trPr>
        <w:tc>
          <w:tcPr>
            <w:gridSpan w:val="3"/>
            <w:shd w:val="clear" w:fill="FFFFFF" w:color="FFFFFF" w:themeFill="background1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8094" w:type="dxa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</w:tr>
      <w:tr>
        <w:trPr>
          <w:trHeight w:val="323"/>
        </w:trPr>
        <w:tc>
          <w:tcPr>
            <w:shd w:val="clear" w:fill="FFFFFF" w:color="FFFFFF" w:themeFill="background1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b/>
                <w:highlight w:val="none"/>
              </w:rPr>
              <w:t xml:space="preserve">Всего:</w:t>
            </w:r>
            <w:r>
              <w:rPr>
                <w:highlight w:val="none"/>
              </w:rPr>
            </w:r>
            <w:r/>
          </w:p>
        </w:tc>
        <w:tc>
          <w:tcPr>
            <w:shd w:val="clear" w:fill="FFFFFF" w:color="FFFFFF" w:themeFill="background1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3378</w:t>
            </w:r>
            <w:r>
              <w:rPr>
                <w:highlight w:val="none"/>
              </w:rPr>
            </w:r>
            <w:r/>
          </w:p>
        </w:tc>
        <w:tc>
          <w:tcPr>
            <w:shd w:val="clear" w:fill="FFFFFF" w:color="FFFFFF" w:themeFill="background1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100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gridSpan w:val="3"/>
            <w:tcBorders>
              <w:top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8094" w:type="dxa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b/>
                <w:highlight w:val="none"/>
              </w:rPr>
              <w:t xml:space="preserve">Ключевые навыки </w:t>
            </w:r>
            <w:r>
              <w:rPr>
                <w:b w:val="false"/>
                <w:highlight w:val="none"/>
              </w:rPr>
              <w:t xml:space="preserve">(</w:t>
            </w:r>
            <w:r>
              <w:rPr>
                <w:b w:val="false"/>
                <w:highlight w:val="none"/>
              </w:rPr>
              <w:t xml:space="preserve">10 основных)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b w:val="false"/>
                <w:highlight w:val="none"/>
              </w:rPr>
              <w:t xml:space="preserve">Навык</w:t>
            </w:r>
            <w:r>
              <w:rPr>
                <w:highlight w:val="none"/>
              </w:rPr>
            </w:r>
            <w:r/>
          </w:p>
        </w:tc>
        <w:tc>
          <w:tcPr>
            <w:gridSpan w:val="2"/>
            <w:tcMar>
              <w:left w:w="108" w:type="dxa"/>
              <w:top w:w="0" w:type="dxa"/>
              <w:right w:w="108" w:type="dxa"/>
              <w:bottom w:w="0" w:type="dxa"/>
            </w:tcMar>
            <w:tcW w:w="5396" w:type="dxa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Английский язык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341 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21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JavaScript 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279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17.2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Git 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247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15.2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Java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170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10.5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CSS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153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9.4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HTML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150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9.2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SQL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144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8.9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C#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118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7.3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Python 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108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6.7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ООП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107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6.6</w:t>
            </w:r>
            <w:r>
              <w:rPr>
                <w:highlight w:val="none"/>
              </w:rPr>
            </w:r>
            <w:r/>
          </w:p>
        </w:tc>
      </w:tr>
    </w:tbl>
    <w:p>
      <w:pPr>
        <w:ind w:left="0" w:right="1275" w:firstLine="0"/>
        <w:jc w:val="center"/>
        <w:pageBreakBefore/>
        <w:rPr>
          <w:highlight w:val="none"/>
        </w:rPr>
      </w:pPr>
      <w:r>
        <w:rPr>
          <w:highlight w:val="none"/>
        </w:rPr>
        <w:t xml:space="preserve">Таблица 2</w:t>
      </w:r>
      <w:r>
        <w:rPr>
          <w:highlight w:val="none"/>
        </w:rPr>
        <w:t xml:space="preserve">.3</w:t>
      </w:r>
      <w:r>
        <w:rPr>
          <w:highlight w:val="none"/>
        </w:rPr>
        <w:t xml:space="preserve"> - Статистика по Украине 2021</w:t>
      </w:r>
      <w:r>
        <w:rPr>
          <w:highlight w:val="none"/>
        </w:rPr>
      </w:r>
      <w:r/>
    </w:p>
    <w:tbl>
      <w:tblPr>
        <w:tblStyle w:val="1075"/>
        <w:tblW w:w="0" w:type="auto"/>
        <w:tblLayout w:type="fixed"/>
        <w:tblLook w:val="04E0" w:firstRow="1" w:lastRow="1" w:firstColumn="1" w:lastColumn="0" w:noHBand="0" w:noVBand="1"/>
      </w:tblPr>
      <w:tblGrid>
        <w:gridCol w:w="2698"/>
        <w:gridCol w:w="2698"/>
        <w:gridCol w:w="2698"/>
      </w:tblGrid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Название категории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Количество вакансий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Cоотношение к вакансиям (%)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gridSpan w:val="3"/>
            <w:tcMar>
              <w:left w:w="108" w:type="dxa"/>
              <w:top w:w="0" w:type="dxa"/>
              <w:right w:w="108" w:type="dxa"/>
              <w:bottom w:w="0" w:type="dxa"/>
            </w:tcMar>
            <w:tcW w:w="8094" w:type="dxa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b/>
                <w:highlight w:val="none"/>
              </w:rPr>
            </w:r>
            <w:r>
              <w:rPr>
                <w:b/>
                <w:highlight w:val="none"/>
              </w:rPr>
              <w:t xml:space="preserve">Заработная плата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ЗП указана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2698" w:type="dxa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386 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2698" w:type="dxa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17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Ниже 95 тыс. руб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2698" w:type="dxa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rFonts w:ascii="Droid Sans Mono" w:hAnsi="Droid Sans Mono" w:cs="Droid Sans Mono" w:eastAsia="Droid Sans Mono"/>
                <w:highlight w:val="none"/>
              </w:rPr>
            </w:pPr>
            <w:r>
              <w:rPr>
                <w:highlight w:val="none"/>
              </w:rPr>
              <w:t xml:space="preserve">114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2698" w:type="dxa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5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От 95 тыс. руб.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272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13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От 180 тыс. руб.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179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8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От 265 тыс. руб.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80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4</w:t>
            </w:r>
            <w:r>
              <w:rPr>
                <w:highlight w:val="none"/>
              </w:rPr>
            </w:r>
            <w:r/>
          </w:p>
        </w:tc>
      </w:tr>
      <w:tr>
        <w:trPr>
          <w:trHeight w:val="292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От 350 тыс. руб.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36 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2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От 440 тыс. руб.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13 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1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gridSpan w:val="3"/>
            <w:tcMar>
              <w:left w:w="108" w:type="dxa"/>
              <w:top w:w="0" w:type="dxa"/>
              <w:right w:w="108" w:type="dxa"/>
              <w:bottom w:w="0" w:type="dxa"/>
            </w:tcMar>
            <w:tcW w:w="8094" w:type="dxa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b/>
                <w:highlight w:val="none"/>
              </w:rPr>
              <w:t xml:space="preserve">Требование по стажу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Стаж</w:t>
            </w:r>
            <w:r>
              <w:rPr>
                <w:highlight w:val="none"/>
              </w:rPr>
            </w:r>
            <w:r/>
          </w:p>
        </w:tc>
        <w:tc>
          <w:tcPr>
            <w:gridSpan w:val="2"/>
            <w:tcMar>
              <w:left w:w="108" w:type="dxa"/>
              <w:top w:w="0" w:type="dxa"/>
              <w:right w:w="108" w:type="dxa"/>
              <w:bottom w:w="0" w:type="dxa"/>
            </w:tcMar>
            <w:tcW w:w="5396" w:type="dxa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1 год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270 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12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1-3 года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1020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47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3-6 лет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834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38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Более 6 лет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52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2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gridSpan w:val="3"/>
            <w:tcMar>
              <w:left w:w="108" w:type="dxa"/>
              <w:top w:w="0" w:type="dxa"/>
              <w:right w:w="108" w:type="dxa"/>
              <w:bottom w:w="0" w:type="dxa"/>
            </w:tcMar>
            <w:tcW w:w="8094" w:type="dxa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b/>
                <w:highlight w:val="none"/>
              </w:rPr>
              <w:t xml:space="preserve">Рабочий график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График</w:t>
            </w:r>
            <w:r>
              <w:rPr>
                <w:highlight w:val="none"/>
              </w:rPr>
            </w:r>
            <w:r/>
          </w:p>
        </w:tc>
        <w:tc>
          <w:tcPr>
            <w:gridSpan w:val="2"/>
            <w:tcMar>
              <w:left w:w="108" w:type="dxa"/>
              <w:top w:w="0" w:type="dxa"/>
              <w:right w:w="108" w:type="dxa"/>
              <w:bottom w:w="0" w:type="dxa"/>
            </w:tcMar>
            <w:tcW w:w="5396" w:type="dxa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Полный день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1434</w:t>
            </w:r>
            <w:r>
              <w:rPr>
                <w:highlight w:val="none"/>
              </w:rPr>
              <w:t xml:space="preserve"> 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69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Удалённая работа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495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23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Гибкий график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244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11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Сменный график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3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~0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Borders>
              <w:bottom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Вахтовый метод</w:t>
            </w:r>
            <w:r>
              <w:rPr>
                <w:highlight w:val="none"/>
              </w:rPr>
            </w:r>
            <w:r/>
          </w:p>
        </w:tc>
        <w:tc>
          <w:tcPr>
            <w:tcBorders>
              <w:bottom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0</w:t>
            </w:r>
            <w:r>
              <w:rPr>
                <w:highlight w:val="none"/>
              </w:rPr>
            </w:r>
            <w:r/>
          </w:p>
        </w:tc>
        <w:tc>
          <w:tcPr>
            <w:tcBorders>
              <w:bottom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0</w:t>
            </w:r>
            <w:r>
              <w:rPr>
                <w:highlight w:val="none"/>
              </w:rPr>
            </w:r>
            <w:r/>
          </w:p>
        </w:tc>
      </w:tr>
      <w:tr>
        <w:trPr>
          <w:trHeight w:val="323"/>
        </w:trPr>
        <w:tc>
          <w:tcPr>
            <w:gridSpan w:val="3"/>
            <w:shd w:val="clear" w:fill="FFFFFF" w:color="FFFFFF" w:themeFill="background1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8094" w:type="dxa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</w:tr>
      <w:tr>
        <w:trPr>
          <w:trHeight w:val="323"/>
        </w:trPr>
        <w:tc>
          <w:tcPr>
            <w:shd w:val="clear" w:fill="FFFFFF" w:color="FFFFFF" w:themeFill="background1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b/>
                <w:highlight w:val="none"/>
              </w:rPr>
              <w:t xml:space="preserve">Всего:</w:t>
            </w:r>
            <w:r>
              <w:rPr>
                <w:highlight w:val="none"/>
              </w:rPr>
            </w:r>
            <w:r/>
          </w:p>
        </w:tc>
        <w:tc>
          <w:tcPr>
            <w:shd w:val="clear" w:fill="FFFFFF" w:color="FFFFFF" w:themeFill="background1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2176</w:t>
            </w:r>
            <w:r>
              <w:rPr>
                <w:highlight w:val="none"/>
              </w:rPr>
              <w:t xml:space="preserve"> </w:t>
            </w:r>
            <w:r>
              <w:rPr>
                <w:highlight w:val="none"/>
              </w:rPr>
            </w:r>
            <w:r/>
          </w:p>
        </w:tc>
        <w:tc>
          <w:tcPr>
            <w:shd w:val="clear" w:fill="FFFFFF" w:color="FFFFFF" w:themeFill="background1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100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gridSpan w:val="3"/>
            <w:tcBorders>
              <w:top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8094" w:type="dxa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b/>
                <w:highlight w:val="none"/>
              </w:rPr>
              <w:t xml:space="preserve">Ключевые навыки </w:t>
            </w:r>
            <w:r>
              <w:rPr>
                <w:b w:val="false"/>
                <w:highlight w:val="none"/>
              </w:rPr>
              <w:t xml:space="preserve">(</w:t>
            </w:r>
            <w:r>
              <w:rPr>
                <w:b w:val="false"/>
                <w:highlight w:val="none"/>
              </w:rPr>
              <w:t xml:space="preserve">10 основных)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b w:val="false"/>
                <w:highlight w:val="none"/>
              </w:rPr>
              <w:t xml:space="preserve">Навык</w:t>
            </w:r>
            <w:r>
              <w:rPr>
                <w:highlight w:val="none"/>
              </w:rPr>
            </w:r>
            <w:r/>
          </w:p>
        </w:tc>
        <w:tc>
          <w:tcPr>
            <w:gridSpan w:val="2"/>
            <w:tcMar>
              <w:left w:w="108" w:type="dxa"/>
              <w:top w:w="0" w:type="dxa"/>
              <w:right w:w="108" w:type="dxa"/>
              <w:bottom w:w="0" w:type="dxa"/>
            </w:tcMar>
            <w:tcW w:w="5396" w:type="dxa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Английский язык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521 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21.1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JavaScript 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279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12.9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Git 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279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12.9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SQL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251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11.6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Java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243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11.2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Project Management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191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8.8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HTML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189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8.7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CSS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177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8.2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Python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173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8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C#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151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7</w:t>
            </w:r>
            <w:r>
              <w:rPr>
                <w:highlight w:val="none"/>
              </w:rPr>
            </w:r>
            <w:r/>
          </w:p>
        </w:tc>
      </w:tr>
    </w:tbl>
    <w:p>
      <w:pPr>
        <w:ind w:left="0" w:right="1275" w:firstLine="0"/>
        <w:jc w:val="center"/>
        <w:pageBreakBefore/>
        <w:rPr>
          <w:highlight w:val="none"/>
        </w:rPr>
      </w:pPr>
      <w:r>
        <w:rPr>
          <w:highlight w:val="none"/>
        </w:rPr>
        <w:t xml:space="preserve">Таблица </w:t>
      </w:r>
      <w:r>
        <w:rPr>
          <w:highlight w:val="none"/>
        </w:rPr>
        <w:t xml:space="preserve">2.</w:t>
      </w:r>
      <w:r>
        <w:rPr>
          <w:highlight w:val="none"/>
        </w:rPr>
        <w:t xml:space="preserve">4</w:t>
      </w:r>
      <w:r>
        <w:rPr>
          <w:highlight w:val="none"/>
        </w:rPr>
        <w:t xml:space="preserve"> - Статистика по Москве 2021</w:t>
      </w:r>
      <w:r>
        <w:rPr>
          <w:highlight w:val="none"/>
        </w:rPr>
      </w:r>
      <w:r/>
    </w:p>
    <w:tbl>
      <w:tblPr>
        <w:tblStyle w:val="1075"/>
        <w:tblW w:w="0" w:type="auto"/>
        <w:tblLayout w:type="fixed"/>
        <w:tblLook w:val="04E0" w:firstRow="1" w:lastRow="1" w:firstColumn="1" w:lastColumn="0" w:noHBand="0" w:noVBand="1"/>
      </w:tblPr>
      <w:tblGrid>
        <w:gridCol w:w="2698"/>
        <w:gridCol w:w="2698"/>
        <w:gridCol w:w="2698"/>
      </w:tblGrid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Название категории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Количество вакансий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Cоотношение к вакансиям (%)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gridSpan w:val="3"/>
            <w:tcMar>
              <w:left w:w="108" w:type="dxa"/>
              <w:top w:w="0" w:type="dxa"/>
              <w:right w:w="108" w:type="dxa"/>
              <w:bottom w:w="0" w:type="dxa"/>
            </w:tcMar>
            <w:tcW w:w="8094" w:type="dxa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b/>
                <w:highlight w:val="none"/>
              </w:rPr>
            </w:pPr>
            <w:r>
              <w:rPr>
                <w:b/>
                <w:highlight w:val="none"/>
              </w:rPr>
            </w:r>
            <w:r>
              <w:rPr>
                <w:b/>
                <w:highlight w:val="none"/>
              </w:rPr>
              <w:t xml:space="preserve">Заработная плата</w:t>
            </w:r>
            <w:r>
              <w:rPr>
                <w:b/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ЗП указана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2698" w:type="dxa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6714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2698" w:type="dxa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37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Ниже 90 тыс. руб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2698" w:type="dxa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957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2698" w:type="dxa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5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От 90 тыс. руб.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5757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32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От 170 тыс. руб.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3171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18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От 245 тыс. руб.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1507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8</w:t>
            </w:r>
            <w:r>
              <w:rPr>
                <w:highlight w:val="none"/>
              </w:rPr>
            </w:r>
            <w:r/>
          </w:p>
        </w:tc>
      </w:tr>
      <w:tr>
        <w:trPr>
          <w:trHeight w:val="292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От 325 тыс. руб.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558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3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От 400 тыс. руб.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198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1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gridSpan w:val="3"/>
            <w:tcMar>
              <w:left w:w="108" w:type="dxa"/>
              <w:top w:w="0" w:type="dxa"/>
              <w:right w:w="108" w:type="dxa"/>
              <w:bottom w:w="0" w:type="dxa"/>
            </w:tcMar>
            <w:tcW w:w="8094" w:type="dxa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Требование по стажу</w:t>
            </w:r>
            <w:r>
              <w:rPr>
                <w:b/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Стаж</w:t>
            </w:r>
            <w:r>
              <w:rPr>
                <w:highlight w:val="none"/>
              </w:rPr>
            </w:r>
            <w:r/>
          </w:p>
        </w:tc>
        <w:tc>
          <w:tcPr>
            <w:gridSpan w:val="2"/>
            <w:tcMar>
              <w:left w:w="108" w:type="dxa"/>
              <w:top w:w="0" w:type="dxa"/>
              <w:right w:w="108" w:type="dxa"/>
              <w:bottom w:w="0" w:type="dxa"/>
            </w:tcMar>
            <w:tcW w:w="5396" w:type="dxa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1 год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1645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7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1-3 года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9442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43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3-6 лет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9225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42 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Более 6 лет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1185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5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gridSpan w:val="3"/>
            <w:tcMar>
              <w:left w:w="108" w:type="dxa"/>
              <w:top w:w="0" w:type="dxa"/>
              <w:right w:w="108" w:type="dxa"/>
              <w:bottom w:w="0" w:type="dxa"/>
            </w:tcMar>
            <w:tcW w:w="8094" w:type="dxa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Рабочий график</w:t>
            </w:r>
            <w:r>
              <w:rPr>
                <w:b/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График</w:t>
            </w:r>
            <w:r>
              <w:rPr>
                <w:highlight w:val="none"/>
              </w:rPr>
            </w:r>
            <w:r/>
          </w:p>
        </w:tc>
        <w:tc>
          <w:tcPr>
            <w:gridSpan w:val="2"/>
            <w:tcMar>
              <w:left w:w="108" w:type="dxa"/>
              <w:top w:w="0" w:type="dxa"/>
              <w:right w:w="108" w:type="dxa"/>
              <w:bottom w:w="0" w:type="dxa"/>
            </w:tcMar>
            <w:tcW w:w="5396" w:type="dxa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Полный день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15900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73 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Удалённая работа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9442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21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Гибкий график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985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4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Сменный график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81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0.3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Borders>
              <w:bottom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Вахтовый метод</w:t>
            </w:r>
            <w:r>
              <w:rPr>
                <w:highlight w:val="none"/>
              </w:rPr>
            </w:r>
            <w:r/>
          </w:p>
        </w:tc>
        <w:tc>
          <w:tcPr>
            <w:tcBorders>
              <w:bottom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7</w:t>
            </w:r>
            <w:r>
              <w:rPr>
                <w:highlight w:val="none"/>
              </w:rPr>
            </w:r>
            <w:r/>
          </w:p>
        </w:tc>
        <w:tc>
          <w:tcPr>
            <w:tcBorders>
              <w:bottom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~</w:t>
            </w:r>
            <w:r>
              <w:rPr>
                <w:highlight w:val="none"/>
              </w:rPr>
              <w:t xml:space="preserve">0</w:t>
            </w:r>
            <w:r>
              <w:rPr>
                <w:highlight w:val="none"/>
              </w:rPr>
            </w:r>
            <w:r/>
          </w:p>
        </w:tc>
      </w:tr>
      <w:tr>
        <w:trPr>
          <w:trHeight w:val="323"/>
        </w:trPr>
        <w:tc>
          <w:tcPr>
            <w:gridSpan w:val="3"/>
            <w:shd w:val="clear" w:fill="FFFFFF" w:color="FFFFFF" w:themeFill="background1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8094" w:type="dxa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</w:tr>
      <w:tr>
        <w:trPr>
          <w:trHeight w:val="323"/>
        </w:trPr>
        <w:tc>
          <w:tcPr>
            <w:shd w:val="clear" w:fill="FFFFFF" w:color="FFFFFF" w:themeFill="background1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Всего:</w:t>
            </w:r>
            <w:r>
              <w:rPr>
                <w:highlight w:val="none"/>
              </w:rPr>
            </w:r>
            <w:r/>
          </w:p>
        </w:tc>
        <w:tc>
          <w:tcPr>
            <w:shd w:val="clear" w:fill="FFFFFF" w:color="FFFFFF" w:themeFill="background1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21497</w:t>
            </w:r>
            <w:r>
              <w:rPr>
                <w:highlight w:val="none"/>
              </w:rPr>
            </w:r>
            <w:r/>
          </w:p>
        </w:tc>
        <w:tc>
          <w:tcPr>
            <w:shd w:val="clear" w:fill="FFFFFF" w:color="FFFFFF" w:themeFill="background1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100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gridSpan w:val="3"/>
            <w:tcBorders>
              <w:top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8094" w:type="dxa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b/>
                <w:highlight w:val="none"/>
              </w:rPr>
              <w:t xml:space="preserve">Ключевые навыки</w:t>
            </w:r>
            <w:r>
              <w:rPr>
                <w:highlight w:val="none"/>
              </w:rPr>
              <w:t xml:space="preserve"> </w:t>
            </w:r>
            <w:r>
              <w:rPr>
                <w:highlight w:val="none"/>
              </w:rPr>
              <w:t xml:space="preserve">(</w:t>
            </w:r>
            <w:r>
              <w:rPr>
                <w:highlight w:val="none"/>
              </w:rPr>
              <w:t xml:space="preserve">10 основных)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Навык</w:t>
            </w:r>
            <w:r>
              <w:rPr>
                <w:highlight w:val="none"/>
              </w:rPr>
            </w:r>
            <w:r/>
          </w:p>
        </w:tc>
        <w:tc>
          <w:tcPr>
            <w:gridSpan w:val="2"/>
            <w:tcMar>
              <w:left w:w="108" w:type="dxa"/>
              <w:top w:w="0" w:type="dxa"/>
              <w:right w:w="108" w:type="dxa"/>
              <w:bottom w:w="0" w:type="dxa"/>
            </w:tcMar>
            <w:tcW w:w="5396" w:type="dxa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SQL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2693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15.2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Git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2103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11.9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JavaScript 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1551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8.7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Linux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1470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8.3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Python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1462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8.2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Java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1443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8.1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Английский язык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1399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7.9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PostgreSQL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1264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7.1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MS SQL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995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5.6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Atlassian Jira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933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5.3</w:t>
            </w:r>
            <w:r>
              <w:rPr>
                <w:highlight w:val="none"/>
              </w:rPr>
            </w:r>
            <w:r/>
          </w:p>
        </w:tc>
      </w:tr>
    </w:tbl>
    <w:p>
      <w:pPr>
        <w:ind w:left="0" w:right="1275" w:firstLine="0"/>
        <w:jc w:val="center"/>
        <w:pageBreakBefore/>
        <w:rPr>
          <w:highlight w:val="none"/>
        </w:rPr>
      </w:pPr>
      <w:r>
        <w:rPr>
          <w:highlight w:val="none"/>
        </w:rPr>
        <w:t xml:space="preserve">Таблица </w:t>
      </w:r>
      <w:r>
        <w:rPr>
          <w:highlight w:val="none"/>
        </w:rPr>
        <w:t xml:space="preserve">2</w:t>
      </w:r>
      <w:r>
        <w:rPr>
          <w:highlight w:val="none"/>
        </w:rPr>
        <w:t xml:space="preserve">.5 </w:t>
      </w:r>
      <w:r>
        <w:rPr>
          <w:highlight w:val="none"/>
        </w:rPr>
        <w:t xml:space="preserve">- Статистика по Санкт-Петербургу 2021</w:t>
      </w:r>
      <w:r>
        <w:rPr>
          <w:highlight w:val="none"/>
        </w:rPr>
      </w:r>
      <w:r/>
    </w:p>
    <w:tbl>
      <w:tblPr>
        <w:tblStyle w:val="1075"/>
        <w:tblW w:w="0" w:type="auto"/>
        <w:tblLayout w:type="fixed"/>
        <w:tblLook w:val="04E0" w:firstRow="1" w:lastRow="1" w:firstColumn="1" w:lastColumn="0" w:noHBand="0" w:noVBand="1"/>
      </w:tblPr>
      <w:tblGrid>
        <w:gridCol w:w="2698"/>
        <w:gridCol w:w="2698"/>
        <w:gridCol w:w="2698"/>
      </w:tblGrid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Название категории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Количество вакансий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Cоотношение к вакансиям (%)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gridSpan w:val="3"/>
            <w:tcMar>
              <w:left w:w="108" w:type="dxa"/>
              <w:top w:w="0" w:type="dxa"/>
              <w:right w:w="108" w:type="dxa"/>
              <w:bottom w:w="0" w:type="dxa"/>
            </w:tcMar>
            <w:tcW w:w="8094" w:type="dxa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b/>
                <w:highlight w:val="none"/>
              </w:rPr>
            </w:pPr>
            <w:r>
              <w:rPr>
                <w:b/>
                <w:highlight w:val="none"/>
              </w:rPr>
            </w:r>
            <w:r>
              <w:rPr>
                <w:b/>
                <w:highlight w:val="none"/>
              </w:rPr>
              <w:t xml:space="preserve">Заработная плата</w:t>
            </w:r>
            <w:r>
              <w:rPr>
                <w:b/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ЗП указана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2698" w:type="dxa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6714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2698" w:type="dxa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37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Ниже 85 тыс. руб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2698" w:type="dxa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821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2698" w:type="dxa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20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От 85 тыс. руб.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1207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61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От 160тыс. руб.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600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32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От 230 тыс. руб.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422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16</w:t>
            </w:r>
            <w:r>
              <w:rPr>
                <w:highlight w:val="none"/>
              </w:rPr>
            </w:r>
            <w:r/>
          </w:p>
        </w:tc>
      </w:tr>
      <w:tr>
        <w:trPr>
          <w:trHeight w:val="292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От 305 тыс. руб.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128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5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От 380 тыс. руб.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89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2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gridSpan w:val="3"/>
            <w:tcMar>
              <w:left w:w="108" w:type="dxa"/>
              <w:top w:w="0" w:type="dxa"/>
              <w:right w:w="108" w:type="dxa"/>
              <w:bottom w:w="0" w:type="dxa"/>
            </w:tcMar>
            <w:tcW w:w="8094" w:type="dxa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Требование по стажу</w:t>
            </w:r>
            <w:r>
              <w:rPr>
                <w:b/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Стаж</w:t>
            </w:r>
            <w:r>
              <w:rPr>
                <w:highlight w:val="none"/>
              </w:rPr>
            </w:r>
            <w:r/>
          </w:p>
        </w:tc>
        <w:tc>
          <w:tcPr>
            <w:gridSpan w:val="2"/>
            <w:tcMar>
              <w:left w:w="108" w:type="dxa"/>
              <w:top w:w="0" w:type="dxa"/>
              <w:right w:w="108" w:type="dxa"/>
              <w:bottom w:w="0" w:type="dxa"/>
            </w:tcMar>
            <w:tcW w:w="5396" w:type="dxa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1 год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668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7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1-3 года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3969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45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3-6 лет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3670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44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Более 6 лет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377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9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gridSpan w:val="3"/>
            <w:tcMar>
              <w:left w:w="108" w:type="dxa"/>
              <w:top w:w="0" w:type="dxa"/>
              <w:right w:w="108" w:type="dxa"/>
              <w:bottom w:w="0" w:type="dxa"/>
            </w:tcMar>
            <w:tcW w:w="8094" w:type="dxa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Рабочий график</w:t>
            </w:r>
            <w:r>
              <w:rPr>
                <w:b/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График</w:t>
            </w:r>
            <w:r>
              <w:rPr>
                <w:highlight w:val="none"/>
              </w:rPr>
            </w:r>
            <w:r/>
          </w:p>
        </w:tc>
        <w:tc>
          <w:tcPr>
            <w:gridSpan w:val="2"/>
            <w:tcMar>
              <w:left w:w="108" w:type="dxa"/>
              <w:top w:w="0" w:type="dxa"/>
              <w:right w:w="108" w:type="dxa"/>
              <w:bottom w:w="0" w:type="dxa"/>
            </w:tcMar>
            <w:tcW w:w="5396" w:type="dxa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Полный день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5986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68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Удалённая работа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1699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19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Гибкий график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923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10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Сменный график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73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0.8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Borders>
              <w:bottom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Вахтовый метод</w:t>
            </w:r>
            <w:r>
              <w:rPr>
                <w:highlight w:val="none"/>
              </w:rPr>
            </w:r>
            <w:r/>
          </w:p>
        </w:tc>
        <w:tc>
          <w:tcPr>
            <w:tcBorders>
              <w:bottom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3</w:t>
            </w:r>
            <w:r>
              <w:rPr>
                <w:highlight w:val="none"/>
              </w:rPr>
            </w:r>
            <w:r/>
          </w:p>
        </w:tc>
        <w:tc>
          <w:tcPr>
            <w:tcBorders>
              <w:bottom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~</w:t>
            </w:r>
            <w:r>
              <w:rPr>
                <w:highlight w:val="none"/>
              </w:rPr>
              <w:t xml:space="preserve">0</w:t>
            </w:r>
            <w:r>
              <w:rPr>
                <w:highlight w:val="none"/>
              </w:rPr>
            </w:r>
            <w:r/>
          </w:p>
        </w:tc>
      </w:tr>
      <w:tr>
        <w:trPr>
          <w:trHeight w:val="323"/>
        </w:trPr>
        <w:tc>
          <w:tcPr>
            <w:gridSpan w:val="3"/>
            <w:shd w:val="clear" w:fill="FFFFFF" w:color="FFFFFF" w:themeFill="background1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8094" w:type="dxa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</w:tr>
      <w:tr>
        <w:trPr>
          <w:trHeight w:val="323"/>
        </w:trPr>
        <w:tc>
          <w:tcPr>
            <w:shd w:val="clear" w:fill="FFFFFF" w:color="FFFFFF" w:themeFill="background1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Всего:</w:t>
            </w:r>
            <w:r>
              <w:rPr>
                <w:highlight w:val="none"/>
              </w:rPr>
            </w:r>
            <w:r/>
          </w:p>
        </w:tc>
        <w:tc>
          <w:tcPr>
            <w:shd w:val="clear" w:fill="FFFFFF" w:color="FFFFFF" w:themeFill="background1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8684</w:t>
            </w:r>
            <w:r>
              <w:rPr>
                <w:highlight w:val="none"/>
              </w:rPr>
            </w:r>
            <w:r/>
          </w:p>
        </w:tc>
        <w:tc>
          <w:tcPr>
            <w:shd w:val="clear" w:fill="FFFFFF" w:color="FFFFFF" w:themeFill="background1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100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gridSpan w:val="3"/>
            <w:tcBorders>
              <w:top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8094" w:type="dxa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b w:val="false"/>
                <w:highlight w:val="none"/>
              </w:rPr>
            </w:pPr>
            <w:r>
              <w:rPr>
                <w:b/>
                <w:highlight w:val="none"/>
              </w:rPr>
              <w:t xml:space="preserve">Ключевые навыки</w:t>
            </w:r>
            <w:r>
              <w:rPr>
                <w:b w:val="false"/>
                <w:highlight w:val="none"/>
              </w:rPr>
              <w:t xml:space="preserve"> </w:t>
            </w:r>
            <w:r>
              <w:rPr>
                <w:b w:val="false"/>
                <w:highlight w:val="none"/>
              </w:rPr>
              <w:t xml:space="preserve">(</w:t>
            </w:r>
            <w:r>
              <w:rPr>
                <w:b w:val="false"/>
                <w:highlight w:val="none"/>
              </w:rPr>
              <w:t xml:space="preserve">10 основных)</w:t>
            </w:r>
            <w:r>
              <w:rPr>
                <w:b w:val="false"/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Навык</w:t>
            </w:r>
            <w:r>
              <w:rPr>
                <w:highlight w:val="none"/>
              </w:rPr>
            </w:r>
            <w:r/>
          </w:p>
        </w:tc>
        <w:tc>
          <w:tcPr>
            <w:gridSpan w:val="2"/>
            <w:tcMar>
              <w:left w:w="108" w:type="dxa"/>
              <w:top w:w="0" w:type="dxa"/>
              <w:right w:w="108" w:type="dxa"/>
              <w:bottom w:w="0" w:type="dxa"/>
            </w:tcMar>
            <w:tcW w:w="5396" w:type="dxa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Git 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565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14.1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JavaScript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544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13.6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SQL 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450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11.2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Linux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433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10.8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Java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333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8.3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CSS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300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7.5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Английский язык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290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7.2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Python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284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7.1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HTML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282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7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PostgreSQL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271 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6.8</w:t>
            </w:r>
            <w:r>
              <w:rPr>
                <w:highlight w:val="none"/>
              </w:rPr>
            </w:r>
            <w:r/>
          </w:p>
        </w:tc>
      </w:tr>
    </w:tbl>
    <w:p>
      <w:pPr>
        <w:ind w:left="0" w:right="1275" w:firstLine="0"/>
        <w:jc w:val="center"/>
        <w:pageBreakBefore/>
        <w:rPr>
          <w:highlight w:val="none"/>
        </w:rPr>
      </w:pPr>
      <w:r>
        <w:rPr>
          <w:highlight w:val="none"/>
        </w:rPr>
        <w:t xml:space="preserve">Таблица </w:t>
      </w:r>
      <w:r>
        <w:rPr>
          <w:highlight w:val="none"/>
        </w:rPr>
        <w:t xml:space="preserve">2</w:t>
      </w:r>
      <w:r>
        <w:rPr>
          <w:highlight w:val="none"/>
        </w:rPr>
        <w:t xml:space="preserve">.6</w:t>
      </w:r>
      <w:r>
        <w:rPr>
          <w:highlight w:val="none"/>
        </w:rPr>
        <w:t xml:space="preserve"> - Статистика по Республике Татарстан 2021</w:t>
      </w:r>
      <w:r>
        <w:rPr>
          <w:highlight w:val="none"/>
        </w:rPr>
      </w:r>
      <w:r/>
    </w:p>
    <w:tbl>
      <w:tblPr>
        <w:tblStyle w:val="1075"/>
        <w:tblW w:w="0" w:type="auto"/>
        <w:tblLayout w:type="fixed"/>
        <w:tblLook w:val="04E0" w:firstRow="1" w:lastRow="1" w:firstColumn="1" w:lastColumn="0" w:noHBand="0" w:noVBand="1"/>
      </w:tblPr>
      <w:tblGrid>
        <w:gridCol w:w="2698"/>
        <w:gridCol w:w="2698"/>
        <w:gridCol w:w="2698"/>
      </w:tblGrid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Название категории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Количество вакансий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Cоотношение к вакансиям (%)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gridSpan w:val="3"/>
            <w:tcMar>
              <w:left w:w="108" w:type="dxa"/>
              <w:top w:w="0" w:type="dxa"/>
              <w:right w:w="108" w:type="dxa"/>
              <w:bottom w:w="0" w:type="dxa"/>
            </w:tcMar>
            <w:tcW w:w="8094" w:type="dxa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b/>
                <w:highlight w:val="none"/>
              </w:rPr>
            </w:pPr>
            <w:r>
              <w:rPr>
                <w:b/>
                <w:highlight w:val="none"/>
              </w:rPr>
            </w:r>
            <w:r>
              <w:rPr>
                <w:b/>
                <w:highlight w:val="none"/>
              </w:rPr>
              <w:t xml:space="preserve">Заработная плата</w:t>
            </w:r>
            <w:r>
              <w:rPr>
                <w:b/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ЗП указана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2698" w:type="dxa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825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2698" w:type="dxa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44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Ниже 85 тыс. руб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2698" w:type="dxa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292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2698" w:type="dxa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16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От 85 тыс. руб.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533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28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От 160тыс. руб.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284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15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От 230 тыс. руб.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126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7</w:t>
            </w:r>
            <w:r>
              <w:rPr>
                <w:highlight w:val="none"/>
              </w:rPr>
            </w:r>
            <w:r/>
          </w:p>
        </w:tc>
      </w:tr>
      <w:tr>
        <w:trPr>
          <w:trHeight w:val="292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От 305 тыс. руб.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72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4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От 380 тыс. руб.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32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2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gridSpan w:val="3"/>
            <w:tcMar>
              <w:left w:w="108" w:type="dxa"/>
              <w:top w:w="0" w:type="dxa"/>
              <w:right w:w="108" w:type="dxa"/>
              <w:bottom w:w="0" w:type="dxa"/>
            </w:tcMar>
            <w:tcW w:w="8094" w:type="dxa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Требование по стажу</w:t>
            </w:r>
            <w:r>
              <w:rPr>
                <w:b/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Стаж</w:t>
            </w:r>
            <w:r>
              <w:rPr>
                <w:highlight w:val="none"/>
              </w:rPr>
            </w:r>
            <w:r/>
          </w:p>
        </w:tc>
        <w:tc>
          <w:tcPr>
            <w:gridSpan w:val="2"/>
            <w:tcMar>
              <w:left w:w="108" w:type="dxa"/>
              <w:top w:w="0" w:type="dxa"/>
              <w:right w:w="108" w:type="dxa"/>
              <w:bottom w:w="0" w:type="dxa"/>
            </w:tcMar>
            <w:tcW w:w="5396" w:type="dxa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1 год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260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14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1-3 года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1018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54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3-6 лет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554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30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Более 6 лет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40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2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gridSpan w:val="3"/>
            <w:tcMar>
              <w:left w:w="108" w:type="dxa"/>
              <w:top w:w="0" w:type="dxa"/>
              <w:right w:w="108" w:type="dxa"/>
              <w:bottom w:w="0" w:type="dxa"/>
            </w:tcMar>
            <w:tcW w:w="8094" w:type="dxa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Рабочий график</w:t>
            </w:r>
            <w:r>
              <w:rPr>
                <w:b/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График</w:t>
            </w:r>
            <w:r>
              <w:rPr>
                <w:highlight w:val="none"/>
              </w:rPr>
            </w:r>
            <w:r/>
          </w:p>
        </w:tc>
        <w:tc>
          <w:tcPr>
            <w:gridSpan w:val="2"/>
            <w:tcMar>
              <w:left w:w="108" w:type="dxa"/>
              <w:top w:w="0" w:type="dxa"/>
              <w:right w:w="108" w:type="dxa"/>
              <w:bottom w:w="0" w:type="dxa"/>
            </w:tcMar>
            <w:tcW w:w="5396" w:type="dxa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Полный день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rFonts w:ascii="Droid Sans Mono" w:hAnsi="Droid Sans Mono" w:cs="Droid Sans Mono" w:eastAsia="Droid Sans Mono"/>
                <w:highlight w:val="none"/>
              </w:rPr>
            </w:pPr>
            <w:r>
              <w:rPr>
                <w:rFonts w:ascii="Droid Sans Mono" w:hAnsi="Droid Sans Mono" w:cs="Droid Sans Mono" w:eastAsia="Droid Sans Mono"/>
                <w:sz w:val="21"/>
                <w:highlight w:val="none"/>
              </w:rPr>
              <w:t xml:space="preserve">1190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64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Удалённая работа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rFonts w:ascii="Droid Sans Mono" w:hAnsi="Droid Sans Mono" w:cs="Droid Sans Mono" w:eastAsia="Droid Sans Mono"/>
                <w:highlight w:val="none"/>
              </w:rPr>
            </w:pPr>
            <w:r>
              <w:rPr>
                <w:rFonts w:ascii="Droid Sans Mono" w:hAnsi="Droid Sans Mono" w:cs="Droid Sans Mono" w:eastAsia="Droid Sans Mono"/>
                <w:sz w:val="21"/>
                <w:highlight w:val="none"/>
              </w:rPr>
              <w:t xml:space="preserve">515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28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Гибкий график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rFonts w:ascii="Droid Sans Mono" w:hAnsi="Droid Sans Mono" w:cs="Droid Sans Mono" w:eastAsia="Droid Sans Mono"/>
                <w:highlight w:val="none"/>
              </w:rPr>
            </w:pPr>
            <w:r>
              <w:rPr>
                <w:rFonts w:ascii="Droid Sans Mono" w:hAnsi="Droid Sans Mono" w:cs="Droid Sans Mono" w:eastAsia="Droid Sans Mono"/>
                <w:sz w:val="21"/>
                <w:highlight w:val="none"/>
              </w:rPr>
              <w:t xml:space="preserve">110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6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Сменный график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rFonts w:ascii="Droid Sans Mono" w:hAnsi="Droid Sans Mono" w:cs="Droid Sans Mono" w:eastAsia="Droid Sans Mono"/>
                <w:highlight w:val="none"/>
              </w:rPr>
            </w:pPr>
            <w:r>
              <w:rPr>
                <w:rFonts w:ascii="Droid Sans Mono" w:hAnsi="Droid Sans Mono" w:cs="Droid Sans Mono" w:eastAsia="Droid Sans Mono"/>
                <w:sz w:val="21"/>
                <w:highlight w:val="none"/>
              </w:rPr>
              <w:t xml:space="preserve">51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0.3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Borders>
              <w:bottom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Вахтовый метод</w:t>
            </w:r>
            <w:r>
              <w:rPr>
                <w:highlight w:val="none"/>
              </w:rPr>
            </w:r>
            <w:r/>
          </w:p>
        </w:tc>
        <w:tc>
          <w:tcPr>
            <w:tcBorders>
              <w:bottom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rFonts w:ascii="Droid Sans Mono" w:hAnsi="Droid Sans Mono" w:cs="Droid Sans Mono" w:eastAsia="Droid Sans Mono"/>
                <w:highlight w:val="none"/>
              </w:rPr>
            </w:pPr>
            <w:r>
              <w:rPr>
                <w:rFonts w:ascii="Droid Sans Mono" w:hAnsi="Droid Sans Mono" w:cs="Droid Sans Mono" w:eastAsia="Droid Sans Mono"/>
                <w:sz w:val="21"/>
                <w:highlight w:val="none"/>
              </w:rPr>
              <w:t xml:space="preserve">6</w:t>
            </w:r>
            <w:r>
              <w:rPr>
                <w:highlight w:val="none"/>
              </w:rPr>
            </w:r>
            <w:r/>
          </w:p>
        </w:tc>
        <w:tc>
          <w:tcPr>
            <w:tcBorders>
              <w:bottom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~</w:t>
            </w:r>
            <w:r>
              <w:rPr>
                <w:highlight w:val="none"/>
              </w:rPr>
              <w:t xml:space="preserve">0</w:t>
            </w:r>
            <w:r>
              <w:rPr>
                <w:highlight w:val="none"/>
              </w:rPr>
            </w:r>
            <w:r/>
          </w:p>
        </w:tc>
      </w:tr>
      <w:tr>
        <w:trPr>
          <w:trHeight w:val="323"/>
        </w:trPr>
        <w:tc>
          <w:tcPr>
            <w:gridSpan w:val="3"/>
            <w:shd w:val="clear" w:fill="FFFFFF" w:color="FFFFFF" w:themeFill="background1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8094" w:type="dxa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</w:tr>
      <w:tr>
        <w:trPr>
          <w:trHeight w:val="323"/>
        </w:trPr>
        <w:tc>
          <w:tcPr>
            <w:shd w:val="clear" w:fill="FFFFFF" w:color="FFFFFF" w:themeFill="background1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Всего:</w:t>
            </w:r>
            <w:r>
              <w:rPr>
                <w:highlight w:val="none"/>
              </w:rPr>
            </w:r>
            <w:r/>
          </w:p>
        </w:tc>
        <w:tc>
          <w:tcPr>
            <w:shd w:val="clear" w:fill="FFFFFF" w:color="FFFFFF" w:themeFill="background1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1872</w:t>
            </w:r>
            <w:r>
              <w:rPr>
                <w:highlight w:val="none"/>
              </w:rPr>
            </w:r>
            <w:r/>
          </w:p>
        </w:tc>
        <w:tc>
          <w:tcPr>
            <w:shd w:val="clear" w:fill="FFFFFF" w:color="FFFFFF" w:themeFill="background1"/>
            <w:tcBorders>
              <w:left w:val="single" w:color="000000" w:sz="4" w:space="0"/>
              <w:top w:val="single" w:color="000000" w:sz="4" w:space="0"/>
              <w:right w:val="single" w:color="000000" w:sz="4" w:space="0"/>
              <w:bottom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100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gridSpan w:val="3"/>
            <w:tcBorders>
              <w:top w:val="single" w:color="000000" w:sz="4" w:space="0"/>
            </w:tcBorders>
            <w:tcMar>
              <w:left w:w="108" w:type="dxa"/>
              <w:top w:w="0" w:type="dxa"/>
              <w:right w:w="108" w:type="dxa"/>
              <w:bottom w:w="0" w:type="dxa"/>
            </w:tcMar>
            <w:tcW w:w="8094" w:type="dxa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b/>
                <w:highlight w:val="none"/>
              </w:rPr>
              <w:t xml:space="preserve">Ключевые навыки </w:t>
            </w:r>
            <w:r>
              <w:rPr>
                <w:highlight w:val="none"/>
              </w:rPr>
              <w:t xml:space="preserve">(</w:t>
            </w:r>
            <w:r>
              <w:rPr>
                <w:highlight w:val="none"/>
              </w:rPr>
              <w:t xml:space="preserve">10 основных)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Навык</w:t>
            </w:r>
            <w:r>
              <w:rPr>
                <w:highlight w:val="none"/>
              </w:rPr>
            </w:r>
            <w:r/>
          </w:p>
        </w:tc>
        <w:tc>
          <w:tcPr>
            <w:gridSpan w:val="2"/>
            <w:tcMar>
              <w:left w:w="108" w:type="dxa"/>
              <w:top w:w="0" w:type="dxa"/>
              <w:right w:w="108" w:type="dxa"/>
              <w:bottom w:w="0" w:type="dxa"/>
            </w:tcMar>
            <w:tcW w:w="5396" w:type="dxa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Git 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286</w:t>
            </w:r>
            <w:r>
              <w:rPr>
                <w:highlight w:val="none"/>
              </w:rPr>
              <w:t xml:space="preserve"> 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15.3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SQL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240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12.8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JavaScript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225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12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Английский язык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172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9.2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HTML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142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7.6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Linux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141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7.5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PostgreSQL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138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7.4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Java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137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7.3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CSS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120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6.4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  <w:t xml:space="preserve">MS SQL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113 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6</w:t>
            </w:r>
            <w:r>
              <w:rPr>
                <w:highlight w:val="none"/>
              </w:rPr>
            </w:r>
            <w:r/>
          </w:p>
        </w:tc>
      </w:tr>
    </w:tbl>
    <w:p>
      <w:pPr>
        <w:ind w:left="0" w:right="3968" w:firstLine="0"/>
        <w:jc w:val="center"/>
        <w:pageBreakBefore/>
        <w:rPr>
          <w:b w:val="false"/>
          <w:highlight w:val="none"/>
        </w:rPr>
      </w:pPr>
      <w:r>
        <w:rPr>
          <w:b w:val="false"/>
          <w:highlight w:val="none"/>
        </w:rPr>
        <w:t xml:space="preserve">Таблица </w:t>
      </w:r>
      <w:r>
        <w:rPr>
          <w:b w:val="false"/>
          <w:highlight w:val="none"/>
        </w:rPr>
        <w:t xml:space="preserve">2</w:t>
      </w:r>
      <w:r>
        <w:rPr>
          <w:b w:val="false"/>
          <w:highlight w:val="none"/>
        </w:rPr>
        <w:t xml:space="preserve">.8</w:t>
      </w:r>
      <w:r>
        <w:rPr>
          <w:b w:val="false"/>
          <w:highlight w:val="none"/>
        </w:rPr>
        <w:t xml:space="preserve"> - Ключевые навыки по России </w:t>
      </w:r>
      <w:r>
        <w:rPr>
          <w:rFonts w:cs="Times New Roman" w:eastAsia="Times New Roman"/>
          <w:b w:val="false"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vertAlign w:val="baseline"/>
        </w:rPr>
      </w:r>
      <w:r/>
    </w:p>
    <w:tbl>
      <w:tblPr>
        <w:tblStyle w:val="1075"/>
        <w:tblW w:w="0" w:type="auto"/>
        <w:tblLayout w:type="fixed"/>
        <w:tblLook w:val="04E0" w:firstRow="1" w:lastRow="1" w:firstColumn="1" w:lastColumn="0" w:noHBand="0" w:noVBand="1"/>
      </w:tblPr>
      <w:tblGrid>
        <w:gridCol w:w="567"/>
        <w:gridCol w:w="4252"/>
        <w:gridCol w:w="1984"/>
      </w:tblGrid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№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Название навыка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Количество вакансий (ед.)</w:t>
            </w:r>
            <w:r>
              <w:rPr>
                <w:highlight w:val="none"/>
              </w:rPr>
            </w:r>
            <w:r/>
          </w:p>
        </w:tc>
      </w:tr>
      <w:tr>
        <w:trPr>
          <w:trHeight w:val="299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1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SQL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5874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2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Git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5795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3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JavaScript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4848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4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Java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3300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5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Linux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3152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6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Английский язык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3069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7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Python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2910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8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PostgreSQL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2741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9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HTML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2733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10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1C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2700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11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CSS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2591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12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ООП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2521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13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MySQL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2438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14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PHP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2368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15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MS SQL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2331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16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C#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2116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17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Работа в команде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1960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18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Управление проектами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1812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19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Atlassian Jira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1713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20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Разработка технических заданий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1673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21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C++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1586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22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Spring Framework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1229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23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jQuery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1092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24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React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1068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25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Бизнес-анализ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1055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26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Грамотная речь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1037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27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Android разработка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1013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28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Ведение переговоров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932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29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IOS разработка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925</w:t>
            </w:r>
            <w:r>
              <w:rPr>
                <w:highlight w:val="none"/>
              </w:rPr>
            </w:r>
            <w:r/>
          </w:p>
        </w:tc>
      </w:tr>
      <w:tr>
        <w:trPr>
          <w:trHeight w:val="306"/>
        </w:trPr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30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</w:pPr>
            <w:r>
              <w:t xml:space="preserve">.NET Framework</w:t>
            </w:r>
            <w:r>
              <w:rPr>
                <w:highlight w:val="none"/>
              </w:rPr>
            </w:r>
            <w:r/>
          </w:p>
        </w:tc>
        <w:tc>
          <w:tcPr>
            <w:tcMar>
              <w:left w:w="108" w:type="dxa"/>
              <w:top w:w="0" w:type="dxa"/>
              <w:right w:w="108" w:type="dxa"/>
              <w:bottom w:w="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1231"/>
              <w:rPr>
                <w:highlight w:val="none"/>
              </w:rPr>
            </w:pPr>
            <w:r>
              <w:rPr>
                <w:highlight w:val="none"/>
              </w:rPr>
              <w:t xml:space="preserve">889</w:t>
            </w:r>
            <w:r>
              <w:rPr>
                <w:highlight w:val="none"/>
              </w:rPr>
            </w:r>
            <w:r/>
          </w:p>
        </w:tc>
      </w:tr>
    </w:tbl>
    <w:p>
      <w:pPr>
        <w:ind w:left="0" w:right="0" w:firstLine="0"/>
        <w:jc w:val="both"/>
        <w:keepLines w:val="false"/>
        <w:keepNext w:val="false"/>
        <w:spacing w:lineRule="auto" w:line="240" w:after="0" w:before="0"/>
        <w:shd w:val="clear" w:color="auto" w:fill="auto"/>
        <w:widowControl/>
        <w:rPr>
          <w:rFonts w:cs="Times New Roman" w:eastAsia="Times New Roman"/>
          <w:b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vertAlign w:val="baseline"/>
        </w:rPr>
      </w:pPr>
      <w:r>
        <w:rPr>
          <w:rFonts w:cs="Times New Roman" w:eastAsia="Times New Roman"/>
          <w:b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vertAlign w:val="baseline"/>
        </w:rPr>
        <w:br w:type="page"/>
      </w:r>
      <w:r/>
    </w:p>
    <w:p>
      <w:pPr>
        <w:pStyle w:val="1215"/>
        <w:jc w:val="center"/>
        <w:spacing w:lineRule="auto" w:line="360"/>
        <w:rPr>
          <w:rFonts w:cs="Times New Roman" w:eastAsia="Times New Roman"/>
          <w:b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vertAlign w:val="baseline"/>
        </w:rPr>
      </w:pPr>
      <w:r/>
      <w:bookmarkStart w:id="94" w:name="_Toc94"/>
      <w:r>
        <w:rPr>
          <w:rFonts w:cs="Times New Roman" w:eastAsia="Times New Roman"/>
          <w:b/>
          <w:i w:val="false"/>
          <w:caps w:val="false"/>
          <w:smallCaps w:val="false"/>
          <w:strike w:val="false"/>
          <w:color w:val="000000"/>
          <w:position w:val="0"/>
          <w:sz w:val="28"/>
          <w:szCs w:val="28"/>
          <w:u w:val="none"/>
          <w:vertAlign w:val="baseline"/>
        </w:rPr>
        <w:t xml:space="preserve">Приложение Б — Код приложения. CLI.</w:t>
      </w:r>
      <w:bookmarkEnd w:id="94"/>
      <w:r/>
      <w:r/>
    </w:p>
    <w:p>
      <w:pPr>
        <w:spacing w:lineRule="auto" w:line="276"/>
      </w:pPr>
      <w:r>
        <w:rPr>
          <w:b/>
        </w:rPr>
        <w:t xml:space="preserve">Листинг 1.1. </w:t>
      </w:r>
      <w:r>
        <w:t xml:space="preserve">Модуль CLI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F00DB"/>
          <w:sz w:val="21"/>
        </w:rPr>
        <w:t xml:space="preserve">import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{ 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Command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} </w:t>
      </w:r>
      <w:r>
        <w:rPr>
          <w:rFonts w:ascii="Droid Sans Mono" w:hAnsi="Droid Sans Mono" w:cs="Droid Sans Mono" w:eastAsia="Droid Sans Mono"/>
          <w:color w:val="AF00DB"/>
          <w:sz w:val="21"/>
        </w:rPr>
        <w:t xml:space="preserve">from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31515"/>
          <w:sz w:val="21"/>
        </w:rPr>
        <w:t xml:space="preserve">"commander"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;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F00DB"/>
          <w:sz w:val="21"/>
        </w:rPr>
        <w:t xml:space="preserve">import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{ 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getArea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getFromLog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} </w:t>
      </w:r>
      <w:r>
        <w:rPr>
          <w:rFonts w:ascii="Droid Sans Mono" w:hAnsi="Droid Sans Mono" w:cs="Droid Sans Mono" w:eastAsia="Droid Sans Mono"/>
          <w:color w:val="AF00DB"/>
          <w:sz w:val="21"/>
        </w:rPr>
        <w:t xml:space="preserve">from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31515"/>
          <w:sz w:val="21"/>
        </w:rPr>
        <w:t xml:space="preserve">"./utils"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;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F00DB"/>
          <w:sz w:val="21"/>
        </w:rPr>
        <w:t xml:space="preserve">import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{ 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API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} </w:t>
      </w:r>
      <w:r>
        <w:rPr>
          <w:rFonts w:ascii="Droid Sans Mono" w:hAnsi="Droid Sans Mono" w:cs="Droid Sans Mono" w:eastAsia="Droid Sans Mono"/>
          <w:color w:val="AF00DB"/>
          <w:sz w:val="21"/>
        </w:rPr>
        <w:t xml:space="preserve">from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31515"/>
          <w:sz w:val="21"/>
        </w:rPr>
        <w:t xml:space="preserve">"./types/api/module"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;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F00DB"/>
          <w:sz w:val="21"/>
        </w:rPr>
        <w:t xml:space="preserve">import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{ 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getFull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search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prepare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} </w:t>
      </w:r>
      <w:r>
        <w:rPr>
          <w:rFonts w:ascii="Droid Sans Mono" w:hAnsi="Droid Sans Mono" w:cs="Droid Sans Mono" w:eastAsia="Droid Sans Mono"/>
          <w:color w:val="AF00DB"/>
          <w:sz w:val="21"/>
        </w:rPr>
        <w:t xml:space="preserve">from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31515"/>
          <w:sz w:val="21"/>
        </w:rPr>
        <w:t xml:space="preserve">"./core/index.js"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;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F00DB"/>
          <w:sz w:val="21"/>
        </w:rPr>
        <w:t xml:space="preserve">import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{ 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analyze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} </w:t>
      </w:r>
      <w:r>
        <w:rPr>
          <w:rFonts w:ascii="Droid Sans Mono" w:hAnsi="Droid Sans Mono" w:cs="Droid Sans Mono" w:eastAsia="Droid Sans Mono"/>
          <w:color w:val="AF00DB"/>
          <w:sz w:val="21"/>
        </w:rPr>
        <w:t xml:space="preserve">from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31515"/>
          <w:sz w:val="21"/>
        </w:rPr>
        <w:t xml:space="preserve">"./core/analyze"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;</w:t>
      </w:r>
      <w:r/>
    </w:p>
    <w:p>
      <w:pPr>
        <w:ind w:left="0" w:right="0" w:firstLine="0"/>
        <w:jc w:val="left"/>
        <w:spacing w:lineRule="atLeast" w:line="285" w:after="0" w:before="0"/>
        <w:shd w:val="clear" w:fill="FFFFFF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FF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795E26"/>
          <w:sz w:val="21"/>
        </w:rPr>
        <w:t xml:space="preserve">getCLI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= ()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=&gt;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{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70C1"/>
          <w:sz w:val="21"/>
        </w:rPr>
        <w:t xml:space="preserve">cli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new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267F99"/>
          <w:sz w:val="21"/>
        </w:rPr>
        <w:t xml:space="preserve">Command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();</w:t>
      </w:r>
      <w:r/>
    </w:p>
    <w:p>
      <w:pPr>
        <w:ind w:left="0" w:right="0" w:firstLine="0"/>
        <w:jc w:val="left"/>
        <w:spacing w:lineRule="atLeast" w:line="285" w:after="0" w:before="0"/>
        <w:shd w:val="clear" w:fill="FFFFFF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0070C1"/>
          <w:sz w:val="21"/>
        </w:rPr>
        <w:t xml:space="preserve">cli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795E26"/>
          <w:sz w:val="21"/>
        </w:rPr>
        <w:t xml:space="preserve">name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A31515"/>
          <w:sz w:val="21"/>
        </w:rPr>
        <w:t xml:space="preserve">"node-hh-parser"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).</w:t>
      </w:r>
      <w:r>
        <w:rPr>
          <w:rFonts w:ascii="Droid Sans Mono" w:hAnsi="Droid Sans Mono" w:cs="Droid Sans Mono" w:eastAsia="Droid Sans Mono"/>
          <w:color w:val="795E26"/>
          <w:sz w:val="21"/>
        </w:rPr>
        <w:t xml:space="preserve">version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A31515"/>
          <w:sz w:val="21"/>
        </w:rPr>
        <w:t xml:space="preserve">"1.0.0"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);</w:t>
      </w:r>
      <w:r/>
    </w:p>
    <w:p>
      <w:pPr>
        <w:ind w:left="0" w:right="0" w:firstLine="0"/>
        <w:jc w:val="left"/>
        <w:spacing w:lineRule="atLeast" w:line="285" w:after="0" w:before="0"/>
        <w:shd w:val="clear" w:fill="FFFFFF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008000"/>
          <w:sz w:val="21"/>
        </w:rPr>
        <w:t xml:space="preserve">// инициализация полей (опций)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0070C1"/>
          <w:sz w:val="21"/>
        </w:rPr>
        <w:t xml:space="preserve">cli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.</w:t>
      </w:r>
      <w:r>
        <w:rPr>
          <w:rFonts w:ascii="Droid Sans Mono" w:hAnsi="Droid Sans Mono" w:cs="Droid Sans Mono" w:eastAsia="Droid Sans Mono"/>
          <w:color w:val="795E26"/>
          <w:sz w:val="21"/>
        </w:rPr>
        <w:t xml:space="preserve">option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</w:t>
      </w:r>
      <w:r>
        <w:rPr>
          <w:rFonts w:ascii="Droid Sans Mono" w:hAnsi="Droid Sans Mono" w:cs="Droid Sans Mono" w:eastAsia="Droid Sans Mono"/>
          <w:color w:val="A31515"/>
          <w:sz w:val="21"/>
        </w:rPr>
        <w:t xml:space="preserve">"-A, --all"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,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</w:t>
      </w:r>
      <w:r>
        <w:rPr>
          <w:rFonts w:ascii="Droid Sans Mono" w:hAnsi="Droid Sans Mono" w:cs="Droid Sans Mono" w:eastAsia="Droid Sans Mono"/>
          <w:color w:val="A31515"/>
          <w:sz w:val="21"/>
        </w:rPr>
        <w:t xml:space="preserve">"выполнить все остальные комманды автоматически"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,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</w:t>
      </w:r>
      <w:r>
        <w:rPr>
          <w:rFonts w:ascii="Droid Sans Mono" w:hAnsi="Droid Sans Mono" w:cs="Droid Sans Mono" w:eastAsia="Droid Sans Mono"/>
          <w:color w:val="A31515"/>
          <w:sz w:val="21"/>
        </w:rPr>
        <w:t xml:space="preserve">"Россия"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)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.</w:t>
      </w:r>
      <w:r>
        <w:rPr>
          <w:rFonts w:ascii="Droid Sans Mono" w:hAnsi="Droid Sans Mono" w:cs="Droid Sans Mono" w:eastAsia="Droid Sans Mono"/>
          <w:color w:val="795E26"/>
          <w:sz w:val="21"/>
        </w:rPr>
        <w:t xml:space="preserve">option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</w:t>
      </w:r>
      <w:r>
        <w:rPr>
          <w:rFonts w:ascii="Droid Sans Mono" w:hAnsi="Droid Sans Mono" w:cs="Droid Sans Mono" w:eastAsia="Droid Sans Mono"/>
          <w:color w:val="A31515"/>
          <w:sz w:val="21"/>
        </w:rPr>
        <w:t xml:space="preserve">"-a, --area &lt;area-name&gt;"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,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</w:t>
      </w:r>
      <w:r>
        <w:rPr>
          <w:rFonts w:ascii="Droid Sans Mono" w:hAnsi="Droid Sans Mono" w:cs="Droid Sans Mono" w:eastAsia="Droid Sans Mono"/>
          <w:color w:val="A31515"/>
          <w:sz w:val="21"/>
        </w:rPr>
        <w:t xml:space="preserve">"название территории поиска или индекс"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,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</w:t>
      </w:r>
      <w:r>
        <w:rPr>
          <w:rFonts w:ascii="Droid Sans Mono" w:hAnsi="Droid Sans Mono" w:cs="Droid Sans Mono" w:eastAsia="Droid Sans Mono"/>
          <w:color w:val="A31515"/>
          <w:sz w:val="21"/>
        </w:rPr>
        <w:t xml:space="preserve">"Россия"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)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.</w:t>
      </w:r>
      <w:r>
        <w:rPr>
          <w:rFonts w:ascii="Droid Sans Mono" w:hAnsi="Droid Sans Mono" w:cs="Droid Sans Mono" w:eastAsia="Droid Sans Mono"/>
          <w:color w:val="795E26"/>
          <w:sz w:val="21"/>
        </w:rPr>
        <w:t xml:space="preserve">option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A31515"/>
          <w:sz w:val="21"/>
        </w:rPr>
        <w:t xml:space="preserve">"-S, --silent"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A31515"/>
          <w:sz w:val="21"/>
        </w:rPr>
        <w:t xml:space="preserve">"не выводить информацию в консоль"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);</w:t>
      </w:r>
      <w:r/>
    </w:p>
    <w:p>
      <w:pPr>
        <w:ind w:left="0" w:right="0" w:firstLine="0"/>
        <w:jc w:val="left"/>
        <w:spacing w:lineRule="atLeast" w:line="285" w:after="0" w:before="0"/>
        <w:shd w:val="clear" w:fill="FFFFFF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008000"/>
          <w:sz w:val="21"/>
        </w:rPr>
        <w:t xml:space="preserve">// инициализация команд (операций)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0070C1"/>
          <w:sz w:val="21"/>
        </w:rPr>
        <w:t xml:space="preserve">cli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.</w:t>
      </w:r>
      <w:r>
        <w:rPr>
          <w:rFonts w:ascii="Droid Sans Mono" w:hAnsi="Droid Sans Mono" w:cs="Droid Sans Mono" w:eastAsia="Droid Sans Mono"/>
          <w:color w:val="795E26"/>
          <w:sz w:val="21"/>
        </w:rPr>
        <w:t xml:space="preserve">command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A31515"/>
          <w:sz w:val="21"/>
        </w:rPr>
        <w:t xml:space="preserve">"search &lt;text&gt;"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.</w:t>
      </w:r>
      <w:r>
        <w:rPr>
          <w:rFonts w:ascii="Droid Sans Mono" w:hAnsi="Droid Sans Mono" w:cs="Droid Sans Mono" w:eastAsia="Droid Sans Mono"/>
          <w:color w:val="795E26"/>
          <w:sz w:val="21"/>
        </w:rPr>
        <w:t xml:space="preserve">description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A31515"/>
          <w:sz w:val="21"/>
        </w:rPr>
        <w:t xml:space="preserve">"поиск вакансий по полю text"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.</w:t>
      </w:r>
      <w:r>
        <w:rPr>
          <w:rFonts w:ascii="Droid Sans Mono" w:hAnsi="Droid Sans Mono" w:cs="Droid Sans Mono" w:eastAsia="Droid Sans Mono"/>
          <w:color w:val="795E26"/>
          <w:sz w:val="21"/>
        </w:rPr>
        <w:t xml:space="preserve">action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async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(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text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: </w:t>
      </w:r>
      <w:r>
        <w:rPr>
          <w:rFonts w:ascii="Droid Sans Mono" w:hAnsi="Droid Sans Mono" w:cs="Droid Sans Mono" w:eastAsia="Droid Sans Mono"/>
          <w:color w:val="267F99"/>
          <w:sz w:val="21"/>
        </w:rPr>
        <w:t xml:space="preserve">string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=&gt;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{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70C1"/>
          <w:sz w:val="21"/>
        </w:rPr>
        <w:t xml:space="preserve">area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AF00DB"/>
          <w:sz w:val="21"/>
        </w:rPr>
        <w:t xml:space="preserve">await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795E26"/>
          <w:sz w:val="21"/>
        </w:rPr>
        <w:t xml:space="preserve">getArea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70C1"/>
          <w:sz w:val="21"/>
        </w:rPr>
        <w:t xml:space="preserve">cli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795E26"/>
          <w:sz w:val="21"/>
        </w:rPr>
        <w:t xml:space="preserve">opts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().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area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);</w:t>
      </w:r>
      <w:r/>
    </w:p>
    <w:p>
      <w:pPr>
        <w:ind w:left="0" w:right="0" w:firstLine="0"/>
        <w:jc w:val="left"/>
        <w:spacing w:lineRule="atLeast" w:line="285" w:after="0" w:before="0"/>
        <w:shd w:val="clear" w:fill="FFFFFF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70C1"/>
          <w:sz w:val="21"/>
        </w:rPr>
        <w:t xml:space="preserve">raw_query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: </w:t>
      </w:r>
      <w:r>
        <w:rPr>
          <w:rFonts w:ascii="Droid Sans Mono" w:hAnsi="Droid Sans Mono" w:cs="Droid Sans Mono" w:eastAsia="Droid Sans Mono"/>
          <w:color w:val="267F99"/>
          <w:sz w:val="21"/>
        </w:rPr>
        <w:t xml:space="preserve">API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267F99"/>
          <w:sz w:val="21"/>
        </w:rPr>
        <w:t xml:space="preserve">Query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= {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text: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text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,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area: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70C1"/>
          <w:sz w:val="21"/>
        </w:rPr>
        <w:t xml:space="preserve">area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,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clusters: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true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,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};</w:t>
      </w:r>
      <w:r/>
    </w:p>
    <w:p>
      <w:pPr>
        <w:ind w:left="0" w:right="0" w:firstLine="0"/>
        <w:jc w:val="left"/>
        <w:spacing w:lineRule="atLeast" w:line="285" w:after="0" w:before="0"/>
        <w:shd w:val="clear" w:fill="FFFFFF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70C1"/>
          <w:sz w:val="21"/>
        </w:rPr>
        <w:t xml:space="preserve">data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795E26"/>
          <w:sz w:val="21"/>
        </w:rPr>
        <w:t xml:space="preserve">search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({ ...</w:t>
      </w:r>
      <w:r>
        <w:rPr>
          <w:rFonts w:ascii="Droid Sans Mono" w:hAnsi="Droid Sans Mono" w:cs="Droid Sans Mono" w:eastAsia="Droid Sans Mono"/>
          <w:color w:val="0070C1"/>
          <w:sz w:val="21"/>
        </w:rPr>
        <w:t xml:space="preserve">raw_query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text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area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});</w:t>
      </w:r>
      <w:r/>
    </w:p>
    <w:p>
      <w:pPr>
        <w:ind w:left="0" w:right="0" w:firstLine="0"/>
        <w:jc w:val="left"/>
        <w:spacing w:lineRule="atLeast" w:line="285" w:after="0" w:before="0"/>
        <w:shd w:val="clear" w:fill="FFFFFF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</w:t>
      </w:r>
      <w:r>
        <w:rPr>
          <w:rFonts w:ascii="Droid Sans Mono" w:hAnsi="Droid Sans Mono" w:cs="Droid Sans Mono" w:eastAsia="Droid Sans Mono"/>
          <w:color w:val="AF00DB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(</w:t>
      </w:r>
      <w:r>
        <w:rPr>
          <w:rFonts w:ascii="Droid Sans Mono" w:hAnsi="Droid Sans Mono" w:cs="Droid Sans Mono" w:eastAsia="Droid Sans Mono"/>
          <w:color w:val="0070C1"/>
          <w:sz w:val="21"/>
        </w:rPr>
        <w:t xml:space="preserve">cli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795E26"/>
          <w:sz w:val="21"/>
        </w:rPr>
        <w:t xml:space="preserve">opts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().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all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 {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AF00DB"/>
          <w:sz w:val="21"/>
        </w:rPr>
        <w:t xml:space="preserve">await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70C1"/>
          <w:sz w:val="21"/>
        </w:rPr>
        <w:t xml:space="preserve">data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  .</w:t>
      </w:r>
      <w:r>
        <w:rPr>
          <w:rFonts w:ascii="Droid Sans Mono" w:hAnsi="Droid Sans Mono" w:cs="Droid Sans Mono" w:eastAsia="Droid Sans Mono"/>
          <w:color w:val="795E26"/>
          <w:sz w:val="21"/>
        </w:rPr>
        <w:t xml:space="preserve">then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((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vacancies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=&gt;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795E26"/>
          <w:sz w:val="21"/>
        </w:rPr>
        <w:t xml:space="preserve">getFull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vacancies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))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  .</w:t>
      </w:r>
      <w:r>
        <w:rPr>
          <w:rFonts w:ascii="Droid Sans Mono" w:hAnsi="Droid Sans Mono" w:cs="Droid Sans Mono" w:eastAsia="Droid Sans Mono"/>
          <w:color w:val="795E26"/>
          <w:sz w:val="21"/>
        </w:rPr>
        <w:t xml:space="preserve">then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((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full_vacancies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=&gt;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795E26"/>
          <w:sz w:val="21"/>
        </w:rPr>
        <w:t xml:space="preserve">prepare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full_vacancies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))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  .</w:t>
      </w:r>
      <w:r>
        <w:rPr>
          <w:rFonts w:ascii="Droid Sans Mono" w:hAnsi="Droid Sans Mono" w:cs="Droid Sans Mono" w:eastAsia="Droid Sans Mono"/>
          <w:color w:val="795E26"/>
          <w:sz w:val="21"/>
        </w:rPr>
        <w:t xml:space="preserve">then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((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prepared_vacancies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=&gt;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{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   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70C1"/>
          <w:sz w:val="21"/>
        </w:rPr>
        <w:t xml:space="preserve">clusters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: </w:t>
      </w:r>
      <w:r>
        <w:rPr>
          <w:rFonts w:ascii="Droid Sans Mono" w:hAnsi="Droid Sans Mono" w:cs="Droid Sans Mono" w:eastAsia="Droid Sans Mono"/>
          <w:color w:val="267F99"/>
          <w:sz w:val="21"/>
        </w:rPr>
        <w:t xml:space="preserve">API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267F99"/>
          <w:sz w:val="21"/>
        </w:rPr>
        <w:t xml:space="preserve">FormattedClusters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795E26"/>
          <w:sz w:val="21"/>
        </w:rPr>
        <w:t xml:space="preserve">getFromLog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      </w:t>
      </w:r>
      <w:r>
        <w:rPr>
          <w:rFonts w:ascii="Droid Sans Mono" w:hAnsi="Droid Sans Mono" w:cs="Droid Sans Mono" w:eastAsia="Droid Sans Mono"/>
          <w:color w:val="A31515"/>
          <w:sz w:val="21"/>
        </w:rPr>
        <w:t xml:space="preserve">"data"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,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      </w:t>
      </w:r>
      <w:r>
        <w:rPr>
          <w:rFonts w:ascii="Droid Sans Mono" w:hAnsi="Droid Sans Mono" w:cs="Droid Sans Mono" w:eastAsia="Droid Sans Mono"/>
          <w:color w:val="A31515"/>
          <w:sz w:val="21"/>
        </w:rPr>
        <w:t xml:space="preserve">"clusters.json"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    );</w:t>
      </w:r>
      <w:r/>
    </w:p>
    <w:p>
      <w:pPr>
        <w:ind w:left="0" w:right="0" w:firstLine="0"/>
        <w:jc w:val="left"/>
        <w:spacing w:lineRule="atLeast" w:line="285" w:after="0" w:before="0"/>
        <w:shd w:val="clear" w:fill="FFFFFF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    </w:t>
      </w:r>
      <w:r>
        <w:rPr>
          <w:rFonts w:ascii="Droid Sans Mono" w:hAnsi="Droid Sans Mono" w:cs="Droid Sans Mono" w:eastAsia="Droid Sans Mono"/>
          <w:color w:val="AF00DB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795E26"/>
          <w:sz w:val="21"/>
        </w:rPr>
        <w:t xml:space="preserve">analyze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prepared_vacancies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0070C1"/>
          <w:sz w:val="21"/>
        </w:rPr>
        <w:t xml:space="preserve">clusters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);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  });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}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});</w:t>
      </w:r>
      <w:r/>
    </w:p>
    <w:p>
      <w:pPr>
        <w:ind w:left="0" w:right="0" w:firstLine="0"/>
        <w:jc w:val="left"/>
        <w:spacing w:lineRule="atLeast" w:line="285" w:after="0" w:before="0"/>
        <w:shd w:val="clear" w:fill="FFFFFF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0070C1"/>
          <w:sz w:val="21"/>
        </w:rPr>
        <w:t xml:space="preserve">cli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.</w:t>
      </w:r>
      <w:r>
        <w:rPr>
          <w:rFonts w:ascii="Droid Sans Mono" w:hAnsi="Droid Sans Mono" w:cs="Droid Sans Mono" w:eastAsia="Droid Sans Mono"/>
          <w:color w:val="795E26"/>
          <w:sz w:val="21"/>
        </w:rPr>
        <w:t xml:space="preserve">command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A31515"/>
          <w:sz w:val="21"/>
        </w:rPr>
        <w:t xml:space="preserve">"get-full"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.</w:t>
      </w:r>
      <w:r>
        <w:rPr>
          <w:rFonts w:ascii="Droid Sans Mono" w:hAnsi="Droid Sans Mono" w:cs="Droid Sans Mono" w:eastAsia="Droid Sans Mono"/>
          <w:color w:val="795E26"/>
          <w:sz w:val="21"/>
        </w:rPr>
        <w:t xml:space="preserve">description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A31515"/>
          <w:sz w:val="21"/>
        </w:rPr>
        <w:t xml:space="preserve">"получает полное представление вакансий"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.</w:t>
      </w:r>
      <w:r>
        <w:rPr>
          <w:rFonts w:ascii="Droid Sans Mono" w:hAnsi="Droid Sans Mono" w:cs="Droid Sans Mono" w:eastAsia="Droid Sans Mono"/>
          <w:color w:val="795E26"/>
          <w:sz w:val="21"/>
        </w:rPr>
        <w:t xml:space="preserve">action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(()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=&gt;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{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70C1"/>
          <w:sz w:val="21"/>
        </w:rPr>
        <w:t xml:space="preserve">vacancies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: </w:t>
      </w:r>
      <w:r>
        <w:rPr>
          <w:rFonts w:ascii="Droid Sans Mono" w:hAnsi="Droid Sans Mono" w:cs="Droid Sans Mono" w:eastAsia="Droid Sans Mono"/>
          <w:color w:val="267F99"/>
          <w:sz w:val="21"/>
        </w:rPr>
        <w:t xml:space="preserve">API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267F99"/>
          <w:sz w:val="21"/>
        </w:rPr>
        <w:t xml:space="preserve">Vacancy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[] = </w:t>
      </w:r>
      <w:r>
        <w:rPr>
          <w:rFonts w:ascii="Droid Sans Mono" w:hAnsi="Droid Sans Mono" w:cs="Droid Sans Mono" w:eastAsia="Droid Sans Mono"/>
          <w:color w:val="795E26"/>
          <w:sz w:val="21"/>
        </w:rPr>
        <w:t xml:space="preserve">getFromLog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A31515"/>
          <w:sz w:val="21"/>
        </w:rPr>
        <w:t xml:space="preserve">"data"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A31515"/>
          <w:sz w:val="21"/>
        </w:rPr>
        <w:t xml:space="preserve">"vacancies.json"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);</w:t>
      </w:r>
      <w:r/>
    </w:p>
    <w:p>
      <w:pPr>
        <w:ind w:left="0" w:right="0" w:firstLine="0"/>
        <w:jc w:val="left"/>
        <w:spacing w:lineRule="atLeast" w:line="285" w:after="0" w:before="0"/>
        <w:shd w:val="clear" w:fill="FFFFFF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</w:t>
      </w:r>
      <w:r>
        <w:rPr>
          <w:rFonts w:ascii="Droid Sans Mono" w:hAnsi="Droid Sans Mono" w:cs="Droid Sans Mono" w:eastAsia="Droid Sans Mono"/>
          <w:color w:val="795E26"/>
          <w:sz w:val="21"/>
        </w:rPr>
        <w:t xml:space="preserve">getFull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70C1"/>
          <w:sz w:val="21"/>
        </w:rPr>
        <w:t xml:space="preserve">vacancies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);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});</w:t>
      </w:r>
      <w:r/>
    </w:p>
    <w:p>
      <w:pPr>
        <w:ind w:left="0" w:right="0" w:firstLine="0"/>
        <w:jc w:val="left"/>
        <w:spacing w:lineRule="atLeast" w:line="285" w:after="0" w:before="0"/>
        <w:shd w:val="clear" w:fill="FFFFFF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0070C1"/>
          <w:sz w:val="21"/>
        </w:rPr>
        <w:t xml:space="preserve">cli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.</w:t>
      </w:r>
      <w:r>
        <w:rPr>
          <w:rFonts w:ascii="Droid Sans Mono" w:hAnsi="Droid Sans Mono" w:cs="Droid Sans Mono" w:eastAsia="Droid Sans Mono"/>
          <w:color w:val="795E26"/>
          <w:sz w:val="21"/>
        </w:rPr>
        <w:t xml:space="preserve">command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A31515"/>
          <w:sz w:val="21"/>
        </w:rPr>
        <w:t xml:space="preserve">"analyze"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.</w:t>
      </w:r>
      <w:r>
        <w:rPr>
          <w:rFonts w:ascii="Droid Sans Mono" w:hAnsi="Droid Sans Mono" w:cs="Droid Sans Mono" w:eastAsia="Droid Sans Mono"/>
          <w:color w:val="795E26"/>
          <w:sz w:val="21"/>
        </w:rPr>
        <w:t xml:space="preserve">description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A31515"/>
          <w:sz w:val="21"/>
        </w:rPr>
        <w:t xml:space="preserve">"проанализировать полученные данные"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.</w:t>
      </w:r>
      <w:r>
        <w:rPr>
          <w:rFonts w:ascii="Droid Sans Mono" w:hAnsi="Droid Sans Mono" w:cs="Droid Sans Mono" w:eastAsia="Droid Sans Mono"/>
          <w:color w:val="795E26"/>
          <w:sz w:val="21"/>
        </w:rPr>
        <w:t xml:space="preserve">action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(()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=&gt;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{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70C1"/>
          <w:sz w:val="21"/>
        </w:rPr>
        <w:t xml:space="preserve">prepared_vacancies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: </w:t>
      </w:r>
      <w:r>
        <w:rPr>
          <w:rFonts w:ascii="Droid Sans Mono" w:hAnsi="Droid Sans Mono" w:cs="Droid Sans Mono" w:eastAsia="Droid Sans Mono"/>
          <w:color w:val="267F99"/>
          <w:sz w:val="21"/>
        </w:rPr>
        <w:t xml:space="preserve">API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267F99"/>
          <w:sz w:val="21"/>
        </w:rPr>
        <w:t xml:space="preserve">FullVacancy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[] = </w:t>
      </w:r>
      <w:r>
        <w:rPr>
          <w:rFonts w:ascii="Droid Sans Mono" w:hAnsi="Droid Sans Mono" w:cs="Droid Sans Mono" w:eastAsia="Droid Sans Mono"/>
          <w:color w:val="795E26"/>
          <w:sz w:val="21"/>
        </w:rPr>
        <w:t xml:space="preserve">getFromLog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A31515"/>
          <w:sz w:val="21"/>
        </w:rPr>
        <w:t xml:space="preserve">"data"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,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A31515"/>
          <w:sz w:val="21"/>
        </w:rPr>
        <w:t xml:space="preserve">"prepared_vacancies.json"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);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70C1"/>
          <w:sz w:val="21"/>
        </w:rPr>
        <w:t xml:space="preserve">clusters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: </w:t>
      </w:r>
      <w:r>
        <w:rPr>
          <w:rFonts w:ascii="Droid Sans Mono" w:hAnsi="Droid Sans Mono" w:cs="Droid Sans Mono" w:eastAsia="Droid Sans Mono"/>
          <w:color w:val="267F99"/>
          <w:sz w:val="21"/>
        </w:rPr>
        <w:t xml:space="preserve">API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267F99"/>
          <w:sz w:val="21"/>
        </w:rPr>
        <w:t xml:space="preserve">FormattedClusters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795E26"/>
          <w:sz w:val="21"/>
        </w:rPr>
        <w:t xml:space="preserve">getFromLog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A31515"/>
          <w:sz w:val="21"/>
        </w:rPr>
        <w:t xml:space="preserve">"data"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,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A31515"/>
          <w:sz w:val="21"/>
        </w:rPr>
        <w:t xml:space="preserve">"clusters.json"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);</w:t>
      </w:r>
      <w:r/>
    </w:p>
    <w:p>
      <w:pPr>
        <w:ind w:left="0" w:right="0" w:firstLine="0"/>
        <w:jc w:val="left"/>
        <w:spacing w:lineRule="atLeast" w:line="285" w:after="0" w:before="0"/>
        <w:shd w:val="clear" w:fill="FFFFFF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</w:t>
      </w:r>
      <w:r>
        <w:rPr>
          <w:rFonts w:ascii="Droid Sans Mono" w:hAnsi="Droid Sans Mono" w:cs="Droid Sans Mono" w:eastAsia="Droid Sans Mono"/>
          <w:color w:val="795E26"/>
          <w:sz w:val="21"/>
        </w:rPr>
        <w:t xml:space="preserve">analyze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70C1"/>
          <w:sz w:val="21"/>
        </w:rPr>
        <w:t xml:space="preserve">prepared_vacancies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0070C1"/>
          <w:sz w:val="21"/>
        </w:rPr>
        <w:t xml:space="preserve">clusters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);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});</w:t>
      </w:r>
      <w:r/>
    </w:p>
    <w:p>
      <w:pPr>
        <w:ind w:left="0" w:right="0" w:firstLine="0"/>
        <w:jc w:val="left"/>
        <w:spacing w:lineRule="atLeast" w:line="285" w:after="0" w:before="0"/>
        <w:shd w:val="clear" w:fill="FFFFFF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AF00DB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70C1"/>
          <w:sz w:val="21"/>
        </w:rPr>
        <w:t xml:space="preserve">cli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;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};</w:t>
      </w:r>
      <w:r/>
    </w:p>
    <w:p>
      <w:pPr>
        <w:ind w:left="0" w:right="0" w:firstLine="0"/>
        <w:jc w:val="left"/>
        <w:spacing w:lineRule="atLeast" w:line="285" w:after="0" w:before="0"/>
        <w:shd w:val="clear" w:fill="FFFFFF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F00DB"/>
          <w:sz w:val="21"/>
        </w:rPr>
        <w:t xml:space="preserve">export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F00DB"/>
          <w:sz w:val="21"/>
        </w:rPr>
        <w:t xml:space="preserve">default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795E26"/>
          <w:sz w:val="21"/>
        </w:rPr>
        <w:t xml:space="preserve">getCLI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;</w:t>
      </w:r>
      <w:r/>
    </w:p>
    <w:p>
      <w:pPr>
        <w:ind w:left="0" w:right="0" w:firstLine="0"/>
        <w:jc w:val="left"/>
        <w:spacing w:lineRule="atLeast" w:line="285" w:after="0" w:before="0"/>
        <w:shd w:val="clear" w:fill="FFFFFF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jc w:val="left"/>
        <w:spacing w:lineRule="auto" w:line="240" w:after="0" w:before="0"/>
        <w:shd w:val="clear" w:fill="FFFFFF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/>
      <w:r/>
    </w:p>
    <w:p>
      <w:pPr>
        <w:jc w:val="left"/>
        <w:spacing w:lineRule="auto" w:line="276"/>
      </w:pPr>
      <w:r>
        <w:rPr>
          <w:b/>
        </w:rPr>
        <w:t xml:space="preserve">Листинг 1.2</w:t>
      </w:r>
      <w:r>
        <w:rPr>
          <w:b/>
        </w:rPr>
        <w:t xml:space="preserve">.</w:t>
      </w:r>
      <w:r>
        <w:t xml:space="preserve"> CLI — запуск CLI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F00DB"/>
          <w:sz w:val="21"/>
        </w:rPr>
        <w:t xml:space="preserve">import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getCLI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F00DB"/>
          <w:sz w:val="21"/>
        </w:rPr>
        <w:t xml:space="preserve">from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31515"/>
          <w:sz w:val="21"/>
        </w:rPr>
        <w:t xml:space="preserve">"./cli"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;</w:t>
      </w:r>
      <w:r/>
    </w:p>
    <w:p>
      <w:pPr>
        <w:ind w:left="0" w:right="0" w:firstLine="0"/>
        <w:jc w:val="left"/>
        <w:spacing w:lineRule="atLeast" w:line="285" w:after="0" w:before="0"/>
        <w:shd w:val="clear" w:fill="FFFFFF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FF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70C1"/>
          <w:sz w:val="21"/>
        </w:rPr>
        <w:t xml:space="preserve">cli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795E26"/>
          <w:sz w:val="21"/>
        </w:rPr>
        <w:t xml:space="preserve">getCLI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();</w:t>
      </w:r>
      <w:r/>
    </w:p>
    <w:p>
      <w:pPr>
        <w:ind w:left="0" w:right="0" w:firstLine="0"/>
        <w:jc w:val="left"/>
        <w:spacing w:lineRule="atLeast" w:line="285" w:after="0" w:before="0"/>
        <w:shd w:val="clear" w:fill="FFFFFF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70C1"/>
          <w:sz w:val="21"/>
        </w:rPr>
        <w:t xml:space="preserve">cli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795E26"/>
          <w:sz w:val="21"/>
        </w:rPr>
        <w:t xml:space="preserve">parse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process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argv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);</w:t>
      </w:r>
      <w:r/>
    </w:p>
    <w:p>
      <w:r>
        <w:br w:type="page"/>
      </w:r>
      <w:r/>
    </w:p>
    <w:p>
      <w:pPr>
        <w:pStyle w:val="1215"/>
        <w:jc w:val="center"/>
        <w:spacing w:lineRule="auto" w:line="360"/>
        <w:rPr>
          <w:b/>
          <w:sz w:val="28"/>
        </w:rPr>
      </w:pPr>
      <w:r/>
      <w:bookmarkStart w:id="95" w:name="_Toc95"/>
      <w:r>
        <w:rPr>
          <w:b/>
          <w:sz w:val="28"/>
        </w:rPr>
        <w:t xml:space="preserve">Приложение В — Код приложения. Ядро.</w:t>
      </w:r>
      <w:bookmarkEnd w:id="95"/>
      <w:r/>
      <w:r/>
    </w:p>
    <w:p>
      <w:pPr>
        <w:spacing w:lineRule="auto" w:line="276"/>
      </w:pPr>
      <w:r>
        <w:rPr>
          <w:b/>
        </w:rPr>
        <w:t xml:space="preserve">Листинг </w:t>
      </w:r>
      <w:r>
        <w:rPr>
          <w:b/>
        </w:rPr>
        <w:t xml:space="preserve">3.3.</w:t>
      </w:r>
      <w:r>
        <w:t xml:space="preserve"> — Функции и методы модуля ядра 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F00DB"/>
          <w:sz w:val="21"/>
        </w:rPr>
        <w:t xml:space="preserve">import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{ 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API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} </w:t>
      </w:r>
      <w:r>
        <w:rPr>
          <w:rFonts w:ascii="Droid Sans Mono" w:hAnsi="Droid Sans Mono" w:cs="Droid Sans Mono" w:eastAsia="Droid Sans Mono"/>
          <w:color w:val="AF00DB"/>
          <w:sz w:val="21"/>
        </w:rPr>
        <w:t xml:space="preserve">from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31515"/>
          <w:sz w:val="21"/>
        </w:rPr>
        <w:t xml:space="preserve">"../types/api/module.js"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;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F00DB"/>
          <w:sz w:val="21"/>
        </w:rPr>
        <w:t xml:space="preserve">import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{ 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buildQueryURL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formatClusters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saveToFile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} </w:t>
      </w:r>
      <w:r>
        <w:rPr>
          <w:rFonts w:ascii="Droid Sans Mono" w:hAnsi="Droid Sans Mono" w:cs="Droid Sans Mono" w:eastAsia="Droid Sans Mono"/>
          <w:color w:val="AF00DB"/>
          <w:sz w:val="21"/>
        </w:rPr>
        <w:t xml:space="preserve">from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31515"/>
          <w:sz w:val="21"/>
        </w:rPr>
        <w:t xml:space="preserve">"../utils"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;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F00DB"/>
          <w:sz w:val="21"/>
        </w:rPr>
        <w:t xml:space="preserve">import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{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getFullVacancies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,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getURLsFromClusters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,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getVacancies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,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getVacanciesInfo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,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} </w:t>
      </w:r>
      <w:r>
        <w:rPr>
          <w:rFonts w:ascii="Droid Sans Mono" w:hAnsi="Droid Sans Mono" w:cs="Droid Sans Mono" w:eastAsia="Droid Sans Mono"/>
          <w:color w:val="AF00DB"/>
          <w:sz w:val="21"/>
        </w:rPr>
        <w:t xml:space="preserve">from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31515"/>
          <w:sz w:val="21"/>
        </w:rPr>
        <w:t xml:space="preserve">"./requests.js"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;</w:t>
      </w:r>
      <w:r/>
    </w:p>
    <w:p>
      <w:pPr>
        <w:ind w:left="0" w:right="0" w:firstLine="0"/>
        <w:jc w:val="left"/>
        <w:spacing w:lineRule="atLeast" w:line="285" w:after="0" w:before="0"/>
        <w:shd w:val="clear" w:fill="FFFFFF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F00DB"/>
          <w:sz w:val="21"/>
        </w:rPr>
        <w:t xml:space="preserve">export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795E26"/>
          <w:sz w:val="21"/>
        </w:rPr>
        <w:t xml:space="preserve">search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async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(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query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: </w:t>
      </w:r>
      <w:r>
        <w:rPr>
          <w:rFonts w:ascii="Droid Sans Mono" w:hAnsi="Droid Sans Mono" w:cs="Droid Sans Mono" w:eastAsia="Droid Sans Mono"/>
          <w:color w:val="267F99"/>
          <w:sz w:val="21"/>
        </w:rPr>
        <w:t xml:space="preserve">API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267F99"/>
          <w:sz w:val="21"/>
        </w:rPr>
        <w:t xml:space="preserve">Query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=&gt;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{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70C1"/>
          <w:sz w:val="21"/>
        </w:rPr>
        <w:t xml:space="preserve">query_url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795E26"/>
          <w:sz w:val="21"/>
        </w:rPr>
        <w:t xml:space="preserve">buildQueryURL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({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...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query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,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per_page: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98658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,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page: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98658"/>
          <w:sz w:val="21"/>
        </w:rPr>
        <w:t xml:space="preserve">0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,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});</w:t>
      </w:r>
      <w:r/>
    </w:p>
    <w:p>
      <w:pPr>
        <w:ind w:left="0" w:right="0" w:firstLine="0"/>
        <w:jc w:val="left"/>
        <w:spacing w:lineRule="atLeast" w:line="285" w:after="0" w:before="0"/>
        <w:shd w:val="clear" w:fill="FFFFFF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70C1"/>
          <w:sz w:val="21"/>
        </w:rPr>
        <w:t xml:space="preserve">response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: </w:t>
      </w:r>
      <w:r>
        <w:rPr>
          <w:rFonts w:ascii="Droid Sans Mono" w:hAnsi="Droid Sans Mono" w:cs="Droid Sans Mono" w:eastAsia="Droid Sans Mono"/>
          <w:color w:val="267F99"/>
          <w:sz w:val="21"/>
        </w:rPr>
        <w:t xml:space="preserve">API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267F99"/>
          <w:sz w:val="21"/>
        </w:rPr>
        <w:t xml:space="preserve">Response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AF00DB"/>
          <w:sz w:val="21"/>
        </w:rPr>
        <w:t xml:space="preserve">await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795E26"/>
          <w:sz w:val="21"/>
        </w:rPr>
        <w:t xml:space="preserve">getVacanciesInfo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70C1"/>
          <w:sz w:val="21"/>
        </w:rPr>
        <w:t xml:space="preserve">query_url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);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console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795E26"/>
          <w:sz w:val="21"/>
        </w:rPr>
        <w:t xml:space="preserve">log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A31515"/>
          <w:sz w:val="21"/>
        </w:rPr>
        <w:t xml:space="preserve">"всего по данному запросу найдено:"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0070C1"/>
          <w:sz w:val="21"/>
        </w:rPr>
        <w:t xml:space="preserve">response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found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A31515"/>
          <w:sz w:val="21"/>
        </w:rPr>
        <w:t xml:space="preserve">"вакансий"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);</w:t>
      </w:r>
      <w:r/>
    </w:p>
    <w:p>
      <w:pPr>
        <w:ind w:left="0" w:right="0" w:firstLine="0"/>
        <w:jc w:val="left"/>
        <w:spacing w:lineRule="atLeast" w:line="285" w:after="0" w:before="0"/>
        <w:shd w:val="clear" w:fill="FFFFFF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70C1"/>
          <w:sz w:val="21"/>
        </w:rPr>
        <w:t xml:space="preserve">clusters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: </w:t>
      </w:r>
      <w:r>
        <w:rPr>
          <w:rFonts w:ascii="Droid Sans Mono" w:hAnsi="Droid Sans Mono" w:cs="Droid Sans Mono" w:eastAsia="Droid Sans Mono"/>
          <w:color w:val="267F99"/>
          <w:sz w:val="21"/>
        </w:rPr>
        <w:t xml:space="preserve">API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267F99"/>
          <w:sz w:val="21"/>
        </w:rPr>
        <w:t xml:space="preserve">FormattedClusters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795E26"/>
          <w:sz w:val="21"/>
        </w:rPr>
        <w:t xml:space="preserve">formatClusters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70C1"/>
          <w:sz w:val="21"/>
        </w:rPr>
        <w:t xml:space="preserve">response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clusters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);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795E26"/>
          <w:sz w:val="21"/>
        </w:rPr>
        <w:t xml:space="preserve">saveToFile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70C1"/>
          <w:sz w:val="21"/>
        </w:rPr>
        <w:t xml:space="preserve">clusters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A31515"/>
          <w:sz w:val="21"/>
        </w:rPr>
        <w:t xml:space="preserve">"data"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A31515"/>
          <w:sz w:val="21"/>
        </w:rPr>
        <w:t xml:space="preserve">"clusters.json"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);</w:t>
      </w:r>
      <w:r/>
    </w:p>
    <w:p>
      <w:pPr>
        <w:ind w:left="0" w:right="0" w:firstLine="0"/>
        <w:jc w:val="left"/>
        <w:spacing w:lineRule="atLeast" w:line="285" w:after="0" w:before="0"/>
        <w:shd w:val="clear" w:fill="FFFFFF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console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795E26"/>
          <w:sz w:val="21"/>
        </w:rPr>
        <w:t xml:space="preserve">log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A31515"/>
          <w:sz w:val="21"/>
        </w:rPr>
        <w:t xml:space="preserve">"парсинг сокращённых вакансий"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);</w:t>
      </w:r>
      <w:r/>
    </w:p>
    <w:p>
      <w:pPr>
        <w:ind w:left="0" w:right="0" w:firstLine="0"/>
        <w:jc w:val="left"/>
        <w:spacing w:lineRule="atLeast" w:line="285" w:after="0" w:before="0"/>
        <w:shd w:val="clear" w:fill="FFFFFF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70C1"/>
          <w:sz w:val="21"/>
        </w:rPr>
        <w:t xml:space="preserve">urls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AF00DB"/>
          <w:sz w:val="21"/>
        </w:rPr>
        <w:t xml:space="preserve">await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795E26"/>
          <w:sz w:val="21"/>
        </w:rPr>
        <w:t xml:space="preserve">getURLsFromClusters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70C1"/>
          <w:sz w:val="21"/>
        </w:rPr>
        <w:t xml:space="preserve">clusters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);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console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795E26"/>
          <w:sz w:val="21"/>
        </w:rPr>
        <w:t xml:space="preserve">log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A31515"/>
          <w:sz w:val="21"/>
        </w:rPr>
        <w:t xml:space="preserve">"количество запросов для получения сокращённых вакансий:"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,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70C1"/>
          <w:sz w:val="21"/>
        </w:rPr>
        <w:t xml:space="preserve">urls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length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);</w:t>
      </w:r>
      <w:r/>
    </w:p>
    <w:p>
      <w:pPr>
        <w:ind w:left="0" w:right="0" w:firstLine="0"/>
        <w:jc w:val="left"/>
        <w:spacing w:lineRule="atLeast" w:line="285" w:after="0" w:before="0"/>
        <w:shd w:val="clear" w:fill="FFFFFF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70C1"/>
          <w:sz w:val="21"/>
        </w:rPr>
        <w:t xml:space="preserve">vacancies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: </w:t>
      </w:r>
      <w:r>
        <w:rPr>
          <w:rFonts w:ascii="Droid Sans Mono" w:hAnsi="Droid Sans Mono" w:cs="Droid Sans Mono" w:eastAsia="Droid Sans Mono"/>
          <w:color w:val="267F99"/>
          <w:sz w:val="21"/>
        </w:rPr>
        <w:t xml:space="preserve">API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267F99"/>
          <w:sz w:val="21"/>
        </w:rPr>
        <w:t xml:space="preserve">Vacancy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[] = </w:t>
      </w:r>
      <w:r>
        <w:rPr>
          <w:rFonts w:ascii="Droid Sans Mono" w:hAnsi="Droid Sans Mono" w:cs="Droid Sans Mono" w:eastAsia="Droid Sans Mono"/>
          <w:color w:val="AF00DB"/>
          <w:sz w:val="21"/>
        </w:rPr>
        <w:t xml:space="preserve">await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795E26"/>
          <w:sz w:val="21"/>
        </w:rPr>
        <w:t xml:space="preserve">getVacancies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70C1"/>
          <w:sz w:val="21"/>
        </w:rPr>
        <w:t xml:space="preserve">urls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);</w:t>
      </w:r>
      <w:r/>
    </w:p>
    <w:p>
      <w:pPr>
        <w:ind w:left="0" w:right="0" w:firstLine="0"/>
        <w:jc w:val="left"/>
        <w:spacing w:lineRule="atLeast" w:line="285" w:after="0" w:before="0"/>
        <w:shd w:val="clear" w:fill="FFFFFF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console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795E26"/>
          <w:sz w:val="21"/>
        </w:rPr>
        <w:t xml:space="preserve">log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70C1"/>
          <w:sz w:val="21"/>
        </w:rPr>
        <w:t xml:space="preserve">vacancies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length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);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795E26"/>
          <w:sz w:val="21"/>
        </w:rPr>
        <w:t xml:space="preserve">saveToFile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70C1"/>
          <w:sz w:val="21"/>
        </w:rPr>
        <w:t xml:space="preserve">vacancies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A31515"/>
          <w:sz w:val="21"/>
        </w:rPr>
        <w:t xml:space="preserve">"data"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A31515"/>
          <w:sz w:val="21"/>
        </w:rPr>
        <w:t xml:space="preserve">"vacancies.json"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);</w:t>
      </w:r>
      <w:r/>
    </w:p>
    <w:p>
      <w:pPr>
        <w:ind w:left="0" w:right="0" w:firstLine="0"/>
        <w:jc w:val="left"/>
        <w:spacing w:lineRule="atLeast" w:line="285" w:after="0" w:before="0"/>
        <w:shd w:val="clear" w:fill="FFFFFF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AF00DB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70C1"/>
          <w:sz w:val="21"/>
        </w:rPr>
        <w:t xml:space="preserve">vacancies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;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};</w:t>
      </w:r>
      <w:r/>
    </w:p>
    <w:p>
      <w:pPr>
        <w:ind w:left="0" w:right="0" w:firstLine="0"/>
        <w:jc w:val="left"/>
        <w:spacing w:lineRule="atLeast" w:line="285" w:after="0" w:before="0"/>
        <w:shd w:val="clear" w:fill="FFFFFF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F00DB"/>
          <w:sz w:val="21"/>
        </w:rPr>
        <w:t xml:space="preserve">export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795E26"/>
          <w:sz w:val="21"/>
        </w:rPr>
        <w:t xml:space="preserve">getFull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async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(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vacancies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: </w:t>
      </w:r>
      <w:r>
        <w:rPr>
          <w:rFonts w:ascii="Droid Sans Mono" w:hAnsi="Droid Sans Mono" w:cs="Droid Sans Mono" w:eastAsia="Droid Sans Mono"/>
          <w:color w:val="267F99"/>
          <w:sz w:val="21"/>
        </w:rPr>
        <w:t xml:space="preserve">API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267F99"/>
          <w:sz w:val="21"/>
        </w:rPr>
        <w:t xml:space="preserve">Vacancy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[])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=&gt;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{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console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795E26"/>
          <w:sz w:val="21"/>
        </w:rPr>
        <w:t xml:space="preserve">log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A31515"/>
          <w:sz w:val="21"/>
        </w:rPr>
        <w:t xml:space="preserve">"парсинг полных вакансий"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);</w:t>
      </w:r>
      <w:r/>
    </w:p>
    <w:p>
      <w:pPr>
        <w:ind w:left="0" w:right="0" w:firstLine="0"/>
        <w:jc w:val="left"/>
        <w:spacing w:lineRule="atLeast" w:line="285" w:after="0" w:before="0"/>
        <w:shd w:val="clear" w:fill="FFFFFF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70C1"/>
          <w:sz w:val="21"/>
        </w:rPr>
        <w:t xml:space="preserve">full_vacancies_urls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vacancies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.</w:t>
      </w:r>
      <w:r>
        <w:rPr>
          <w:rFonts w:ascii="Droid Sans Mono" w:hAnsi="Droid Sans Mono" w:cs="Droid Sans Mono" w:eastAsia="Droid Sans Mono"/>
          <w:color w:val="795E26"/>
          <w:sz w:val="21"/>
        </w:rPr>
        <w:t xml:space="preserve">filter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((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vacancy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=&gt;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vacancy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?.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url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!=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undefined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.</w:t>
      </w:r>
      <w:r>
        <w:rPr>
          <w:rFonts w:ascii="Droid Sans Mono" w:hAnsi="Droid Sans Mono" w:cs="Droid Sans Mono" w:eastAsia="Droid Sans Mono"/>
          <w:color w:val="795E26"/>
          <w:sz w:val="21"/>
        </w:rPr>
        <w:t xml:space="preserve">map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((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vacancy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=&gt;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{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</w:t>
      </w:r>
      <w:r>
        <w:rPr>
          <w:rFonts w:ascii="Droid Sans Mono" w:hAnsi="Droid Sans Mono" w:cs="Droid Sans Mono" w:eastAsia="Droid Sans Mono"/>
          <w:color w:val="AF00DB"/>
          <w:sz w:val="21"/>
        </w:rPr>
        <w:t xml:space="preserve">try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{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AF00DB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vacancy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url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;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} </w:t>
      </w:r>
      <w:r>
        <w:rPr>
          <w:rFonts w:ascii="Droid Sans Mono" w:hAnsi="Droid Sans Mono" w:cs="Droid Sans Mono" w:eastAsia="Droid Sans Mono"/>
          <w:color w:val="AF00DB"/>
          <w:sz w:val="21"/>
        </w:rPr>
        <w:t xml:space="preserve">catch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(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error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 {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console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795E26"/>
          <w:sz w:val="21"/>
        </w:rPr>
        <w:t xml:space="preserve">log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vacancy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);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}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</w:t>
      </w:r>
      <w:r>
        <w:rPr>
          <w:rFonts w:ascii="Droid Sans Mono" w:hAnsi="Droid Sans Mono" w:cs="Droid Sans Mono" w:eastAsia="Droid Sans Mono"/>
          <w:color w:val="AF00DB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vacancy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url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;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});</w:t>
      </w:r>
      <w:r/>
    </w:p>
    <w:p>
      <w:pPr>
        <w:ind w:left="0" w:right="0" w:firstLine="0"/>
        <w:jc w:val="left"/>
        <w:spacing w:lineRule="atLeast" w:line="285" w:after="0" w:before="0"/>
        <w:shd w:val="clear" w:fill="FFFFFF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70C1"/>
          <w:sz w:val="21"/>
        </w:rPr>
        <w:t xml:space="preserve">full_vacancies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AF00DB"/>
          <w:sz w:val="21"/>
        </w:rPr>
        <w:t xml:space="preserve">await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795E26"/>
          <w:sz w:val="21"/>
        </w:rPr>
        <w:t xml:space="preserve">getFullVacancies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70C1"/>
          <w:sz w:val="21"/>
        </w:rPr>
        <w:t xml:space="preserve">full_vacancies_urls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);</w:t>
      </w:r>
      <w:r/>
    </w:p>
    <w:p>
      <w:pPr>
        <w:ind w:left="0" w:right="0" w:firstLine="0"/>
        <w:jc w:val="left"/>
        <w:spacing w:lineRule="atLeast" w:line="285" w:after="0" w:before="0"/>
        <w:shd w:val="clear" w:fill="FFFFFF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console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795E26"/>
          <w:sz w:val="21"/>
        </w:rPr>
        <w:t xml:space="preserve">log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A31515"/>
          <w:sz w:val="21"/>
        </w:rPr>
        <w:t xml:space="preserve">"получено полных вакансий:"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0070C1"/>
          <w:sz w:val="21"/>
        </w:rPr>
        <w:t xml:space="preserve">full_vacancies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length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);</w:t>
      </w:r>
      <w:r/>
    </w:p>
    <w:p>
      <w:pPr>
        <w:ind w:left="0" w:right="0" w:firstLine="0"/>
        <w:jc w:val="left"/>
        <w:spacing w:lineRule="atLeast" w:line="285" w:after="0" w:before="0"/>
        <w:shd w:val="clear" w:fill="FFFFFF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AF00DB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70C1"/>
          <w:sz w:val="21"/>
        </w:rPr>
        <w:t xml:space="preserve">full_vacancies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;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};</w:t>
      </w:r>
      <w:r/>
    </w:p>
    <w:p>
      <w:pPr>
        <w:ind w:left="0" w:right="0" w:firstLine="0"/>
        <w:jc w:val="left"/>
        <w:spacing w:lineRule="atLeast" w:line="285" w:after="0" w:before="0"/>
        <w:shd w:val="clear" w:fill="FFFFFF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F00DB"/>
          <w:sz w:val="21"/>
        </w:rPr>
        <w:t xml:space="preserve">export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795E26"/>
          <w:sz w:val="21"/>
        </w:rPr>
        <w:t xml:space="preserve">prepare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async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(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full_vacancies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: </w:t>
      </w:r>
      <w:r>
        <w:rPr>
          <w:rFonts w:ascii="Droid Sans Mono" w:hAnsi="Droid Sans Mono" w:cs="Droid Sans Mono" w:eastAsia="Droid Sans Mono"/>
          <w:color w:val="267F99"/>
          <w:sz w:val="21"/>
        </w:rPr>
        <w:t xml:space="preserve">API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267F99"/>
          <w:sz w:val="21"/>
        </w:rPr>
        <w:t xml:space="preserve">FullVacancy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[])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=&gt;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{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008000"/>
          <w:sz w:val="21"/>
        </w:rPr>
        <w:t xml:space="preserve">// нам важны поля key_skills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70C1"/>
          <w:sz w:val="21"/>
        </w:rPr>
        <w:t xml:space="preserve">prepared_vacancies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: </w:t>
      </w:r>
      <w:r>
        <w:rPr>
          <w:rFonts w:ascii="Droid Sans Mono" w:hAnsi="Droid Sans Mono" w:cs="Droid Sans Mono" w:eastAsia="Droid Sans Mono"/>
          <w:color w:val="267F99"/>
          <w:sz w:val="21"/>
        </w:rPr>
        <w:t xml:space="preserve">API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267F99"/>
          <w:sz w:val="21"/>
        </w:rPr>
        <w:t xml:space="preserve">PreparedVacancy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[] = 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full_vacancies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795E26"/>
          <w:sz w:val="21"/>
        </w:rPr>
        <w:t xml:space="preserve">map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(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vac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: </w:t>
      </w:r>
      <w:r>
        <w:rPr>
          <w:rFonts w:ascii="Droid Sans Mono" w:hAnsi="Droid Sans Mono" w:cs="Droid Sans Mono" w:eastAsia="Droid Sans Mono"/>
          <w:color w:val="267F99"/>
          <w:sz w:val="21"/>
        </w:rPr>
        <w:t xml:space="preserve">API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267F99"/>
          <w:sz w:val="21"/>
        </w:rPr>
        <w:t xml:space="preserve">FullVacancy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=&gt;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{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</w:t>
      </w:r>
      <w:r>
        <w:rPr>
          <w:rFonts w:ascii="Droid Sans Mono" w:hAnsi="Droid Sans Mono" w:cs="Droid Sans Mono" w:eastAsia="Droid Sans Mono"/>
          <w:color w:val="AF00DB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{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key_skills: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vac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key_skills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,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response_letter_required: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vac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response_letter_required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,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has_test: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vac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has_test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,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test: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vac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test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,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salary: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vac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salary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,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allow_messages: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vac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allow_messages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,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accept_incomplete_resumes: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vac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accept_incomplete_resumes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,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accept_temporary: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vac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accept_temporary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,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};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}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);</w:t>
      </w:r>
      <w:r/>
    </w:p>
    <w:p>
      <w:pPr>
        <w:ind w:left="0" w:right="0" w:firstLine="0"/>
        <w:jc w:val="left"/>
        <w:spacing w:lineRule="atLeast" w:line="285" w:after="0" w:before="0"/>
        <w:shd w:val="clear" w:fill="FFFFFF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795E26"/>
          <w:sz w:val="21"/>
        </w:rPr>
        <w:t xml:space="preserve">saveToFile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prepared_vacancies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A31515"/>
          <w:sz w:val="21"/>
        </w:rPr>
        <w:t xml:space="preserve">"data"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A31515"/>
          <w:sz w:val="21"/>
        </w:rPr>
        <w:t xml:space="preserve">"prepared_vacancies.json"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);</w:t>
      </w:r>
      <w:r/>
    </w:p>
    <w:p>
      <w:pPr>
        <w:ind w:left="0" w:right="0" w:firstLine="0"/>
        <w:jc w:val="left"/>
        <w:spacing w:lineRule="atLeast" w:line="285" w:after="0" w:before="0"/>
        <w:shd w:val="clear" w:fill="FFFFFF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AF00DB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70C1"/>
          <w:sz w:val="21"/>
        </w:rPr>
        <w:t xml:space="preserve">prepared_vacancies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;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};</w:t>
      </w:r>
      <w:r/>
    </w:p>
    <w:p>
      <w:pPr>
        <w:ind w:left="0" w:right="0" w:firstLine="0"/>
        <w:spacing w:lineRule="atLeast" w:line="285" w:after="0" w:before="0"/>
        <w:shd w:val="clear" w:fill="FFFFFF" w:color="FFFFFF"/>
        <w:rPr>
          <w:b w:val="fals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b w:val="false"/>
          <w:sz w:val="21"/>
        </w:rPr>
      </w:r>
      <w:r>
        <w:rPr>
          <w:rFonts w:ascii="Droid Sans Mono" w:hAnsi="Droid Sans Mono" w:cs="Droid Sans Mono" w:eastAsia="Droid Sans Mono"/>
          <w:b w:val="false"/>
          <w:sz w:val="21"/>
        </w:rPr>
      </w:r>
      <w:r/>
    </w:p>
    <w:p>
      <w:pPr>
        <w:spacing w:lineRule="auto" w:line="276"/>
      </w:pPr>
      <w:r>
        <w:rPr>
          <w:b/>
        </w:rPr>
        <w:t xml:space="preserve">Листинг 3.3.1.A</w:t>
      </w:r>
      <w:r>
        <w:t xml:space="preserve"> — Запросы.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F00DB"/>
          <w:sz w:val="21"/>
        </w:rPr>
        <w:t xml:space="preserve">import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{ 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Spinner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} </w:t>
      </w:r>
      <w:r>
        <w:rPr>
          <w:rFonts w:ascii="Droid Sans Mono" w:hAnsi="Droid Sans Mono" w:cs="Droid Sans Mono" w:eastAsia="Droid Sans Mono"/>
          <w:color w:val="AF00DB"/>
          <w:sz w:val="21"/>
        </w:rPr>
        <w:t xml:space="preserve">from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31515"/>
          <w:sz w:val="21"/>
        </w:rPr>
        <w:t xml:space="preserve">"cli-spinner"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;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F00DB"/>
          <w:sz w:val="21"/>
        </w:rPr>
        <w:t xml:space="preserve">import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{ 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chunk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partition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} </w:t>
      </w:r>
      <w:r>
        <w:rPr>
          <w:rFonts w:ascii="Droid Sans Mono" w:hAnsi="Droid Sans Mono" w:cs="Droid Sans Mono" w:eastAsia="Droid Sans Mono"/>
          <w:color w:val="AF00DB"/>
          <w:sz w:val="21"/>
        </w:rPr>
        <w:t xml:space="preserve">from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31515"/>
          <w:sz w:val="21"/>
        </w:rPr>
        <w:t xml:space="preserve">"lodash-es"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;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F00DB"/>
          <w:sz w:val="21"/>
        </w:rPr>
        <w:t xml:space="preserve">import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fetch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F00DB"/>
          <w:sz w:val="21"/>
        </w:rPr>
        <w:t xml:space="preserve">from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31515"/>
          <w:sz w:val="21"/>
        </w:rPr>
        <w:t xml:space="preserve">"node-fetch"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;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F00DB"/>
          <w:sz w:val="21"/>
        </w:rPr>
        <w:t xml:space="preserve">import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{ 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API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} </w:t>
      </w:r>
      <w:r>
        <w:rPr>
          <w:rFonts w:ascii="Droid Sans Mono" w:hAnsi="Droid Sans Mono" w:cs="Droid Sans Mono" w:eastAsia="Droid Sans Mono"/>
          <w:color w:val="AF00DB"/>
          <w:sz w:val="21"/>
        </w:rPr>
        <w:t xml:space="preserve">from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31515"/>
          <w:sz w:val="21"/>
        </w:rPr>
        <w:t xml:space="preserve">"../types/api/module"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;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F00DB"/>
          <w:sz w:val="21"/>
        </w:rPr>
        <w:t xml:space="preserve">import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{ 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fetchCache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formatClusters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paginateClusters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} </w:t>
      </w:r>
      <w:r>
        <w:rPr>
          <w:rFonts w:ascii="Droid Sans Mono" w:hAnsi="Droid Sans Mono" w:cs="Droid Sans Mono" w:eastAsia="Droid Sans Mono"/>
          <w:color w:val="AF00DB"/>
          <w:sz w:val="21"/>
        </w:rPr>
        <w:t xml:space="preserve">from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31515"/>
          <w:sz w:val="21"/>
        </w:rPr>
        <w:t xml:space="preserve">"../utils"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;</w:t>
      </w:r>
      <w:r/>
    </w:p>
    <w:p>
      <w:pPr>
        <w:ind w:left="0" w:right="0" w:firstLine="0"/>
        <w:jc w:val="left"/>
        <w:spacing w:lineRule="atLeast" w:line="285" w:after="0" w:before="0"/>
        <w:shd w:val="clear" w:fill="FFFFFF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FF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70C1"/>
          <w:sz w:val="21"/>
        </w:rPr>
        <w:t xml:space="preserve">hh_headers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= {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A31515"/>
          <w:sz w:val="21"/>
        </w:rPr>
        <w:t xml:space="preserve">"User-Agent"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: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31515"/>
          <w:sz w:val="21"/>
        </w:rPr>
        <w:t xml:space="preserve">"labor-market-analyzer (vadim.kuz02@gmail.com)"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,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};</w:t>
      </w:r>
      <w:r/>
    </w:p>
    <w:p>
      <w:pPr>
        <w:ind w:left="0" w:right="0" w:firstLine="0"/>
        <w:jc w:val="left"/>
        <w:spacing w:lineRule="atLeast" w:line="285" w:after="0" w:before="0"/>
        <w:shd w:val="clear" w:fill="FFFFFF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F00DB"/>
          <w:sz w:val="21"/>
        </w:rPr>
        <w:t xml:space="preserve">export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795E26"/>
          <w:sz w:val="21"/>
        </w:rPr>
        <w:t xml:space="preserve">getVacanciesInfo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async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(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url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: </w:t>
      </w:r>
      <w:r>
        <w:rPr>
          <w:rFonts w:ascii="Droid Sans Mono" w:hAnsi="Droid Sans Mono" w:cs="Droid Sans Mono" w:eastAsia="Droid Sans Mono"/>
          <w:color w:val="267F99"/>
          <w:sz w:val="21"/>
        </w:rPr>
        <w:t xml:space="preserve">string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): </w:t>
      </w:r>
      <w:r>
        <w:rPr>
          <w:rFonts w:ascii="Droid Sans Mono" w:hAnsi="Droid Sans Mono" w:cs="Droid Sans Mono" w:eastAsia="Droid Sans Mono"/>
          <w:color w:val="267F99"/>
          <w:sz w:val="21"/>
        </w:rPr>
        <w:t xml:space="preserve">Promise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267F99"/>
          <w:sz w:val="21"/>
        </w:rPr>
        <w:t xml:space="preserve">API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267F99"/>
          <w:sz w:val="21"/>
        </w:rPr>
        <w:t xml:space="preserve">Response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&gt;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=&gt;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{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70C1"/>
          <w:sz w:val="21"/>
        </w:rPr>
        <w:t xml:space="preserve">data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: </w:t>
      </w:r>
      <w:r>
        <w:rPr>
          <w:rFonts w:ascii="Droid Sans Mono" w:hAnsi="Droid Sans Mono" w:cs="Droid Sans Mono" w:eastAsia="Droid Sans Mono"/>
          <w:color w:val="267F99"/>
          <w:sz w:val="21"/>
        </w:rPr>
        <w:t xml:space="preserve">API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267F99"/>
          <w:sz w:val="21"/>
        </w:rPr>
        <w:t xml:space="preserve">Response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AF00DB"/>
          <w:sz w:val="21"/>
        </w:rPr>
        <w:t xml:space="preserve">await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795E26"/>
          <w:sz w:val="21"/>
        </w:rPr>
        <w:t xml:space="preserve">fetch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url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795E26"/>
          <w:sz w:val="21"/>
        </w:rPr>
        <w:t xml:space="preserve">match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811F3F"/>
          <w:sz w:val="21"/>
        </w:rPr>
        <w:t xml:space="preserve">/</w:t>
      </w:r>
      <w:r>
        <w:rPr>
          <w:rFonts w:ascii="Droid Sans Mono" w:hAnsi="Droid Sans Mono" w:cs="Droid Sans Mono" w:eastAsia="Droid Sans Mono"/>
          <w:color w:val="D16969"/>
          <w:sz w:val="21"/>
        </w:rPr>
        <w:t xml:space="preserve">[</w:t>
      </w:r>
      <w:r>
        <w:rPr>
          <w:rFonts w:ascii="Droid Sans Mono" w:hAnsi="Droid Sans Mono" w:cs="Droid Sans Mono" w:eastAsia="Droid Sans Mono"/>
          <w:color w:val="811F3F"/>
          <w:sz w:val="21"/>
        </w:rPr>
        <w:t xml:space="preserve">_</w:t>
      </w:r>
      <w:r>
        <w:rPr>
          <w:rFonts w:ascii="Droid Sans Mono" w:hAnsi="Droid Sans Mono" w:cs="Droid Sans Mono" w:eastAsia="Droid Sans Mono"/>
          <w:color w:val="EE0000"/>
          <w:sz w:val="21"/>
        </w:rPr>
        <w:t xml:space="preserve">\.</w:t>
      </w:r>
      <w:r>
        <w:rPr>
          <w:rFonts w:ascii="Droid Sans Mono" w:hAnsi="Droid Sans Mono" w:cs="Droid Sans Mono" w:eastAsia="Droid Sans Mono"/>
          <w:color w:val="811F3F"/>
          <w:sz w:val="21"/>
        </w:rPr>
        <w:t xml:space="preserve">!~*'()-</w:t>
      </w:r>
      <w:r>
        <w:rPr>
          <w:rFonts w:ascii="Droid Sans Mono" w:hAnsi="Droid Sans Mono" w:cs="Droid Sans Mono" w:eastAsia="Droid Sans Mono"/>
          <w:color w:val="D16969"/>
          <w:sz w:val="21"/>
        </w:rPr>
        <w:t xml:space="preserve">]</w:t>
      </w:r>
      <w:r>
        <w:rPr>
          <w:rFonts w:ascii="Droid Sans Mono" w:hAnsi="Droid Sans Mono" w:cs="Droid Sans Mono" w:eastAsia="Droid Sans Mono"/>
          <w:color w:val="811F3F"/>
          <w:sz w:val="21"/>
        </w:rPr>
        <w:t xml:space="preserve">/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 &amp;&amp; 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url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795E26"/>
          <w:sz w:val="21"/>
        </w:rPr>
        <w:t xml:space="preserve">match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811F3F"/>
          <w:sz w:val="21"/>
        </w:rPr>
        <w:t xml:space="preserve">/%</w:t>
      </w:r>
      <w:r>
        <w:rPr>
          <w:rFonts w:ascii="Droid Sans Mono" w:hAnsi="Droid Sans Mono" w:cs="Droid Sans Mono" w:eastAsia="Droid Sans Mono"/>
          <w:color w:val="D16969"/>
          <w:sz w:val="21"/>
        </w:rPr>
        <w:t xml:space="preserve">[</w:t>
      </w:r>
      <w:r>
        <w:rPr>
          <w:rFonts w:ascii="Droid Sans Mono" w:hAnsi="Droid Sans Mono" w:cs="Droid Sans Mono" w:eastAsia="Droid Sans Mono"/>
          <w:color w:val="811F3F"/>
          <w:sz w:val="21"/>
        </w:rPr>
        <w:t xml:space="preserve">0-9a-f</w:t>
      </w:r>
      <w:r>
        <w:rPr>
          <w:rFonts w:ascii="Droid Sans Mono" w:hAnsi="Droid Sans Mono" w:cs="Droid Sans Mono" w:eastAsia="Droid Sans Mono"/>
          <w:color w:val="D16969"/>
          <w:sz w:val="21"/>
        </w:rPr>
        <w:t xml:space="preserve">]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{2}</w:t>
      </w:r>
      <w:r>
        <w:rPr>
          <w:rFonts w:ascii="Droid Sans Mono" w:hAnsi="Droid Sans Mono" w:cs="Droid Sans Mono" w:eastAsia="Droid Sans Mono"/>
          <w:color w:val="811F3F"/>
          <w:sz w:val="21"/>
        </w:rPr>
        <w:t xml:space="preserve">/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? 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url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: </w:t>
      </w:r>
      <w:r>
        <w:rPr>
          <w:rFonts w:ascii="Droid Sans Mono" w:hAnsi="Droid Sans Mono" w:cs="Droid Sans Mono" w:eastAsia="Droid Sans Mono"/>
          <w:color w:val="795E26"/>
          <w:sz w:val="21"/>
        </w:rPr>
        <w:t xml:space="preserve">encodeURI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url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),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{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headers: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70C1"/>
          <w:sz w:val="21"/>
        </w:rPr>
        <w:t xml:space="preserve">hh_headers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,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}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).</w:t>
      </w:r>
      <w:r>
        <w:rPr>
          <w:rFonts w:ascii="Droid Sans Mono" w:hAnsi="Droid Sans Mono" w:cs="Droid Sans Mono" w:eastAsia="Droid Sans Mono"/>
          <w:color w:val="795E26"/>
          <w:sz w:val="21"/>
        </w:rPr>
        <w:t xml:space="preserve">then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((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res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=&gt;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res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795E26"/>
          <w:sz w:val="21"/>
        </w:rPr>
        <w:t xml:space="preserve">json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());</w:t>
      </w:r>
      <w:r/>
    </w:p>
    <w:p>
      <w:pPr>
        <w:ind w:left="0" w:right="0" w:firstLine="0"/>
        <w:jc w:val="left"/>
        <w:spacing w:lineRule="atLeast" w:line="285" w:after="0" w:before="0"/>
        <w:shd w:val="clear" w:fill="FFFFFF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AF00DB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70C1"/>
          <w:sz w:val="21"/>
        </w:rPr>
        <w:t xml:space="preserve">data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;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};</w:t>
      </w:r>
      <w:r/>
    </w:p>
    <w:p>
      <w:pPr>
        <w:ind w:left="0" w:right="0" w:firstLine="0"/>
        <w:jc w:val="left"/>
        <w:spacing w:lineRule="atLeast" w:line="285" w:after="0" w:before="0"/>
        <w:shd w:val="clear" w:fill="FFFFFF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F00DB"/>
          <w:sz w:val="21"/>
        </w:rPr>
        <w:t xml:space="preserve">export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795E26"/>
          <w:sz w:val="21"/>
        </w:rPr>
        <w:t xml:space="preserve">getVacancies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async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(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urls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: </w:t>
      </w:r>
      <w:r>
        <w:rPr>
          <w:rFonts w:ascii="Droid Sans Mono" w:hAnsi="Droid Sans Mono" w:cs="Droid Sans Mono" w:eastAsia="Droid Sans Mono"/>
          <w:color w:val="267F99"/>
          <w:sz w:val="21"/>
        </w:rPr>
        <w:t xml:space="preserve">string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[])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=&gt;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{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70C1"/>
          <w:sz w:val="21"/>
        </w:rPr>
        <w:t xml:space="preserve">chunk_size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098658"/>
          <w:sz w:val="21"/>
        </w:rPr>
        <w:t xml:space="preserve">50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;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70C1"/>
          <w:sz w:val="21"/>
        </w:rPr>
        <w:t xml:space="preserve">chunked_urls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795E26"/>
          <w:sz w:val="21"/>
        </w:rPr>
        <w:t xml:space="preserve">chunk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urls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0070C1"/>
          <w:sz w:val="21"/>
        </w:rPr>
        <w:t xml:space="preserve">chunk_size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);</w:t>
      </w:r>
      <w:r/>
    </w:p>
    <w:p>
      <w:pPr>
        <w:ind w:left="0" w:right="0" w:firstLine="0"/>
        <w:jc w:val="left"/>
        <w:spacing w:lineRule="atLeast" w:line="285" w:after="0" w:before="0"/>
        <w:shd w:val="clear" w:fill="FFFFFF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console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795E26"/>
          <w:sz w:val="21"/>
        </w:rPr>
        <w:t xml:space="preserve">log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A31515"/>
          <w:sz w:val="21"/>
        </w:rPr>
        <w:t xml:space="preserve">"количество чанков:"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0070C1"/>
          <w:sz w:val="21"/>
        </w:rPr>
        <w:t xml:space="preserve">chunked_urls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length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);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console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795E26"/>
          <w:sz w:val="21"/>
        </w:rPr>
        <w:t xml:space="preserve">log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A31515"/>
          <w:sz w:val="21"/>
        </w:rPr>
        <w:t xml:space="preserve">"размер чанка:"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0070C1"/>
          <w:sz w:val="21"/>
        </w:rPr>
        <w:t xml:space="preserve">chunk_size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);</w:t>
      </w:r>
      <w:r/>
    </w:p>
    <w:p>
      <w:pPr>
        <w:ind w:left="0" w:right="0" w:firstLine="0"/>
        <w:jc w:val="left"/>
        <w:spacing w:lineRule="atLeast" w:line="285" w:after="0" w:before="0"/>
        <w:shd w:val="clear" w:fill="FFFFFF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70C1"/>
          <w:sz w:val="21"/>
        </w:rPr>
        <w:t xml:space="preserve">vacancies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: </w:t>
      </w:r>
      <w:r>
        <w:rPr>
          <w:rFonts w:ascii="Droid Sans Mono" w:hAnsi="Droid Sans Mono" w:cs="Droid Sans Mono" w:eastAsia="Droid Sans Mono"/>
          <w:color w:val="267F99"/>
          <w:sz w:val="21"/>
        </w:rPr>
        <w:t xml:space="preserve">API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267F99"/>
          <w:sz w:val="21"/>
        </w:rPr>
        <w:t xml:space="preserve">Vacancy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[] = [];</w:t>
      </w:r>
      <w:r/>
    </w:p>
    <w:p>
      <w:pPr>
        <w:ind w:left="0" w:right="0" w:firstLine="0"/>
        <w:jc w:val="left"/>
        <w:spacing w:lineRule="atLeast" w:line="285" w:after="0" w:before="0"/>
        <w:shd w:val="clear" w:fill="FFFFFF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70C1"/>
          <w:sz w:val="21"/>
        </w:rPr>
        <w:t xml:space="preserve">spinner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new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267F99"/>
          <w:sz w:val="21"/>
        </w:rPr>
        <w:t xml:space="preserve">Spinner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A31515"/>
          <w:sz w:val="21"/>
        </w:rPr>
        <w:t xml:space="preserve">"подготовка... %s"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);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0070C1"/>
          <w:sz w:val="21"/>
        </w:rPr>
        <w:t xml:space="preserve">spinner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795E26"/>
          <w:sz w:val="21"/>
        </w:rPr>
        <w:t xml:space="preserve">setSpinnerString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A31515"/>
          <w:sz w:val="21"/>
        </w:rPr>
        <w:t xml:space="preserve">"|/-</w:t>
      </w:r>
      <w:r>
        <w:rPr>
          <w:rFonts w:ascii="Droid Sans Mono" w:hAnsi="Droid Sans Mono" w:cs="Droid Sans Mono" w:eastAsia="Droid Sans Mono"/>
          <w:color w:val="EE0000"/>
          <w:sz w:val="21"/>
        </w:rPr>
        <w:t xml:space="preserve">\\</w:t>
      </w:r>
      <w:r>
        <w:rPr>
          <w:rFonts w:ascii="Droid Sans Mono" w:hAnsi="Droid Sans Mono" w:cs="Droid Sans Mono" w:eastAsia="Droid Sans Mono"/>
          <w:color w:val="A31515"/>
          <w:sz w:val="21"/>
        </w:rPr>
        <w:t xml:space="preserve">"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);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0070C1"/>
          <w:sz w:val="21"/>
        </w:rPr>
        <w:t xml:space="preserve">spinner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795E26"/>
          <w:sz w:val="21"/>
        </w:rPr>
        <w:t xml:space="preserve">start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();</w:t>
      </w:r>
      <w:r/>
    </w:p>
    <w:p>
      <w:pPr>
        <w:ind w:left="0" w:right="0" w:firstLine="0"/>
        <w:jc w:val="left"/>
        <w:spacing w:lineRule="atLeast" w:line="285" w:after="0" w:before="0"/>
        <w:shd w:val="clear" w:fill="FFFFFF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let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098658"/>
          <w:sz w:val="21"/>
        </w:rPr>
        <w:t xml:space="preserve">1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;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AF00DB"/>
          <w:sz w:val="21"/>
        </w:rPr>
        <w:t xml:space="preserve">for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(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70C1"/>
          <w:sz w:val="21"/>
        </w:rPr>
        <w:t xml:space="preserve">chunk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of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70C1"/>
          <w:sz w:val="21"/>
        </w:rPr>
        <w:t xml:space="preserve">chunked_urls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 {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70C1"/>
          <w:sz w:val="21"/>
        </w:rPr>
        <w:t xml:space="preserve">spinner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795E26"/>
          <w:sz w:val="21"/>
        </w:rPr>
        <w:t xml:space="preserve">setSpinnerTitle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A31515"/>
          <w:sz w:val="21"/>
        </w:rPr>
        <w:t xml:space="preserve">`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${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}</w:t>
      </w:r>
      <w:r>
        <w:rPr>
          <w:rFonts w:ascii="Droid Sans Mono" w:hAnsi="Droid Sans Mono" w:cs="Droid Sans Mono" w:eastAsia="Droid Sans Mono"/>
          <w:color w:val="A31515"/>
          <w:sz w:val="21"/>
        </w:rPr>
        <w:t xml:space="preserve">/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${</w:t>
      </w:r>
      <w:r>
        <w:rPr>
          <w:rFonts w:ascii="Droid Sans Mono" w:hAnsi="Droid Sans Mono" w:cs="Droid Sans Mono" w:eastAsia="Droid Sans Mono"/>
          <w:color w:val="0070C1"/>
          <w:sz w:val="21"/>
        </w:rPr>
        <w:t xml:space="preserve">chunked_urls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length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}</w:t>
      </w:r>
      <w:r>
        <w:rPr>
          <w:rFonts w:ascii="Droid Sans Mono" w:hAnsi="Droid Sans Mono" w:cs="Droid Sans Mono" w:eastAsia="Droid Sans Mono"/>
          <w:color w:val="A31515"/>
          <w:sz w:val="21"/>
        </w:rPr>
        <w:t xml:space="preserve"> %s`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);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70C1"/>
          <w:sz w:val="21"/>
        </w:rPr>
        <w:t xml:space="preserve">vacancies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795E26"/>
          <w:sz w:val="21"/>
        </w:rPr>
        <w:t xml:space="preserve">push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(...(</w:t>
      </w:r>
      <w:r>
        <w:rPr>
          <w:rFonts w:ascii="Droid Sans Mono" w:hAnsi="Droid Sans Mono" w:cs="Droid Sans Mono" w:eastAsia="Droid Sans Mono"/>
          <w:color w:val="AF00DB"/>
          <w:sz w:val="21"/>
        </w:rPr>
        <w:t xml:space="preserve">await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795E26"/>
          <w:sz w:val="21"/>
        </w:rPr>
        <w:t xml:space="preserve">getVacanciesFromURLs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70C1"/>
          <w:sz w:val="21"/>
        </w:rPr>
        <w:t xml:space="preserve">chunk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)));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++;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}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console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795E26"/>
          <w:sz w:val="21"/>
        </w:rPr>
        <w:t xml:space="preserve">log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A31515"/>
          <w:sz w:val="21"/>
        </w:rPr>
        <w:t xml:space="preserve">""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);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0070C1"/>
          <w:sz w:val="21"/>
        </w:rPr>
        <w:t xml:space="preserve">spinner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795E26"/>
          <w:sz w:val="21"/>
        </w:rPr>
        <w:t xml:space="preserve">stop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();</w:t>
      </w:r>
      <w:r/>
    </w:p>
    <w:p>
      <w:pPr>
        <w:ind w:left="0" w:right="0" w:firstLine="0"/>
        <w:jc w:val="left"/>
        <w:spacing w:lineRule="atLeast" w:line="285" w:after="0" w:before="0"/>
        <w:shd w:val="clear" w:fill="FFFFFF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AF00DB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70C1"/>
          <w:sz w:val="21"/>
        </w:rPr>
        <w:t xml:space="preserve">vacancies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;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};</w:t>
      </w:r>
      <w:r/>
    </w:p>
    <w:p>
      <w:pPr>
        <w:ind w:left="0" w:right="0" w:firstLine="0"/>
        <w:jc w:val="left"/>
        <w:spacing w:lineRule="atLeast" w:line="285" w:after="0" w:before="0"/>
        <w:shd w:val="clear" w:fill="FFFFFF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F00DB"/>
          <w:sz w:val="21"/>
        </w:rPr>
        <w:t xml:space="preserve">export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795E26"/>
          <w:sz w:val="21"/>
        </w:rPr>
        <w:t xml:space="preserve">getFullVacancies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async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(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urls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: </w:t>
      </w:r>
      <w:r>
        <w:rPr>
          <w:rFonts w:ascii="Droid Sans Mono" w:hAnsi="Droid Sans Mono" w:cs="Droid Sans Mono" w:eastAsia="Droid Sans Mono"/>
          <w:color w:val="267F99"/>
          <w:sz w:val="21"/>
        </w:rPr>
        <w:t xml:space="preserve">string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[]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): </w:t>
      </w:r>
      <w:r>
        <w:rPr>
          <w:rFonts w:ascii="Droid Sans Mono" w:hAnsi="Droid Sans Mono" w:cs="Droid Sans Mono" w:eastAsia="Droid Sans Mono"/>
          <w:color w:val="267F99"/>
          <w:sz w:val="21"/>
        </w:rPr>
        <w:t xml:space="preserve">Promise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267F99"/>
          <w:sz w:val="21"/>
        </w:rPr>
        <w:t xml:space="preserve">API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267F99"/>
          <w:sz w:val="21"/>
        </w:rPr>
        <w:t xml:space="preserve">FullVacancy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[]&gt;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=&gt;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{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70C1"/>
          <w:sz w:val="21"/>
        </w:rPr>
        <w:t xml:space="preserve">chunked_urls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795E26"/>
          <w:sz w:val="21"/>
        </w:rPr>
        <w:t xml:space="preserve">chunk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urls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098658"/>
          <w:sz w:val="21"/>
        </w:rPr>
        <w:t xml:space="preserve">100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);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70C1"/>
          <w:sz w:val="21"/>
        </w:rPr>
        <w:t xml:space="preserve">full_vacancies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: </w:t>
      </w:r>
      <w:r>
        <w:rPr>
          <w:rFonts w:ascii="Droid Sans Mono" w:hAnsi="Droid Sans Mono" w:cs="Droid Sans Mono" w:eastAsia="Droid Sans Mono"/>
          <w:color w:val="267F99"/>
          <w:sz w:val="21"/>
        </w:rPr>
        <w:t xml:space="preserve">API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267F99"/>
          <w:sz w:val="21"/>
        </w:rPr>
        <w:t xml:space="preserve">FullVacancy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[] = [];</w:t>
      </w:r>
      <w:r/>
    </w:p>
    <w:p>
      <w:pPr>
        <w:ind w:left="0" w:right="0" w:firstLine="0"/>
        <w:jc w:val="left"/>
        <w:spacing w:lineRule="atLeast" w:line="285" w:after="0" w:before="0"/>
        <w:shd w:val="clear" w:fill="FFFFFF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console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795E26"/>
          <w:sz w:val="21"/>
        </w:rPr>
        <w:t xml:space="preserve">log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A31515"/>
          <w:sz w:val="21"/>
        </w:rPr>
        <w:t xml:space="preserve">"количество чанков:"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0070C1"/>
          <w:sz w:val="21"/>
        </w:rPr>
        <w:t xml:space="preserve">chunked_urls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length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);</w:t>
      </w:r>
      <w:r/>
    </w:p>
    <w:p>
      <w:pPr>
        <w:ind w:left="0" w:right="0" w:firstLine="0"/>
        <w:jc w:val="left"/>
        <w:spacing w:lineRule="atLeast" w:line="285" w:after="0" w:before="0"/>
        <w:shd w:val="clear" w:fill="FFFFFF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let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098658"/>
          <w:sz w:val="21"/>
        </w:rPr>
        <w:t xml:space="preserve">1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;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AF00DB"/>
          <w:sz w:val="21"/>
        </w:rPr>
        <w:t xml:space="preserve">for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(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70C1"/>
          <w:sz w:val="21"/>
        </w:rPr>
        <w:t xml:space="preserve">chunk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of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70C1"/>
          <w:sz w:val="21"/>
        </w:rPr>
        <w:t xml:space="preserve">chunked_urls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 {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process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stdout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795E26"/>
          <w:sz w:val="21"/>
        </w:rPr>
        <w:t xml:space="preserve">write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A31515"/>
          <w:sz w:val="21"/>
        </w:rPr>
        <w:t xml:space="preserve">`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${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}</w:t>
      </w:r>
      <w:r>
        <w:rPr>
          <w:rFonts w:ascii="Droid Sans Mono" w:hAnsi="Droid Sans Mono" w:cs="Droid Sans Mono" w:eastAsia="Droid Sans Mono"/>
          <w:color w:val="A31515"/>
          <w:sz w:val="21"/>
        </w:rPr>
        <w:t xml:space="preserve">/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${</w:t>
      </w:r>
      <w:r>
        <w:rPr>
          <w:rFonts w:ascii="Droid Sans Mono" w:hAnsi="Droid Sans Mono" w:cs="Droid Sans Mono" w:eastAsia="Droid Sans Mono"/>
          <w:color w:val="0070C1"/>
          <w:sz w:val="21"/>
        </w:rPr>
        <w:t xml:space="preserve">chunked_urls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length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}</w:t>
      </w:r>
      <w:r>
        <w:rPr>
          <w:rFonts w:ascii="Droid Sans Mono" w:hAnsi="Droid Sans Mono" w:cs="Droid Sans Mono" w:eastAsia="Droid Sans Mono"/>
          <w:color w:val="EE0000"/>
          <w:sz w:val="21"/>
        </w:rPr>
        <w:t xml:space="preserve">\r</w:t>
      </w:r>
      <w:r>
        <w:rPr>
          <w:rFonts w:ascii="Droid Sans Mono" w:hAnsi="Droid Sans Mono" w:cs="Droid Sans Mono" w:eastAsia="Droid Sans Mono"/>
          <w:color w:val="A31515"/>
          <w:sz w:val="21"/>
        </w:rPr>
        <w:t xml:space="preserve">`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);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i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++;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70C1"/>
          <w:sz w:val="21"/>
        </w:rPr>
        <w:t xml:space="preserve">full_vacancies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795E26"/>
          <w:sz w:val="21"/>
        </w:rPr>
        <w:t xml:space="preserve">push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(...(</w:t>
      </w:r>
      <w:r>
        <w:rPr>
          <w:rFonts w:ascii="Droid Sans Mono" w:hAnsi="Droid Sans Mono" w:cs="Droid Sans Mono" w:eastAsia="Droid Sans Mono"/>
          <w:color w:val="AF00DB"/>
          <w:sz w:val="21"/>
        </w:rPr>
        <w:t xml:space="preserve">await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795E26"/>
          <w:sz w:val="21"/>
        </w:rPr>
        <w:t xml:space="preserve">getFullVacanciesFromURLs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70C1"/>
          <w:sz w:val="21"/>
        </w:rPr>
        <w:t xml:space="preserve">chunk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)));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}</w:t>
      </w:r>
      <w:r/>
    </w:p>
    <w:p>
      <w:pPr>
        <w:ind w:left="0" w:right="0" w:firstLine="0"/>
        <w:jc w:val="left"/>
        <w:spacing w:lineRule="atLeast" w:line="285" w:after="0" w:before="0"/>
        <w:shd w:val="clear" w:fill="FFFFFF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AF00DB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70C1"/>
          <w:sz w:val="21"/>
        </w:rPr>
        <w:t xml:space="preserve">full_vacancies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;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};</w:t>
      </w:r>
      <w:r/>
    </w:p>
    <w:p>
      <w:pPr>
        <w:ind w:left="0" w:right="0" w:firstLine="0"/>
        <w:jc w:val="left"/>
        <w:spacing w:lineRule="atLeast" w:line="285" w:after="0" w:before="0"/>
        <w:shd w:val="clear" w:fill="FFFFFF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F00DB"/>
          <w:sz w:val="21"/>
        </w:rPr>
        <w:t xml:space="preserve">export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795E26"/>
          <w:sz w:val="21"/>
        </w:rPr>
        <w:t xml:space="preserve">getURLsFromClusters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async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(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clusters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: </w:t>
      </w:r>
      <w:r>
        <w:rPr>
          <w:rFonts w:ascii="Droid Sans Mono" w:hAnsi="Droid Sans Mono" w:cs="Droid Sans Mono" w:eastAsia="Droid Sans Mono"/>
          <w:color w:val="267F99"/>
          <w:sz w:val="21"/>
        </w:rPr>
        <w:t xml:space="preserve">API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267F99"/>
          <w:sz w:val="21"/>
        </w:rPr>
        <w:t xml:space="preserve">FormattedClusters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=&gt;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{  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[</w:t>
      </w:r>
      <w:r>
        <w:rPr>
          <w:rFonts w:ascii="Droid Sans Mono" w:hAnsi="Droid Sans Mono" w:cs="Droid Sans Mono" w:eastAsia="Droid Sans Mono"/>
          <w:color w:val="0070C1"/>
          <w:sz w:val="21"/>
        </w:rPr>
        <w:t xml:space="preserve">small_area_clusters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0070C1"/>
          <w:sz w:val="21"/>
        </w:rPr>
        <w:t xml:space="preserve">big_area_clusters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] = </w:t>
      </w:r>
      <w:r>
        <w:rPr>
          <w:rFonts w:ascii="Droid Sans Mono" w:hAnsi="Droid Sans Mono" w:cs="Droid Sans Mono" w:eastAsia="Droid Sans Mono"/>
          <w:color w:val="795E26"/>
          <w:sz w:val="21"/>
        </w:rPr>
        <w:t xml:space="preserve">partition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clusters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?.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area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?.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items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?? 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clusters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metro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?.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items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,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(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cluster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=&gt;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cluster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count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&lt;= </w:t>
      </w:r>
      <w:r>
        <w:rPr>
          <w:rFonts w:ascii="Droid Sans Mono" w:hAnsi="Droid Sans Mono" w:cs="Droid Sans Mono" w:eastAsia="Droid Sans Mono"/>
          <w:color w:val="098658"/>
          <w:sz w:val="21"/>
        </w:rPr>
        <w:t xml:space="preserve">2000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);</w:t>
      </w:r>
      <w:r/>
    </w:p>
    <w:p>
      <w:pPr>
        <w:ind w:left="0" w:right="0" w:firstLine="0"/>
        <w:jc w:val="left"/>
        <w:spacing w:lineRule="atLeast" w:line="285" w:after="0" w:before="0"/>
        <w:shd w:val="clear" w:fill="FFFFFF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70C1"/>
          <w:sz w:val="21"/>
        </w:rPr>
        <w:t xml:space="preserve">branched_big_cluster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AF00DB"/>
          <w:sz w:val="21"/>
        </w:rPr>
        <w:t xml:space="preserve">await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795E26"/>
          <w:sz w:val="21"/>
        </w:rPr>
        <w:t xml:space="preserve">branchVacanciesFromDeepCluster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70C1"/>
          <w:sz w:val="21"/>
        </w:rPr>
        <w:t xml:space="preserve">big_area_clusters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);</w:t>
      </w:r>
      <w:r/>
    </w:p>
    <w:p>
      <w:pPr>
        <w:ind w:left="0" w:right="0" w:firstLine="0"/>
        <w:jc w:val="left"/>
        <w:spacing w:lineRule="atLeast" w:line="285" w:after="0" w:before="0"/>
        <w:shd w:val="clear" w:fill="FFFFFF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70C1"/>
          <w:sz w:val="21"/>
        </w:rPr>
        <w:t xml:space="preserve">paginated_urls_from_big_clusters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795E26"/>
          <w:sz w:val="21"/>
        </w:rPr>
        <w:t xml:space="preserve">paginateClusters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70C1"/>
          <w:sz w:val="21"/>
        </w:rPr>
        <w:t xml:space="preserve">branched_big_cluster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);</w:t>
      </w:r>
      <w:r/>
    </w:p>
    <w:p>
      <w:pPr>
        <w:ind w:left="0" w:right="0" w:firstLine="0"/>
        <w:jc w:val="left"/>
        <w:spacing w:lineRule="atLeast" w:line="285" w:after="0" w:before="0"/>
        <w:shd w:val="clear" w:fill="FFFFFF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70C1"/>
          <w:sz w:val="21"/>
        </w:rPr>
        <w:t xml:space="preserve">paginated_urls_from_small_clusters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795E26"/>
          <w:sz w:val="21"/>
        </w:rPr>
        <w:t xml:space="preserve">paginateClusters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70C1"/>
          <w:sz w:val="21"/>
        </w:rPr>
        <w:t xml:space="preserve">small_area_clusters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);</w:t>
      </w:r>
      <w:r/>
    </w:p>
    <w:p>
      <w:pPr>
        <w:ind w:left="0" w:right="0" w:firstLine="0"/>
        <w:jc w:val="left"/>
        <w:spacing w:lineRule="atLeast" w:line="285" w:after="0" w:before="0"/>
        <w:shd w:val="clear" w:fill="FFFFFF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AF00DB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[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...</w:t>
      </w:r>
      <w:r>
        <w:rPr>
          <w:rFonts w:ascii="Droid Sans Mono" w:hAnsi="Droid Sans Mono" w:cs="Droid Sans Mono" w:eastAsia="Droid Sans Mono"/>
          <w:color w:val="0070C1"/>
          <w:sz w:val="21"/>
        </w:rPr>
        <w:t xml:space="preserve">paginated_urls_from_big_clusters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,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...</w:t>
      </w:r>
      <w:r>
        <w:rPr>
          <w:rFonts w:ascii="Droid Sans Mono" w:hAnsi="Droid Sans Mono" w:cs="Droid Sans Mono" w:eastAsia="Droid Sans Mono"/>
          <w:color w:val="0070C1"/>
          <w:sz w:val="21"/>
        </w:rPr>
        <w:t xml:space="preserve">paginated_urls_from_small_clusters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,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];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};</w:t>
      </w:r>
      <w:r/>
    </w:p>
    <w:p>
      <w:pPr>
        <w:ind w:left="0" w:right="0" w:firstLine="0"/>
        <w:jc w:val="left"/>
        <w:spacing w:lineRule="atLeast" w:line="285" w:after="0" w:before="0"/>
        <w:shd w:val="clear" w:fill="FFFFFF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F00DB"/>
          <w:sz w:val="21"/>
        </w:rPr>
        <w:t xml:space="preserve">export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795E26"/>
          <w:sz w:val="21"/>
        </w:rPr>
        <w:t xml:space="preserve">branchVacanciesFromDeepCluster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async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(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cluster_items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: </w:t>
      </w:r>
      <w:r>
        <w:rPr>
          <w:rFonts w:ascii="Droid Sans Mono" w:hAnsi="Droid Sans Mono" w:cs="Droid Sans Mono" w:eastAsia="Droid Sans Mono"/>
          <w:color w:val="267F99"/>
          <w:sz w:val="21"/>
        </w:rPr>
        <w:t xml:space="preserve">API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267F99"/>
          <w:sz w:val="21"/>
        </w:rPr>
        <w:t xml:space="preserve">ClusterItem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[]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): </w:t>
      </w:r>
      <w:r>
        <w:rPr>
          <w:rFonts w:ascii="Droid Sans Mono" w:hAnsi="Droid Sans Mono" w:cs="Droid Sans Mono" w:eastAsia="Droid Sans Mono"/>
          <w:color w:val="267F99"/>
          <w:sz w:val="21"/>
        </w:rPr>
        <w:t xml:space="preserve">Promise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267F99"/>
          <w:sz w:val="21"/>
        </w:rPr>
        <w:t xml:space="preserve">API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267F99"/>
          <w:sz w:val="21"/>
        </w:rPr>
        <w:t xml:space="preserve">ParseItem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[]&gt;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=&gt;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{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70C1"/>
          <w:sz w:val="21"/>
        </w:rPr>
        <w:t xml:space="preserve">urls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cluster_items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795E26"/>
          <w:sz w:val="21"/>
        </w:rPr>
        <w:t xml:space="preserve">map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((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item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=&gt;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item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url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);</w:t>
      </w:r>
      <w:r/>
    </w:p>
    <w:p>
      <w:pPr>
        <w:ind w:left="0" w:right="0" w:firstLine="0"/>
        <w:jc w:val="left"/>
        <w:spacing w:lineRule="atLeast" w:line="285" w:after="0" w:before="0"/>
        <w:shd w:val="clear" w:fill="FFFFFF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70C1"/>
          <w:sz w:val="21"/>
        </w:rPr>
        <w:t xml:space="preserve">clusters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: </w:t>
      </w:r>
      <w:r>
        <w:rPr>
          <w:rFonts w:ascii="Droid Sans Mono" w:hAnsi="Droid Sans Mono" w:cs="Droid Sans Mono" w:eastAsia="Droid Sans Mono"/>
          <w:color w:val="267F99"/>
          <w:sz w:val="21"/>
        </w:rPr>
        <w:t xml:space="preserve">Promise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267F99"/>
          <w:sz w:val="21"/>
        </w:rPr>
        <w:t xml:space="preserve">API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267F99"/>
          <w:sz w:val="21"/>
        </w:rPr>
        <w:t xml:space="preserve">Cluster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[]&gt;[] = </w:t>
      </w:r>
      <w:r>
        <w:rPr>
          <w:rFonts w:ascii="Droid Sans Mono" w:hAnsi="Droid Sans Mono" w:cs="Droid Sans Mono" w:eastAsia="Droid Sans Mono"/>
          <w:color w:val="0070C1"/>
          <w:sz w:val="21"/>
        </w:rPr>
        <w:t xml:space="preserve">urls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795E26"/>
          <w:sz w:val="21"/>
        </w:rPr>
        <w:t xml:space="preserve">map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((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url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=&gt;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795E26"/>
          <w:sz w:val="21"/>
        </w:rPr>
        <w:t xml:space="preserve">fetch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url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, {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headers: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70C1"/>
          <w:sz w:val="21"/>
        </w:rPr>
        <w:t xml:space="preserve">hh_headers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,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})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.</w:t>
      </w:r>
      <w:r>
        <w:rPr>
          <w:rFonts w:ascii="Droid Sans Mono" w:hAnsi="Droid Sans Mono" w:cs="Droid Sans Mono" w:eastAsia="Droid Sans Mono"/>
          <w:color w:val="795E26"/>
          <w:sz w:val="21"/>
        </w:rPr>
        <w:t xml:space="preserve">then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((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res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=&gt;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res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795E26"/>
          <w:sz w:val="21"/>
        </w:rPr>
        <w:t xml:space="preserve">json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() </w:t>
      </w:r>
      <w:r>
        <w:rPr>
          <w:rFonts w:ascii="Droid Sans Mono" w:hAnsi="Droid Sans Mono" w:cs="Droid Sans Mono" w:eastAsia="Droid Sans Mono"/>
          <w:color w:val="AF00DB"/>
          <w:sz w:val="21"/>
        </w:rPr>
        <w:t xml:space="preserve">as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267F99"/>
          <w:sz w:val="21"/>
        </w:rPr>
        <w:t xml:space="preserve">Promise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267F99"/>
          <w:sz w:val="21"/>
        </w:rPr>
        <w:t xml:space="preserve">API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267F99"/>
          <w:sz w:val="21"/>
        </w:rPr>
        <w:t xml:space="preserve">Response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&gt;)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.</w:t>
      </w:r>
      <w:r>
        <w:rPr>
          <w:rFonts w:ascii="Droid Sans Mono" w:hAnsi="Droid Sans Mono" w:cs="Droid Sans Mono" w:eastAsia="Droid Sans Mono"/>
          <w:color w:val="795E26"/>
          <w:sz w:val="21"/>
        </w:rPr>
        <w:t xml:space="preserve">then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((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res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=&gt;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res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clusters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);</w:t>
      </w:r>
      <w:r/>
    </w:p>
    <w:p>
      <w:pPr>
        <w:ind w:left="0" w:right="0" w:firstLine="0"/>
        <w:jc w:val="left"/>
        <w:spacing w:lineRule="atLeast" w:line="285" w:after="0" w:before="0"/>
        <w:shd w:val="clear" w:fill="FFFFFF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70C1"/>
          <w:sz w:val="21"/>
        </w:rPr>
        <w:t xml:space="preserve">parse_items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= ([] </w:t>
      </w:r>
      <w:r>
        <w:rPr>
          <w:rFonts w:ascii="Droid Sans Mono" w:hAnsi="Droid Sans Mono" w:cs="Droid Sans Mono" w:eastAsia="Droid Sans Mono"/>
          <w:color w:val="AF00DB"/>
          <w:sz w:val="21"/>
        </w:rPr>
        <w:t xml:space="preserve">as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267F99"/>
          <w:sz w:val="21"/>
        </w:rPr>
        <w:t xml:space="preserve">API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267F99"/>
          <w:sz w:val="21"/>
        </w:rPr>
        <w:t xml:space="preserve">ParseItem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[]).</w:t>
      </w:r>
      <w:r>
        <w:rPr>
          <w:rFonts w:ascii="Droid Sans Mono" w:hAnsi="Droid Sans Mono" w:cs="Droid Sans Mono" w:eastAsia="Droid Sans Mono"/>
          <w:color w:val="795E26"/>
          <w:sz w:val="21"/>
        </w:rPr>
        <w:t xml:space="preserve">concat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...(</w:t>
      </w:r>
      <w:r>
        <w:rPr>
          <w:rFonts w:ascii="Droid Sans Mono" w:hAnsi="Droid Sans Mono" w:cs="Droid Sans Mono" w:eastAsia="Droid Sans Mono"/>
          <w:color w:val="AF00DB"/>
          <w:sz w:val="21"/>
        </w:rPr>
        <w:t xml:space="preserve">await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267F99"/>
          <w:sz w:val="21"/>
        </w:rPr>
        <w:t xml:space="preserve">Promise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795E26"/>
          <w:sz w:val="21"/>
        </w:rPr>
        <w:t xml:space="preserve">all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70C1"/>
          <w:sz w:val="21"/>
        </w:rPr>
        <w:t xml:space="preserve">clusters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)).</w:t>
      </w:r>
      <w:r>
        <w:rPr>
          <w:rFonts w:ascii="Droid Sans Mono" w:hAnsi="Droid Sans Mono" w:cs="Droid Sans Mono" w:eastAsia="Droid Sans Mono"/>
          <w:color w:val="795E26"/>
          <w:sz w:val="21"/>
        </w:rPr>
        <w:t xml:space="preserve">map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((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clusters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=&gt;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{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70C1"/>
          <w:sz w:val="21"/>
        </w:rPr>
        <w:t xml:space="preserve">formatted_clusters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795E26"/>
          <w:sz w:val="21"/>
        </w:rPr>
        <w:t xml:space="preserve">formatClusters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clusters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);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70C1"/>
          <w:sz w:val="21"/>
        </w:rPr>
        <w:t xml:space="preserve">urls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: </w:t>
      </w:r>
      <w:r>
        <w:rPr>
          <w:rFonts w:ascii="Droid Sans Mono" w:hAnsi="Droid Sans Mono" w:cs="Droid Sans Mono" w:eastAsia="Droid Sans Mono"/>
          <w:color w:val="267F99"/>
          <w:sz w:val="21"/>
        </w:rPr>
        <w:t xml:space="preserve">any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[] = [];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</w:t>
      </w:r>
      <w:r>
        <w:rPr>
          <w:rFonts w:ascii="Droid Sans Mono" w:hAnsi="Droid Sans Mono" w:cs="Droid Sans Mono" w:eastAsia="Droid Sans Mono"/>
          <w:color w:val="AF00DB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(</w:t>
      </w:r>
      <w:r>
        <w:rPr>
          <w:rFonts w:ascii="Droid Sans Mono" w:hAnsi="Droid Sans Mono" w:cs="Droid Sans Mono" w:eastAsia="Droid Sans Mono"/>
          <w:color w:val="0070C1"/>
          <w:sz w:val="21"/>
        </w:rPr>
        <w:t xml:space="preserve">formatted_clusters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metro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!==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undefined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 {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</w:t>
      </w:r>
      <w:r>
        <w:rPr>
          <w:rFonts w:ascii="Droid Sans Mono" w:hAnsi="Droid Sans Mono" w:cs="Droid Sans Mono" w:eastAsia="Droid Sans Mono"/>
          <w:color w:val="0070C1"/>
          <w:sz w:val="21"/>
        </w:rPr>
        <w:t xml:space="preserve">formatted_clusters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metro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items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795E26"/>
          <w:sz w:val="21"/>
        </w:rPr>
        <w:t xml:space="preserve">forEach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async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(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item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=&gt;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{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  </w:t>
      </w:r>
      <w:r>
        <w:rPr>
          <w:rFonts w:ascii="Droid Sans Mono" w:hAnsi="Droid Sans Mono" w:cs="Droid Sans Mono" w:eastAsia="Droid Sans Mono"/>
          <w:color w:val="0070C1"/>
          <w:sz w:val="21"/>
        </w:rPr>
        <w:t xml:space="preserve">urls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795E26"/>
          <w:sz w:val="21"/>
        </w:rPr>
        <w:t xml:space="preserve">push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({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    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count: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item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count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,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    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url: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item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url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,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    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name: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item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metro_line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?.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area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name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+ </w:t>
      </w:r>
      <w:r>
        <w:rPr>
          <w:rFonts w:ascii="Droid Sans Mono" w:hAnsi="Droid Sans Mono" w:cs="Droid Sans Mono" w:eastAsia="Droid Sans Mono"/>
          <w:color w:val="A31515"/>
          <w:sz w:val="21"/>
        </w:rPr>
        <w:t xml:space="preserve">" "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+ 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item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name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,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  });</w:t>
      </w:r>
      <w:r>
        <w:rPr>
          <w:rFonts w:ascii="Droid Sans Mono" w:hAnsi="Droid Sans Mono" w:cs="Droid Sans Mono" w:eastAsia="Droid Sans Mono"/>
          <w:color w:val="000000"/>
          <w:sz w:val="21"/>
        </w:rPr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  });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}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</w:t>
      </w:r>
      <w:r>
        <w:rPr>
          <w:rFonts w:ascii="Droid Sans Mono" w:hAnsi="Droid Sans Mono" w:cs="Droid Sans Mono" w:eastAsia="Droid Sans Mono"/>
          <w:color w:val="AF00DB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70C1"/>
          <w:sz w:val="21"/>
        </w:rPr>
        <w:t xml:space="preserve">urls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;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})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);</w:t>
      </w:r>
      <w:r/>
    </w:p>
    <w:p>
      <w:pPr>
        <w:ind w:left="0" w:right="0" w:firstLine="0"/>
        <w:jc w:val="left"/>
        <w:spacing w:lineRule="atLeast" w:line="285" w:after="0" w:before="0"/>
        <w:shd w:val="clear" w:fill="FFFFFF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AF00DB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70C1"/>
          <w:sz w:val="21"/>
        </w:rPr>
        <w:t xml:space="preserve">parse_items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;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};</w:t>
      </w:r>
      <w:r/>
    </w:p>
    <w:p>
      <w:pPr>
        <w:ind w:left="0" w:right="0" w:firstLine="0"/>
        <w:jc w:val="left"/>
        <w:spacing w:lineRule="atLeast" w:line="285" w:after="0" w:before="0"/>
        <w:shd w:val="clear" w:fill="FFFFFF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FF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795E26"/>
          <w:sz w:val="21"/>
        </w:rPr>
        <w:t xml:space="preserve">branchMetroCluster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async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(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item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: </w:t>
      </w:r>
      <w:r>
        <w:rPr>
          <w:rFonts w:ascii="Droid Sans Mono" w:hAnsi="Droid Sans Mono" w:cs="Droid Sans Mono" w:eastAsia="Droid Sans Mono"/>
          <w:color w:val="267F99"/>
          <w:sz w:val="21"/>
        </w:rPr>
        <w:t xml:space="preserve">API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267F99"/>
          <w:sz w:val="21"/>
        </w:rPr>
        <w:t xml:space="preserve">MetroClusterItem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=&gt;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{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70C1"/>
          <w:sz w:val="21"/>
        </w:rPr>
        <w:t xml:space="preserve">stations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AF00DB"/>
          <w:sz w:val="21"/>
        </w:rPr>
        <w:t xml:space="preserve">await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795E26"/>
          <w:sz w:val="21"/>
        </w:rPr>
        <w:t xml:space="preserve">fetch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item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url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, {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headers: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70C1"/>
          <w:sz w:val="21"/>
        </w:rPr>
        <w:t xml:space="preserve">hh_headers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,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})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.</w:t>
      </w:r>
      <w:r>
        <w:rPr>
          <w:rFonts w:ascii="Droid Sans Mono" w:hAnsi="Droid Sans Mono" w:cs="Droid Sans Mono" w:eastAsia="Droid Sans Mono"/>
          <w:color w:val="795E26"/>
          <w:sz w:val="21"/>
        </w:rPr>
        <w:t xml:space="preserve">then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((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res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=&gt;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res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795E26"/>
          <w:sz w:val="21"/>
        </w:rPr>
        <w:t xml:space="preserve">json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() </w:t>
      </w:r>
      <w:r>
        <w:rPr>
          <w:rFonts w:ascii="Droid Sans Mono" w:hAnsi="Droid Sans Mono" w:cs="Droid Sans Mono" w:eastAsia="Droid Sans Mono"/>
          <w:color w:val="AF00DB"/>
          <w:sz w:val="21"/>
        </w:rPr>
        <w:t xml:space="preserve">as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267F99"/>
          <w:sz w:val="21"/>
        </w:rPr>
        <w:t xml:space="preserve">Promise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267F99"/>
          <w:sz w:val="21"/>
        </w:rPr>
        <w:t xml:space="preserve">API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267F99"/>
          <w:sz w:val="21"/>
        </w:rPr>
        <w:t xml:space="preserve">Response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&gt;)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.</w:t>
      </w:r>
      <w:r>
        <w:rPr>
          <w:rFonts w:ascii="Droid Sans Mono" w:hAnsi="Droid Sans Mono" w:cs="Droid Sans Mono" w:eastAsia="Droid Sans Mono"/>
          <w:color w:val="795E26"/>
          <w:sz w:val="21"/>
        </w:rPr>
        <w:t xml:space="preserve">then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((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res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=&gt;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795E26"/>
          <w:sz w:val="21"/>
        </w:rPr>
        <w:t xml:space="preserve">formatClusters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res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clusters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))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.</w:t>
      </w:r>
      <w:r>
        <w:rPr>
          <w:rFonts w:ascii="Droid Sans Mono" w:hAnsi="Droid Sans Mono" w:cs="Droid Sans Mono" w:eastAsia="Droid Sans Mono"/>
          <w:color w:val="795E26"/>
          <w:sz w:val="21"/>
        </w:rPr>
        <w:t xml:space="preserve">then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((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clusters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=&gt;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clusters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metro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?.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items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?? []);</w:t>
      </w:r>
      <w:r/>
    </w:p>
    <w:p>
      <w:pPr>
        <w:ind w:left="0" w:right="0" w:firstLine="0"/>
        <w:jc w:val="left"/>
        <w:spacing w:lineRule="atLeast" w:line="285" w:after="0" w:before="0"/>
        <w:shd w:val="clear" w:fill="FFFFFF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AF00DB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70C1"/>
          <w:sz w:val="21"/>
        </w:rPr>
        <w:t xml:space="preserve">stations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;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};</w:t>
      </w:r>
      <w:r/>
    </w:p>
    <w:p>
      <w:pPr>
        <w:ind w:left="0" w:right="0" w:firstLine="0"/>
        <w:jc w:val="left"/>
        <w:spacing w:lineRule="atLeast" w:line="285" w:after="0" w:before="0"/>
        <w:shd w:val="clear" w:fill="FFFFFF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F00DB"/>
          <w:sz w:val="21"/>
        </w:rPr>
        <w:t xml:space="preserve">export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795E26"/>
          <w:sz w:val="21"/>
        </w:rPr>
        <w:t xml:space="preserve">getVacanciesFromURLs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async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(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urls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: </w:t>
      </w:r>
      <w:r>
        <w:rPr>
          <w:rFonts w:ascii="Droid Sans Mono" w:hAnsi="Droid Sans Mono" w:cs="Droid Sans Mono" w:eastAsia="Droid Sans Mono"/>
          <w:color w:val="267F99"/>
          <w:sz w:val="21"/>
        </w:rPr>
        <w:t xml:space="preserve">string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[]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): </w:t>
      </w:r>
      <w:r>
        <w:rPr>
          <w:rFonts w:ascii="Droid Sans Mono" w:hAnsi="Droid Sans Mono" w:cs="Droid Sans Mono" w:eastAsia="Droid Sans Mono"/>
          <w:color w:val="267F99"/>
          <w:sz w:val="21"/>
        </w:rPr>
        <w:t xml:space="preserve">Promise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267F99"/>
          <w:sz w:val="21"/>
        </w:rPr>
        <w:t xml:space="preserve">API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267F99"/>
          <w:sz w:val="21"/>
        </w:rPr>
        <w:t xml:space="preserve">Vacancy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[]&gt;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=&gt;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{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70C1"/>
          <w:sz w:val="21"/>
        </w:rPr>
        <w:t xml:space="preserve">data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: </w:t>
      </w:r>
      <w:r>
        <w:rPr>
          <w:rFonts w:ascii="Droid Sans Mono" w:hAnsi="Droid Sans Mono" w:cs="Droid Sans Mono" w:eastAsia="Droid Sans Mono"/>
          <w:color w:val="267F99"/>
          <w:sz w:val="21"/>
        </w:rPr>
        <w:t xml:space="preserve">Promise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267F99"/>
          <w:sz w:val="21"/>
        </w:rPr>
        <w:t xml:space="preserve">API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267F99"/>
          <w:sz w:val="21"/>
        </w:rPr>
        <w:t xml:space="preserve">Response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&gt;[] = 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urls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795E26"/>
          <w:sz w:val="21"/>
        </w:rPr>
        <w:t xml:space="preserve">map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((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url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=&gt;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795E26"/>
          <w:sz w:val="21"/>
        </w:rPr>
        <w:t xml:space="preserve">fetch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url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, {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headers: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70C1"/>
          <w:sz w:val="21"/>
        </w:rPr>
        <w:t xml:space="preserve">hh_headers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,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}).</w:t>
      </w:r>
      <w:r>
        <w:rPr>
          <w:rFonts w:ascii="Droid Sans Mono" w:hAnsi="Droid Sans Mono" w:cs="Droid Sans Mono" w:eastAsia="Droid Sans Mono"/>
          <w:color w:val="795E26"/>
          <w:sz w:val="21"/>
        </w:rPr>
        <w:t xml:space="preserve">then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((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res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=&gt;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res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795E26"/>
          <w:sz w:val="21"/>
        </w:rPr>
        <w:t xml:space="preserve">json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())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);</w:t>
      </w:r>
      <w:r/>
    </w:p>
    <w:p>
      <w:pPr>
        <w:ind w:left="0" w:right="0" w:firstLine="0"/>
        <w:jc w:val="left"/>
        <w:spacing w:lineRule="atLeast" w:line="285" w:after="0" w:before="0"/>
        <w:shd w:val="clear" w:fill="FFFFFF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008000"/>
          <w:sz w:val="21"/>
        </w:rPr>
        <w:t xml:space="preserve">// дождаться резолва промисов, получить их поля items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70C1"/>
          <w:sz w:val="21"/>
        </w:rPr>
        <w:t xml:space="preserve">vacancies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: </w:t>
      </w:r>
      <w:r>
        <w:rPr>
          <w:rFonts w:ascii="Droid Sans Mono" w:hAnsi="Droid Sans Mono" w:cs="Droid Sans Mono" w:eastAsia="Droid Sans Mono"/>
          <w:color w:val="267F99"/>
          <w:sz w:val="21"/>
        </w:rPr>
        <w:t xml:space="preserve">API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267F99"/>
          <w:sz w:val="21"/>
        </w:rPr>
        <w:t xml:space="preserve">Vacancy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[] = ([] </w:t>
      </w:r>
      <w:r>
        <w:rPr>
          <w:rFonts w:ascii="Droid Sans Mono" w:hAnsi="Droid Sans Mono" w:cs="Droid Sans Mono" w:eastAsia="Droid Sans Mono"/>
          <w:color w:val="AF00DB"/>
          <w:sz w:val="21"/>
        </w:rPr>
        <w:t xml:space="preserve">as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267F99"/>
          <w:sz w:val="21"/>
        </w:rPr>
        <w:t xml:space="preserve">API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267F99"/>
          <w:sz w:val="21"/>
        </w:rPr>
        <w:t xml:space="preserve">Vacancy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[]).</w:t>
      </w:r>
      <w:r>
        <w:rPr>
          <w:rFonts w:ascii="Droid Sans Mono" w:hAnsi="Droid Sans Mono" w:cs="Droid Sans Mono" w:eastAsia="Droid Sans Mono"/>
          <w:color w:val="795E26"/>
          <w:sz w:val="21"/>
        </w:rPr>
        <w:t xml:space="preserve">concat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...(</w:t>
      </w:r>
      <w:r>
        <w:rPr>
          <w:rFonts w:ascii="Droid Sans Mono" w:hAnsi="Droid Sans Mono" w:cs="Droid Sans Mono" w:eastAsia="Droid Sans Mono"/>
          <w:color w:val="AF00DB"/>
          <w:sz w:val="21"/>
        </w:rPr>
        <w:t xml:space="preserve">await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267F99"/>
          <w:sz w:val="21"/>
        </w:rPr>
        <w:t xml:space="preserve">Promise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795E26"/>
          <w:sz w:val="21"/>
        </w:rPr>
        <w:t xml:space="preserve">all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70C1"/>
          <w:sz w:val="21"/>
        </w:rPr>
        <w:t xml:space="preserve">data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)).</w:t>
      </w:r>
      <w:r>
        <w:rPr>
          <w:rFonts w:ascii="Droid Sans Mono" w:hAnsi="Droid Sans Mono" w:cs="Droid Sans Mono" w:eastAsia="Droid Sans Mono"/>
          <w:color w:val="795E26"/>
          <w:sz w:val="21"/>
        </w:rPr>
        <w:t xml:space="preserve">map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((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page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=&gt;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{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</w:t>
      </w:r>
      <w:r>
        <w:rPr>
          <w:rFonts w:ascii="Droid Sans Mono" w:hAnsi="Droid Sans Mono" w:cs="Droid Sans Mono" w:eastAsia="Droid Sans Mono"/>
          <w:color w:val="AF00DB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page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items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;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})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);</w:t>
      </w:r>
      <w:r/>
    </w:p>
    <w:p>
      <w:pPr>
        <w:ind w:left="0" w:right="0" w:firstLine="0"/>
        <w:jc w:val="left"/>
        <w:spacing w:lineRule="atLeast" w:line="285" w:after="0" w:before="0"/>
        <w:shd w:val="clear" w:fill="FFFFFF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AF00DB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70C1"/>
          <w:sz w:val="21"/>
        </w:rPr>
        <w:t xml:space="preserve">vacancies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;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};</w:t>
      </w:r>
      <w:r/>
    </w:p>
    <w:p>
      <w:pPr>
        <w:ind w:left="0" w:right="0" w:firstLine="0"/>
        <w:jc w:val="left"/>
        <w:spacing w:lineRule="atLeast" w:line="285" w:after="0" w:before="0"/>
        <w:shd w:val="clear" w:fill="FFFFFF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F00DB"/>
          <w:sz w:val="21"/>
        </w:rPr>
        <w:t xml:space="preserve">export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795E26"/>
          <w:sz w:val="21"/>
        </w:rPr>
        <w:t xml:space="preserve">getFullVacanciesFromURLs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async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(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urls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: </w:t>
      </w:r>
      <w:r>
        <w:rPr>
          <w:rFonts w:ascii="Droid Sans Mono" w:hAnsi="Droid Sans Mono" w:cs="Droid Sans Mono" w:eastAsia="Droid Sans Mono"/>
          <w:color w:val="267F99"/>
          <w:sz w:val="21"/>
        </w:rPr>
        <w:t xml:space="preserve">string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[]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): </w:t>
      </w:r>
      <w:r>
        <w:rPr>
          <w:rFonts w:ascii="Droid Sans Mono" w:hAnsi="Droid Sans Mono" w:cs="Droid Sans Mono" w:eastAsia="Droid Sans Mono"/>
          <w:color w:val="267F99"/>
          <w:sz w:val="21"/>
        </w:rPr>
        <w:t xml:space="preserve">Promise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267F99"/>
          <w:sz w:val="21"/>
        </w:rPr>
        <w:t xml:space="preserve">API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267F99"/>
          <w:sz w:val="21"/>
        </w:rPr>
        <w:t xml:space="preserve">FullVacancy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[]&gt;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=&gt;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{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70C1"/>
          <w:sz w:val="21"/>
        </w:rPr>
        <w:t xml:space="preserve">data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: </w:t>
      </w:r>
      <w:r>
        <w:rPr>
          <w:rFonts w:ascii="Droid Sans Mono" w:hAnsi="Droid Sans Mono" w:cs="Droid Sans Mono" w:eastAsia="Droid Sans Mono"/>
          <w:color w:val="267F99"/>
          <w:sz w:val="21"/>
        </w:rPr>
        <w:t xml:space="preserve">Promise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267F99"/>
          <w:sz w:val="21"/>
        </w:rPr>
        <w:t xml:space="preserve">API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267F99"/>
          <w:sz w:val="21"/>
        </w:rPr>
        <w:t xml:space="preserve">FullVacancy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&gt;[] = 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urls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795E26"/>
          <w:sz w:val="21"/>
        </w:rPr>
        <w:t xml:space="preserve">map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((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url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=&gt;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795E26"/>
          <w:sz w:val="21"/>
        </w:rPr>
        <w:t xml:space="preserve">fetchCache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url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, { 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headers: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70C1"/>
          <w:sz w:val="21"/>
        </w:rPr>
        <w:t xml:space="preserve">hh_headers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})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);</w:t>
      </w:r>
      <w:r/>
    </w:p>
    <w:p>
      <w:pPr>
        <w:ind w:left="0" w:right="0" w:firstLine="0"/>
        <w:jc w:val="left"/>
        <w:spacing w:lineRule="atLeast" w:line="285" w:after="0" w:before="0"/>
        <w:shd w:val="clear" w:fill="FFFFFF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70C1"/>
          <w:sz w:val="21"/>
        </w:rPr>
        <w:t xml:space="preserve">full_vacancies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: </w:t>
      </w:r>
      <w:r>
        <w:rPr>
          <w:rFonts w:ascii="Droid Sans Mono" w:hAnsi="Droid Sans Mono" w:cs="Droid Sans Mono" w:eastAsia="Droid Sans Mono"/>
          <w:color w:val="267F99"/>
          <w:sz w:val="21"/>
        </w:rPr>
        <w:t xml:space="preserve">API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267F99"/>
          <w:sz w:val="21"/>
        </w:rPr>
        <w:t xml:space="preserve">FullVacancy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[] = </w:t>
      </w:r>
      <w:r>
        <w:rPr>
          <w:rFonts w:ascii="Droid Sans Mono" w:hAnsi="Droid Sans Mono" w:cs="Droid Sans Mono" w:eastAsia="Droid Sans Mono"/>
          <w:color w:val="AF00DB"/>
          <w:sz w:val="21"/>
        </w:rPr>
        <w:t xml:space="preserve">await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267F99"/>
          <w:sz w:val="21"/>
        </w:rPr>
        <w:t xml:space="preserve">Promise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795E26"/>
          <w:sz w:val="21"/>
        </w:rPr>
        <w:t xml:space="preserve">all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70C1"/>
          <w:sz w:val="21"/>
        </w:rPr>
        <w:t xml:space="preserve">data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);</w:t>
      </w:r>
      <w:r/>
    </w:p>
    <w:p>
      <w:pPr>
        <w:ind w:left="0" w:right="0" w:firstLine="0"/>
        <w:jc w:val="left"/>
        <w:spacing w:lineRule="atLeast" w:line="285" w:after="0" w:before="0"/>
        <w:shd w:val="clear" w:fill="FFFFFF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AF00DB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70C1"/>
          <w:sz w:val="21"/>
        </w:rPr>
        <w:t xml:space="preserve">full_vacancies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;</w:t>
      </w:r>
      <w:r/>
    </w:p>
    <w:p>
      <w:pPr>
        <w:ind w:left="0" w:right="0" w:firstLine="0"/>
        <w:jc w:val="left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};</w:t>
      </w:r>
      <w:r/>
    </w:p>
    <w:p>
      <w:pPr>
        <w:ind w:left="0" w:right="0" w:firstLine="0"/>
        <w:spacing w:lineRule="atLeast" w:line="285" w:after="0" w:before="0"/>
        <w:shd w:val="clear" w:fill="FFFFFF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rPr>
          <w:rFonts w:ascii="Droid Sans Mono" w:hAnsi="Droid Sans Mono" w:cs="Droid Sans Mono" w:eastAsia="Droid Sans Mono"/>
          <w:sz w:val="2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shd w:val="clear" w:fill="FFFFFF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720"/>
        <w:spacing w:lineRule="auto" w:line="240" w:after="0" w:before="0"/>
        <w:rPr>
          <w:b w:val="fals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b/>
        </w:rPr>
        <w:t xml:space="preserve">Листинг 3.3.1.F</w:t>
      </w:r>
      <w:r>
        <w:rPr>
          <w:b w:val="false"/>
        </w:rPr>
        <w:t xml:space="preserve"> — Кэширование запросов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F00DB"/>
          <w:sz w:val="21"/>
        </w:rPr>
        <w:t xml:space="preserve">import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{ 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existsSync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mkdirSync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} </w:t>
      </w:r>
      <w:r>
        <w:rPr>
          <w:rFonts w:ascii="Droid Sans Mono" w:hAnsi="Droid Sans Mono" w:cs="Droid Sans Mono" w:eastAsia="Droid Sans Mono"/>
          <w:color w:val="AF00DB"/>
          <w:sz w:val="21"/>
        </w:rPr>
        <w:t xml:space="preserve">from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31515"/>
          <w:sz w:val="21"/>
        </w:rPr>
        <w:t xml:space="preserve">"fs"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F00DB"/>
          <w:sz w:val="21"/>
        </w:rPr>
        <w:t xml:space="preserve">import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fetch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, { 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RequestInit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} </w:t>
      </w:r>
      <w:r>
        <w:rPr>
          <w:rFonts w:ascii="Droid Sans Mono" w:hAnsi="Droid Sans Mono" w:cs="Droid Sans Mono" w:eastAsia="Droid Sans Mono"/>
          <w:color w:val="AF00DB"/>
          <w:sz w:val="21"/>
        </w:rPr>
        <w:t xml:space="preserve">from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31515"/>
          <w:sz w:val="21"/>
        </w:rPr>
        <w:t xml:space="preserve">"node-fetch"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F00DB"/>
          <w:sz w:val="21"/>
        </w:rPr>
        <w:t xml:space="preserve">import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{ 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addToCache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getFromCache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resolvePathForCache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} </w:t>
      </w:r>
      <w:r>
        <w:rPr>
          <w:rFonts w:ascii="Droid Sans Mono" w:hAnsi="Droid Sans Mono" w:cs="Droid Sans Mono" w:eastAsia="Droid Sans Mono"/>
          <w:color w:val="AF00DB"/>
          <w:sz w:val="21"/>
        </w:rPr>
        <w:t xml:space="preserve">from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A31515"/>
          <w:sz w:val="21"/>
        </w:rPr>
        <w:t xml:space="preserve">"./cache.js"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shd w:val="clear" w:fill="FFFFFF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AF00DB"/>
          <w:sz w:val="21"/>
        </w:rPr>
        <w:t xml:space="preserve">export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795E26"/>
          <w:sz w:val="21"/>
        </w:rPr>
        <w:t xml:space="preserve">fetchCache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async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(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url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: </w:t>
      </w:r>
      <w:r>
        <w:rPr>
          <w:rFonts w:ascii="Droid Sans Mono" w:hAnsi="Droid Sans Mono" w:cs="Droid Sans Mono" w:eastAsia="Droid Sans Mono"/>
          <w:color w:val="267F99"/>
          <w:sz w:val="21"/>
        </w:rPr>
        <w:t xml:space="preserve">string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,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init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?: </w:t>
      </w:r>
      <w:r>
        <w:rPr>
          <w:rFonts w:ascii="Droid Sans Mono" w:hAnsi="Droid Sans Mono" w:cs="Droid Sans Mono" w:eastAsia="Droid Sans Mono"/>
          <w:color w:val="267F99"/>
          <w:sz w:val="21"/>
        </w:rPr>
        <w:t xml:space="preserve">RequestInit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): </w:t>
      </w:r>
      <w:r>
        <w:rPr>
          <w:rFonts w:ascii="Droid Sans Mono" w:hAnsi="Droid Sans Mono" w:cs="Droid Sans Mono" w:eastAsia="Droid Sans Mono"/>
          <w:color w:val="267F99"/>
          <w:sz w:val="21"/>
        </w:rPr>
        <w:t xml:space="preserve">Promise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&lt;</w:t>
      </w:r>
      <w:r>
        <w:rPr>
          <w:rFonts w:ascii="Droid Sans Mono" w:hAnsi="Droid Sans Mono" w:cs="Droid Sans Mono" w:eastAsia="Droid Sans Mono"/>
          <w:color w:val="267F99"/>
          <w:sz w:val="21"/>
        </w:rPr>
        <w:t xml:space="preserve">any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&gt;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=&gt;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70C1"/>
          <w:sz w:val="21"/>
        </w:rPr>
        <w:t xml:space="preserve">cache_dir_path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A31515"/>
          <w:sz w:val="21"/>
        </w:rPr>
        <w:t xml:space="preserve">"./data/cache"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AF00DB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(!</w:t>
      </w:r>
      <w:r>
        <w:rPr>
          <w:rFonts w:ascii="Droid Sans Mono" w:hAnsi="Droid Sans Mono" w:cs="Droid Sans Mono" w:eastAsia="Droid Sans Mono"/>
          <w:color w:val="795E26"/>
          <w:sz w:val="21"/>
        </w:rPr>
        <w:t xml:space="preserve">existsSync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70C1"/>
          <w:sz w:val="21"/>
        </w:rPr>
        <w:t xml:space="preserve">cache_dir_path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))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795E26"/>
          <w:sz w:val="21"/>
        </w:rPr>
        <w:t xml:space="preserve">mkdirSync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70C1"/>
          <w:sz w:val="21"/>
        </w:rPr>
        <w:t xml:space="preserve">cache_dir_path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, { 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recursive: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true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});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}</w:t>
      </w:r>
      <w:r/>
    </w:p>
    <w:p>
      <w:pPr>
        <w:ind w:left="0" w:right="0" w:firstLine="0"/>
        <w:spacing w:lineRule="atLeast" w:line="285" w:after="0" w:before="0"/>
        <w:shd w:val="clear" w:fill="FFFFFF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70C1"/>
          <w:sz w:val="21"/>
        </w:rPr>
        <w:t xml:space="preserve">cache_file_path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: </w:t>
      </w:r>
      <w:r>
        <w:rPr>
          <w:rFonts w:ascii="Droid Sans Mono" w:hAnsi="Droid Sans Mono" w:cs="Droid Sans Mono" w:eastAsia="Droid Sans Mono"/>
          <w:color w:val="267F99"/>
          <w:sz w:val="21"/>
        </w:rPr>
        <w:t xml:space="preserve">string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795E26"/>
          <w:sz w:val="21"/>
        </w:rPr>
        <w:t xml:space="preserve">resolvePathForCache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url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0070C1"/>
          <w:sz w:val="21"/>
        </w:rPr>
        <w:t xml:space="preserve">cache_dir_path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);</w:t>
      </w:r>
      <w:r/>
    </w:p>
    <w:p>
      <w:pPr>
        <w:ind w:left="0" w:right="0" w:firstLine="0"/>
        <w:spacing w:lineRule="atLeast" w:line="285" w:after="0" w:before="0"/>
        <w:shd w:val="clear" w:fill="FFFFFF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</w:t>
      </w:r>
      <w:r>
        <w:rPr>
          <w:rFonts w:ascii="Droid Sans Mono" w:hAnsi="Droid Sans Mono" w:cs="Droid Sans Mono" w:eastAsia="Droid Sans Mono"/>
          <w:color w:val="AF00DB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(</w:t>
      </w:r>
      <w:r>
        <w:rPr>
          <w:rFonts w:ascii="Droid Sans Mono" w:hAnsi="Droid Sans Mono" w:cs="Droid Sans Mono" w:eastAsia="Droid Sans Mono"/>
          <w:color w:val="795E26"/>
          <w:sz w:val="21"/>
        </w:rPr>
        <w:t xml:space="preserve">existsSync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70C1"/>
          <w:sz w:val="21"/>
        </w:rPr>
        <w:t xml:space="preserve">cache_file_path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))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8000"/>
          <w:sz w:val="21"/>
        </w:rPr>
        <w:t xml:space="preserve">// read from cache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70C1"/>
          <w:sz w:val="21"/>
        </w:rPr>
        <w:t xml:space="preserve">data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: </w:t>
      </w:r>
      <w:r>
        <w:rPr>
          <w:rFonts w:ascii="Droid Sans Mono" w:hAnsi="Droid Sans Mono" w:cs="Droid Sans Mono" w:eastAsia="Droid Sans Mono"/>
          <w:color w:val="267F99"/>
          <w:sz w:val="21"/>
        </w:rPr>
        <w:t xml:space="preserve">any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795E26"/>
          <w:sz w:val="21"/>
        </w:rPr>
        <w:t xml:space="preserve">getFromCache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70C1"/>
          <w:sz w:val="21"/>
        </w:rPr>
        <w:t xml:space="preserve">cache_file_path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);</w:t>
      </w:r>
      <w:r/>
    </w:p>
    <w:p>
      <w:pPr>
        <w:ind w:left="0" w:right="0" w:firstLine="0"/>
        <w:spacing w:lineRule="atLeast" w:line="285" w:after="0" w:before="0"/>
        <w:shd w:val="clear" w:fill="FFFFFF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AF00DB"/>
          <w:sz w:val="21"/>
        </w:rPr>
        <w:t xml:space="preserve">if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(</w:t>
      </w:r>
      <w:r>
        <w:rPr>
          <w:rFonts w:ascii="Droid Sans Mono" w:hAnsi="Droid Sans Mono" w:cs="Droid Sans Mono" w:eastAsia="Droid Sans Mono"/>
          <w:color w:val="0070C1"/>
          <w:sz w:val="21"/>
        </w:rPr>
        <w:t xml:space="preserve">data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===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undefined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70C1"/>
          <w:sz w:val="21"/>
        </w:rPr>
        <w:t xml:space="preserve">data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: </w:t>
      </w:r>
      <w:r>
        <w:rPr>
          <w:rFonts w:ascii="Droid Sans Mono" w:hAnsi="Droid Sans Mono" w:cs="Droid Sans Mono" w:eastAsia="Droid Sans Mono"/>
          <w:color w:val="267F99"/>
          <w:sz w:val="21"/>
        </w:rPr>
        <w:t xml:space="preserve">any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AF00DB"/>
          <w:sz w:val="21"/>
        </w:rPr>
        <w:t xml:space="preserve">await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795E26"/>
          <w:sz w:val="21"/>
        </w:rPr>
        <w:t xml:space="preserve">fetch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url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init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).</w:t>
      </w:r>
      <w:r>
        <w:rPr>
          <w:rFonts w:ascii="Droid Sans Mono" w:hAnsi="Droid Sans Mono" w:cs="Droid Sans Mono" w:eastAsia="Droid Sans Mono"/>
          <w:color w:val="795E26"/>
          <w:sz w:val="21"/>
        </w:rPr>
        <w:t xml:space="preserve">then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((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res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=&gt;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res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795E26"/>
          <w:sz w:val="21"/>
        </w:rPr>
        <w:t xml:space="preserve">json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());</w:t>
      </w:r>
      <w:r/>
    </w:p>
    <w:p>
      <w:pPr>
        <w:ind w:left="0" w:right="0" w:firstLine="0"/>
        <w:spacing w:lineRule="atLeast" w:line="285" w:after="0" w:before="0"/>
        <w:shd w:val="clear" w:fill="FFFFFF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</w:t>
      </w:r>
      <w:r>
        <w:rPr>
          <w:rFonts w:ascii="Droid Sans Mono" w:hAnsi="Droid Sans Mono" w:cs="Droid Sans Mono" w:eastAsia="Droid Sans Mono"/>
          <w:color w:val="008000"/>
          <w:sz w:val="21"/>
        </w:rPr>
        <w:t xml:space="preserve">// add data to cache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</w:t>
      </w:r>
      <w:r>
        <w:rPr>
          <w:rFonts w:ascii="Droid Sans Mono" w:hAnsi="Droid Sans Mono" w:cs="Droid Sans Mono" w:eastAsia="Droid Sans Mono"/>
          <w:color w:val="795E26"/>
          <w:sz w:val="21"/>
        </w:rPr>
        <w:t xml:space="preserve">addToCache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70C1"/>
          <w:sz w:val="21"/>
        </w:rPr>
        <w:t xml:space="preserve">cache_file_path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0070C1"/>
          <w:sz w:val="21"/>
        </w:rPr>
        <w:t xml:space="preserve">data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);</w:t>
      </w:r>
      <w:r/>
    </w:p>
    <w:p>
      <w:pPr>
        <w:ind w:left="0" w:right="0" w:firstLine="0"/>
        <w:spacing w:lineRule="atLeast" w:line="285" w:after="0" w:before="0"/>
        <w:shd w:val="clear" w:fill="FFFFFF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  </w:t>
      </w:r>
      <w:r>
        <w:rPr>
          <w:rFonts w:ascii="Droid Sans Mono" w:hAnsi="Droid Sans Mono" w:cs="Droid Sans Mono" w:eastAsia="Droid Sans Mono"/>
          <w:color w:val="AF00DB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70C1"/>
          <w:sz w:val="21"/>
        </w:rPr>
        <w:t xml:space="preserve">data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}</w:t>
      </w:r>
      <w:r/>
    </w:p>
    <w:p>
      <w:pPr>
        <w:ind w:left="0" w:right="0" w:firstLine="0"/>
        <w:spacing w:lineRule="atLeast" w:line="285" w:after="0" w:before="0"/>
        <w:shd w:val="clear" w:fill="FFFFFF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AF00DB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70C1"/>
          <w:sz w:val="21"/>
        </w:rPr>
        <w:t xml:space="preserve">data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} </w:t>
      </w:r>
      <w:r>
        <w:rPr>
          <w:rFonts w:ascii="Droid Sans Mono" w:hAnsi="Droid Sans Mono" w:cs="Droid Sans Mono" w:eastAsia="Droid Sans Mono"/>
          <w:color w:val="AF00DB"/>
          <w:sz w:val="21"/>
        </w:rPr>
        <w:t xml:space="preserve">else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{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8000"/>
          <w:sz w:val="21"/>
        </w:rPr>
        <w:t xml:space="preserve">// make new fetch and get json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const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70C1"/>
          <w:sz w:val="21"/>
        </w:rPr>
        <w:t xml:space="preserve">data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: </w:t>
      </w:r>
      <w:r>
        <w:rPr>
          <w:rFonts w:ascii="Droid Sans Mono" w:hAnsi="Droid Sans Mono" w:cs="Droid Sans Mono" w:eastAsia="Droid Sans Mono"/>
          <w:color w:val="267F99"/>
          <w:sz w:val="21"/>
        </w:rPr>
        <w:t xml:space="preserve">any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= </w:t>
      </w:r>
      <w:r>
        <w:rPr>
          <w:rFonts w:ascii="Droid Sans Mono" w:hAnsi="Droid Sans Mono" w:cs="Droid Sans Mono" w:eastAsia="Droid Sans Mono"/>
          <w:color w:val="AF00DB"/>
          <w:sz w:val="21"/>
        </w:rPr>
        <w:t xml:space="preserve">await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795E26"/>
          <w:sz w:val="21"/>
        </w:rPr>
        <w:t xml:space="preserve">fetch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url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init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).</w:t>
      </w:r>
      <w:r>
        <w:rPr>
          <w:rFonts w:ascii="Droid Sans Mono" w:hAnsi="Droid Sans Mono" w:cs="Droid Sans Mono" w:eastAsia="Droid Sans Mono"/>
          <w:color w:val="795E26"/>
          <w:sz w:val="21"/>
        </w:rPr>
        <w:t xml:space="preserve">then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((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res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 </w:t>
      </w:r>
      <w:r>
        <w:rPr>
          <w:rFonts w:ascii="Droid Sans Mono" w:hAnsi="Droid Sans Mono" w:cs="Droid Sans Mono" w:eastAsia="Droid Sans Mono"/>
          <w:color w:val="0000FF"/>
          <w:sz w:val="21"/>
        </w:rPr>
        <w:t xml:space="preserve">=&gt;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1080"/>
          <w:sz w:val="21"/>
        </w:rPr>
        <w:t xml:space="preserve">res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.</w:t>
      </w:r>
      <w:r>
        <w:rPr>
          <w:rFonts w:ascii="Droid Sans Mono" w:hAnsi="Droid Sans Mono" w:cs="Droid Sans Mono" w:eastAsia="Droid Sans Mono"/>
          <w:color w:val="795E26"/>
          <w:sz w:val="21"/>
        </w:rPr>
        <w:t xml:space="preserve">json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());</w:t>
      </w:r>
      <w:r/>
    </w:p>
    <w:p>
      <w:pPr>
        <w:ind w:left="0" w:right="0" w:firstLine="0"/>
        <w:spacing w:lineRule="atLeast" w:line="285" w:after="0" w:before="0"/>
        <w:shd w:val="clear" w:fill="FFFFFF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008000"/>
          <w:sz w:val="21"/>
        </w:rPr>
        <w:t xml:space="preserve">// add data to cache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795E26"/>
          <w:sz w:val="21"/>
        </w:rPr>
        <w:t xml:space="preserve">addToCache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(</w:t>
      </w:r>
      <w:r>
        <w:rPr>
          <w:rFonts w:ascii="Droid Sans Mono" w:hAnsi="Droid Sans Mono" w:cs="Droid Sans Mono" w:eastAsia="Droid Sans Mono"/>
          <w:color w:val="0070C1"/>
          <w:sz w:val="21"/>
        </w:rPr>
        <w:t xml:space="preserve">cache_file_path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, </w:t>
      </w:r>
      <w:r>
        <w:rPr>
          <w:rFonts w:ascii="Droid Sans Mono" w:hAnsi="Droid Sans Mono" w:cs="Droid Sans Mono" w:eastAsia="Droid Sans Mono"/>
          <w:color w:val="0070C1"/>
          <w:sz w:val="21"/>
        </w:rPr>
        <w:t xml:space="preserve">data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);</w:t>
      </w:r>
      <w:r/>
    </w:p>
    <w:p>
      <w:pPr>
        <w:ind w:left="0" w:right="0" w:firstLine="0"/>
        <w:spacing w:lineRule="atLeast" w:line="285" w:after="0" w:before="0"/>
        <w:shd w:val="clear" w:fill="FFFFFF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  </w:t>
      </w:r>
      <w:r>
        <w:rPr>
          <w:rFonts w:ascii="Droid Sans Mono" w:hAnsi="Droid Sans Mono" w:cs="Droid Sans Mono" w:eastAsia="Droid Sans Mono"/>
          <w:color w:val="AF00DB"/>
          <w:sz w:val="21"/>
        </w:rPr>
        <w:t xml:space="preserve">return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 </w:t>
      </w:r>
      <w:r>
        <w:rPr>
          <w:rFonts w:ascii="Droid Sans Mono" w:hAnsi="Droid Sans Mono" w:cs="Droid Sans Mono" w:eastAsia="Droid Sans Mono"/>
          <w:color w:val="0070C1"/>
          <w:sz w:val="21"/>
        </w:rPr>
        <w:t xml:space="preserve">data</w:t>
      </w:r>
      <w:r>
        <w:rPr>
          <w:rFonts w:ascii="Droid Sans Mono" w:hAnsi="Droid Sans Mono" w:cs="Droid Sans Mono" w:eastAsia="Droid Sans Mono"/>
          <w:color w:val="000000"/>
          <w:sz w:val="21"/>
        </w:rPr>
        <w:t xml:space="preserve">;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  }</w:t>
      </w:r>
      <w:r/>
    </w:p>
    <w:p>
      <w:pPr>
        <w:ind w:left="0" w:right="0" w:firstLine="0"/>
        <w:spacing w:lineRule="atLeast" w:line="285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color w:val="000000"/>
          <w:sz w:val="21"/>
        </w:rPr>
        <w:t xml:space="preserve">};</w:t>
      </w:r>
      <w:r/>
    </w:p>
    <w:p>
      <w:pPr>
        <w:ind w:left="0" w:right="0" w:firstLine="0"/>
        <w:spacing w:lineRule="atLeast" w:line="285" w:after="0" w:before="0"/>
        <w:shd w:val="clear" w:fill="FFFFFF" w:color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Droid Sans Mono" w:hAnsi="Droid Sans Mono" w:cs="Droid Sans Mono" w:eastAsia="Droid Sans Mono"/>
          <w:sz w:val="21"/>
        </w:rPr>
      </w:r>
      <w:r/>
    </w:p>
    <w:p>
      <w:pPr>
        <w:ind w:left="0" w:right="0" w:firstLine="0"/>
        <w:spacing w:lineRule="auto" w:line="240"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/>
      <w:r/>
    </w:p>
    <w:p>
      <w:pPr>
        <w:ind w:left="0" w:right="0" w:firstLine="0"/>
        <w:spacing w:lineRule="auto" w:line="240" w:after="0" w:before="0"/>
        <w:rPr>
          <w:b w:val="fals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b w:val="false"/>
        </w:rPr>
      </w:r>
      <w:r>
        <w:rPr>
          <w:b w:val="false"/>
        </w:rPr>
      </w:r>
      <w:r/>
    </w:p>
    <w:sectPr>
      <w:headerReference w:type="default" r:id="rId9"/>
      <w:footerReference w:type="default" r:id="rId10"/>
      <w:footerReference w:type="first" r:id="rId11"/>
      <w:footnotePr/>
      <w:endnotePr/>
      <w:type w:val="nextPage"/>
      <w:pgSz w:w="11906" w:h="16838" w:orient="portrait"/>
      <w:pgMar w:top="1134" w:right="851" w:bottom="1134" w:left="1701" w:header="0" w:footer="709" w:gutter="0"/>
      <w:pgNumType w:start="1"/>
      <w:cols w:num="1" w:sep="0" w:space="1701" w:equalWidth="1"/>
      <w:docGrid w:linePitch="360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" w:author="unlomtrois" w:date="2021-05-13T15:10:51Z" w:initials="u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https://cacm.acm.org/blogs/blog-cacm/176450-python-is-now-the-most-popular-introductory-teaching-language-at-top-u-s-universities/fulltext</w:t>
      </w:r>
    </w:p>
  </w:comment>
  <w:comment w:id="3" w:author="unlomtrois" w:date="2021-05-13T15:04:34Z" w:initials="u">
    <w:p w14:paraId="00000002" w14:textId="00000002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https://www.java.com/ru/about/</w:t>
      </w:r>
    </w:p>
  </w:comment>
  <w:comment w:id="2" w:author="unlomtrois" w:date="2021-05-11T19:45:31Z" w:initials="u">
    <w:p w14:paraId="00000003" w14:textId="00000003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https://stats.hh.ru/</w:t>
      </w:r>
    </w:p>
  </w:comment>
  <w:comment w:id="1" w:author="unlomtrois" w:date="2021-05-09T08:52:45Z" w:initials="u">
    <w:p w14:paraId="00000004" w14:textId="00000004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И. М. АТАЯН БИРЖИ ТРУДА В 20-е ГОДЫ: ОПЫТ</w:t>
      </w:r>
    </w:p>
    <w:p w14:paraId="00000005" w14:textId="00000005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ГОСУДАРСТВЕННОГО ТРУДОВОГО ПОСРЕДНИЧЕСТВА</w:t>
      </w:r>
    </w:p>
    <w:p w14:paraId="00000006" w14:textId="00000006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© 2000 г</w:t>
      </w:r>
    </w:p>
  </w:comment>
  <w:comment w:id="0" w:author="unlomtrois" w:date="2021-05-08T13:48:16Z" w:initials="u">
    <w:p w14:paraId="00000007" w14:textId="00000007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кек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  <w15:commentEx w15:paraId="00000002" w15:done="0"/>
  <w15:commentEx w15:paraId="00000003" w15:done="0"/>
  <w15:commentEx w15:paraId="00000006" w15:done="1"/>
  <w15:commentEx w15:paraId="0000000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3065F7A2" w16cex:dateUtc="2021-05-13T12:10:51Z"/>
  <w16cex:commentExtensible w16cex:durableId="24BB5125" w16cex:dateUtc="2021-05-13T12:04:34Z"/>
  <w16cex:commentExtensible w16cex:durableId="5E78AF97" w16cex:dateUtc="2021-05-11T16:45:31Z"/>
  <w16cex:commentExtensible w16cex:durableId="7369B1AF" w16cex:dateUtc="2021-05-09T05:52:45Z"/>
  <w16cex:commentExtensible w16cex:durableId="74354FDE" w16cex:dateUtc="2021-05-08T10:48:16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3065F7A2"/>
  <w16cid:commentId w16cid:paraId="00000002" w16cid:durableId="24BB5125"/>
  <w16cid:commentId w16cid:paraId="00000003" w16cid:durableId="5E78AF97"/>
  <w16cid:commentId w16cid:paraId="00000006" w16cid:durableId="7369B1AF"/>
  <w16cid:commentId w16cid:paraId="00000007" w16cid:durableId="74354FDE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Mono">
    <w:panose1 w:val="020B0609030804020204"/>
  </w:font>
  <w:font w:name="Cambria Math">
    <w:panose1 w:val="02000603000000000000"/>
  </w:font>
  <w:font w:name="Courier New">
    <w:panose1 w:val="02070409020205020404"/>
  </w:font>
  <w:font w:name="Symbol">
    <w:panose1 w:val="05050102010706020507"/>
  </w:font>
  <w:font w:name="Noto Sans Symbols">
    <w:panose1 w:val="020B0502040504020204"/>
  </w:font>
  <w:font w:name="Arial">
    <w:panose1 w:val="020B0604020202020204"/>
  </w:font>
  <w:font w:name="Wingdings">
    <w:panose1 w:val="05050102010706020507"/>
  </w:font>
  <w:font w:name="Noto Serif CJK SC">
    <w:panose1 w:val="02020400000000000000"/>
  </w:font>
  <w:font w:name="Droid Sans Devanagari">
    <w:panose1 w:val="020B0606030804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226"/>
      <w:jc w:val="right"/>
    </w:pPr>
    <w:r>
      <w:rPr>
        <w:sz w:val="24"/>
      </w:rPr>
    </w:r>
    <w:fldSimple w:instr="PAGE \* MERGEFORMAT">
      <w:r>
        <w:rPr>
          <w:sz w:val="24"/>
        </w:rPr>
        <w:t xml:space="preserve">1</w:t>
      </w:r>
    </w:fldSimple>
    <w:r>
      <w:rPr>
        <w:sz w:val="24"/>
      </w:rPr>
    </w:r>
    <w:r>
      <w:rPr>
        <w:sz w:val="24"/>
      </w:rPr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223"/>
      <w:jc w:val="right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71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0" w:leader="none"/>
        </w:tabs>
      </w:pPr>
      <w:rPr>
        <w:u w:val="none"/>
      </w:rPr>
    </w:lvl>
    <w:lvl w:ilvl="1">
      <w:start w:val="1"/>
      <w:numFmt w:val="bullet"/>
      <w:isLgl w:val="false"/>
      <w:suff w:val="tab"/>
      <w:lvlText w:val=""/>
      <w:lvlJc w:val="left"/>
      <w:pPr>
        <w:ind w:left="144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4">
      <w:start w:val="1"/>
      <w:numFmt w:val="bullet"/>
      <w:isLgl w:val="false"/>
      <w:suff w:val="tab"/>
      <w:lvlText w:val=""/>
      <w:lvlJc w:val="left"/>
      <w:pPr>
        <w:ind w:left="360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7">
      <w:start w:val="1"/>
      <w:numFmt w:val="bullet"/>
      <w:isLgl w:val="false"/>
      <w:suff w:val="tab"/>
      <w:lvlText w:val=""/>
      <w:lvlJc w:val="left"/>
      <w:pPr>
        <w:ind w:left="576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1">
      <w:start w:val="1"/>
      <w:numFmt w:val="bullet"/>
      <w:isLgl w:val="false"/>
      <w:suff w:val="tab"/>
      <w:lvlText w:val=""/>
      <w:lvlJc w:val="left"/>
      <w:pPr>
        <w:ind w:left="144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4">
      <w:start w:val="1"/>
      <w:numFmt w:val="bullet"/>
      <w:isLgl w:val="false"/>
      <w:suff w:val="tab"/>
      <w:lvlText w:val=""/>
      <w:lvlJc w:val="left"/>
      <w:pPr>
        <w:ind w:left="360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7">
      <w:start w:val="1"/>
      <w:numFmt w:val="bullet"/>
      <w:isLgl w:val="false"/>
      <w:suff w:val="tab"/>
      <w:lvlText w:val=""/>
      <w:lvlJc w:val="left"/>
      <w:pPr>
        <w:ind w:left="576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1">
      <w:start w:val="1"/>
      <w:numFmt w:val="bullet"/>
      <w:isLgl w:val="false"/>
      <w:suff w:val="tab"/>
      <w:lvlText w:val=""/>
      <w:lvlJc w:val="left"/>
      <w:pPr>
        <w:ind w:left="144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4">
      <w:start w:val="1"/>
      <w:numFmt w:val="bullet"/>
      <w:isLgl w:val="false"/>
      <w:suff w:val="tab"/>
      <w:lvlText w:val=""/>
      <w:lvlJc w:val="left"/>
      <w:pPr>
        <w:ind w:left="360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7">
      <w:start w:val="1"/>
      <w:numFmt w:val="bullet"/>
      <w:isLgl w:val="false"/>
      <w:suff w:val="tab"/>
      <w:lvlText w:val=""/>
      <w:lvlJc w:val="left"/>
      <w:pPr>
        <w:ind w:left="576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1">
      <w:start w:val="1"/>
      <w:numFmt w:val="bullet"/>
      <w:isLgl w:val="false"/>
      <w:suff w:val="tab"/>
      <w:lvlText w:val=""/>
      <w:lvlJc w:val="left"/>
      <w:pPr>
        <w:ind w:left="144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4">
      <w:start w:val="1"/>
      <w:numFmt w:val="bullet"/>
      <w:isLgl w:val="false"/>
      <w:suff w:val="tab"/>
      <w:lvlText w:val=""/>
      <w:lvlJc w:val="left"/>
      <w:pPr>
        <w:ind w:left="360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7">
      <w:start w:val="1"/>
      <w:numFmt w:val="bullet"/>
      <w:isLgl w:val="false"/>
      <w:suff w:val="tab"/>
      <w:lvlText w:val=""/>
      <w:lvlJc w:val="left"/>
      <w:pPr>
        <w:ind w:left="576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1">
      <w:start w:val="1"/>
      <w:numFmt w:val="bullet"/>
      <w:isLgl w:val="false"/>
      <w:suff w:val="tab"/>
      <w:lvlText w:val=""/>
      <w:lvlJc w:val="left"/>
      <w:pPr>
        <w:ind w:left="144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4">
      <w:start w:val="1"/>
      <w:numFmt w:val="bullet"/>
      <w:isLgl w:val="false"/>
      <w:suff w:val="tab"/>
      <w:lvlText w:val=""/>
      <w:lvlJc w:val="left"/>
      <w:pPr>
        <w:ind w:left="360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7">
      <w:start w:val="1"/>
      <w:numFmt w:val="bullet"/>
      <w:isLgl w:val="false"/>
      <w:suff w:val="tab"/>
      <w:lvlText w:val=""/>
      <w:lvlJc w:val="left"/>
      <w:pPr>
        <w:ind w:left="576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1">
      <w:start w:val="1"/>
      <w:numFmt w:val="bullet"/>
      <w:isLgl w:val="false"/>
      <w:suff w:val="tab"/>
      <w:lvlText w:val=""/>
      <w:lvlJc w:val="left"/>
      <w:pPr>
        <w:ind w:left="144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4">
      <w:start w:val="1"/>
      <w:numFmt w:val="bullet"/>
      <w:isLgl w:val="false"/>
      <w:suff w:val="tab"/>
      <w:lvlText w:val=""/>
      <w:lvlJc w:val="left"/>
      <w:pPr>
        <w:ind w:left="360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7">
      <w:start w:val="1"/>
      <w:numFmt w:val="bullet"/>
      <w:isLgl w:val="false"/>
      <w:suff w:val="tab"/>
      <w:lvlText w:val=""/>
      <w:lvlJc w:val="left"/>
      <w:pPr>
        <w:ind w:left="576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108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1">
      <w:start w:val="1"/>
      <w:numFmt w:val="bullet"/>
      <w:isLgl w:val="false"/>
      <w:suff w:val="tab"/>
      <w:lvlText w:val=""/>
      <w:lvlJc w:val="left"/>
      <w:pPr>
        <w:ind w:left="180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2">
      <w:start w:val="1"/>
      <w:numFmt w:val="bullet"/>
      <w:isLgl w:val="false"/>
      <w:suff w:val="tab"/>
      <w:lvlText w:val="■"/>
      <w:lvlJc w:val="left"/>
      <w:pPr>
        <w:ind w:left="252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3">
      <w:start w:val="1"/>
      <w:numFmt w:val="bullet"/>
      <w:isLgl w:val="false"/>
      <w:suff w:val="tab"/>
      <w:lvlText w:val="●"/>
      <w:lvlJc w:val="left"/>
      <w:pPr>
        <w:ind w:left="324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4">
      <w:start w:val="1"/>
      <w:numFmt w:val="bullet"/>
      <w:isLgl w:val="false"/>
      <w:suff w:val="tab"/>
      <w:lvlText w:val=""/>
      <w:lvlJc w:val="left"/>
      <w:pPr>
        <w:ind w:left="396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5">
      <w:start w:val="1"/>
      <w:numFmt w:val="bullet"/>
      <w:isLgl w:val="false"/>
      <w:suff w:val="tab"/>
      <w:lvlText w:val="■"/>
      <w:lvlJc w:val="left"/>
      <w:pPr>
        <w:ind w:left="468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6">
      <w:start w:val="1"/>
      <w:numFmt w:val="bullet"/>
      <w:isLgl w:val="false"/>
      <w:suff w:val="tab"/>
      <w:lvlText w:val="●"/>
      <w:lvlJc w:val="left"/>
      <w:pPr>
        <w:ind w:left="540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7">
      <w:start w:val="1"/>
      <w:numFmt w:val="bullet"/>
      <w:isLgl w:val="false"/>
      <w:suff w:val="tab"/>
      <w:lvlText w:val=""/>
      <w:lvlJc w:val="left"/>
      <w:pPr>
        <w:ind w:left="612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8">
      <w:start w:val="1"/>
      <w:numFmt w:val="bullet"/>
      <w:isLgl w:val="false"/>
      <w:suff w:val="tab"/>
      <w:lvlText w:val="■"/>
      <w:lvlJc w:val="left"/>
      <w:pPr>
        <w:ind w:left="684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0" w:leader="none"/>
        </w:tabs>
      </w:pPr>
      <w:rPr>
        <w:u w:val="none"/>
      </w:rPr>
    </w:lvl>
    <w:lvl w:ilvl="1">
      <w:start w:val="1"/>
      <w:numFmt w:val="bullet"/>
      <w:isLgl w:val="false"/>
      <w:suff w:val="tab"/>
      <w:lvlText w:val=""/>
      <w:lvlJc w:val="left"/>
      <w:pPr>
        <w:ind w:left="144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4">
      <w:start w:val="1"/>
      <w:numFmt w:val="bullet"/>
      <w:isLgl w:val="false"/>
      <w:suff w:val="tab"/>
      <w:lvlText w:val=""/>
      <w:lvlJc w:val="left"/>
      <w:pPr>
        <w:ind w:left="360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7">
      <w:start w:val="1"/>
      <w:numFmt w:val="bullet"/>
      <w:isLgl w:val="false"/>
      <w:suff w:val="tab"/>
      <w:lvlText w:val=""/>
      <w:lvlJc w:val="left"/>
      <w:pPr>
        <w:ind w:left="576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  <w:tabs>
          <w:tab w:val="num" w:pos="0" w:leader="none"/>
        </w:tabs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"/>
      <w:lvlJc w:val="left"/>
      <w:pPr>
        <w:ind w:left="144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4">
      <w:start w:val="1"/>
      <w:numFmt w:val="bullet"/>
      <w:isLgl w:val="false"/>
      <w:suff w:val="tab"/>
      <w:lvlText w:val=""/>
      <w:lvlJc w:val="left"/>
      <w:pPr>
        <w:ind w:left="360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7">
      <w:start w:val="1"/>
      <w:numFmt w:val="bullet"/>
      <w:isLgl w:val="false"/>
      <w:suff w:val="tab"/>
      <w:lvlText w:val=""/>
      <w:lvlJc w:val="left"/>
      <w:pPr>
        <w:ind w:left="576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1">
      <w:start w:val="1"/>
      <w:numFmt w:val="bullet"/>
      <w:isLgl w:val="false"/>
      <w:suff w:val="tab"/>
      <w:lvlText w:val=""/>
      <w:lvlJc w:val="left"/>
      <w:pPr>
        <w:ind w:left="144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4">
      <w:start w:val="1"/>
      <w:numFmt w:val="bullet"/>
      <w:isLgl w:val="false"/>
      <w:suff w:val="tab"/>
      <w:lvlText w:val=""/>
      <w:lvlJc w:val="left"/>
      <w:pPr>
        <w:ind w:left="360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7">
      <w:start w:val="1"/>
      <w:numFmt w:val="bullet"/>
      <w:isLgl w:val="false"/>
      <w:suff w:val="tab"/>
      <w:lvlText w:val=""/>
      <w:lvlJc w:val="left"/>
      <w:pPr>
        <w:ind w:left="576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1">
      <w:start w:val="1"/>
      <w:numFmt w:val="bullet"/>
      <w:isLgl w:val="false"/>
      <w:suff w:val="tab"/>
      <w:lvlText w:val=""/>
      <w:lvlJc w:val="left"/>
      <w:pPr>
        <w:ind w:left="144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4">
      <w:start w:val="1"/>
      <w:numFmt w:val="bullet"/>
      <w:isLgl w:val="false"/>
      <w:suff w:val="tab"/>
      <w:lvlText w:val=""/>
      <w:lvlJc w:val="left"/>
      <w:pPr>
        <w:ind w:left="360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7">
      <w:start w:val="1"/>
      <w:numFmt w:val="bullet"/>
      <w:isLgl w:val="false"/>
      <w:suff w:val="tab"/>
      <w:lvlText w:val=""/>
      <w:lvlJc w:val="left"/>
      <w:pPr>
        <w:ind w:left="576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1">
      <w:start w:val="1"/>
      <w:numFmt w:val="bullet"/>
      <w:isLgl w:val="false"/>
      <w:suff w:val="tab"/>
      <w:lvlText w:val=""/>
      <w:lvlJc w:val="left"/>
      <w:pPr>
        <w:ind w:left="144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4">
      <w:start w:val="1"/>
      <w:numFmt w:val="bullet"/>
      <w:isLgl w:val="false"/>
      <w:suff w:val="tab"/>
      <w:lvlText w:val=""/>
      <w:lvlJc w:val="left"/>
      <w:pPr>
        <w:ind w:left="360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7">
      <w:start w:val="1"/>
      <w:numFmt w:val="bullet"/>
      <w:isLgl w:val="false"/>
      <w:suff w:val="tab"/>
      <w:lvlText w:val=""/>
      <w:lvlJc w:val="left"/>
      <w:pPr>
        <w:ind w:left="576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1">
      <w:start w:val="1"/>
      <w:numFmt w:val="bullet"/>
      <w:isLgl w:val="false"/>
      <w:suff w:val="tab"/>
      <w:lvlText w:val=""/>
      <w:lvlJc w:val="left"/>
      <w:pPr>
        <w:ind w:left="144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4">
      <w:start w:val="1"/>
      <w:numFmt w:val="bullet"/>
      <w:isLgl w:val="false"/>
      <w:suff w:val="tab"/>
      <w:lvlText w:val=""/>
      <w:lvlJc w:val="left"/>
      <w:pPr>
        <w:ind w:left="360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7">
      <w:start w:val="1"/>
      <w:numFmt w:val="bullet"/>
      <w:isLgl w:val="false"/>
      <w:suff w:val="tab"/>
      <w:lvlText w:val=""/>
      <w:lvlJc w:val="left"/>
      <w:pPr>
        <w:ind w:left="576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1">
      <w:start w:val="1"/>
      <w:numFmt w:val="bullet"/>
      <w:isLgl w:val="false"/>
      <w:suff w:val="tab"/>
      <w:lvlText w:val=""/>
      <w:lvlJc w:val="left"/>
      <w:pPr>
        <w:ind w:left="144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4">
      <w:start w:val="1"/>
      <w:numFmt w:val="bullet"/>
      <w:isLgl w:val="false"/>
      <w:suff w:val="tab"/>
      <w:lvlText w:val=""/>
      <w:lvlJc w:val="left"/>
      <w:pPr>
        <w:ind w:left="360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7">
      <w:start w:val="1"/>
      <w:numFmt w:val="bullet"/>
      <w:isLgl w:val="false"/>
      <w:suff w:val="tab"/>
      <w:lvlText w:val=""/>
      <w:lvlJc w:val="left"/>
      <w:pPr>
        <w:ind w:left="576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144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1">
      <w:start w:val="1"/>
      <w:numFmt w:val="bullet"/>
      <w:isLgl w:val="false"/>
      <w:suff w:val="tab"/>
      <w:lvlText w:val=""/>
      <w:lvlJc w:val="left"/>
      <w:pPr>
        <w:ind w:left="216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2">
      <w:start w:val="1"/>
      <w:numFmt w:val="bullet"/>
      <w:isLgl w:val="false"/>
      <w:suff w:val="tab"/>
      <w:lvlText w:val="■"/>
      <w:lvlJc w:val="left"/>
      <w:pPr>
        <w:ind w:left="288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3">
      <w:start w:val="1"/>
      <w:numFmt w:val="bullet"/>
      <w:isLgl w:val="false"/>
      <w:suff w:val="tab"/>
      <w:lvlText w:val="●"/>
      <w:lvlJc w:val="left"/>
      <w:pPr>
        <w:ind w:left="360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4">
      <w:start w:val="1"/>
      <w:numFmt w:val="bullet"/>
      <w:isLgl w:val="false"/>
      <w:suff w:val="tab"/>
      <w:lvlText w:val=""/>
      <w:lvlJc w:val="left"/>
      <w:pPr>
        <w:ind w:left="432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5">
      <w:start w:val="1"/>
      <w:numFmt w:val="bullet"/>
      <w:isLgl w:val="false"/>
      <w:suff w:val="tab"/>
      <w:lvlText w:val="■"/>
      <w:lvlJc w:val="left"/>
      <w:pPr>
        <w:ind w:left="504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6">
      <w:start w:val="1"/>
      <w:numFmt w:val="bullet"/>
      <w:isLgl w:val="false"/>
      <w:suff w:val="tab"/>
      <w:lvlText w:val="●"/>
      <w:lvlJc w:val="left"/>
      <w:pPr>
        <w:ind w:left="576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7">
      <w:start w:val="1"/>
      <w:numFmt w:val="bullet"/>
      <w:isLgl w:val="false"/>
      <w:suff w:val="tab"/>
      <w:lvlText w:val=""/>
      <w:lvlJc w:val="left"/>
      <w:pPr>
        <w:ind w:left="648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8">
      <w:start w:val="1"/>
      <w:numFmt w:val="bullet"/>
      <w:isLgl w:val="false"/>
      <w:suff w:val="tab"/>
      <w:lvlText w:val="■"/>
      <w:lvlJc w:val="left"/>
      <w:pPr>
        <w:ind w:left="720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1">
      <w:start w:val="1"/>
      <w:numFmt w:val="bullet"/>
      <w:isLgl w:val="false"/>
      <w:suff w:val="tab"/>
      <w:lvlText w:val=""/>
      <w:lvlJc w:val="left"/>
      <w:pPr>
        <w:ind w:left="144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4">
      <w:start w:val="1"/>
      <w:numFmt w:val="bullet"/>
      <w:isLgl w:val="false"/>
      <w:suff w:val="tab"/>
      <w:lvlText w:val=""/>
      <w:lvlJc w:val="left"/>
      <w:pPr>
        <w:ind w:left="360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7">
      <w:start w:val="1"/>
      <w:numFmt w:val="bullet"/>
      <w:isLgl w:val="false"/>
      <w:suff w:val="tab"/>
      <w:lvlText w:val=""/>
      <w:lvlJc w:val="left"/>
      <w:pPr>
        <w:ind w:left="576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</w:abstractNum>
  <w:abstractNum w:abstractNumId="17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1">
      <w:start w:val="1"/>
      <w:numFmt w:val="bullet"/>
      <w:isLgl w:val="false"/>
      <w:suff w:val="tab"/>
      <w:lvlText w:val=""/>
      <w:lvlJc w:val="left"/>
      <w:pPr>
        <w:ind w:left="144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4">
      <w:start w:val="1"/>
      <w:numFmt w:val="bullet"/>
      <w:isLgl w:val="false"/>
      <w:suff w:val="tab"/>
      <w:lvlText w:val=""/>
      <w:lvlJc w:val="left"/>
      <w:pPr>
        <w:ind w:left="360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7">
      <w:start w:val="1"/>
      <w:numFmt w:val="bullet"/>
      <w:isLgl w:val="false"/>
      <w:suff w:val="tab"/>
      <w:lvlText w:val=""/>
      <w:lvlJc w:val="left"/>
      <w:pPr>
        <w:ind w:left="576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1">
      <w:start w:val="1"/>
      <w:numFmt w:val="bullet"/>
      <w:isLgl w:val="false"/>
      <w:suff w:val="tab"/>
      <w:lvlText w:val=""/>
      <w:lvlJc w:val="left"/>
      <w:pPr>
        <w:ind w:left="144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4">
      <w:start w:val="1"/>
      <w:numFmt w:val="bullet"/>
      <w:isLgl w:val="false"/>
      <w:suff w:val="tab"/>
      <w:lvlText w:val=""/>
      <w:lvlJc w:val="left"/>
      <w:pPr>
        <w:ind w:left="360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7">
      <w:start w:val="1"/>
      <w:numFmt w:val="bullet"/>
      <w:isLgl w:val="false"/>
      <w:suff w:val="tab"/>
      <w:lvlText w:val=""/>
      <w:lvlJc w:val="left"/>
      <w:pPr>
        <w:ind w:left="576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pStyle w:val="1217"/>
      <w:isLgl w:val="false"/>
      <w:suff w:val="tab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9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861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2293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797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330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80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430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81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389" w:hanging="1440"/>
      </w:p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9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861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2293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797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330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80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430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81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389" w:hanging="1440"/>
      </w:p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9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861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2293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797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330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80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430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81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389" w:hanging="1440"/>
      </w:p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141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40"/>
      </w:p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9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861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2293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797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330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80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430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81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389" w:hanging="1440"/>
      </w:p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9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861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2293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797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330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80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430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81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389" w:hanging="1440"/>
      </w:p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141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40"/>
      </w:p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9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861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2293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797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330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80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430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81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389" w:hanging="1440"/>
      </w:p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9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501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933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437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94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44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94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45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029" w:hanging="1440"/>
      </w:p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3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141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40"/>
      </w:pPr>
    </w:lvl>
  </w:abstractNum>
  <w:abstractNum w:abstractNumId="40">
    <w:multiLevelType w:val="hybridMultilevel"/>
    <w:lvl w:ilvl="0">
      <w:start w:val="1"/>
      <w:numFmt w:val="decimal"/>
      <w:isLgl w:val="false"/>
      <w:suff w:val="tab"/>
      <w:lvlText w:val="%1."/>
      <w:lvlJc w:val="center"/>
      <w:pPr>
        <w:ind w:left="1429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861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2293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797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330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80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430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81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389" w:hanging="1440"/>
      </w:pPr>
    </w:lvl>
  </w:abstractNum>
  <w:abstractNum w:abstractNumId="4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149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2581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3013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3517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402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452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502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553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6109" w:hanging="1440"/>
      </w:pPr>
    </w:lvl>
  </w:abstractNum>
  <w:abstractNum w:abstractNumId="4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141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40"/>
      </w:pPr>
    </w:lvl>
  </w:abstractNum>
  <w:abstractNum w:abstractNumId="43">
    <w:multiLevelType w:val="hybridMultilevel"/>
    <w:lvl w:ilvl="0">
      <w:start w:val="4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4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141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40"/>
      </w:pPr>
    </w:lvl>
  </w:abstractNum>
  <w:abstractNum w:abstractNumId="4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141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40"/>
      </w:pPr>
    </w:lvl>
  </w:abstractNum>
  <w:abstractNum w:abstractNumId="4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9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861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2293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797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330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80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430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81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389" w:hanging="1440"/>
      </w:pPr>
    </w:lvl>
  </w:abstractNum>
  <w:abstractNum w:abstractNumId="47">
    <w:multiLevelType w:val="hybridMultilevel"/>
    <w:lvl w:ilvl="0">
      <w:start w:val="3"/>
      <w:numFmt w:val="decimal"/>
      <w:isLgl w:val="false"/>
      <w:suff w:val="tab"/>
      <w:lvlText w:val="%1."/>
      <w:lvlJc w:val="left"/>
      <w:pPr>
        <w:ind w:left="1429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861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2293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797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330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80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430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81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389" w:hanging="1440"/>
      </w:pPr>
    </w:lvl>
  </w:abstractNum>
  <w:abstractNum w:abstractNumId="4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9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861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2293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797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330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80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430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81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389" w:hanging="1440"/>
      </w:pPr>
    </w:lvl>
  </w:abstractNum>
  <w:abstractNum w:abstractNumId="4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9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861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2293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797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330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80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430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81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389" w:hanging="1440"/>
      </w:pPr>
    </w:lvl>
  </w:abstractNum>
  <w:abstractNum w:abstractNumId="5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5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/>
      </w:rPr>
    </w:lvl>
  </w:abstractNum>
  <w:abstractNum w:abstractNumId="5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5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5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5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141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40"/>
      </w:pPr>
    </w:lvl>
  </w:abstractNum>
  <w:abstractNum w:abstractNumId="5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9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861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2293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797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330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80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430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81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389" w:hanging="1440"/>
      </w:pPr>
    </w:lvl>
  </w:abstractNum>
  <w:abstractNum w:abstractNumId="5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141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40"/>
      </w:pPr>
    </w:lvl>
  </w:abstractNum>
  <w:abstractNum w:abstractNumId="5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9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861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2293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797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330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80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430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81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389" w:hanging="1440"/>
      </w:pPr>
    </w:lvl>
  </w:abstractNum>
  <w:abstractNum w:abstractNumId="5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6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ascii="Wingdings" w:hAnsi="Wingdings" w:cs="Wingdings" w:eastAsia="Wingdings"/>
      </w:rPr>
    </w:lvl>
  </w:abstractNum>
  <w:abstractNum w:abstractNumId="6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6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6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6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isLgl w:val="false"/>
      <w:suff w:val="tab"/>
      <w:lvlText w:val="%1.%2."/>
      <w:lvlJc w:val="center"/>
      <w:pPr>
        <w:ind w:left="792" w:hanging="432"/>
      </w:pPr>
      <w:rPr>
        <w:b/>
      </w:r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  <w:rPr>
        <w:b/>
        <w:color w:val="000000" w:themeColor="text1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7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9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861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2293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797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330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80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430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81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389" w:hanging="1440"/>
      </w:pPr>
    </w:lvl>
  </w:abstractNum>
  <w:abstractNum w:abstractNumId="7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141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40"/>
      </w:pPr>
    </w:lvl>
  </w:abstractNum>
  <w:abstractNum w:abstractNumId="7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4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1">
      <w:start w:val="1"/>
      <w:numFmt w:val="bullet"/>
      <w:isLgl w:val="false"/>
      <w:suff w:val="tab"/>
      <w:lvlText w:val=""/>
      <w:lvlJc w:val="left"/>
      <w:pPr>
        <w:ind w:left="144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4">
      <w:start w:val="1"/>
      <w:numFmt w:val="bullet"/>
      <w:isLgl w:val="false"/>
      <w:suff w:val="tab"/>
      <w:lvlText w:val=""/>
      <w:lvlJc w:val="left"/>
      <w:pPr>
        <w:ind w:left="360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7">
      <w:start w:val="1"/>
      <w:numFmt w:val="bullet"/>
      <w:isLgl w:val="false"/>
      <w:suff w:val="tab"/>
      <w:lvlText w:val=""/>
      <w:lvlJc w:val="left"/>
      <w:pPr>
        <w:ind w:left="576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</w:abstractNum>
  <w:abstractNum w:abstractNumId="75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1">
      <w:start w:val="1"/>
      <w:numFmt w:val="bullet"/>
      <w:isLgl w:val="false"/>
      <w:suff w:val="tab"/>
      <w:lvlText w:val=""/>
      <w:lvlJc w:val="left"/>
      <w:pPr>
        <w:ind w:left="144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4">
      <w:start w:val="1"/>
      <w:numFmt w:val="bullet"/>
      <w:isLgl w:val="false"/>
      <w:suff w:val="tab"/>
      <w:lvlText w:val=""/>
      <w:lvlJc w:val="left"/>
      <w:pPr>
        <w:ind w:left="360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7">
      <w:start w:val="1"/>
      <w:numFmt w:val="bullet"/>
      <w:isLgl w:val="false"/>
      <w:suff w:val="tab"/>
      <w:lvlText w:val=""/>
      <w:lvlJc w:val="left"/>
      <w:pPr>
        <w:ind w:left="576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</w:abstractNum>
  <w:abstractNum w:abstractNumId="76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1">
      <w:start w:val="1"/>
      <w:numFmt w:val="bullet"/>
      <w:isLgl w:val="false"/>
      <w:suff w:val="tab"/>
      <w:lvlText w:val=""/>
      <w:lvlJc w:val="left"/>
      <w:pPr>
        <w:ind w:left="144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4">
      <w:start w:val="1"/>
      <w:numFmt w:val="bullet"/>
      <w:isLgl w:val="false"/>
      <w:suff w:val="tab"/>
      <w:lvlText w:val=""/>
      <w:lvlJc w:val="left"/>
      <w:pPr>
        <w:ind w:left="360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7">
      <w:start w:val="1"/>
      <w:numFmt w:val="bullet"/>
      <w:isLgl w:val="false"/>
      <w:suff w:val="tab"/>
      <w:lvlText w:val=""/>
      <w:lvlJc w:val="left"/>
      <w:pPr>
        <w:ind w:left="576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</w:abstractNum>
  <w:abstractNum w:abstractNumId="77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1">
      <w:start w:val="1"/>
      <w:numFmt w:val="bullet"/>
      <w:isLgl w:val="false"/>
      <w:suff w:val="tab"/>
      <w:lvlText w:val=""/>
      <w:lvlJc w:val="left"/>
      <w:pPr>
        <w:ind w:left="144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4">
      <w:start w:val="1"/>
      <w:numFmt w:val="bullet"/>
      <w:isLgl w:val="false"/>
      <w:suff w:val="tab"/>
      <w:lvlText w:val=""/>
      <w:lvlJc w:val="left"/>
      <w:pPr>
        <w:ind w:left="360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7">
      <w:start w:val="1"/>
      <w:numFmt w:val="bullet"/>
      <w:isLgl w:val="false"/>
      <w:suff w:val="tab"/>
      <w:lvlText w:val=""/>
      <w:lvlJc w:val="left"/>
      <w:pPr>
        <w:ind w:left="576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</w:abstractNum>
  <w:abstractNum w:abstractNumId="7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79">
    <w:multiLevelType w:val="hybridMultilevel"/>
    <w:lvl w:ilvl="0">
      <w:start w:val="1"/>
      <w:numFmt w:val="decimal"/>
      <w:isLgl w:val="false"/>
      <w:suff w:val="tab"/>
      <w:lvlText w:val="%1)"/>
      <w:lvlJc w:val="righ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8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b/>
        <w:sz w:val="32"/>
      </w:rPr>
    </w:lvl>
    <w:lvl w:ilvl="1">
      <w:start w:val="1"/>
      <w:numFmt w:val="decimal"/>
      <w:isLgl w:val="false"/>
      <w:suff w:val="tab"/>
      <w:lvlText w:val="%1.%2."/>
      <w:lvlJc w:val="center"/>
      <w:pPr>
        <w:ind w:left="1141" w:hanging="432"/>
      </w:pPr>
      <w:rPr>
        <w:b/>
      </w:r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504"/>
      </w:pPr>
      <w:rPr>
        <w:b/>
        <w:color w:val="000000" w:themeColor="text1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48"/>
      </w:pPr>
      <w:rPr>
        <w:b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40"/>
      </w:pPr>
    </w:lvl>
  </w:abstractNum>
  <w:abstractNum w:abstractNumId="8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isLgl w:val="false"/>
      <w:suff w:val="tab"/>
      <w:lvlText w:val="%1.%2."/>
      <w:lvlJc w:val="center"/>
      <w:pPr>
        <w:ind w:left="792" w:hanging="432"/>
      </w:pPr>
      <w:rPr>
        <w:b/>
      </w:r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  <w:rPr>
        <w:b/>
        <w:color w:val="000000" w:themeColor="text1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8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ascii="Wingdings" w:hAnsi="Wingdings" w:cs="Wingdings" w:eastAsia="Wingdings"/>
      </w:rPr>
    </w:lvl>
  </w:abstractNum>
  <w:abstractNum w:abstractNumId="8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141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40"/>
      </w:pPr>
    </w:lvl>
  </w:abstractNum>
  <w:abstractNum w:abstractNumId="8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b/>
      </w:rPr>
    </w:lvl>
    <w:lvl w:ilvl="1">
      <w:start w:val="1"/>
      <w:numFmt w:val="decimal"/>
      <w:isLgl w:val="false"/>
      <w:suff w:val="tab"/>
      <w:lvlText w:val="%1.%2."/>
      <w:lvlJc w:val="center"/>
      <w:pPr>
        <w:ind w:left="1141" w:hanging="432"/>
      </w:pPr>
      <w:rPr>
        <w:b/>
      </w:r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504"/>
      </w:pPr>
      <w:rPr>
        <w:b/>
        <w:color w:val="000000" w:themeColor="text1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48"/>
      </w:pPr>
      <w:rPr>
        <w:b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40"/>
      </w:pPr>
    </w:lvl>
  </w:abstractNum>
  <w:abstractNum w:abstractNumId="8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141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40"/>
      </w:pPr>
    </w:lvl>
  </w:abstractNum>
  <w:abstractNum w:abstractNumId="8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9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861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2293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797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330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80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430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81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389" w:hanging="1440"/>
      </w:pPr>
    </w:lvl>
  </w:abstractNum>
  <w:abstractNum w:abstractNumId="8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141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40"/>
      </w:pPr>
    </w:lvl>
  </w:abstractNum>
  <w:abstractNum w:abstractNumId="8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9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861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2293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797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330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80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430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81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389" w:hanging="1440"/>
      </w:pPr>
    </w:lvl>
  </w:abstractNum>
  <w:abstractNum w:abstractNumId="8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141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40"/>
      </w:pPr>
    </w:lvl>
  </w:abstractNum>
  <w:abstractNum w:abstractNumId="9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141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40"/>
      </w:pPr>
    </w:lvl>
  </w:abstractNum>
  <w:abstractNum w:abstractNumId="9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9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9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141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40"/>
      </w:pPr>
    </w:lvl>
  </w:abstractNum>
  <w:abstractNum w:abstractNumId="9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142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9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b/>
      </w:rPr>
    </w:lvl>
    <w:lvl w:ilvl="1">
      <w:start w:val="1"/>
      <w:numFmt w:val="decimal"/>
      <w:isLgl w:val="false"/>
      <w:suff w:val="tab"/>
      <w:lvlText w:val="%1.%2."/>
      <w:lvlJc w:val="center"/>
      <w:pPr>
        <w:ind w:left="1141" w:hanging="432"/>
      </w:pPr>
      <w:rPr>
        <w:b/>
      </w:r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504"/>
      </w:pPr>
      <w:rPr>
        <w:b/>
        <w:color w:val="000000" w:themeColor="text1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48"/>
      </w:pPr>
      <w:rPr>
        <w:b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40"/>
      </w:pPr>
    </w:lvl>
  </w:abstractNum>
  <w:abstractNum w:abstractNumId="9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b/>
      </w:rPr>
    </w:lvl>
    <w:lvl w:ilvl="1">
      <w:start w:val="1"/>
      <w:numFmt w:val="decimal"/>
      <w:isLgl w:val="false"/>
      <w:suff w:val="tab"/>
      <w:lvlText w:val="%1.%2."/>
      <w:lvlJc w:val="center"/>
      <w:pPr>
        <w:ind w:left="1141" w:hanging="432"/>
      </w:pPr>
      <w:rPr>
        <w:b/>
      </w:r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504"/>
      </w:pPr>
      <w:rPr>
        <w:b/>
        <w:color w:val="000000" w:themeColor="text1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48"/>
      </w:pPr>
      <w:rPr>
        <w:b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40"/>
      </w:pPr>
    </w:lvl>
  </w:abstractNum>
  <w:abstractNum w:abstractNumId="9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b/>
      </w:rPr>
    </w:lvl>
    <w:lvl w:ilvl="1">
      <w:start w:val="1"/>
      <w:numFmt w:val="decimal"/>
      <w:isLgl w:val="false"/>
      <w:suff w:val="tab"/>
      <w:lvlText w:val="%1.%2."/>
      <w:lvlJc w:val="center"/>
      <w:pPr>
        <w:ind w:left="1141" w:hanging="432"/>
      </w:pPr>
      <w:rPr>
        <w:b/>
      </w:r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504"/>
      </w:pPr>
      <w:rPr>
        <w:b/>
        <w:color w:val="000000" w:themeColor="text1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48"/>
      </w:pPr>
      <w:rPr>
        <w:b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40"/>
      </w:pPr>
    </w:lvl>
  </w:abstractNum>
  <w:abstractNum w:abstractNumId="98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1">
      <w:start w:val="1"/>
      <w:numFmt w:val="bullet"/>
      <w:isLgl w:val="false"/>
      <w:suff w:val="tab"/>
      <w:lvlText w:val=""/>
      <w:lvlJc w:val="left"/>
      <w:pPr>
        <w:ind w:left="144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4">
      <w:start w:val="1"/>
      <w:numFmt w:val="bullet"/>
      <w:isLgl w:val="false"/>
      <w:suff w:val="tab"/>
      <w:lvlText w:val=""/>
      <w:lvlJc w:val="left"/>
      <w:pPr>
        <w:ind w:left="360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7">
      <w:start w:val="1"/>
      <w:numFmt w:val="bullet"/>
      <w:isLgl w:val="false"/>
      <w:suff w:val="tab"/>
      <w:lvlText w:val=""/>
      <w:lvlJc w:val="left"/>
      <w:pPr>
        <w:ind w:left="576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</w:abstractNum>
  <w:abstractNum w:abstractNumId="99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1">
      <w:start w:val="1"/>
      <w:numFmt w:val="bullet"/>
      <w:isLgl w:val="false"/>
      <w:suff w:val="tab"/>
      <w:lvlText w:val=""/>
      <w:lvlJc w:val="left"/>
      <w:pPr>
        <w:ind w:left="144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4">
      <w:start w:val="1"/>
      <w:numFmt w:val="bullet"/>
      <w:isLgl w:val="false"/>
      <w:suff w:val="tab"/>
      <w:lvlText w:val=""/>
      <w:lvlJc w:val="left"/>
      <w:pPr>
        <w:ind w:left="360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7">
      <w:start w:val="1"/>
      <w:numFmt w:val="bullet"/>
      <w:isLgl w:val="false"/>
      <w:suff w:val="tab"/>
      <w:lvlText w:val=""/>
      <w:lvlJc w:val="left"/>
      <w:pPr>
        <w:ind w:left="576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</w:abstractNum>
  <w:abstractNum w:abstractNumId="10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  <w:tabs>
          <w:tab w:val="num" w:pos="0" w:leader="none"/>
        </w:tabs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"/>
      <w:lvlJc w:val="left"/>
      <w:pPr>
        <w:ind w:left="144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4">
      <w:start w:val="1"/>
      <w:numFmt w:val="bullet"/>
      <w:isLgl w:val="false"/>
      <w:suff w:val="tab"/>
      <w:lvlText w:val=""/>
      <w:lvlJc w:val="left"/>
      <w:pPr>
        <w:ind w:left="360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7">
      <w:start w:val="1"/>
      <w:numFmt w:val="bullet"/>
      <w:isLgl w:val="false"/>
      <w:suff w:val="tab"/>
      <w:lvlText w:val=""/>
      <w:lvlJc w:val="left"/>
      <w:pPr>
        <w:ind w:left="576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</w:abstractNum>
  <w:abstractNum w:abstractNumId="101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1">
      <w:start w:val="1"/>
      <w:numFmt w:val="bullet"/>
      <w:isLgl w:val="false"/>
      <w:suff w:val="tab"/>
      <w:lvlText w:val=""/>
      <w:lvlJc w:val="left"/>
      <w:pPr>
        <w:ind w:left="144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4">
      <w:start w:val="1"/>
      <w:numFmt w:val="bullet"/>
      <w:isLgl w:val="false"/>
      <w:suff w:val="tab"/>
      <w:lvlText w:val=""/>
      <w:lvlJc w:val="left"/>
      <w:pPr>
        <w:ind w:left="360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7">
      <w:start w:val="1"/>
      <w:numFmt w:val="bullet"/>
      <w:isLgl w:val="false"/>
      <w:suff w:val="tab"/>
      <w:lvlText w:val=""/>
      <w:lvlJc w:val="left"/>
      <w:pPr>
        <w:ind w:left="576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</w:abstractNum>
  <w:abstractNum w:abstractNumId="10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103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1">
      <w:start w:val="1"/>
      <w:numFmt w:val="bullet"/>
      <w:isLgl w:val="false"/>
      <w:suff w:val="tab"/>
      <w:lvlText w:val=""/>
      <w:lvlJc w:val="left"/>
      <w:pPr>
        <w:ind w:left="144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4">
      <w:start w:val="1"/>
      <w:numFmt w:val="bullet"/>
      <w:isLgl w:val="false"/>
      <w:suff w:val="tab"/>
      <w:lvlText w:val=""/>
      <w:lvlJc w:val="left"/>
      <w:pPr>
        <w:ind w:left="360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7">
      <w:start w:val="1"/>
      <w:numFmt w:val="bullet"/>
      <w:isLgl w:val="false"/>
      <w:suff w:val="tab"/>
      <w:lvlText w:val=""/>
      <w:lvlJc w:val="left"/>
      <w:pPr>
        <w:ind w:left="576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</w:abstractNum>
  <w:abstractNum w:abstractNumId="104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144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1">
      <w:start w:val="1"/>
      <w:numFmt w:val="bullet"/>
      <w:isLgl w:val="false"/>
      <w:suff w:val="tab"/>
      <w:lvlText w:val=""/>
      <w:lvlJc w:val="left"/>
      <w:pPr>
        <w:ind w:left="216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2">
      <w:start w:val="1"/>
      <w:numFmt w:val="bullet"/>
      <w:isLgl w:val="false"/>
      <w:suff w:val="tab"/>
      <w:lvlText w:val="■"/>
      <w:lvlJc w:val="left"/>
      <w:pPr>
        <w:ind w:left="288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3">
      <w:start w:val="1"/>
      <w:numFmt w:val="bullet"/>
      <w:isLgl w:val="false"/>
      <w:suff w:val="tab"/>
      <w:lvlText w:val="●"/>
      <w:lvlJc w:val="left"/>
      <w:pPr>
        <w:ind w:left="360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4">
      <w:start w:val="1"/>
      <w:numFmt w:val="bullet"/>
      <w:isLgl w:val="false"/>
      <w:suff w:val="tab"/>
      <w:lvlText w:val=""/>
      <w:lvlJc w:val="left"/>
      <w:pPr>
        <w:ind w:left="432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5">
      <w:start w:val="1"/>
      <w:numFmt w:val="bullet"/>
      <w:isLgl w:val="false"/>
      <w:suff w:val="tab"/>
      <w:lvlText w:val="■"/>
      <w:lvlJc w:val="left"/>
      <w:pPr>
        <w:ind w:left="504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6">
      <w:start w:val="1"/>
      <w:numFmt w:val="bullet"/>
      <w:isLgl w:val="false"/>
      <w:suff w:val="tab"/>
      <w:lvlText w:val="●"/>
      <w:lvlJc w:val="left"/>
      <w:pPr>
        <w:ind w:left="576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7">
      <w:start w:val="1"/>
      <w:numFmt w:val="bullet"/>
      <w:isLgl w:val="false"/>
      <w:suff w:val="tab"/>
      <w:lvlText w:val=""/>
      <w:lvlJc w:val="left"/>
      <w:pPr>
        <w:ind w:left="648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8">
      <w:start w:val="1"/>
      <w:numFmt w:val="bullet"/>
      <w:isLgl w:val="false"/>
      <w:suff w:val="tab"/>
      <w:lvlText w:val="■"/>
      <w:lvlJc w:val="left"/>
      <w:pPr>
        <w:ind w:left="720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</w:abstractNum>
  <w:abstractNum w:abstractNumId="105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1">
      <w:start w:val="1"/>
      <w:numFmt w:val="bullet"/>
      <w:isLgl w:val="false"/>
      <w:suff w:val="tab"/>
      <w:lvlText w:val=""/>
      <w:lvlJc w:val="left"/>
      <w:pPr>
        <w:ind w:left="144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4">
      <w:start w:val="1"/>
      <w:numFmt w:val="bullet"/>
      <w:isLgl w:val="false"/>
      <w:suff w:val="tab"/>
      <w:lvlText w:val=""/>
      <w:lvlJc w:val="left"/>
      <w:pPr>
        <w:ind w:left="360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7">
      <w:start w:val="1"/>
      <w:numFmt w:val="bullet"/>
      <w:isLgl w:val="false"/>
      <w:suff w:val="tab"/>
      <w:lvlText w:val=""/>
      <w:lvlJc w:val="left"/>
      <w:pPr>
        <w:ind w:left="576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</w:abstractNum>
  <w:abstractNum w:abstractNumId="106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1">
      <w:start w:val="1"/>
      <w:numFmt w:val="bullet"/>
      <w:isLgl w:val="false"/>
      <w:suff w:val="tab"/>
      <w:lvlText w:val=""/>
      <w:lvlJc w:val="left"/>
      <w:pPr>
        <w:ind w:left="144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4">
      <w:start w:val="1"/>
      <w:numFmt w:val="bullet"/>
      <w:isLgl w:val="false"/>
      <w:suff w:val="tab"/>
      <w:lvlText w:val=""/>
      <w:lvlJc w:val="left"/>
      <w:pPr>
        <w:ind w:left="360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7">
      <w:start w:val="1"/>
      <w:numFmt w:val="bullet"/>
      <w:isLgl w:val="false"/>
      <w:suff w:val="tab"/>
      <w:lvlText w:val=""/>
      <w:lvlJc w:val="left"/>
      <w:pPr>
        <w:ind w:left="576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</w:abstractNum>
  <w:abstractNum w:abstractNumId="10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isLgl w:val="false"/>
      <w:suff w:val="tab"/>
      <w:lvlText w:val="%1.%2."/>
      <w:lvlJc w:val="center"/>
      <w:pPr>
        <w:ind w:left="792" w:hanging="432"/>
      </w:pPr>
      <w:rPr>
        <w:b/>
      </w:r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  <w:rPr>
        <w:b/>
        <w:color w:val="000000" w:themeColor="text1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108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1">
      <w:start w:val="1"/>
      <w:numFmt w:val="bullet"/>
      <w:isLgl w:val="false"/>
      <w:suff w:val="tab"/>
      <w:lvlText w:val=""/>
      <w:lvlJc w:val="left"/>
      <w:pPr>
        <w:ind w:left="144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4">
      <w:start w:val="1"/>
      <w:numFmt w:val="bullet"/>
      <w:isLgl w:val="false"/>
      <w:suff w:val="tab"/>
      <w:lvlText w:val=""/>
      <w:lvlJc w:val="left"/>
      <w:pPr>
        <w:ind w:left="360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7">
      <w:start w:val="1"/>
      <w:numFmt w:val="bullet"/>
      <w:isLgl w:val="false"/>
      <w:suff w:val="tab"/>
      <w:lvlText w:val=""/>
      <w:lvlJc w:val="left"/>
      <w:pPr>
        <w:ind w:left="576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</w:abstractNum>
  <w:abstractNum w:abstractNumId="10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b/>
      </w:rPr>
    </w:lvl>
    <w:lvl w:ilvl="1">
      <w:start w:val="1"/>
      <w:numFmt w:val="decimal"/>
      <w:isLgl w:val="false"/>
      <w:suff w:val="tab"/>
      <w:lvlText w:val="%1.%2."/>
      <w:lvlJc w:val="center"/>
      <w:pPr>
        <w:ind w:left="1141" w:hanging="432"/>
      </w:pPr>
      <w:rPr>
        <w:b/>
      </w:r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504"/>
      </w:pPr>
      <w:rPr>
        <w:b/>
        <w:color w:val="000000" w:themeColor="text1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48"/>
      </w:pPr>
      <w:rPr>
        <w:b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40"/>
      </w:pPr>
    </w:lvl>
  </w:abstractNum>
  <w:abstractNum w:abstractNumId="1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b/>
      </w:rPr>
    </w:lvl>
    <w:lvl w:ilvl="1">
      <w:start w:val="1"/>
      <w:numFmt w:val="decimal"/>
      <w:isLgl w:val="false"/>
      <w:suff w:val="tab"/>
      <w:lvlText w:val="%1.%2."/>
      <w:lvlJc w:val="center"/>
      <w:pPr>
        <w:ind w:left="1141" w:hanging="432"/>
      </w:pPr>
      <w:rPr>
        <w:b/>
      </w:r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504"/>
      </w:pPr>
      <w:rPr>
        <w:b/>
        <w:color w:val="000000" w:themeColor="text1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48"/>
      </w:pPr>
      <w:rPr>
        <w:b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40"/>
      </w:pPr>
    </w:lvl>
  </w:abstractNum>
  <w:abstractNum w:abstractNumId="1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  <w:rPr>
        <w:b/>
      </w:rPr>
    </w:lvl>
    <w:lvl w:ilvl="1">
      <w:start w:val="1"/>
      <w:numFmt w:val="decimal"/>
      <w:isLgl w:val="false"/>
      <w:suff w:val="tab"/>
      <w:lvlText w:val="%1.%2."/>
      <w:lvlJc w:val="center"/>
      <w:pPr>
        <w:ind w:left="1141" w:hanging="432"/>
      </w:pPr>
      <w:rPr>
        <w:b/>
      </w:r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504"/>
      </w:pPr>
      <w:rPr>
        <w:b/>
        <w:color w:val="000000" w:themeColor="text1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48"/>
      </w:pPr>
      <w:rPr>
        <w:b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40"/>
      </w:pPr>
    </w:lvl>
  </w:abstractNum>
  <w:abstractNum w:abstractNumId="1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isLgl w:val="false"/>
      <w:suff w:val="tab"/>
      <w:lvlText w:val="%1.%2."/>
      <w:lvlJc w:val="center"/>
      <w:pPr>
        <w:ind w:left="792" w:hanging="432"/>
      </w:pPr>
      <w:rPr>
        <w:b/>
      </w:r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  <w:rPr>
        <w:b/>
        <w:color w:val="000000" w:themeColor="text1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1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141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40"/>
      </w:pPr>
    </w:lvl>
  </w:abstractNum>
  <w:abstractNum w:abstractNumId="1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9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861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2293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797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330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80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430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81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5389" w:hanging="1440"/>
      </w:pPr>
    </w:lvl>
  </w:abstractNum>
  <w:abstractNum w:abstractNumId="1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ascii="Wingdings" w:hAnsi="Wingdings" w:cs="Wingdings" w:eastAsia="Wingdings"/>
      </w:rPr>
    </w:lvl>
  </w:abstractNum>
  <w:abstractNum w:abstractNumId="1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ascii="Wingdings" w:hAnsi="Wingdings" w:cs="Wingdings" w:eastAsia="Wingdings"/>
      </w:rPr>
    </w:lvl>
  </w:abstractNum>
  <w:abstractNum w:abstractNumId="1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ascii="Wingdings" w:hAnsi="Wingdings" w:cs="Wingdings" w:eastAsia="Wingdings"/>
      </w:rPr>
    </w:lvl>
  </w:abstractNum>
  <w:abstractNum w:abstractNumId="1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isLgl w:val="false"/>
      <w:suff w:val="tab"/>
      <w:lvlText w:val="%1.%2."/>
      <w:lvlJc w:val="center"/>
      <w:pPr>
        <w:ind w:left="792" w:hanging="432"/>
      </w:pPr>
      <w:rPr>
        <w:b/>
      </w:r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  <w:rPr>
        <w:b/>
        <w:color w:val="000000" w:themeColor="text1"/>
        <w:sz w:val="28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1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2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142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1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141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40"/>
      </w:pPr>
    </w:lvl>
  </w:abstractNum>
  <w:abstractNum w:abstractNumId="1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isLgl w:val="false"/>
      <w:suff w:val="tab"/>
      <w:lvlText w:val="%1.%2."/>
      <w:lvlJc w:val="center"/>
      <w:pPr>
        <w:ind w:left="792" w:hanging="432"/>
      </w:pPr>
      <w:rPr>
        <w:b/>
      </w:r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  <w:rPr>
        <w:b/>
        <w:color w:val="000000" w:themeColor="text1"/>
        <w:sz w:val="28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  <w:rPr>
        <w:b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12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141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40"/>
      </w:pPr>
    </w:lvl>
  </w:abstractNum>
  <w:abstractNum w:abstractNumId="124">
    <w:multiLevelType w:val="hybridMultilevel"/>
    <w:lvl w:ilvl="0">
      <w:start w:val="2"/>
      <w:numFmt w:val="decimal"/>
      <w:pStyle w:val="1215"/>
      <w:isLgl w:val="false"/>
      <w:suff w:val="tab"/>
      <w:lvlText w:val="%1."/>
      <w:lvlJc w:val="left"/>
      <w:pPr>
        <w:ind w:left="709" w:hanging="360"/>
      </w:pPr>
      <w:rPr>
        <w:b/>
        <w:sz w:val="32"/>
      </w:rPr>
    </w:lvl>
    <w:lvl w:ilvl="1">
      <w:start w:val="1"/>
      <w:numFmt w:val="decimal"/>
      <w:pStyle w:val="1216"/>
      <w:isLgl w:val="false"/>
      <w:suff w:val="tab"/>
      <w:lvlText w:val="%1.%2."/>
      <w:lvlJc w:val="center"/>
      <w:pPr>
        <w:ind w:left="1141" w:hanging="432"/>
      </w:pPr>
      <w:rPr>
        <w:b/>
      </w:r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504"/>
      </w:pPr>
      <w:rPr>
        <w:b/>
        <w:color w:val="000000" w:themeColor="text1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48"/>
      </w:pPr>
      <w:rPr>
        <w:b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40"/>
      </w:pPr>
    </w:lvl>
  </w:abstractNum>
  <w:abstractNum w:abstractNumId="12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126">
    <w:multiLevelType w:val="hybridMultilevel"/>
    <w:lvl w:ilvl="0">
      <w:start w:val="2"/>
      <w:numFmt w:val="decimal"/>
      <w:isLgl w:val="false"/>
      <w:suff w:val="tab"/>
      <w:lvlText w:val="%1."/>
      <w:lvlJc w:val="left"/>
      <w:pPr>
        <w:ind w:left="709" w:hanging="360"/>
      </w:pPr>
      <w:rPr>
        <w:b/>
        <w:sz w:val="32"/>
      </w:rPr>
    </w:lvl>
    <w:lvl w:ilvl="1">
      <w:start w:val="1"/>
      <w:numFmt w:val="decimal"/>
      <w:isLgl w:val="false"/>
      <w:suff w:val="tab"/>
      <w:lvlText w:val="%1.%2."/>
      <w:lvlJc w:val="center"/>
      <w:pPr>
        <w:ind w:left="1141" w:hanging="432"/>
      </w:pPr>
      <w:rPr>
        <w:b/>
      </w:r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504"/>
      </w:pPr>
      <w:rPr>
        <w:b/>
        <w:color w:val="000000" w:themeColor="text1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48"/>
      </w:pPr>
      <w:rPr>
        <w:b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40"/>
      </w:pPr>
    </w:lvl>
  </w:abstractNum>
  <w:abstractNum w:abstractNumId="127">
    <w:multiLevelType w:val="hybridMultilevel"/>
    <w:lvl w:ilvl="0">
      <w:start w:val="2"/>
      <w:numFmt w:val="decimal"/>
      <w:pStyle w:val="1215"/>
      <w:isLgl w:val="false"/>
      <w:suff w:val="tab"/>
      <w:lvlText w:val="%1."/>
      <w:lvlJc w:val="left"/>
      <w:pPr>
        <w:ind w:left="709" w:hanging="360"/>
      </w:pPr>
      <w:rPr>
        <w:b/>
        <w:sz w:val="32"/>
      </w:rPr>
    </w:lvl>
    <w:lvl w:ilvl="1">
      <w:start w:val="1"/>
      <w:numFmt w:val="decimal"/>
      <w:pStyle w:val="1216"/>
      <w:isLgl w:val="false"/>
      <w:suff w:val="tab"/>
      <w:lvlText w:val="%1.%2."/>
      <w:lvlJc w:val="center"/>
      <w:pPr>
        <w:ind w:left="1141" w:hanging="432"/>
      </w:pPr>
      <w:rPr>
        <w:b/>
      </w:r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504"/>
      </w:pPr>
      <w:rPr>
        <w:b/>
        <w:color w:val="000000" w:themeColor="text1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48"/>
      </w:pPr>
      <w:rPr>
        <w:b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40"/>
      </w:pPr>
    </w:lvl>
  </w:abstractNum>
  <w:abstractNum w:abstractNumId="128">
    <w:multiLevelType w:val="hybridMultilevel"/>
    <w:lvl w:ilvl="0">
      <w:start w:val="2"/>
      <w:numFmt w:val="decimal"/>
      <w:isLgl w:val="false"/>
      <w:suff w:val="tab"/>
      <w:lvlText w:val="%1."/>
      <w:lvlJc w:val="left"/>
      <w:pPr>
        <w:ind w:left="709" w:hanging="360"/>
      </w:pPr>
      <w:rPr>
        <w:b/>
      </w:rPr>
    </w:lvl>
    <w:lvl w:ilvl="1">
      <w:start w:val="1"/>
      <w:numFmt w:val="decimal"/>
      <w:isLgl w:val="false"/>
      <w:suff w:val="tab"/>
      <w:lvlText w:val="%1.%2."/>
      <w:lvlJc w:val="left"/>
      <w:pPr>
        <w:ind w:left="1141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40"/>
      </w:pPr>
    </w:lvl>
  </w:abstractNum>
  <w:abstractNum w:abstractNumId="12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141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40"/>
      </w:pPr>
    </w:lvl>
  </w:abstractNum>
  <w:abstractNum w:abstractNumId="13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31">
    <w:multiLevelType w:val="hybridMultilevel"/>
    <w:lvl w:ilvl="0">
      <w:start w:val="2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32">
    <w:multiLevelType w:val="hybridMultilevel"/>
    <w:lvl w:ilvl="0">
      <w:start w:val="2"/>
      <w:numFmt w:val="decimal"/>
      <w:pStyle w:val="1215"/>
      <w:isLgl w:val="false"/>
      <w:suff w:val="tab"/>
      <w:lvlText w:val="%1."/>
      <w:lvlJc w:val="left"/>
      <w:pPr>
        <w:ind w:left="709" w:hanging="360"/>
      </w:pPr>
      <w:rPr>
        <w:b/>
        <w:sz w:val="32"/>
      </w:rPr>
    </w:lvl>
    <w:lvl w:ilvl="1">
      <w:start w:val="3"/>
      <w:numFmt w:val="decimal"/>
      <w:pStyle w:val="1216"/>
      <w:isLgl w:val="false"/>
      <w:suff w:val="tab"/>
      <w:lvlText w:val="%1.%2."/>
      <w:lvlJc w:val="center"/>
      <w:pPr>
        <w:ind w:left="1141" w:hanging="432"/>
      </w:pPr>
      <w:rPr>
        <w:b/>
      </w:r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504"/>
      </w:pPr>
      <w:rPr>
        <w:b/>
        <w:color w:val="000000" w:themeColor="text1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48"/>
      </w:pPr>
      <w:rPr>
        <w:b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40"/>
      </w:pPr>
    </w:lvl>
  </w:abstractNum>
  <w:abstractNum w:abstractNumId="13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3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142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135">
    <w:multiLevelType w:val="hybridMultilevel"/>
    <w:lvl w:ilvl="0">
      <w:start w:val="2"/>
      <w:numFmt w:val="decimal"/>
      <w:pStyle w:val="1215"/>
      <w:isLgl w:val="false"/>
      <w:suff w:val="tab"/>
      <w:lvlText w:val="%1."/>
      <w:lvlJc w:val="left"/>
      <w:pPr>
        <w:ind w:left="709" w:hanging="360"/>
      </w:pPr>
      <w:rPr>
        <w:b/>
        <w:sz w:val="32"/>
      </w:rPr>
    </w:lvl>
    <w:lvl w:ilvl="1">
      <w:start w:val="1"/>
      <w:numFmt w:val="decimal"/>
      <w:pStyle w:val="1216"/>
      <w:isLgl w:val="false"/>
      <w:suff w:val="tab"/>
      <w:lvlText w:val="%1.%2."/>
      <w:lvlJc w:val="center"/>
      <w:pPr>
        <w:ind w:left="1141" w:hanging="432"/>
      </w:pPr>
      <w:rPr>
        <w:b/>
      </w:r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504"/>
      </w:pPr>
      <w:rPr>
        <w:b/>
        <w:color w:val="000000" w:themeColor="text1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48"/>
      </w:pPr>
      <w:rPr>
        <w:b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40"/>
      </w:pPr>
    </w:lvl>
  </w:abstractNum>
  <w:abstractNum w:abstractNumId="136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1">
      <w:start w:val="1"/>
      <w:numFmt w:val="bullet"/>
      <w:isLgl w:val="false"/>
      <w:suff w:val="tab"/>
      <w:lvlText w:val=""/>
      <w:lvlJc w:val="left"/>
      <w:pPr>
        <w:ind w:left="144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4">
      <w:start w:val="1"/>
      <w:numFmt w:val="bullet"/>
      <w:isLgl w:val="false"/>
      <w:suff w:val="tab"/>
      <w:lvlText w:val=""/>
      <w:lvlJc w:val="left"/>
      <w:pPr>
        <w:ind w:left="360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7">
      <w:start w:val="1"/>
      <w:numFmt w:val="bullet"/>
      <w:isLgl w:val="false"/>
      <w:suff w:val="tab"/>
      <w:lvlText w:val=""/>
      <w:lvlJc w:val="left"/>
      <w:pPr>
        <w:ind w:left="576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</w:abstractNum>
  <w:abstractNum w:abstractNumId="13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pStyle w:val="1217"/>
      <w:isLgl w:val="false"/>
      <w:suff w:val="tab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13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141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40"/>
      </w:pPr>
    </w:lvl>
  </w:abstractNum>
  <w:abstractNum w:abstractNumId="13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141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40"/>
      </w:pPr>
    </w:lvl>
  </w:abstractNum>
  <w:abstractNum w:abstractNumId="14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4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pStyle w:val="1217"/>
      <w:isLgl w:val="false"/>
      <w:suff w:val="tab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14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14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pStyle w:val="1217"/>
      <w:isLgl w:val="false"/>
      <w:suff w:val="tab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14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pStyle w:val="1217"/>
      <w:isLgl w:val="false"/>
      <w:suff w:val="tab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</w:lvl>
  </w:abstractNum>
  <w:abstractNum w:abstractNumId="14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14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4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142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148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1">
      <w:start w:val="1"/>
      <w:numFmt w:val="bullet"/>
      <w:isLgl w:val="false"/>
      <w:suff w:val="tab"/>
      <w:lvlText w:val=""/>
      <w:lvlJc w:val="left"/>
      <w:pPr>
        <w:ind w:left="144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4">
      <w:start w:val="1"/>
      <w:numFmt w:val="bullet"/>
      <w:isLgl w:val="false"/>
      <w:suff w:val="tab"/>
      <w:lvlText w:val=""/>
      <w:lvlJc w:val="left"/>
      <w:pPr>
        <w:ind w:left="360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7">
      <w:start w:val="1"/>
      <w:numFmt w:val="bullet"/>
      <w:isLgl w:val="false"/>
      <w:suff w:val="tab"/>
      <w:lvlText w:val=""/>
      <w:lvlJc w:val="left"/>
      <w:pPr>
        <w:ind w:left="576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</w:abstractNum>
  <w:abstractNum w:abstractNumId="149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1">
      <w:start w:val="1"/>
      <w:numFmt w:val="bullet"/>
      <w:isLgl w:val="false"/>
      <w:suff w:val="tab"/>
      <w:lvlText w:val=""/>
      <w:lvlJc w:val="left"/>
      <w:pPr>
        <w:ind w:left="144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4">
      <w:start w:val="1"/>
      <w:numFmt w:val="bullet"/>
      <w:isLgl w:val="false"/>
      <w:suff w:val="tab"/>
      <w:lvlText w:val=""/>
      <w:lvlJc w:val="left"/>
      <w:pPr>
        <w:ind w:left="360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7">
      <w:start w:val="1"/>
      <w:numFmt w:val="bullet"/>
      <w:isLgl w:val="false"/>
      <w:suff w:val="tab"/>
      <w:lvlText w:val=""/>
      <w:lvlJc w:val="left"/>
      <w:pPr>
        <w:ind w:left="576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  <w:tabs>
          <w:tab w:val="num" w:pos="0" w:leader="none"/>
        </w:tabs>
      </w:pPr>
      <w:rPr>
        <w:rFonts w:ascii="Noto Sans Symbols" w:hAnsi="Noto Sans Symbols" w:cs="Noto Sans Symbols" w:hint="default"/>
      </w:rPr>
    </w:lvl>
  </w:abstractNum>
  <w:abstractNum w:abstractNumId="150">
    <w:multiLevelType w:val="hybridMultilevel"/>
    <w:lvl w:ilvl="0">
      <w:start w:val="2"/>
      <w:numFmt w:val="decimal"/>
      <w:pStyle w:val="1215"/>
      <w:isLgl w:val="false"/>
      <w:suff w:val="tab"/>
      <w:lvlText w:val="%1."/>
      <w:lvlJc w:val="left"/>
      <w:pPr>
        <w:ind w:left="709" w:hanging="360"/>
      </w:pPr>
      <w:rPr>
        <w:b/>
        <w:sz w:val="32"/>
      </w:rPr>
    </w:lvl>
    <w:lvl w:ilvl="1">
      <w:start w:val="1"/>
      <w:numFmt w:val="decimal"/>
      <w:pStyle w:val="1216"/>
      <w:isLgl w:val="false"/>
      <w:suff w:val="tab"/>
      <w:lvlText w:val="%1.%2."/>
      <w:lvlJc w:val="center"/>
      <w:pPr>
        <w:ind w:left="1141" w:hanging="432"/>
      </w:pPr>
      <w:rPr>
        <w:b/>
      </w:r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504"/>
      </w:pPr>
      <w:rPr>
        <w:b/>
        <w:color w:val="000000" w:themeColor="text1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48"/>
      </w:pPr>
      <w:rPr>
        <w:b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40"/>
      </w:pPr>
    </w:lvl>
  </w:abstractNum>
  <w:abstractNum w:abstractNumId="151">
    <w:multiLevelType w:val="hybridMultilevel"/>
    <w:lvl w:ilvl="0">
      <w:start w:val="2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141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40"/>
      </w:pPr>
    </w:lvl>
  </w:abstractNum>
  <w:abstractNum w:abstractNumId="15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153">
    <w:multiLevelType w:val="hybridMultilevel"/>
    <w:lvl w:ilvl="0">
      <w:start w:val="2"/>
      <w:numFmt w:val="decimal"/>
      <w:pStyle w:val="1215"/>
      <w:isLgl w:val="false"/>
      <w:suff w:val="tab"/>
      <w:lvlText w:val="%1."/>
      <w:lvlJc w:val="left"/>
      <w:pPr>
        <w:ind w:left="709" w:hanging="360"/>
      </w:pPr>
      <w:rPr>
        <w:b/>
        <w:sz w:val="32"/>
      </w:rPr>
    </w:lvl>
    <w:lvl w:ilvl="1">
      <w:start w:val="1"/>
      <w:numFmt w:val="decimal"/>
      <w:pStyle w:val="1216"/>
      <w:isLgl w:val="false"/>
      <w:suff w:val="tab"/>
      <w:lvlText w:val="%1.%2."/>
      <w:lvlJc w:val="center"/>
      <w:pPr>
        <w:ind w:left="1141" w:hanging="432"/>
      </w:pPr>
      <w:rPr>
        <w:b/>
      </w:r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504"/>
      </w:pPr>
      <w:rPr>
        <w:b/>
        <w:color w:val="000000" w:themeColor="text1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48"/>
      </w:pPr>
      <w:rPr>
        <w:b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40"/>
      </w:pPr>
    </w:lvl>
  </w:abstractNum>
  <w:abstractNum w:abstractNumId="154">
    <w:multiLevelType w:val="hybridMultilevel"/>
    <w:lvl w:ilvl="0">
      <w:start w:val="2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decimal"/>
      <w:isLgl w:val="false"/>
      <w:suff w:val="tab"/>
      <w:lvlText w:val="%1.%2."/>
      <w:lvlJc w:val="left"/>
      <w:pPr>
        <w:ind w:left="1141" w:hanging="432"/>
      </w:p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504"/>
      </w:p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48"/>
      </w:p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40"/>
      </w:pPr>
    </w:lvl>
  </w:abstractNum>
  <w:abstractNum w:abstractNumId="15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142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156">
    <w:multiLevelType w:val="hybridMultilevel"/>
    <w:lvl w:ilvl="0">
      <w:start w:val="2"/>
      <w:numFmt w:val="decimal"/>
      <w:pStyle w:val="1215"/>
      <w:isLgl w:val="false"/>
      <w:suff w:val="tab"/>
      <w:lvlText w:val="%1."/>
      <w:lvlJc w:val="left"/>
      <w:pPr>
        <w:ind w:left="709" w:hanging="360"/>
      </w:pPr>
      <w:rPr>
        <w:b/>
        <w:sz w:val="32"/>
      </w:rPr>
    </w:lvl>
    <w:lvl w:ilvl="1">
      <w:start w:val="1"/>
      <w:numFmt w:val="decimal"/>
      <w:pStyle w:val="1216"/>
      <w:isLgl w:val="false"/>
      <w:suff w:val="tab"/>
      <w:lvlText w:val="%1.%2."/>
      <w:lvlJc w:val="center"/>
      <w:pPr>
        <w:ind w:left="1141" w:hanging="432"/>
      </w:pPr>
      <w:rPr>
        <w:b/>
      </w:r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504"/>
      </w:pPr>
      <w:rPr>
        <w:b/>
        <w:color w:val="000000" w:themeColor="text1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48"/>
      </w:pPr>
      <w:rPr>
        <w:b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40"/>
      </w:pPr>
    </w:lvl>
  </w:abstractNum>
  <w:abstractNum w:abstractNumId="157">
    <w:multiLevelType w:val="hybridMultilevel"/>
    <w:lvl w:ilvl="0">
      <w:start w:val="2"/>
      <w:numFmt w:val="decimal"/>
      <w:pStyle w:val="1215"/>
      <w:isLgl w:val="false"/>
      <w:suff w:val="tab"/>
      <w:lvlText w:val="%1."/>
      <w:lvlJc w:val="left"/>
      <w:pPr>
        <w:ind w:left="709" w:hanging="360"/>
      </w:pPr>
      <w:rPr>
        <w:b/>
        <w:sz w:val="32"/>
      </w:rPr>
    </w:lvl>
    <w:lvl w:ilvl="1">
      <w:start w:val="1"/>
      <w:numFmt w:val="decimal"/>
      <w:pStyle w:val="1216"/>
      <w:isLgl w:val="false"/>
      <w:suff w:val="tab"/>
      <w:lvlText w:val="%1.%2."/>
      <w:lvlJc w:val="center"/>
      <w:pPr>
        <w:ind w:left="1141" w:hanging="432"/>
      </w:pPr>
      <w:rPr>
        <w:b/>
      </w:r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504"/>
      </w:pPr>
      <w:rPr>
        <w:b/>
        <w:color w:val="000000" w:themeColor="text1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48"/>
      </w:pPr>
      <w:rPr>
        <w:b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40"/>
      </w:pPr>
    </w:lvl>
  </w:abstractNum>
  <w:abstractNum w:abstractNumId="15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1">
    <w:multiLevelType w:val="hybridMultilevel"/>
    <w:lvl w:ilvl="0">
      <w:start w:val="2"/>
      <w:numFmt w:val="decimal"/>
      <w:pStyle w:val="1215"/>
      <w:isLgl w:val="false"/>
      <w:suff w:val="tab"/>
      <w:lvlText w:val="%1."/>
      <w:lvlJc w:val="left"/>
      <w:pPr>
        <w:ind w:left="709" w:hanging="360"/>
      </w:pPr>
      <w:rPr>
        <w:b/>
        <w:sz w:val="32"/>
      </w:rPr>
    </w:lvl>
    <w:lvl w:ilvl="1">
      <w:start w:val="3"/>
      <w:numFmt w:val="decimal"/>
      <w:pStyle w:val="1216"/>
      <w:isLgl w:val="false"/>
      <w:suff w:val="tab"/>
      <w:lvlText w:val="%1.%2."/>
      <w:lvlJc w:val="center"/>
      <w:pPr>
        <w:ind w:left="1141" w:hanging="432"/>
      </w:pPr>
      <w:rPr>
        <w:b/>
      </w:r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504"/>
      </w:pPr>
      <w:rPr>
        <w:b/>
        <w:color w:val="000000" w:themeColor="text1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48"/>
      </w:pPr>
      <w:rPr>
        <w:b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40"/>
      </w:pPr>
    </w:lvl>
  </w:abstractNum>
  <w:abstractNum w:abstractNumId="162">
    <w:multiLevelType w:val="hybridMultilevel"/>
    <w:lvl w:ilvl="0">
      <w:start w:val="2"/>
      <w:numFmt w:val="decimal"/>
      <w:pStyle w:val="1215"/>
      <w:isLgl w:val="false"/>
      <w:suff w:val="tab"/>
      <w:lvlText w:val="%1."/>
      <w:lvlJc w:val="left"/>
      <w:pPr>
        <w:ind w:left="709" w:hanging="360"/>
      </w:pPr>
      <w:rPr>
        <w:b/>
        <w:sz w:val="32"/>
      </w:rPr>
    </w:lvl>
    <w:lvl w:ilvl="1">
      <w:start w:val="3"/>
      <w:numFmt w:val="decimal"/>
      <w:pStyle w:val="1216"/>
      <w:isLgl w:val="false"/>
      <w:suff w:val="tab"/>
      <w:lvlText w:val="%1.%2."/>
      <w:lvlJc w:val="center"/>
      <w:pPr>
        <w:ind w:left="1141" w:hanging="432"/>
      </w:pPr>
      <w:rPr>
        <w:b/>
      </w:r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504"/>
      </w:pPr>
      <w:rPr>
        <w:b/>
        <w:color w:val="000000" w:themeColor="text1"/>
        <w:highlight w:val="none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48"/>
      </w:pPr>
      <w:rPr>
        <w:b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40"/>
      </w:pPr>
    </w:lvl>
  </w:abstractNum>
  <w:abstractNum w:abstractNumId="163">
    <w:multiLevelType w:val="hybridMultilevel"/>
    <w:lvl w:ilvl="0">
      <w:start w:val="2"/>
      <w:numFmt w:val="decimal"/>
      <w:pStyle w:val="1215"/>
      <w:isLgl w:val="false"/>
      <w:suff w:val="tab"/>
      <w:lvlText w:val="%1."/>
      <w:lvlJc w:val="left"/>
      <w:pPr>
        <w:ind w:left="709" w:hanging="360"/>
      </w:pPr>
      <w:rPr>
        <w:b/>
        <w:sz w:val="32"/>
      </w:rPr>
    </w:lvl>
    <w:lvl w:ilvl="1">
      <w:start w:val="1"/>
      <w:numFmt w:val="decimal"/>
      <w:pStyle w:val="1216"/>
      <w:isLgl w:val="false"/>
      <w:suff w:val="tab"/>
      <w:lvlText w:val="%1.%2."/>
      <w:lvlJc w:val="center"/>
      <w:pPr>
        <w:ind w:left="1141" w:hanging="432"/>
      </w:pPr>
      <w:rPr>
        <w:b/>
      </w:r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504"/>
      </w:pPr>
      <w:rPr>
        <w:b/>
        <w:color w:val="000000" w:themeColor="text1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48"/>
      </w:pPr>
      <w:rPr>
        <w:b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40"/>
      </w:pPr>
    </w:lvl>
  </w:abstractNum>
  <w:abstractNum w:abstractNumId="16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165">
    <w:multiLevelType w:val="hybridMultilevel"/>
    <w:lvl w:ilvl="0">
      <w:start w:val="2"/>
      <w:numFmt w:val="decimal"/>
      <w:pStyle w:val="1215"/>
      <w:isLgl w:val="false"/>
      <w:suff w:val="tab"/>
      <w:lvlText w:val="%1."/>
      <w:lvlJc w:val="left"/>
      <w:pPr>
        <w:ind w:left="709" w:hanging="360"/>
      </w:pPr>
      <w:rPr>
        <w:b/>
        <w:sz w:val="32"/>
      </w:rPr>
    </w:lvl>
    <w:lvl w:ilvl="1">
      <w:start w:val="1"/>
      <w:numFmt w:val="decimal"/>
      <w:pStyle w:val="1216"/>
      <w:isLgl w:val="false"/>
      <w:suff w:val="tab"/>
      <w:lvlText w:val="%1.%2."/>
      <w:lvlJc w:val="center"/>
      <w:pPr>
        <w:ind w:left="1141" w:hanging="432"/>
      </w:pPr>
      <w:rPr>
        <w:b/>
      </w:r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504"/>
      </w:pPr>
      <w:rPr>
        <w:b/>
        <w:color w:val="000000" w:themeColor="text1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48"/>
      </w:pPr>
      <w:rPr>
        <w:b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40"/>
      </w:pPr>
    </w:lvl>
  </w:abstractNum>
  <w:abstractNum w:abstractNumId="16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/>
      </w:rPr>
    </w:lvl>
  </w:abstractNum>
  <w:abstractNum w:abstractNumId="167">
    <w:multiLevelType w:val="hybridMultilevel"/>
    <w:lvl w:ilvl="0">
      <w:start w:val="2"/>
      <w:numFmt w:val="decimal"/>
      <w:pStyle w:val="1215"/>
      <w:isLgl w:val="false"/>
      <w:suff w:val="tab"/>
      <w:lvlText w:val="%1."/>
      <w:lvlJc w:val="left"/>
      <w:pPr>
        <w:ind w:left="709" w:hanging="360"/>
      </w:pPr>
      <w:rPr>
        <w:b/>
        <w:sz w:val="32"/>
      </w:rPr>
    </w:lvl>
    <w:lvl w:ilvl="1">
      <w:start w:val="1"/>
      <w:numFmt w:val="decimal"/>
      <w:pStyle w:val="1216"/>
      <w:isLgl w:val="false"/>
      <w:suff w:val="tab"/>
      <w:lvlText w:val="%1.%2."/>
      <w:lvlJc w:val="center"/>
      <w:pPr>
        <w:ind w:left="1141" w:hanging="432"/>
      </w:pPr>
      <w:rPr>
        <w:b/>
      </w:rPr>
    </w:lvl>
    <w:lvl w:ilvl="2">
      <w:start w:val="1"/>
      <w:numFmt w:val="decimal"/>
      <w:isLgl w:val="false"/>
      <w:suff w:val="tab"/>
      <w:lvlText w:val="%1.%2.%3."/>
      <w:lvlJc w:val="left"/>
      <w:pPr>
        <w:ind w:left="1573" w:hanging="504"/>
      </w:pPr>
      <w:rPr>
        <w:b/>
        <w:color w:val="000000" w:themeColor="text1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2077" w:hanging="648"/>
      </w:pPr>
      <w:rPr>
        <w:b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2581" w:hanging="792"/>
      </w:pPr>
    </w:lvl>
    <w:lvl w:ilvl="5">
      <w:start w:val="1"/>
      <w:numFmt w:val="decimal"/>
      <w:isLgl w:val="false"/>
      <w:suff w:val="tab"/>
      <w:lvlText w:val="%1.%2.%3.%4.%5.%6."/>
      <w:lvlJc w:val="left"/>
      <w:pPr>
        <w:ind w:left="3085" w:hanging="936"/>
      </w:pPr>
    </w:lvl>
    <w:lvl w:ilvl="6">
      <w:start w:val="1"/>
      <w:numFmt w:val="decimal"/>
      <w:isLgl w:val="false"/>
      <w:suff w:val="tab"/>
      <w:lvlText w:val="%1.%2.%3.%4.%5.%6.%7."/>
      <w:lvlJc w:val="left"/>
      <w:pPr>
        <w:ind w:left="3589" w:hanging="1080"/>
      </w:pPr>
    </w:lvl>
    <w:lvl w:ilvl="7">
      <w:start w:val="1"/>
      <w:numFmt w:val="decimal"/>
      <w:isLgl w:val="false"/>
      <w:suff w:val="tab"/>
      <w:lvlText w:val="%1.%2.%3.%4.%5.%6.%7.%8."/>
      <w:lvlJc w:val="left"/>
      <w:pPr>
        <w:ind w:left="4093" w:hanging="1224"/>
      </w:p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669" w:hanging="1440"/>
      </w:pPr>
    </w:lvl>
  </w:abstractNum>
  <w:abstractNum w:abstractNumId="16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142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169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142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17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17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17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17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17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17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18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18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/>
      </w:rPr>
    </w:lvl>
  </w:abstractNum>
  <w:abstractNum w:abstractNumId="18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8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859" w:hanging="360"/>
      </w:pPr>
      <w:rPr>
        <w:rFonts w:ascii="Symbol" w:hAnsi="Symbol" w:cs="Symbol" w:eastAsia="Symbol"/>
        <w:color w:val="000000"/>
        <w:sz w:val="21"/>
      </w:rPr>
    </w:lvl>
    <w:lvl w:ilvl="1">
      <w:start w:val="1"/>
      <w:numFmt w:val="bullet"/>
      <w:isLgl w:val="false"/>
      <w:suff w:val="tab"/>
      <w:lvlText w:val="·"/>
      <w:lvlJc w:val="left"/>
      <w:pPr>
        <w:ind w:left="1579" w:hanging="360"/>
      </w:pPr>
      <w:rPr>
        <w:rFonts w:ascii="Symbol" w:hAnsi="Symbol" w:cs="Symbol" w:eastAsia="Symbol"/>
        <w:color w:val="000000"/>
        <w:sz w:val="21"/>
      </w:rPr>
    </w:lvl>
    <w:lvl w:ilvl="2">
      <w:start w:val="1"/>
      <w:numFmt w:val="bullet"/>
      <w:isLgl w:val="false"/>
      <w:suff w:val="tab"/>
      <w:lvlText w:val="·"/>
      <w:lvlJc w:val="left"/>
      <w:pPr>
        <w:ind w:left="2299" w:hanging="360"/>
      </w:pPr>
      <w:rPr>
        <w:rFonts w:ascii="Symbol" w:hAnsi="Symbol" w:cs="Symbol" w:eastAsia="Symbol"/>
        <w:color w:val="000000"/>
        <w:sz w:val="21"/>
      </w:rPr>
    </w:lvl>
    <w:lvl w:ilvl="3">
      <w:start w:val="1"/>
      <w:numFmt w:val="bullet"/>
      <w:isLgl w:val="false"/>
      <w:suff w:val="tab"/>
      <w:lvlText w:val="·"/>
      <w:lvlJc w:val="left"/>
      <w:pPr>
        <w:ind w:left="3019" w:hanging="360"/>
      </w:pPr>
      <w:rPr>
        <w:rFonts w:ascii="Symbol" w:hAnsi="Symbol" w:cs="Symbol" w:eastAsia="Symbol"/>
        <w:color w:val="000000"/>
        <w:sz w:val="21"/>
      </w:rPr>
    </w:lvl>
    <w:lvl w:ilvl="4">
      <w:start w:val="1"/>
      <w:numFmt w:val="bullet"/>
      <w:isLgl w:val="false"/>
      <w:suff w:val="tab"/>
      <w:lvlText w:val="·"/>
      <w:lvlJc w:val="left"/>
      <w:pPr>
        <w:ind w:left="3739" w:hanging="360"/>
      </w:pPr>
      <w:rPr>
        <w:rFonts w:ascii="Symbol" w:hAnsi="Symbol" w:cs="Symbol" w:eastAsia="Symbol"/>
        <w:color w:val="000000"/>
        <w:sz w:val="21"/>
      </w:rPr>
    </w:lvl>
    <w:lvl w:ilvl="5">
      <w:start w:val="1"/>
      <w:numFmt w:val="bullet"/>
      <w:isLgl w:val="false"/>
      <w:suff w:val="tab"/>
      <w:lvlText w:val="·"/>
      <w:lvlJc w:val="left"/>
      <w:pPr>
        <w:ind w:left="4459" w:hanging="360"/>
      </w:pPr>
      <w:rPr>
        <w:rFonts w:ascii="Symbol" w:hAnsi="Symbol" w:cs="Symbol" w:eastAsia="Symbol"/>
        <w:color w:val="000000"/>
        <w:sz w:val="21"/>
      </w:rPr>
    </w:lvl>
    <w:lvl w:ilvl="6">
      <w:start w:val="1"/>
      <w:numFmt w:val="bullet"/>
      <w:isLgl w:val="false"/>
      <w:suff w:val="tab"/>
      <w:lvlText w:val="·"/>
      <w:lvlJc w:val="left"/>
      <w:pPr>
        <w:ind w:left="5179" w:hanging="360"/>
      </w:pPr>
      <w:rPr>
        <w:rFonts w:ascii="Symbol" w:hAnsi="Symbol" w:cs="Symbol" w:eastAsia="Symbol"/>
        <w:color w:val="000000"/>
        <w:sz w:val="21"/>
      </w:rPr>
    </w:lvl>
    <w:lvl w:ilvl="7">
      <w:start w:val="1"/>
      <w:numFmt w:val="bullet"/>
      <w:isLgl w:val="false"/>
      <w:suff w:val="tab"/>
      <w:lvlText w:val="·"/>
      <w:lvlJc w:val="left"/>
      <w:pPr>
        <w:ind w:left="5899" w:hanging="360"/>
      </w:pPr>
      <w:rPr>
        <w:rFonts w:ascii="Symbol" w:hAnsi="Symbol" w:cs="Symbol" w:eastAsia="Symbol"/>
        <w:color w:val="000000"/>
        <w:sz w:val="21"/>
      </w:rPr>
    </w:lvl>
    <w:lvl w:ilvl="8">
      <w:start w:val="1"/>
      <w:numFmt w:val="bullet"/>
      <w:isLgl w:val="false"/>
      <w:suff w:val="tab"/>
      <w:lvlText w:val="·"/>
      <w:lvlJc w:val="left"/>
      <w:pPr>
        <w:ind w:left="6619" w:hanging="360"/>
      </w:pPr>
      <w:rPr>
        <w:rFonts w:ascii="Symbol" w:hAnsi="Symbol" w:cs="Symbol" w:eastAsia="Symbol"/>
        <w:color w:val="000000"/>
        <w:sz w:val="21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unlomtrois">
    <w15:presenceInfo w15:providerId="Teamlab" w15:userId="unlomtrois"/>
  </w15:person>
</w15:people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cs="Droid Sans Devanagari" w:eastAsia="Noto Serif CJK SC"/>
        <w:sz w:val="28"/>
        <w:szCs w:val="28"/>
        <w:lang w:val="ru" w:bidi="hi-IN" w:eastAsia="zh-C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045">
    <w:name w:val="Caption"/>
    <w:basedOn w:val="1223"/>
    <w:next w:val="1223"/>
    <w:qFormat/>
    <w:uiPriority w:val="35"/>
    <w:semiHidden/>
    <w:unhideWhenUsed/>
    <w:pPr>
      <w:ind w:left="0" w:right="0" w:firstLine="720"/>
      <w:spacing w:lineRule="auto" w:line="360" w:after="0" w:before="0"/>
      <w:shd w:val="clear" w:fill="FFFFFF" w:color="FFFFFF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</w:pBdr>
    </w:pPr>
  </w:style>
  <w:style w:type="paragraph" w:styleId="1046">
    <w:name w:val="endnote text"/>
    <w:basedOn w:val="1223"/>
    <w:link w:val="1047"/>
    <w:uiPriority w:val="99"/>
    <w:semiHidden/>
    <w:unhideWhenUsed/>
    <w:rPr>
      <w:sz w:val="20"/>
    </w:rPr>
    <w:pPr>
      <w:spacing w:lineRule="auto" w:line="240" w:after="0"/>
    </w:pPr>
  </w:style>
  <w:style w:type="character" w:styleId="1047">
    <w:name w:val="Endnote Text Char"/>
    <w:uiPriority w:val="99"/>
    <w:rPr>
      <w:sz w:val="20"/>
    </w:rPr>
  </w:style>
  <w:style w:type="character" w:styleId="1048">
    <w:name w:val="endnote reference"/>
    <w:basedOn w:val="1228"/>
    <w:uiPriority w:val="99"/>
    <w:semiHidden/>
    <w:unhideWhenUsed/>
    <w:rPr>
      <w:vertAlign w:val="superscript"/>
    </w:rPr>
  </w:style>
  <w:style w:type="paragraph" w:styleId="1049">
    <w:name w:val="table of figures"/>
    <w:uiPriority w:val="99"/>
    <w:unhideWhenUsed/>
    <w:pPr>
      <w:spacing w:after="0" w:afterAutospacing="0"/>
    </w:pPr>
  </w:style>
  <w:style w:type="character" w:styleId="1050">
    <w:name w:val="Heading 1 Char"/>
    <w:link w:val="1215"/>
    <w:uiPriority w:val="9"/>
    <w:rPr>
      <w:rFonts w:ascii="Arial" w:hAnsi="Arial" w:cs="Arial" w:eastAsia="Arial"/>
      <w:sz w:val="40"/>
      <w:szCs w:val="40"/>
    </w:rPr>
  </w:style>
  <w:style w:type="character" w:styleId="1051">
    <w:name w:val="Heading 2 Char"/>
    <w:link w:val="1216"/>
    <w:uiPriority w:val="9"/>
    <w:rPr>
      <w:rFonts w:ascii="Arial" w:hAnsi="Arial" w:cs="Arial" w:eastAsia="Arial"/>
      <w:sz w:val="34"/>
    </w:rPr>
  </w:style>
  <w:style w:type="character" w:styleId="1052">
    <w:name w:val="Heading 3 Char"/>
    <w:link w:val="1217"/>
    <w:uiPriority w:val="9"/>
    <w:rPr>
      <w:rFonts w:ascii="Arial" w:hAnsi="Arial" w:cs="Arial" w:eastAsia="Arial"/>
      <w:sz w:val="30"/>
      <w:szCs w:val="30"/>
    </w:rPr>
  </w:style>
  <w:style w:type="character" w:styleId="1053">
    <w:name w:val="Heading 4 Char"/>
    <w:link w:val="1218"/>
    <w:uiPriority w:val="9"/>
    <w:rPr>
      <w:rFonts w:ascii="Arial" w:hAnsi="Arial" w:cs="Arial" w:eastAsia="Arial"/>
      <w:b/>
      <w:bCs/>
      <w:sz w:val="26"/>
      <w:szCs w:val="26"/>
    </w:rPr>
  </w:style>
  <w:style w:type="character" w:styleId="1054">
    <w:name w:val="Heading 5 Char"/>
    <w:link w:val="1219"/>
    <w:uiPriority w:val="9"/>
    <w:rPr>
      <w:rFonts w:ascii="Arial" w:hAnsi="Arial" w:cs="Arial" w:eastAsia="Arial"/>
      <w:b/>
      <w:bCs/>
      <w:sz w:val="24"/>
      <w:szCs w:val="24"/>
    </w:rPr>
  </w:style>
  <w:style w:type="character" w:styleId="1055">
    <w:name w:val="Heading 6 Char"/>
    <w:link w:val="1220"/>
    <w:uiPriority w:val="9"/>
    <w:rPr>
      <w:rFonts w:ascii="Arial" w:hAnsi="Arial" w:cs="Arial" w:eastAsia="Arial"/>
      <w:b/>
      <w:bCs/>
      <w:sz w:val="22"/>
      <w:szCs w:val="22"/>
    </w:rPr>
  </w:style>
  <w:style w:type="paragraph" w:styleId="1056">
    <w:name w:val="Heading 7"/>
    <w:basedOn w:val="1223"/>
    <w:next w:val="1223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1057">
    <w:name w:val="Heading 7 Char"/>
    <w:link w:val="105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1058">
    <w:name w:val="Heading 8"/>
    <w:basedOn w:val="1223"/>
    <w:next w:val="1223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1059">
    <w:name w:val="Heading 8 Char"/>
    <w:link w:val="1058"/>
    <w:uiPriority w:val="9"/>
    <w:rPr>
      <w:rFonts w:ascii="Arial" w:hAnsi="Arial" w:cs="Arial" w:eastAsia="Arial"/>
      <w:i/>
      <w:iCs/>
      <w:sz w:val="22"/>
      <w:szCs w:val="22"/>
    </w:rPr>
  </w:style>
  <w:style w:type="paragraph" w:styleId="1060">
    <w:name w:val="Heading 9"/>
    <w:basedOn w:val="1223"/>
    <w:next w:val="1223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1061">
    <w:name w:val="Heading 9 Char"/>
    <w:link w:val="1060"/>
    <w:uiPriority w:val="9"/>
    <w:rPr>
      <w:rFonts w:ascii="Arial" w:hAnsi="Arial" w:cs="Arial" w:eastAsia="Arial"/>
      <w:i/>
      <w:iCs/>
      <w:sz w:val="21"/>
      <w:szCs w:val="21"/>
    </w:rPr>
  </w:style>
  <w:style w:type="paragraph" w:styleId="1062">
    <w:name w:val="List Paragraph"/>
    <w:basedOn w:val="1223"/>
    <w:qFormat/>
    <w:uiPriority w:val="34"/>
    <w:pPr>
      <w:contextualSpacing w:val="true"/>
      <w:ind w:left="720"/>
    </w:pPr>
  </w:style>
  <w:style w:type="table" w:styleId="1063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064">
    <w:name w:val="No Spacing"/>
    <w:basedOn w:val="1223"/>
    <w:qFormat/>
    <w:uiPriority w:val="1"/>
    <w:pPr>
      <w:spacing w:lineRule="auto" w:line="240" w:after="0" w:before="0"/>
    </w:pPr>
  </w:style>
  <w:style w:type="character" w:styleId="1065">
    <w:name w:val="Title Char"/>
    <w:link w:val="1224"/>
    <w:uiPriority w:val="10"/>
    <w:rPr>
      <w:sz w:val="48"/>
      <w:szCs w:val="48"/>
    </w:rPr>
  </w:style>
  <w:style w:type="character" w:styleId="1066">
    <w:name w:val="Subtitle Char"/>
    <w:link w:val="1225"/>
    <w:uiPriority w:val="11"/>
    <w:rPr>
      <w:sz w:val="24"/>
      <w:szCs w:val="24"/>
    </w:rPr>
  </w:style>
  <w:style w:type="paragraph" w:styleId="1067">
    <w:name w:val="Quote"/>
    <w:basedOn w:val="1223"/>
    <w:next w:val="1223"/>
    <w:qFormat/>
    <w:uiPriority w:val="29"/>
    <w:rPr>
      <w:i/>
    </w:rPr>
    <w:pPr>
      <w:ind w:left="720" w:right="720"/>
    </w:pPr>
  </w:style>
  <w:style w:type="character" w:styleId="1068">
    <w:name w:val="Quote Char"/>
    <w:link w:val="1067"/>
    <w:uiPriority w:val="29"/>
    <w:rPr>
      <w:i/>
    </w:rPr>
  </w:style>
  <w:style w:type="paragraph" w:styleId="1069">
    <w:name w:val="Intense Quote"/>
    <w:basedOn w:val="1223"/>
    <w:next w:val="1223"/>
    <w:qFormat/>
    <w:uiPriority w:val="30"/>
    <w:rPr>
      <w:i/>
    </w:rPr>
    <w:pPr>
      <w:contextualSpacing w:val="false"/>
      <w:ind w:left="720" w:right="720"/>
      <w:shd w:val="clear" w:fill="F2F2F2" w:color="F2F2F2"/>
      <w:pBdr>
        <w:left w:val="single" w:color="FFFFFF" w:sz="4" w:space="9"/>
        <w:top w:val="single" w:color="FFFFFF" w:sz="4" w:space="3"/>
        <w:right w:val="single" w:color="FFFFFF" w:sz="4" w:space="9"/>
        <w:bottom w:val="single" w:color="FFFFFF" w:sz="4" w:space="3"/>
      </w:pBdr>
    </w:pPr>
  </w:style>
  <w:style w:type="character" w:styleId="1070">
    <w:name w:val="Intense Quote Char"/>
    <w:link w:val="1069"/>
    <w:uiPriority w:val="30"/>
    <w:rPr>
      <w:i/>
    </w:rPr>
  </w:style>
  <w:style w:type="paragraph" w:styleId="1071">
    <w:name w:val="Header"/>
    <w:link w:val="1072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1072">
    <w:name w:val="Header Char"/>
    <w:link w:val="1071"/>
    <w:uiPriority w:val="99"/>
  </w:style>
  <w:style w:type="character" w:styleId="1073">
    <w:name w:val="Footer Char"/>
    <w:link w:val="1226"/>
    <w:uiPriority w:val="99"/>
  </w:style>
  <w:style w:type="character" w:styleId="1074">
    <w:name w:val="Caption Char"/>
    <w:link w:val="1226"/>
    <w:uiPriority w:val="99"/>
  </w:style>
  <w:style w:type="table" w:styleId="1075">
    <w:name w:val="Table Grid"/>
    <w:basedOn w:val="1063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076">
    <w:name w:val="Table Grid Light"/>
    <w:basedOn w:val="106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077">
    <w:name w:val="Plain Table 1"/>
    <w:basedOn w:val="106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078">
    <w:name w:val="Plain Table 2"/>
    <w:basedOn w:val="1063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079">
    <w:name w:val="Plain Table 3"/>
    <w:basedOn w:val="10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080">
    <w:name w:val="Plain Table 4"/>
    <w:basedOn w:val="10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81">
    <w:name w:val="Plain Table 5"/>
    <w:basedOn w:val="10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1082">
    <w:name w:val="Grid Table 1 Light"/>
    <w:basedOn w:val="10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83">
    <w:name w:val="Grid Table 1 Light - Accent 1"/>
    <w:basedOn w:val="10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84">
    <w:name w:val="Grid Table 1 Light - Accent 2"/>
    <w:basedOn w:val="10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85">
    <w:name w:val="Grid Table 1 Light - Accent 3"/>
    <w:basedOn w:val="10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86">
    <w:name w:val="Grid Table 1 Light - Accent 4"/>
    <w:basedOn w:val="10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87">
    <w:name w:val="Grid Table 1 Light - Accent 5"/>
    <w:basedOn w:val="10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88">
    <w:name w:val="Grid Table 1 Light - Accent 6"/>
    <w:basedOn w:val="10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089">
    <w:name w:val="Grid Table 2"/>
    <w:basedOn w:val="10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1090">
    <w:name w:val="Grid Table 2 - Accent 1"/>
    <w:basedOn w:val="10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1091">
    <w:name w:val="Grid Table 2 - Accent 2"/>
    <w:basedOn w:val="10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1092">
    <w:name w:val="Grid Table 2 - Accent 3"/>
    <w:basedOn w:val="10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1093">
    <w:name w:val="Grid Table 2 - Accent 4"/>
    <w:basedOn w:val="10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1094">
    <w:name w:val="Grid Table 2 - Accent 5"/>
    <w:basedOn w:val="10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95">
    <w:name w:val="Grid Table 2 - Accent 6"/>
    <w:basedOn w:val="10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6">
    <w:name w:val="Grid Table 3"/>
    <w:basedOn w:val="10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97">
    <w:name w:val="Grid Table 3 - Accent 1"/>
    <w:basedOn w:val="10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98">
    <w:name w:val="Grid Table 3 - Accent 2"/>
    <w:basedOn w:val="10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099">
    <w:name w:val="Grid Table 3 - Accent 3"/>
    <w:basedOn w:val="10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100">
    <w:name w:val="Grid Table 3 - Accent 4"/>
    <w:basedOn w:val="10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101">
    <w:name w:val="Grid Table 3 - Accent 5"/>
    <w:basedOn w:val="10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102">
    <w:name w:val="Grid Table 3 - Accent 6"/>
    <w:basedOn w:val="10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103">
    <w:name w:val="Grid Table 4"/>
    <w:basedOn w:val="106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1104">
    <w:name w:val="Grid Table 4 - Accent 1"/>
    <w:basedOn w:val="106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1105">
    <w:name w:val="Grid Table 4 - Accent 2"/>
    <w:basedOn w:val="106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1106">
    <w:name w:val="Grid Table 4 - Accent 3"/>
    <w:basedOn w:val="106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1107">
    <w:name w:val="Grid Table 4 - Accent 4"/>
    <w:basedOn w:val="106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1108">
    <w:name w:val="Grid Table 4 - Accent 5"/>
    <w:basedOn w:val="106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1109">
    <w:name w:val="Grid Table 4 - Accent 6"/>
    <w:basedOn w:val="106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1110">
    <w:name w:val="Grid Table 5 Dark"/>
    <w:basedOn w:val="10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1111">
    <w:name w:val="Grid Table 5 Dark- Accent 1"/>
    <w:basedOn w:val="10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1112">
    <w:name w:val="Grid Table 5 Dark - Accent 2"/>
    <w:basedOn w:val="10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1113">
    <w:name w:val="Grid Table 5 Dark - Accent 3"/>
    <w:basedOn w:val="10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1114">
    <w:name w:val="Grid Table 5 Dark- Accent 4"/>
    <w:basedOn w:val="10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1115">
    <w:name w:val="Grid Table 5 Dark - Accent 5"/>
    <w:basedOn w:val="10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1116">
    <w:name w:val="Grid Table 5 Dark - Accent 6"/>
    <w:basedOn w:val="10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1117">
    <w:name w:val="Grid Table 6 Colorful"/>
    <w:basedOn w:val="10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118">
    <w:name w:val="Grid Table 6 Colorful - Accent 1"/>
    <w:basedOn w:val="10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119">
    <w:name w:val="Grid Table 6 Colorful - Accent 2"/>
    <w:basedOn w:val="10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120">
    <w:name w:val="Grid Table 6 Colorful - Accent 3"/>
    <w:basedOn w:val="10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121">
    <w:name w:val="Grid Table 6 Colorful - Accent 4"/>
    <w:basedOn w:val="10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122">
    <w:name w:val="Grid Table 6 Colorful - Accent 5"/>
    <w:basedOn w:val="10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123">
    <w:name w:val="Grid Table 6 Colorful - Accent 6"/>
    <w:basedOn w:val="10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124">
    <w:name w:val="Grid Table 7 Colorful"/>
    <w:basedOn w:val="10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1125">
    <w:name w:val="Grid Table 7 Colorful - Accent 1"/>
    <w:basedOn w:val="10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fill="FFFFFF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1126">
    <w:name w:val="Grid Table 7 Colorful - Accent 2"/>
    <w:basedOn w:val="10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1127">
    <w:name w:val="Grid Table 7 Colorful - Accent 3"/>
    <w:basedOn w:val="10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fill="FFFFFF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1128">
    <w:name w:val="Grid Table 7 Colorful - Accent 4"/>
    <w:basedOn w:val="10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1129">
    <w:name w:val="Grid Table 7 Colorful - Accent 5"/>
    <w:basedOn w:val="10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fill="FFFFFF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1130">
    <w:name w:val="Grid Table 7 Colorful - Accent 6"/>
    <w:basedOn w:val="10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fill="FFFFFF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1131">
    <w:name w:val="List Table 1 Light"/>
    <w:basedOn w:val="10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132">
    <w:name w:val="List Table 1 Light - Accent 1"/>
    <w:basedOn w:val="10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133">
    <w:name w:val="List Table 1 Light - Accent 2"/>
    <w:basedOn w:val="10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134">
    <w:name w:val="List Table 1 Light - Accent 3"/>
    <w:basedOn w:val="10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135">
    <w:name w:val="List Table 1 Light - Accent 4"/>
    <w:basedOn w:val="10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136">
    <w:name w:val="List Table 1 Light - Accent 5"/>
    <w:basedOn w:val="10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137">
    <w:name w:val="List Table 1 Light - Accent 6"/>
    <w:basedOn w:val="10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138">
    <w:name w:val="List Table 2"/>
    <w:basedOn w:val="10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39">
    <w:name w:val="List Table 2 - Accent 1"/>
    <w:basedOn w:val="10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40">
    <w:name w:val="List Table 2 - Accent 2"/>
    <w:basedOn w:val="10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41">
    <w:name w:val="List Table 2 - Accent 3"/>
    <w:basedOn w:val="10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42">
    <w:name w:val="List Table 2 - Accent 4"/>
    <w:basedOn w:val="10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3">
    <w:name w:val="List Table 2 - Accent 5"/>
    <w:basedOn w:val="10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44">
    <w:name w:val="List Table 2 - Accent 6"/>
    <w:basedOn w:val="10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45">
    <w:name w:val="List Table 3"/>
    <w:basedOn w:val="10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46">
    <w:name w:val="List Table 3 - Accent 1"/>
    <w:basedOn w:val="10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47">
    <w:name w:val="List Table 3 - Accent 2"/>
    <w:basedOn w:val="10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48">
    <w:name w:val="List Table 3 - Accent 3"/>
    <w:basedOn w:val="10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49">
    <w:name w:val="List Table 3 - Accent 4"/>
    <w:basedOn w:val="10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50">
    <w:name w:val="List Table 3 - Accent 5"/>
    <w:basedOn w:val="10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51">
    <w:name w:val="List Table 3 - Accent 6"/>
    <w:basedOn w:val="10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52">
    <w:name w:val="List Table 4"/>
    <w:basedOn w:val="10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53">
    <w:name w:val="List Table 4 - Accent 1"/>
    <w:basedOn w:val="10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54">
    <w:name w:val="List Table 4 - Accent 2"/>
    <w:basedOn w:val="10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55">
    <w:name w:val="List Table 4 - Accent 3"/>
    <w:basedOn w:val="10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56">
    <w:name w:val="List Table 4 - Accent 4"/>
    <w:basedOn w:val="10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57">
    <w:name w:val="List Table 4 - Accent 5"/>
    <w:basedOn w:val="10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58">
    <w:name w:val="List Table 4 - Accent 6"/>
    <w:basedOn w:val="10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59">
    <w:name w:val="List Table 5 Dark"/>
    <w:basedOn w:val="10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160">
    <w:name w:val="List Table 5 Dark - Accent 1"/>
    <w:basedOn w:val="10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161">
    <w:name w:val="List Table 5 Dark - Accent 2"/>
    <w:basedOn w:val="10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162">
    <w:name w:val="List Table 5 Dark - Accent 3"/>
    <w:basedOn w:val="10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163">
    <w:name w:val="List Table 5 Dark - Accent 4"/>
    <w:basedOn w:val="10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164">
    <w:name w:val="List Table 5 Dark - Accent 5"/>
    <w:basedOn w:val="10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165">
    <w:name w:val="List Table 5 Dark - Accent 6"/>
    <w:basedOn w:val="10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166">
    <w:name w:val="List Table 6 Colorful"/>
    <w:basedOn w:val="10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167">
    <w:name w:val="List Table 6 Colorful - Accent 1"/>
    <w:basedOn w:val="10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168">
    <w:name w:val="List Table 6 Colorful - Accent 2"/>
    <w:basedOn w:val="10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169">
    <w:name w:val="List Table 6 Colorful - Accent 3"/>
    <w:basedOn w:val="10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170">
    <w:name w:val="List Table 6 Colorful - Accent 4"/>
    <w:basedOn w:val="10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171">
    <w:name w:val="List Table 6 Colorful - Accent 5"/>
    <w:basedOn w:val="10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172">
    <w:name w:val="List Table 6 Colorful - Accent 6"/>
    <w:basedOn w:val="10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173">
    <w:name w:val="List Table 7 Colorful"/>
    <w:basedOn w:val="10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174">
    <w:name w:val="List Table 7 Colorful - Accent 1"/>
    <w:basedOn w:val="10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fill="FFFFFF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175">
    <w:name w:val="List Table 7 Colorful - Accent 2"/>
    <w:basedOn w:val="10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176">
    <w:name w:val="List Table 7 Colorful - Accent 3"/>
    <w:basedOn w:val="10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177">
    <w:name w:val="List Table 7 Colorful - Accent 4"/>
    <w:basedOn w:val="10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178">
    <w:name w:val="List Table 7 Colorful - Accent 5"/>
    <w:basedOn w:val="10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179">
    <w:name w:val="List Table 7 Colorful - Accent 6"/>
    <w:basedOn w:val="10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fill="FFFFFF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fill="FFFFFF" w:color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180">
    <w:name w:val="Lined - Accent"/>
    <w:basedOn w:val="10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181">
    <w:name w:val="Lined - Accent 1"/>
    <w:basedOn w:val="10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182">
    <w:name w:val="Lined - Accent 2"/>
    <w:basedOn w:val="10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183">
    <w:name w:val="Lined - Accent 3"/>
    <w:basedOn w:val="10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184">
    <w:name w:val="Lined - Accent 4"/>
    <w:basedOn w:val="10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185">
    <w:name w:val="Lined - Accent 5"/>
    <w:basedOn w:val="10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186">
    <w:name w:val="Lined - Accent 6"/>
    <w:basedOn w:val="10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187">
    <w:name w:val="Bordered &amp; Lined - Accent"/>
    <w:basedOn w:val="10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188">
    <w:name w:val="Bordered &amp; Lined - Accent 1"/>
    <w:basedOn w:val="10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189">
    <w:name w:val="Bordered &amp; Lined - Accent 2"/>
    <w:basedOn w:val="10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190">
    <w:name w:val="Bordered &amp; Lined - Accent 3"/>
    <w:basedOn w:val="10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191">
    <w:name w:val="Bordered &amp; Lined - Accent 4"/>
    <w:basedOn w:val="10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192">
    <w:name w:val="Bordered &amp; Lined - Accent 5"/>
    <w:basedOn w:val="10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193">
    <w:name w:val="Bordered &amp; Lined - Accent 6"/>
    <w:basedOn w:val="10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194">
    <w:name w:val="Bordered"/>
    <w:basedOn w:val="10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195">
    <w:name w:val="Bordered - Accent 1"/>
    <w:basedOn w:val="10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196">
    <w:name w:val="Bordered - Accent 2"/>
    <w:basedOn w:val="10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197">
    <w:name w:val="Bordered - Accent 3"/>
    <w:basedOn w:val="10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198">
    <w:name w:val="Bordered - Accent 4"/>
    <w:basedOn w:val="10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199">
    <w:name w:val="Bordered - Accent 5"/>
    <w:basedOn w:val="10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200">
    <w:name w:val="Bordered - Accent 6"/>
    <w:basedOn w:val="10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201">
    <w:name w:val="Hyperlink"/>
    <w:uiPriority w:val="99"/>
    <w:unhideWhenUsed/>
    <w:rPr>
      <w:color w:val="0000FF" w:themeColor="hyperlink"/>
      <w:u w:val="single"/>
    </w:rPr>
  </w:style>
  <w:style w:type="paragraph" w:styleId="1202">
    <w:name w:val="footnote text"/>
    <w:link w:val="1203"/>
    <w:uiPriority w:val="99"/>
    <w:semiHidden/>
    <w:unhideWhenUsed/>
    <w:rPr>
      <w:sz w:val="18"/>
    </w:rPr>
    <w:pPr>
      <w:spacing w:lineRule="auto" w:line="240" w:after="40"/>
    </w:pPr>
  </w:style>
  <w:style w:type="character" w:styleId="1203">
    <w:name w:val="Footnote Text Char"/>
    <w:link w:val="1202"/>
    <w:uiPriority w:val="99"/>
    <w:rPr>
      <w:sz w:val="18"/>
    </w:rPr>
  </w:style>
  <w:style w:type="character" w:styleId="1204">
    <w:name w:val="footnote reference"/>
    <w:uiPriority w:val="99"/>
    <w:unhideWhenUsed/>
    <w:rPr>
      <w:vertAlign w:val="superscript"/>
    </w:rPr>
  </w:style>
  <w:style w:type="paragraph" w:styleId="1205">
    <w:name w:val="toc 1"/>
    <w:uiPriority w:val="39"/>
    <w:unhideWhenUsed/>
    <w:pPr>
      <w:ind w:left="0" w:right="0" w:firstLine="0"/>
      <w:spacing w:after="57"/>
    </w:pPr>
  </w:style>
  <w:style w:type="paragraph" w:styleId="1206">
    <w:name w:val="toc 2"/>
    <w:uiPriority w:val="39"/>
    <w:unhideWhenUsed/>
    <w:pPr>
      <w:ind w:left="283" w:right="0" w:firstLine="0"/>
      <w:spacing w:after="57"/>
    </w:pPr>
  </w:style>
  <w:style w:type="paragraph" w:styleId="1207">
    <w:name w:val="toc 3"/>
    <w:uiPriority w:val="39"/>
    <w:unhideWhenUsed/>
    <w:pPr>
      <w:ind w:left="567" w:right="0" w:firstLine="0"/>
      <w:spacing w:after="57"/>
    </w:pPr>
  </w:style>
  <w:style w:type="paragraph" w:styleId="1208">
    <w:name w:val="toc 4"/>
    <w:uiPriority w:val="39"/>
    <w:unhideWhenUsed/>
    <w:pPr>
      <w:ind w:left="850" w:right="0" w:firstLine="0"/>
      <w:spacing w:after="57"/>
    </w:pPr>
  </w:style>
  <w:style w:type="paragraph" w:styleId="1209">
    <w:name w:val="toc 5"/>
    <w:uiPriority w:val="39"/>
    <w:unhideWhenUsed/>
    <w:pPr>
      <w:ind w:left="1134" w:right="0" w:firstLine="0"/>
      <w:spacing w:after="57"/>
    </w:pPr>
  </w:style>
  <w:style w:type="paragraph" w:styleId="1210">
    <w:name w:val="toc 6"/>
    <w:uiPriority w:val="39"/>
    <w:unhideWhenUsed/>
    <w:pPr>
      <w:ind w:left="1417" w:right="0" w:firstLine="0"/>
      <w:spacing w:after="57"/>
    </w:pPr>
  </w:style>
  <w:style w:type="paragraph" w:styleId="1211">
    <w:name w:val="toc 7"/>
    <w:uiPriority w:val="39"/>
    <w:unhideWhenUsed/>
    <w:pPr>
      <w:ind w:left="1701" w:right="0" w:firstLine="0"/>
      <w:spacing w:after="57"/>
    </w:pPr>
  </w:style>
  <w:style w:type="paragraph" w:styleId="1212">
    <w:name w:val="toc 8"/>
    <w:uiPriority w:val="39"/>
    <w:unhideWhenUsed/>
    <w:pPr>
      <w:ind w:left="1984" w:right="0" w:firstLine="0"/>
      <w:spacing w:after="57"/>
    </w:pPr>
  </w:style>
  <w:style w:type="paragraph" w:styleId="1213">
    <w:name w:val="toc 9"/>
    <w:uiPriority w:val="39"/>
    <w:unhideWhenUsed/>
    <w:pPr>
      <w:ind w:left="2268" w:right="0" w:firstLine="0"/>
      <w:spacing w:after="57"/>
    </w:pPr>
  </w:style>
  <w:style w:type="paragraph" w:styleId="1214">
    <w:name w:val="TOC Heading"/>
    <w:uiPriority w:val="39"/>
    <w:unhideWhenUsed/>
  </w:style>
  <w:style w:type="paragraph" w:styleId="1215">
    <w:name w:val="Heading 1"/>
    <w:next w:val="1223"/>
    <w:qFormat/>
    <w:uiPriority w:val="9"/>
    <w:rPr>
      <w:b/>
    </w:rPr>
  </w:style>
  <w:style w:type="paragraph" w:styleId="1216">
    <w:name w:val="Heading 2"/>
    <w:basedOn w:val="1215"/>
    <w:next w:val="1223"/>
    <w:qFormat/>
    <w:uiPriority w:val="9"/>
    <w:unhideWhenUsed/>
    <w:rPr>
      <w:b/>
    </w:rPr>
  </w:style>
  <w:style w:type="paragraph" w:styleId="1217">
    <w:name w:val="Heading 3"/>
    <w:basedOn w:val="1216"/>
    <w:next w:val="1223"/>
    <w:qFormat/>
    <w:uiPriority w:val="9"/>
    <w:unhideWhenUsed/>
    <w:rPr>
      <w:b/>
    </w:rPr>
  </w:style>
  <w:style w:type="paragraph" w:styleId="1218">
    <w:name w:val="Heading 4"/>
    <w:basedOn w:val="1217"/>
    <w:next w:val="1223"/>
    <w:qFormat/>
    <w:uiPriority w:val="9"/>
    <w:unhideWhenUsed/>
    <w:rPr>
      <w:b/>
    </w:rPr>
  </w:style>
  <w:style w:type="paragraph" w:styleId="1219">
    <w:name w:val="Heading 5"/>
    <w:basedOn w:val="1218"/>
    <w:next w:val="1223"/>
    <w:qFormat/>
    <w:uiPriority w:val="9"/>
    <w:unhideWhenUsed/>
  </w:style>
  <w:style w:type="paragraph" w:styleId="1220">
    <w:name w:val="Heading 6"/>
    <w:basedOn w:val="1223"/>
    <w:next w:val="1223"/>
    <w:qFormat/>
    <w:uiPriority w:val="9"/>
    <w:unhideWhenUsed/>
    <w:rPr>
      <w:rFonts w:ascii="Times New Roman" w:hAnsi="Times New Roman" w:cs="Times New Roman" w:eastAsia="Times New Roman"/>
      <w:b/>
      <w:bCs/>
      <w:sz w:val="28"/>
      <w:szCs w:val="22"/>
    </w:rPr>
    <w:pPr>
      <w:jc w:val="center"/>
      <w:keepLines/>
      <w:keepNext/>
      <w:spacing w:after="200" w:before="320"/>
      <w:outlineLvl w:val="5"/>
    </w:pPr>
  </w:style>
  <w:style w:type="paragraph" w:styleId="1221">
    <w:name w:val="Body Text"/>
    <w:pPr>
      <w:spacing w:lineRule="auto" w:line="276" w:after="140" w:before="0"/>
    </w:pPr>
  </w:style>
  <w:style w:type="paragraph" w:styleId="1222">
    <w:name w:val="List"/>
    <w:basedOn w:val="1221"/>
    <w:rPr>
      <w:rFonts w:cs="Droid Sans Devanagari"/>
    </w:rPr>
  </w:style>
  <w:style w:type="paragraph" w:styleId="1223" w:default="1">
    <w:name w:val="Normal"/>
    <w:qFormat/>
    <w:pPr>
      <w:ind w:firstLine="720"/>
      <w:jc w:val="both"/>
      <w:spacing w:lineRule="auto" w:line="360"/>
    </w:pPr>
  </w:style>
  <w:style w:type="paragraph" w:styleId="1224">
    <w:name w:val="Title"/>
    <w:basedOn w:val="1223"/>
    <w:next w:val="1223"/>
    <w:qFormat/>
    <w:uiPriority w:val="10"/>
    <w:rPr>
      <w:sz w:val="48"/>
      <w:szCs w:val="48"/>
    </w:rPr>
    <w:pPr>
      <w:contextualSpacing w:val="true"/>
      <w:spacing w:after="200" w:before="300"/>
    </w:pPr>
  </w:style>
  <w:style w:type="paragraph" w:styleId="1225">
    <w:name w:val="Subtitle"/>
    <w:basedOn w:val="1223"/>
    <w:next w:val="1223"/>
    <w:qFormat/>
    <w:uiPriority w:val="11"/>
    <w:rPr>
      <w:sz w:val="24"/>
      <w:szCs w:val="24"/>
    </w:rPr>
    <w:pPr>
      <w:spacing w:after="200" w:before="200"/>
    </w:pPr>
  </w:style>
  <w:style w:type="paragraph" w:styleId="1226">
    <w:name w:val="Footer"/>
    <w:basedOn w:val="122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table" w:styleId="1227" w:default="1">
    <w:name w:val="Table Normal"/>
    <w:tblPr/>
  </w:style>
  <w:style w:type="character" w:styleId="1228" w:default="1">
    <w:name w:val="Default Paragraph Font"/>
    <w:uiPriority w:val="1"/>
    <w:semiHidden/>
    <w:unhideWhenUsed/>
  </w:style>
  <w:style w:type="numbering" w:styleId="1229" w:default="1">
    <w:name w:val="No List"/>
    <w:uiPriority w:val="99"/>
    <w:semiHidden/>
    <w:unhideWhenUsed/>
  </w:style>
  <w:style w:type="character" w:styleId="1230" w:customStyle="1">
    <w:name w:val="лул_character"/>
    <w:link w:val="1231"/>
  </w:style>
  <w:style w:type="paragraph" w:styleId="1231" w:customStyle="1">
    <w:name w:val="лул"/>
    <w:basedOn w:val="1223"/>
    <w:link w:val="1230"/>
    <w:qFormat/>
    <w:pPr>
      <w:ind w:firstLine="0"/>
      <w:jc w:val="left"/>
      <w:spacing w:lineRule="auto" w:line="24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Id="rId12" Type="http://schemas.openxmlformats.org/officeDocument/2006/relationships/customXml" Target="../customXml/item1.xml" 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hyperlink" Target="https://www.isras.ru/files/File/Socis/04-2000/018.ATAYAN.pdf" TargetMode="External"/><Relationship Id="rId17" Type="http://schemas.openxmlformats.org/officeDocument/2006/relationships/comments" Target="comments.xml" /><Relationship Id="rId18" Type="http://schemas.microsoft.com/office/2011/relationships/commentsExtended" Target="commentsExtended.xml" /><Relationship Id="rId19" Type="http://schemas.microsoft.com/office/2018/08/relationships/commentsExtensible" Target="commentsExtensible.xml" /><Relationship Id="rId20" Type="http://schemas.microsoft.com/office/2016/09/relationships/commentsIds" Target="commentsIds.xml" /><Relationship Id="rId21" Type="http://schemas.microsoft.com/office/2011/relationships/people" Target="people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ONLYOFFICE/6.2.0.148</Application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Курсовая работа</dc:title>
  <dc:subject>Разработка, внедрение и адаптация программного обеспечения для Анализа рынка труда</dc:subject>
  <dc:creator>В. С. Кузнецов</dc:creator>
  <dc:description/>
  <dc:language>ru-RU</dc:language>
  <cp:revision>27</cp:revision>
  <dcterms:modified xsi:type="dcterms:W3CDTF">2021-05-13T14:36:47Z</dcterms:modified>
</cp:coreProperties>
</file>