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Низкоуровневое программирование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Лабораторные работа №</w:t>
      </w:r>
      <w:r>
        <w:rPr>
          <w:rFonts w:cs="Arial"/>
        </w:rPr>
        <w:t>2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Вариант 4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/>
      </w:pPr>
      <w:r>
        <w:rPr>
          <w:rFonts w:cs="Arial"/>
        </w:rPr>
        <w:t>Преподаватель: Кореньков Юрий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Выполнил: Жданок Прокопий P33102</w:t>
      </w:r>
    </w:p>
    <w:p>
      <w:pPr>
        <w:pStyle w:val="Normal"/>
        <w:jc w:val="center"/>
        <w:rPr>
          <w:rFonts w:cs="Helvetica"/>
        </w:rPr>
      </w:pPr>
      <w:r>
        <w:rPr>
          <w:rFonts w:cs="Helvetica"/>
        </w:rPr>
      </w:r>
    </w:p>
    <w:p>
      <w:pPr>
        <w:pStyle w:val="Normal"/>
        <w:jc w:val="center"/>
        <w:rPr>
          <w:rFonts w:cs="Helvetica"/>
        </w:rPr>
      </w:pPr>
      <w:r>
        <w:rPr>
          <w:rFonts w:cs="Helvetica"/>
        </w:rPr>
      </w:r>
    </w:p>
    <w:p>
      <w:pPr>
        <w:pStyle w:val="Normal"/>
        <w:jc w:val="center"/>
        <w:rPr>
          <w:rFonts w:cs="Helvetica"/>
        </w:rPr>
      </w:pPr>
      <w:r>
        <w:rPr>
          <w:rFonts w:cs="Helvetica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Выполнение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Цель: подключить или разработать средство синтаксического анализа, которое бы развибрало запрос в хранилище и реализовывало бы 4 основные операции: вставка, обновление, удаление , выборка.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Описание работы: В данной работе я дополнил двумя файлами – </w:t>
      </w:r>
      <w:r>
        <w:rPr>
          <w:sz w:val="28"/>
          <w:szCs w:val="28"/>
          <w:lang w:val="en-US"/>
        </w:rPr>
        <w:t>schema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parser</w:t>
      </w:r>
      <w:r>
        <w:rPr>
          <w:sz w:val="28"/>
          <w:szCs w:val="28"/>
        </w:rPr>
        <w:t xml:space="preserve">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Parser</w:t>
      </w:r>
      <w:r>
        <w:rPr>
          <w:sz w:val="28"/>
          <w:szCs w:val="28"/>
        </w:rPr>
        <w:t xml:space="preserve"> же просто разбивает входную строку на методу </w:t>
      </w:r>
      <w:r>
        <w:rPr>
          <w:sz w:val="28"/>
          <w:szCs w:val="28"/>
          <w:lang w:val="en-US"/>
        </w:rPr>
        <w:t>fileStruct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Schema</w:t>
      </w:r>
      <w:r>
        <w:rPr>
          <w:sz w:val="28"/>
          <w:szCs w:val="28"/>
        </w:rPr>
        <w:t xml:space="preserve"> позволяет запоминать типы данных и заполнять дерево согласно схеме.</w:t>
      </w:r>
    </w:p>
    <w:p>
      <w:pPr>
        <w:pStyle w:val="Normal"/>
        <w:rPr/>
      </w:pPr>
      <w:r>
        <w:rPr/>
        <w:drawing>
          <wp:inline distT="0" distB="0" distL="0" distR="0">
            <wp:extent cx="1882140" cy="2332355"/>
            <wp:effectExtent l="0" t="0" r="0" b="0"/>
            <wp:docPr id="2" name="Рисунок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 Copy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Аспекты реализации: схема – это вектор типов, которые имеют имена и типы детей. Каждый имеет порядковый номер. </w:t>
      </w:r>
    </w:p>
    <w:p>
      <w:pPr>
        <w:pStyle w:val="Normal"/>
        <w:rPr>
          <w:lang w:val="en-US"/>
        </w:rPr>
      </w:pPr>
      <w:r>
        <w:rPr/>
        <w:t>СТАНДАРТНЫЕ ТИПЫ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1455420" cy="139446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ROOT</w:t>
      </w:r>
      <w:r>
        <w:rPr>
          <w:sz w:val="28"/>
          <w:szCs w:val="28"/>
        </w:rPr>
        <w:t xml:space="preserve"> – это стартовый элемент, к которому можно подвязать другой и начать выстраивать иерархию. Чтобы создать тип, нужно, чтобы в системе уже существовали все типы детей.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Тесты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771900" cy="416814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14:ligatures w14:val="standardContextual"/>
        </w:rPr>
      </w:pPr>
      <w:r>
        <w:rPr/>
        <w:drawing>
          <wp:inline distT="0" distB="0" distL="0" distR="0">
            <wp:extent cx="1571625" cy="3360420"/>
            <wp:effectExtent l="0" t="0" r="0" b="0"/>
            <wp:docPr id="5" name="Image4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Изображение выглядит как текст, снимок экрана, Шрифт, меню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drawing>
          <wp:inline distT="0" distB="0" distL="0" distR="0">
            <wp:extent cx="3726180" cy="2972435"/>
            <wp:effectExtent l="0" t="0" r="0" b="0"/>
            <wp:docPr id="6" name="Image5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14:ligatures w14:val="standardContextual"/>
        </w:rPr>
      </w:pPr>
      <w:r>
        <w:rPr/>
      </w:r>
    </w:p>
    <w:p>
      <w:pPr>
        <w:pStyle w:val="Normal"/>
        <w:rPr>
          <w14:ligatures w14:val="standardContextual"/>
        </w:rPr>
      </w:pPr>
      <w:r>
        <w:rPr>
          <w14:ligatures w14:val="standardContextual"/>
        </w:rPr>
        <w:t xml:space="preserve">Результаты: в тесте мы создаем тип </w:t>
      </w:r>
      <w:r>
        <w:rPr>
          <w:lang w:val="en-US"/>
          <w14:ligatures w14:val="standardContextual"/>
        </w:rPr>
        <w:t>b</w:t>
      </w:r>
      <w:r>
        <w:rPr>
          <w14:ligatures w14:val="standardContextual"/>
        </w:rPr>
        <w:t xml:space="preserve">, который подвешивается к </w:t>
      </w:r>
      <w:r>
        <w:rPr>
          <w:lang w:val="en-US"/>
          <w14:ligatures w14:val="standardContextual"/>
        </w:rPr>
        <w:t>ROOT</w:t>
      </w:r>
      <w:r>
        <w:rPr>
          <w14:ligatures w14:val="standardContextual"/>
        </w:rPr>
        <w:t xml:space="preserve">, а детьми его являются два типа </w:t>
      </w:r>
      <w:r>
        <w:rPr>
          <w:lang w:val="en-US"/>
          <w14:ligatures w14:val="standardContextual"/>
        </w:rPr>
        <w:t>a</w:t>
      </w:r>
      <w:r>
        <w:rPr>
          <w14:ligatures w14:val="standardContextual"/>
        </w:rPr>
        <w:t xml:space="preserve">. Каждый </w:t>
      </w:r>
      <w:r>
        <w:rPr>
          <w:lang w:val="en-US"/>
          <w14:ligatures w14:val="standardContextual"/>
        </w:rPr>
        <w:t>a</w:t>
      </w:r>
      <w:r>
        <w:rPr>
          <w14:ligatures w14:val="standardContextual"/>
        </w:rPr>
        <w:t xml:space="preserve">  имеет в себе </w:t>
      </w:r>
      <w:r>
        <w:rPr>
          <w:lang w:val="en-US"/>
          <w14:ligatures w14:val="standardContextual"/>
        </w:rPr>
        <w:t>float</w:t>
      </w:r>
      <w:r>
        <w:rPr>
          <w14:ligatures w14:val="standardContextual"/>
        </w:rPr>
        <w:t xml:space="preserve">. В конце мы делаем запрос на поиск типов </w:t>
      </w:r>
      <w:r>
        <w:rPr>
          <w:lang w:val="en-US"/>
          <w14:ligatures w14:val="standardContextual"/>
        </w:rPr>
        <w:t>a</w:t>
      </w:r>
      <w:r>
        <w:rPr>
          <w14:ligatures w14:val="standardContextual"/>
        </w:rPr>
        <w:t xml:space="preserve">, у которых внутри есть </w:t>
      </w:r>
      <w:r>
        <w:rPr>
          <w:lang w:val="en-US"/>
          <w14:ligatures w14:val="standardContextual"/>
        </w:rPr>
        <w:t>float</w:t>
      </w:r>
      <w:r>
        <w:rPr>
          <w14:ligatures w14:val="standardContextual"/>
        </w:rPr>
        <w:t>, который больше 1.0. Итогом стали две области данных, добавленные ранее.</w:t>
      </w:r>
    </w:p>
    <w:p>
      <w:pPr>
        <w:pStyle w:val="Normal"/>
        <w:rPr>
          <w14:ligatures w14:val="standardContextual"/>
        </w:rPr>
      </w:pPr>
      <w:r>
        <w:rPr/>
      </w:r>
    </w:p>
    <w:p>
      <w:pPr>
        <w:pStyle w:val="Heading1"/>
        <w:rPr/>
      </w:pPr>
      <w:r>
        <w:rPr/>
        <w:t>Вывод</w:t>
      </w:r>
    </w:p>
    <w:p>
      <w:pPr>
        <w:pStyle w:val="Normal"/>
        <w:rPr/>
      </w:pPr>
      <w:r>
        <w:rPr/>
      </w:r>
    </w:p>
    <w:p>
      <w:pPr>
        <w:pStyle w:val="Normal"/>
        <w:spacing w:before="0" w:after="46"/>
        <w:rPr/>
      </w:pPr>
      <w:r>
        <w:rPr>
          <w14:ligatures w14:val="standardContextual"/>
        </w:rPr>
        <w:t>В данной работе я научился строить схемы данных, а также много работал над обработкой текста.</w:t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Cambria Math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  <w:font w:name="Noto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13562641"/>
    </w:sdtPr>
    <w:sdtContent>
      <w:p>
        <w:pPr>
          <w:pStyle w:val="Footer"/>
          <w:jc w:val="center"/>
          <w:rPr>
            <w:rFonts w:cs="Arial"/>
          </w:rPr>
        </w:pPr>
        <w:r>
          <w:rPr>
            <w:rFonts w:cs="Arial"/>
          </w:rPr>
          <w:fldChar w:fldCharType="begin"/>
        </w:r>
        <w:r>
          <w:rPr>
            <w:rFonts w:cs="Arial"/>
          </w:rPr>
          <w:instrText xml:space="preserve"> PAGE </w:instrText>
        </w:r>
        <w:r>
          <w:rPr>
            <w:rFonts w:cs="Arial"/>
          </w:rPr>
          <w:fldChar w:fldCharType="separate"/>
        </w:r>
        <w:r>
          <w:rPr>
            <w:rFonts w:cs="Arial"/>
          </w:rPr>
          <w:t>2</w:t>
        </w:r>
        <w:r>
          <w:rPr>
            <w:rFonts w:cs="Arial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514763984"/>
    </w:sdtPr>
    <w:sdtContent>
      <w:p>
        <w:pPr>
          <w:pStyle w:val="Footer"/>
          <w:jc w:val="center"/>
          <w:rPr/>
        </w:pPr>
        <w:r>
          <w:rPr/>
          <w:t>Санкт-Петербург, Университет ИТМО</w:t>
        </w:r>
      </w:p>
      <w:p>
        <w:pPr>
          <w:pStyle w:val="Footer"/>
          <w:jc w:val="center"/>
          <w:rPr/>
        </w:pPr>
        <w:r>
          <w:rPr/>
          <w:t>2023</w:t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319a"/>
    <w:pPr>
      <w:widowControl/>
      <w:suppressAutoHyphens w:val="true"/>
      <w:bidi w:val="0"/>
      <w:spacing w:lineRule="auto" w:line="240" w:before="0" w:after="160"/>
      <w:jc w:val="both"/>
      <w:textAlignment w:val="baseline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c6799"/>
    <w:pPr>
      <w:keepNext w:val="true"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9c6799"/>
    <w:rPr>
      <w:rFonts w:ascii="Cambria Math" w:hAnsi="Cambria Math" w:eastAsia="Times New Roman" w:cs="Times New Roman"/>
      <w:color w:val="2F5496"/>
      <w:sz w:val="32"/>
      <w:szCs w:val="32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9c6799"/>
    <w:rPr>
      <w:rFonts w:ascii="Cambria Math" w:hAnsi="Cambria Math" w:eastAsia="Calibri" w:cs="Times New Roman"/>
      <w:sz w:val="24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9c6799"/>
    <w:rPr>
      <w:rFonts w:ascii="Cambria Math" w:hAnsi="Cambria Math" w:eastAsia="Calibri" w:cs="Times New Roman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3"/>
    <w:uiPriority w:val="99"/>
    <w:unhideWhenUsed/>
    <w:rsid w:val="009c679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Style14"/>
    <w:uiPriority w:val="99"/>
    <w:unhideWhenUsed/>
    <w:rsid w:val="009c679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85329"/>
    <w:pPr>
      <w:suppressAutoHyphens w:val="false"/>
      <w:spacing w:lineRule="auto" w:line="240" w:beforeAutospacing="1" w:afterAutospacing="1"/>
      <w:jc w:val="left"/>
      <w:textAlignment w:val="auto"/>
    </w:pPr>
    <w:rPr>
      <w:rFonts w:ascii="Times New Roman" w:hAnsi="Times New Roman" w:eastAsia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85329"/>
    <w:pPr>
      <w:spacing w:before="0" w:after="160"/>
      <w:ind w:left="72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oto Sans Mono" w:hAnsi="Noto Sans Mono" w:eastAsia="Noto Sans Mono" w:cs="Free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Application>LibreOffice/24.2.0.3$Linux_X86_64 LibreOffice_project/420$Build-3</Application>
  <AppVersion>15.0000</AppVersion>
  <Pages>4</Pages>
  <Words>189</Words>
  <Characters>1128</Characters>
  <CharactersWithSpaces>1304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2020-10-01T08:26:00Z</dcterms:created>
  <dc:creator>Артемий</dc:creator>
  <dc:description/>
  <dc:language>ru-RU</dc:language>
  <cp:lastModifiedBy/>
  <dcterms:modified xsi:type="dcterms:W3CDTF">2024-03-02T17:26:43Z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