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7F32" w14:textId="77777777" w:rsidR="00E56E22" w:rsidRDefault="00E56E22"/>
    <w:p w14:paraId="0A649EE6" w14:textId="77777777" w:rsidR="00E56E22" w:rsidRPr="00E56E22" w:rsidRDefault="00E56E22" w:rsidP="00E56E22"/>
    <w:p w14:paraId="5130893D" w14:textId="77777777" w:rsidR="00E56E22" w:rsidRDefault="00E56E22" w:rsidP="00E56E22"/>
    <w:p w14:paraId="4E0DBF07" w14:textId="7B4EC70B" w:rsidR="00E56E22" w:rsidRPr="00FD6EDE" w:rsidRDefault="00FD6EDE" w:rsidP="00FD6EDE">
      <w:pPr>
        <w:tabs>
          <w:tab w:val="left" w:pos="4845"/>
        </w:tabs>
        <w:rPr>
          <w:rFonts w:ascii="Arial Black" w:hAnsi="Arial Black"/>
          <w:sz w:val="44"/>
          <w:szCs w:val="44"/>
        </w:rPr>
      </w:pPr>
      <w:r>
        <w:t xml:space="preserve">         </w:t>
      </w:r>
      <w:r>
        <w:tab/>
      </w:r>
      <w:r w:rsidRPr="00FD6EDE">
        <w:rPr>
          <w:rFonts w:ascii="Arial Black" w:hAnsi="Arial Black"/>
          <w:sz w:val="44"/>
          <w:szCs w:val="44"/>
        </w:rPr>
        <w:t>ESTIMATION OF BUSINESS EXPENSES</w:t>
      </w:r>
    </w:p>
    <w:p w14:paraId="5D09BD9D" w14:textId="59BC1A82" w:rsidR="00E56E22" w:rsidRDefault="00E56E22" w:rsidP="00E56E22">
      <w:pPr>
        <w:rPr>
          <w:sz w:val="72"/>
          <w:szCs w:val="72"/>
        </w:rPr>
      </w:pPr>
    </w:p>
    <w:p w14:paraId="114E5997" w14:textId="34BC67A8" w:rsidR="00FD6EDE" w:rsidRDefault="00E56E22" w:rsidP="00E56E22">
      <w:pPr>
        <w:tabs>
          <w:tab w:val="left" w:pos="2460"/>
        </w:tabs>
        <w:rPr>
          <w:sz w:val="72"/>
          <w:szCs w:val="72"/>
        </w:rPr>
      </w:pPr>
      <w:r>
        <w:rPr>
          <w:sz w:val="72"/>
          <w:szCs w:val="72"/>
        </w:rPr>
        <w:t>1.Introduction</w:t>
      </w:r>
    </w:p>
    <w:p w14:paraId="3AE1734B" w14:textId="571B5185" w:rsidR="00FD6EDE" w:rsidRPr="00FD6EDE" w:rsidRDefault="00FD6EDE" w:rsidP="00E56E22">
      <w:pPr>
        <w:tabs>
          <w:tab w:val="left" w:pos="2460"/>
        </w:tabs>
        <w:rPr>
          <w:sz w:val="32"/>
          <w:szCs w:val="32"/>
        </w:rPr>
      </w:pPr>
      <w:r w:rsidRPr="00FD6EDE">
        <w:rPr>
          <w:sz w:val="32"/>
          <w:szCs w:val="32"/>
        </w:rPr>
        <w:t xml:space="preserve">A Business estimate is a document detailing how much you plan on charging a customer for a good or service.it breaks down costs line by line </w:t>
      </w:r>
      <w:proofErr w:type="gramStart"/>
      <w:r w:rsidRPr="00FD6EDE">
        <w:rPr>
          <w:sz w:val="32"/>
          <w:szCs w:val="32"/>
        </w:rPr>
        <w:t>so ,customers</w:t>
      </w:r>
      <w:proofErr w:type="gramEnd"/>
      <w:r w:rsidRPr="00FD6EDE">
        <w:rPr>
          <w:sz w:val="32"/>
          <w:szCs w:val="32"/>
        </w:rPr>
        <w:t xml:space="preserve"> know where the total is coming from.</w:t>
      </w:r>
    </w:p>
    <w:p w14:paraId="70692B15" w14:textId="0D0952C9" w:rsidR="00531F8D" w:rsidRDefault="00E56E22" w:rsidP="00E56E22">
      <w:pPr>
        <w:rPr>
          <w:sz w:val="72"/>
          <w:szCs w:val="72"/>
        </w:rPr>
      </w:pPr>
      <w:r>
        <w:rPr>
          <w:sz w:val="72"/>
          <w:szCs w:val="72"/>
        </w:rPr>
        <w:t>1.</w:t>
      </w:r>
      <w:proofErr w:type="gramStart"/>
      <w:r>
        <w:rPr>
          <w:sz w:val="72"/>
          <w:szCs w:val="72"/>
        </w:rPr>
        <w:t>1.overview</w:t>
      </w:r>
      <w:proofErr w:type="gramEnd"/>
    </w:p>
    <w:p w14:paraId="39B9A02B" w14:textId="2C5A2152" w:rsidR="00FD6EDE" w:rsidRPr="00FD6EDE" w:rsidRDefault="00FD6EDE" w:rsidP="00E56E22">
      <w:pPr>
        <w:rPr>
          <w:sz w:val="32"/>
          <w:szCs w:val="32"/>
        </w:rPr>
      </w:pPr>
      <w:r>
        <w:rPr>
          <w:sz w:val="32"/>
          <w:szCs w:val="32"/>
        </w:rPr>
        <w:t xml:space="preserve">The involves estimating all the expenses required to start and operate the </w:t>
      </w:r>
      <w:proofErr w:type="gramStart"/>
      <w:r>
        <w:rPr>
          <w:sz w:val="32"/>
          <w:szCs w:val="32"/>
        </w:rPr>
        <w:t>business ,such</w:t>
      </w:r>
      <w:proofErr w:type="gram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equipment,inventory,rent,and</w:t>
      </w:r>
      <w:proofErr w:type="spellEnd"/>
      <w:r>
        <w:rPr>
          <w:sz w:val="32"/>
          <w:szCs w:val="32"/>
        </w:rPr>
        <w:t xml:space="preserve"> marketing</w:t>
      </w:r>
      <w:r w:rsidR="00347FF4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r w:rsidR="00347FF4">
        <w:rPr>
          <w:sz w:val="32"/>
          <w:szCs w:val="32"/>
        </w:rPr>
        <w:t>By calculating these costs upfront, business owners can better plan their budget and avoid unexpected expenses.</w:t>
      </w:r>
    </w:p>
    <w:p w14:paraId="2701BB8C" w14:textId="08C69BF5" w:rsidR="00347FF4" w:rsidRDefault="00E56E22" w:rsidP="00347FF4">
      <w:pPr>
        <w:tabs>
          <w:tab w:val="left" w:pos="4575"/>
        </w:tabs>
        <w:rPr>
          <w:sz w:val="72"/>
          <w:szCs w:val="72"/>
        </w:rPr>
      </w:pPr>
      <w:r>
        <w:rPr>
          <w:sz w:val="72"/>
          <w:szCs w:val="72"/>
        </w:rPr>
        <w:t>1.</w:t>
      </w:r>
      <w:proofErr w:type="gramStart"/>
      <w:r>
        <w:rPr>
          <w:sz w:val="72"/>
          <w:szCs w:val="72"/>
        </w:rPr>
        <w:t>2.purpose</w:t>
      </w:r>
      <w:proofErr w:type="gramEnd"/>
      <w:r w:rsidR="00347FF4">
        <w:rPr>
          <w:sz w:val="72"/>
          <w:szCs w:val="72"/>
        </w:rPr>
        <w:tab/>
      </w:r>
    </w:p>
    <w:p w14:paraId="7E973E0D" w14:textId="1B320369" w:rsidR="00347FF4" w:rsidRPr="00347FF4" w:rsidRDefault="00347FF4" w:rsidP="00E56E22">
      <w:pPr>
        <w:rPr>
          <w:sz w:val="32"/>
          <w:szCs w:val="32"/>
        </w:rPr>
      </w:pPr>
      <w:r>
        <w:rPr>
          <w:sz w:val="32"/>
          <w:szCs w:val="32"/>
        </w:rPr>
        <w:t>Estimates are important because they allow businesses to set expectations for their customers. They also help businesses determine whether or not a project is feasible and how much profit they can expect to make.</w:t>
      </w:r>
    </w:p>
    <w:p w14:paraId="3FFB759F" w14:textId="77777777" w:rsidR="00347FF4" w:rsidRDefault="00E56E22" w:rsidP="00E56E22">
      <w:pPr>
        <w:rPr>
          <w:sz w:val="72"/>
          <w:szCs w:val="72"/>
        </w:rPr>
      </w:pPr>
      <w:r>
        <w:rPr>
          <w:sz w:val="72"/>
          <w:szCs w:val="72"/>
        </w:rPr>
        <w:t>2.problem statement and Design thinking</w:t>
      </w:r>
    </w:p>
    <w:p w14:paraId="297561B2" w14:textId="1B489475" w:rsidR="00E56E22" w:rsidRPr="00347FF4" w:rsidRDefault="00E56E22" w:rsidP="00E56E22">
      <w:pPr>
        <w:rPr>
          <w:sz w:val="32"/>
          <w:szCs w:val="32"/>
        </w:rPr>
      </w:pPr>
      <w:r>
        <w:rPr>
          <w:sz w:val="72"/>
          <w:szCs w:val="72"/>
        </w:rPr>
        <w:t xml:space="preserve"> </w:t>
      </w:r>
      <w:r w:rsidR="00347FF4">
        <w:rPr>
          <w:sz w:val="32"/>
          <w:szCs w:val="32"/>
        </w:rPr>
        <w:t>A design thinking problem statement is a concise and actionable sentence are question that define your UX purpose and direction.</w:t>
      </w:r>
    </w:p>
    <w:p w14:paraId="7785CB03" w14:textId="4A741E2D" w:rsidR="00E56E22" w:rsidRDefault="00E56E22" w:rsidP="00E56E22">
      <w:pPr>
        <w:rPr>
          <w:sz w:val="72"/>
          <w:szCs w:val="72"/>
        </w:rPr>
      </w:pPr>
      <w:r>
        <w:rPr>
          <w:sz w:val="72"/>
          <w:szCs w:val="72"/>
        </w:rPr>
        <w:t>2.</w:t>
      </w:r>
      <w:proofErr w:type="gramStart"/>
      <w:r>
        <w:rPr>
          <w:sz w:val="72"/>
          <w:szCs w:val="72"/>
        </w:rPr>
        <w:t>1.Empathy</w:t>
      </w:r>
      <w:proofErr w:type="gramEnd"/>
      <w:r>
        <w:rPr>
          <w:sz w:val="72"/>
          <w:szCs w:val="72"/>
        </w:rPr>
        <w:t xml:space="preserve"> map</w:t>
      </w:r>
    </w:p>
    <w:p w14:paraId="63B67DBC" w14:textId="683A1C34" w:rsidR="00347FF4" w:rsidRPr="00347FF4" w:rsidRDefault="00347FF4" w:rsidP="00E56E22">
      <w:pPr>
        <w:rPr>
          <w:sz w:val="32"/>
          <w:szCs w:val="32"/>
        </w:rPr>
      </w:pPr>
      <w:r>
        <w:rPr>
          <w:sz w:val="32"/>
          <w:szCs w:val="32"/>
        </w:rPr>
        <w:t>Customer empathy maps are great way to do just that by helping you see the business world through the customers eyes.</w:t>
      </w:r>
    </w:p>
    <w:p w14:paraId="525134EB" w14:textId="1858E2DD" w:rsidR="00E56E22" w:rsidRDefault="00E56E22" w:rsidP="00E56E22">
      <w:pPr>
        <w:rPr>
          <w:sz w:val="72"/>
          <w:szCs w:val="72"/>
        </w:rPr>
      </w:pPr>
      <w:r>
        <w:rPr>
          <w:sz w:val="72"/>
          <w:szCs w:val="72"/>
        </w:rPr>
        <w:t>2.</w:t>
      </w:r>
      <w:proofErr w:type="gramStart"/>
      <w:r>
        <w:rPr>
          <w:sz w:val="72"/>
          <w:szCs w:val="72"/>
        </w:rPr>
        <w:t>2.Ideation</w:t>
      </w:r>
      <w:proofErr w:type="gramEnd"/>
      <w:r>
        <w:rPr>
          <w:sz w:val="72"/>
          <w:szCs w:val="72"/>
        </w:rPr>
        <w:t xml:space="preserve"> and Brain</w:t>
      </w:r>
      <w:r w:rsidR="0062470C">
        <w:rPr>
          <w:sz w:val="72"/>
          <w:szCs w:val="72"/>
        </w:rPr>
        <w:t>storming</w:t>
      </w:r>
    </w:p>
    <w:p w14:paraId="2504084F" w14:textId="691AA526" w:rsidR="00347FF4" w:rsidRPr="00347FF4" w:rsidRDefault="00347FF4" w:rsidP="00E56E2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Brainstroming</w:t>
      </w:r>
      <w:proofErr w:type="spellEnd"/>
      <w:r>
        <w:rPr>
          <w:sz w:val="32"/>
          <w:szCs w:val="32"/>
        </w:rPr>
        <w:t xml:space="preserve"> is a group problem solving method that involves a </w:t>
      </w:r>
      <w:r w:rsidR="001601C2">
        <w:rPr>
          <w:sz w:val="32"/>
          <w:szCs w:val="32"/>
        </w:rPr>
        <w:t xml:space="preserve">spontaneous contribution of creative ideas and </w:t>
      </w:r>
      <w:proofErr w:type="gramStart"/>
      <w:r w:rsidR="001601C2">
        <w:rPr>
          <w:sz w:val="32"/>
          <w:szCs w:val="32"/>
        </w:rPr>
        <w:t>solutions .</w:t>
      </w:r>
      <w:proofErr w:type="gramEnd"/>
    </w:p>
    <w:p w14:paraId="1A05AF09" w14:textId="642A49AA" w:rsidR="0062470C" w:rsidRDefault="0062470C" w:rsidP="00E56E22">
      <w:pPr>
        <w:rPr>
          <w:sz w:val="72"/>
          <w:szCs w:val="72"/>
        </w:rPr>
      </w:pPr>
      <w:r>
        <w:rPr>
          <w:sz w:val="72"/>
          <w:szCs w:val="72"/>
        </w:rPr>
        <w:t>3.Result</w:t>
      </w:r>
    </w:p>
    <w:p w14:paraId="4558F9CA" w14:textId="7F28D9DF" w:rsidR="0062470C" w:rsidRPr="001601C2" w:rsidRDefault="001601C2" w:rsidP="00E56E22">
      <w:pPr>
        <w:rPr>
          <w:sz w:val="32"/>
          <w:szCs w:val="32"/>
        </w:rPr>
      </w:pPr>
      <w:r>
        <w:rPr>
          <w:sz w:val="32"/>
          <w:szCs w:val="32"/>
        </w:rPr>
        <w:t>Business expenses are subtracted from revenue to arrive at a company taxable net income.</w:t>
      </w:r>
    </w:p>
    <w:p w14:paraId="1ED5621A" w14:textId="6B319B16" w:rsidR="0062470C" w:rsidRDefault="0062470C" w:rsidP="00E56E22">
      <w:pPr>
        <w:rPr>
          <w:sz w:val="72"/>
          <w:szCs w:val="72"/>
        </w:rPr>
      </w:pPr>
    </w:p>
    <w:p w14:paraId="4E4630D1" w14:textId="3826E055" w:rsidR="0062470C" w:rsidRDefault="001601C2" w:rsidP="00E56E22">
      <w:pPr>
        <w:rPr>
          <w:sz w:val="72"/>
          <w:szCs w:val="72"/>
        </w:rPr>
      </w:pPr>
      <w:r>
        <w:rPr>
          <w:sz w:val="72"/>
          <w:szCs w:val="72"/>
        </w:rPr>
        <w:t>4.</w:t>
      </w:r>
      <w:r w:rsidR="0062470C">
        <w:rPr>
          <w:sz w:val="72"/>
          <w:szCs w:val="72"/>
        </w:rPr>
        <w:t>conclusion</w:t>
      </w:r>
    </w:p>
    <w:p w14:paraId="4678ED21" w14:textId="09CC68AE" w:rsidR="001601C2" w:rsidRPr="001601C2" w:rsidRDefault="001601C2" w:rsidP="00E56E22">
      <w:pPr>
        <w:rPr>
          <w:sz w:val="32"/>
          <w:szCs w:val="32"/>
        </w:rPr>
      </w:pPr>
      <w:r>
        <w:rPr>
          <w:sz w:val="32"/>
          <w:szCs w:val="32"/>
        </w:rPr>
        <w:t xml:space="preserve">Business expenses are costs incurred in the ordinary course of business. Every </w:t>
      </w:r>
      <w:proofErr w:type="spellStart"/>
      <w:proofErr w:type="gramStart"/>
      <w:r>
        <w:rPr>
          <w:sz w:val="32"/>
          <w:szCs w:val="32"/>
        </w:rPr>
        <w:t>business,from</w:t>
      </w:r>
      <w:proofErr w:type="spellEnd"/>
      <w:proofErr w:type="gramEnd"/>
      <w:r>
        <w:rPr>
          <w:sz w:val="32"/>
          <w:szCs w:val="32"/>
        </w:rPr>
        <w:t xml:space="preserve"> the smallest corner store to largest corporation.</w:t>
      </w:r>
    </w:p>
    <w:p w14:paraId="34800321" w14:textId="01D88267" w:rsidR="0062470C" w:rsidRDefault="001601C2" w:rsidP="00E56E22">
      <w:pPr>
        <w:rPr>
          <w:sz w:val="72"/>
          <w:szCs w:val="72"/>
        </w:rPr>
      </w:pPr>
      <w:r>
        <w:rPr>
          <w:sz w:val="72"/>
          <w:szCs w:val="72"/>
        </w:rPr>
        <w:t>5</w:t>
      </w:r>
      <w:r w:rsidR="0062470C">
        <w:rPr>
          <w:sz w:val="72"/>
          <w:szCs w:val="72"/>
        </w:rPr>
        <w:t>.Future scope</w:t>
      </w:r>
    </w:p>
    <w:p w14:paraId="6A0F5CD1" w14:textId="2A5FBA2E" w:rsidR="001601C2" w:rsidRDefault="001601C2" w:rsidP="001601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Digital transformation and moving ERP systems to the cloud</w:t>
      </w:r>
    </w:p>
    <w:p w14:paraId="44241AD9" w14:textId="6731FC78" w:rsidR="001601C2" w:rsidRPr="001601C2" w:rsidRDefault="001601C2" w:rsidP="00E56E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Adopting software with users centric design and interface.</w:t>
      </w:r>
      <w:bookmarkStart w:id="0" w:name="_GoBack"/>
      <w:bookmarkEnd w:id="0"/>
    </w:p>
    <w:sectPr w:rsidR="001601C2" w:rsidRPr="00160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A3B46"/>
    <w:multiLevelType w:val="hybridMultilevel"/>
    <w:tmpl w:val="538E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F7C96"/>
    <w:multiLevelType w:val="hybridMultilevel"/>
    <w:tmpl w:val="B9E62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22"/>
    <w:rsid w:val="001601C2"/>
    <w:rsid w:val="00347FF4"/>
    <w:rsid w:val="00531F8D"/>
    <w:rsid w:val="0062470C"/>
    <w:rsid w:val="00E56E22"/>
    <w:rsid w:val="00F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D69D"/>
  <w15:chartTrackingRefBased/>
  <w15:docId w15:val="{ACDCC24E-D399-4214-99BE-8F5AADAC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akalya ashwini</dc:creator>
  <cp:keywords/>
  <dc:description/>
  <cp:lastModifiedBy>akalya ashwini</cp:lastModifiedBy>
  <cp:revision>3</cp:revision>
  <dcterms:created xsi:type="dcterms:W3CDTF">2023-10-16T13:45:00Z</dcterms:created>
  <dcterms:modified xsi:type="dcterms:W3CDTF">2023-10-17T07:55:00Z</dcterms:modified>
</cp:coreProperties>
</file>