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eiryo" w:hAnsi="Meiryo" w:eastAsia="Meiryo"/>
          <w:b/>
          <w:i w:val="0"/>
          <w:color w:val="1B3A5C"/>
          <w:sz w:val="40"/>
        </w:rPr>
        <w:t>伊勢青少年国際キャンプ 紹介動画 台本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尺：3分35秒（215秒）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素材：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`mouvie.MOV`（ドライブ内・3日間のファンクション写真スライドショー）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構成：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縦組みテロップ ＋ ナレーション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用途：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募集LP・説明会冒頭・協賛依頼・後援申請の補足資料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0. 制作方針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縦組みテロップの扱い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画面の右端に縦組み</w:t>
      </w:r>
      <w:r>
        <w:rPr>
          <w:rFonts w:ascii="Meiryo" w:hAnsi="Meiryo" w:eastAsia="Meiryo"/>
          <w:b w:val="0"/>
          <w:i w:val="0"/>
          <w:color w:val="1F2933"/>
          <w:sz w:val="21"/>
        </w:rPr>
        <w:t>で置く。日本語の縦書きは、伊勢・武道・和の世界観と一致する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一度に出すのは</w:t>
      </w:r>
      <w:r>
        <w:rPr>
          <w:rFonts w:ascii="Meiryo" w:hAnsi="Meiryo" w:eastAsia="Meiryo"/>
          <w:b/>
          <w:i w:val="0"/>
          <w:color w:val="1F2933"/>
          <w:sz w:val="21"/>
        </w:rPr>
        <w:t>最大13文字×2行まで</w:t>
      </w:r>
      <w:r>
        <w:rPr>
          <w:rFonts w:ascii="Meiryo" w:hAnsi="Meiryo" w:eastAsia="Meiryo"/>
          <w:b w:val="0"/>
          <w:i w:val="0"/>
          <w:color w:val="1F2933"/>
          <w:sz w:val="21"/>
        </w:rPr>
        <w:t>。読ませるのではなく、目に入れる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フォントは</w:t>
      </w:r>
      <w:r>
        <w:rPr>
          <w:rFonts w:ascii="Meiryo" w:hAnsi="Meiryo" w:eastAsia="Meiryo"/>
          <w:b/>
          <w:i w:val="0"/>
          <w:color w:val="1F2933"/>
          <w:sz w:val="21"/>
        </w:rPr>
        <w:t>明朝体</w:t>
      </w:r>
      <w:r>
        <w:rPr>
          <w:rFonts w:ascii="Meiryo" w:hAnsi="Meiryo" w:eastAsia="Meiryo"/>
          <w:b w:val="0"/>
          <w:i w:val="0"/>
          <w:color w:val="1F2933"/>
          <w:sz w:val="21"/>
        </w:rPr>
        <w:t>（游明朝／源ノ明朝など）。ゴシックは避ける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白字＋薄い黒のドロップシャドウ。写真の明暗が変わっても読めるように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キーワードだけを縦組みにし、補足は横組みの小さな文字</w:t>
      </w:r>
      <w:r>
        <w:rPr>
          <w:rFonts w:ascii="Meiryo" w:hAnsi="Meiryo" w:eastAsia="Meiryo"/>
          <w:b w:val="0"/>
          <w:i w:val="0"/>
          <w:color w:val="1F2933"/>
          <w:sz w:val="21"/>
        </w:rPr>
        <w:t>で下部に置くと、画面が締まる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ナレーション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落ち着いた速度</w:t>
      </w:r>
      <w:r>
        <w:rPr>
          <w:rFonts w:ascii="Meiryo" w:hAnsi="Meiryo" w:eastAsia="Meiryo"/>
          <w:b w:val="0"/>
          <w:i w:val="0"/>
          <w:color w:val="1F2933"/>
          <w:sz w:val="21"/>
        </w:rPr>
        <w:t>で読む。1分あたり約300文字を上限とする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総文字数は</w:t>
      </w:r>
      <w:r>
        <w:rPr>
          <w:rFonts w:ascii="Meiryo" w:hAnsi="Meiryo" w:eastAsia="Meiryo"/>
          <w:b/>
          <w:i w:val="0"/>
          <w:color w:val="1F2933"/>
          <w:sz w:val="21"/>
        </w:rPr>
        <w:t>約950文字</w:t>
      </w:r>
      <w:r>
        <w:rPr>
          <w:rFonts w:ascii="Meiryo" w:hAnsi="Meiryo" w:eastAsia="Meiryo"/>
          <w:b w:val="0"/>
          <w:i w:val="0"/>
          <w:color w:val="1F2933"/>
          <w:sz w:val="21"/>
        </w:rPr>
        <w:t>（間を取るため、尺に対して意図的に少なめ）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声は男女どちらでも成立するが、</w:t>
      </w:r>
      <w:r>
        <w:rPr>
          <w:rFonts w:ascii="Meiryo" w:hAnsi="Meiryo" w:eastAsia="Meiryo"/>
          <w:b/>
          <w:i w:val="0"/>
          <w:color w:val="1F2933"/>
          <w:sz w:val="21"/>
        </w:rPr>
        <w:t>押しつけない語り口</w:t>
      </w:r>
      <w:r>
        <w:rPr>
          <w:rFonts w:ascii="Meiryo" w:hAnsi="Meiryo" w:eastAsia="Meiryo"/>
          <w:b w:val="0"/>
          <w:i w:val="0"/>
          <w:color w:val="1F2933"/>
          <w:sz w:val="21"/>
        </w:rPr>
        <w:t>を優先する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語尾を強めない。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事業紹介ではなく、記録を読み上げる調子にする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音楽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前半は静かな和楽器（篠笛・箏）、中盤から弦が入る構成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1:45（変化のパート）で音楽を一段上げる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3:05以降は音を引き、ナレーションだけにする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1. タイムライン全体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尺</w:t>
            </w:r>
          </w:p>
        </w:tc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セクション</w:t>
            </w:r>
          </w:p>
        </w:tc>
        <w:tc>
          <w:tcPr>
            <w:tcW w:type="dxa" w:w="199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音楽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0:00–0:18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18秒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導入 — 伊勢の朝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静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0:18–0:50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32秒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なぜ伊勢なのか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静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0:50–1:12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22秒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1日目 — 出会う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↗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1:12–1:38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26秒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2日目 — 手を動かす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↗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1:38–1:58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20秒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2日目 — 合気道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一段上げ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1:58–2:18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20秒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3日目 — 内宮参拝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静に戻す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2:18–2:48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30秒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何が変わったか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盛り上げ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8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2:48–3:10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22秒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リピーターが半分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一度落とす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3:10–3:26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16秒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参加者の言葉</w:t>
            </w:r>
          </w:p>
        </w:tc>
        <w:tc>
          <w:tcPr>
            <w:tcW w:type="dxa" w:w="199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無音〜微音</w:t>
            </w:r>
          </w:p>
        </w:tc>
      </w:tr>
      <w:tr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10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3:26–3:35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9秒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クロージング</w:t>
            </w:r>
          </w:p>
        </w:tc>
        <w:tc>
          <w:tcPr>
            <w:tcW w:type="dxa" w:w="199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余韻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2. 台本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① 0:00–0:18　導入 — 伊勢の朝（18秒）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早朝の宇治橋。人のいない参道。子どもたちの後ろ姿。ゆっくりしたフェードイン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（0:03）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はじまりの場所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（0:11）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伊勢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ナレーション（0:06〜／約60文字）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朝、五時。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まだ誰もいない参道を、子どもたちが歩いていきます。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ここは伊勢。日本の、はじまりの場所です。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② 0:18–0:50　なぜ伊勢なのか（32秒）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宇治橋を渡る／五十鈴川／社殿／子どもたちの表情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（0:22）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二千年、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形を変えずに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（0:34）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守られてきたもの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（0:44）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名古屋と、世界から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ナレーション（0:20〜／約130文字）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二千年のあいだ、形を変えずに守られてきたものが、ここにはあります。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私たちは、名古屋の子どもたちと、この街で暮らす外国にルーツを持つ子どもたち、そして世界の子どもたちが、ここで三日間を共に過ごす場をつくりました。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見学ではありません。同じ時間を、当事者として過ごします。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③ 0:50–1:12　1日目 — 出会う（22秒）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名古屋駅集合／バス車内／開会式／班づくり／バディの初対面（ぎこちない距離感を残す）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（0:54）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一日目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出会う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（1:04）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言葉は、通じない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ナレーション（0:52〜／約110文字）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一日目。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日本の子と、外国の子が、一対一で組みます。バディと呼びます。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移動も、食事も、部屋も、三日間ずっと同じ相手です。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はじめは、言葉が通じません。だから通訳は、呼ばれるまで口を出しません。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自分で伝えようとする時間を、奪わないためです。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④ 1:12–1:38　2日目 — 手を動かす（26秒）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静座／宇治橋前の清掃奉仕（竹ぼうき）／飯盒炊さんの火／五十鈴川で水しぶき／笑い声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（1:16）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二日目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手を動かす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（1:26）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掃く。炊く。泳ぐ。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ナレーション（1:14〜／約120文字）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二日目の朝は、正座から始まります。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それから、神宮の前の道を掃きます。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昼は、火をおこして、飯盒で米を炊きます。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川に入れば、もう国籍は関係ありません。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手を動かしているあいだ、子どもたちは言葉を探すのをやめて、笑うようになります。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⑤ 1:38–1:58　2日目 — 合気道（20秒）★ここが山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合気道研修。受け身／宇津木氏の指導（英語）／子どもの真剣な表情／畳に落ちて笑う顔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（1:41）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合気道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（1:48）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強いとは、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勝つことじゃない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 xml:space="preserve"> ★大きく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ナレーション（1:40〜／約100文字）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合気道は、相手を倒さない武道です。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強いとは、打ち負かすことではない。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この一言だけは、通訳が要りませんでした。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指導するのは、このキャンプを共に主催する会社の代表です。英語で、自ら畳に立ちます。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⑥ 1:58–2:18　3日目 — 内宮参拝（20秒）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夜明けの内宮／宇治橋で立ち止まる／五十鈴川御手洗場で手を清める／静かな横顔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（2:02）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三日目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（2:10）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なにを祈るかは、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自由でいい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ナレーション（2:00〜／約100文字）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三日目の朝、内宮を歩きます。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作法は、日本の礼儀として全員が学びます。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けれど、なにを祈るかは、祈らないことも含めて、その子の自由です。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ここでは、誰も何かを強制されません。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⑦ 2:18–2:48　何が変わったか（30秒）★中核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誓いの言葉を書く手元／たどたどしい文字／発表する子ども／聞いているバディ／閉会式／連絡先を交換する場面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（2:22）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説明できますか、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日本のこと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（2:34）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答えられない自分に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出会うこと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（2:43）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それが、育ち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ナレーション（2:20〜／約150文字）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最終日、子どもたちは三日間で見つけたことを、一文だけ書きます。母語と、相手の言葉で。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日本の子は、この三日間ずっと、説明する側に立っていました。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なぜ靴を揃えるのか。なぜ橋の前で礼をするのか。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通じない相手に説明しようとしたとき、はじめて、知っているつもりだったことに気づきます。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答えられない自分に出会うこと。それが、育ちだと私たちは考えています。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⑧ 2:48–3:10　リピーターが半分（22秒）★数字で語る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一度音楽を落とす。前年の写真と今年の写真を並べる／同じ顔が大きくなっている／再会して抱き合う場面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（2:52）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参加者の半分は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（3:00）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「もう一度」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 xml:space="preserve"> ★間を取る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ナレーション（2:50〜／約90文字）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ひとつだけ、数字をお伝えします。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参加した子どもの、およそ半分が、次の年も戻ってきます。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&gt;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三日間で終わらなかったということだと、私たちは受け止めています。</w:t>
      </w:r>
    </w:p>
    <w:p>
      <w:pPr>
        <w:ind w:left="454"/>
      </w:pPr>
      <w:r>
        <w:rPr>
          <w:rFonts w:ascii="Meiryo" w:hAnsi="Meiryo" w:eastAsia="Meiryo"/>
          <w:b/>
          <w:i w:val="0"/>
          <w:color w:val="1B3A5C"/>
          <w:sz w:val="21"/>
        </w:rPr>
        <w:t>※ この一節は「参加者の約半数がリピーター」という前提で書いています。</w:t>
      </w:r>
    </w:p>
    <w:p>
      <w:pPr>
        <w:ind w:left="454"/>
      </w:pPr>
      <w:r>
        <w:rPr>
          <w:rFonts w:ascii="Meiryo" w:hAnsi="Meiryo" w:eastAsia="Meiryo"/>
          <w:b/>
          <w:i w:val="0"/>
          <w:color w:val="1B3A5C"/>
          <w:sz w:val="21"/>
        </w:rPr>
        <w:t>事実と異なる場合はご指摘ください。数字は正確なものに差し替えます。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⑨ 3:10–3:26　参加者の言葉（16秒）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感想文の実物／子どもの手書き文字をアップ／笑顔のスチル3〜4点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子ども自身の言葉を、そのまま縦組みで出す（3点）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（例）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「はじめて、」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「じぶんの国のことを」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「はなした」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（</w:t>
      </w:r>
      <w:r>
        <w:rPr>
          <w:rFonts w:ascii="Meiryo" w:hAnsi="Meiryo" w:eastAsia="Meiryo"/>
          <w:b/>
          <w:i w:val="0"/>
          <w:color w:val="1B3A5C"/>
          <w:sz w:val="21"/>
        </w:rPr>
        <w:t>なし。</w:t>
      </w:r>
      <w:r>
        <w:rPr>
          <w:rFonts w:ascii="Meiryo" w:hAnsi="Meiryo" w:eastAsia="Meiryo"/>
          <w:b w:val="0"/>
          <w:i w:val="0"/>
          <w:color w:val="1B3A5C"/>
          <w:sz w:val="21"/>
        </w:rPr>
        <w:t xml:space="preserve"> 文字と写真だけで見せる。音楽も最小限にする）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※ 実際の感想文から、手を入れずに引用すること。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大人が整えた瞬間に、この16秒は死にます。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⑩ 3:26–3:35　クロージング（9秒）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</w:p>
        </w:tc>
        <w:tc>
          <w:tcPr>
            <w:tcW w:type="dxa" w:w="4986"/>
            <w:shd w:val="clear" w:fill="1B3A5C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映像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宇治橋の朝日。ロゴ。主催・後援・協賛の表示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縦テロップ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（3:27）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伊勢青少年国際キャンプ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／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2027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横組み（下部）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2027年7月26日（月）〜28日（水）　小中学生40名　募集は2027年1月1日から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ナレーション（3:27〜／約40文字）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二〇二七年、夏。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>はじまりの場所で、待っています。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エンドカード（静止3秒）</w:t>
      </w:r>
    </w:p>
    <w:p>
      <w:r>
        <w:rPr>
          <w:rFonts w:ascii="Courier New" w:hAnsi="Courier New"/>
          <w:sz w:val="18"/>
        </w:rPr>
        <w:t>伊勢青少年国際キャンプ 2027</w:t>
        <w:br/>
        <w:t>2027年7月26日（月）〜28日（水）</w:t>
        <w:br/>
        <w:br/>
        <w:t>主催：伊勢青少年国際キャンプ実行委員会</w:t>
        <w:br/>
        <w:t xml:space="preserve">　　　（BUSHIDO JAPAN／株式会社鯱バス）</w:t>
        <w:br/>
        <w:t>協力：公益財団法人修養団 伊勢青少年研修センター</w:t>
        <w:br/>
        <w:t>後援：（決定後に記載）</w:t>
        <w:br/>
        <w:t>協賛：株式会社鯱バス ほか</w:t>
        <w:br/>
        <w:br/>
        <w:t>［申込QRコード］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3. ナレーション原稿（通し・読み上げ用）</w:t>
      </w:r>
    </w:p>
    <w:p>
      <w:pPr>
        <w:ind w:left="454"/>
      </w:pPr>
      <w:r>
        <w:rPr>
          <w:rFonts w:ascii="Meiryo" w:hAnsi="Meiryo" w:eastAsia="Meiryo"/>
          <w:b w:val="0"/>
          <w:i w:val="0"/>
          <w:color w:val="1B3A5C"/>
          <w:sz w:val="21"/>
        </w:rPr>
        <w:t xml:space="preserve">読み上げ担当者へ渡す用。総文字数 </w:t>
      </w:r>
      <w:r>
        <w:rPr>
          <w:rFonts w:ascii="Meiryo" w:hAnsi="Meiryo" w:eastAsia="Meiryo"/>
          <w:b/>
          <w:i w:val="0"/>
          <w:color w:val="1B3A5C"/>
          <w:sz w:val="21"/>
        </w:rPr>
        <w:t>約900文字</w:t>
      </w:r>
      <w:r>
        <w:rPr>
          <w:rFonts w:ascii="Meiryo" w:hAnsi="Meiryo" w:eastAsia="Meiryo"/>
          <w:b w:val="0"/>
          <w:i w:val="0"/>
          <w:color w:val="1B3A5C"/>
          <w:sz w:val="21"/>
        </w:rPr>
        <w:t>。ゆっくり読んで約3分。残りは映像と間で埋めます。</w:t>
      </w:r>
    </w:p>
    <w:p>
      <w:r>
        <w:rPr>
          <w:rFonts w:ascii="Courier New" w:hAnsi="Courier New"/>
          <w:sz w:val="18"/>
        </w:rPr>
        <w:t>朝、五時。</w:t>
        <w:br/>
        <w:t>まだ誰もいない参道を、子どもたちが歩いていきます。</w:t>
        <w:br/>
        <w:t>ここは伊勢。日本の、はじまりの場所です。</w:t>
        <w:br/>
        <w:br/>
        <w:t>二千年のあいだ、形を変えずに守られてきたものが、ここにはあります。</w:t>
        <w:br/>
        <w:t>私たちは、名古屋の子どもたちと、この街で暮らす外国にルーツを持つ子どもたち、</w:t>
        <w:br/>
        <w:t>そして世界の子どもたちが、ここで三日間を共に過ごす場をつくりました。</w:t>
        <w:br/>
        <w:t>見学ではありません。同じ時間を、当事者として過ごします。</w:t>
        <w:br/>
        <w:br/>
        <w:t>一日目。</w:t>
        <w:br/>
        <w:t>日本の子と、外国の子が、一対一で組みます。バディと呼びます。</w:t>
        <w:br/>
        <w:t>移動も、食事も、部屋も、三日間ずっと同じ相手です。</w:t>
        <w:br/>
        <w:t>はじめは、言葉が通じません。だから通訳は、呼ばれるまで口を出しません。</w:t>
        <w:br/>
        <w:t>自分で伝えようとする時間を、奪わないためです。</w:t>
        <w:br/>
        <w:br/>
        <w:t>二日目の朝は、正座から始まります。</w:t>
        <w:br/>
        <w:t>それから、神宮の前の道を掃きます。</w:t>
        <w:br/>
        <w:t>昼は、火をおこして、飯盒で米を炊きます。</w:t>
        <w:br/>
        <w:t>川に入れば、もう国籍は関係ありません。</w:t>
        <w:br/>
        <w:t>手を動かしているあいだ、子どもたちは言葉を探すのをやめて、笑うようになります。</w:t>
        <w:br/>
        <w:br/>
        <w:t>合気道は、相手を倒さない武道です。</w:t>
        <w:br/>
        <w:t>強いとは、打ち負かすことではない。</w:t>
        <w:br/>
        <w:t>この一言だけは、通訳が要りませんでした。</w:t>
        <w:br/>
        <w:t>指導するのは、このキャンプを共に主催する会社の代表です。英語で、自ら畳に立ちます。</w:t>
        <w:br/>
        <w:br/>
        <w:t>三日目の朝、内宮を歩きます。</w:t>
        <w:br/>
        <w:t>作法は、日本の礼儀として全員が学びます。</w:t>
        <w:br/>
        <w:t>けれど、なにを祈るかは、祈らないことも含めて、その子の自由です。</w:t>
        <w:br/>
        <w:t>ここでは、誰も何かを強制されません。</w:t>
        <w:br/>
        <w:br/>
        <w:t>最終日、子どもたちは三日間で見つけたことを、一文だけ書きます。母語と、相手の言葉で。</w:t>
        <w:br/>
        <w:t>日本の子は、この三日間ずっと、説明する側に立っていました。</w:t>
        <w:br/>
        <w:t>なぜ靴を揃えるのか。なぜ橋の前で礼をするのか。</w:t>
        <w:br/>
        <w:t>通じない相手に説明しようとしたとき、はじめて、知っているつもりだったことに気づきます。</w:t>
        <w:br/>
        <w:t>答えられない自分に出会うこと。それが、育ちだと私たちは考えています。</w:t>
        <w:br/>
        <w:br/>
        <w:t>ひとつだけ、数字をお伝えします。</w:t>
        <w:br/>
        <w:t>参加した子どもの、およそ半分が、次の年も戻ってきます。</w:t>
        <w:br/>
        <w:t>三日間で終わらなかったということだと、私たちは受け止めています。</w:t>
        <w:br/>
        <w:br/>
        <w:t>二〇二七年、夏。</w:t>
        <w:br/>
        <w:t>はじまりの場所で、待っています。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4. 縦組みテロップ 一覧（発注用）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テロップ</w:t>
            </w:r>
          </w:p>
        </w:tc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行数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0:03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はじまりの場所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0:11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伊勢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1（特大）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0:22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二千年、／形を変えずに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0:34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守られてきたもの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0:44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名古屋と、世界から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0:54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一日目／出会う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1:04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言葉は、通じない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8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1:16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二日目／手を動かす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1:26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掃く。炊く。泳ぐ。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1:41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合気道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1（特大）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1:48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強いとは、／勝つことじゃない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2（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最大サイズ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12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2:02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三日目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2:10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なにを祈るかは、／自由でいい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14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2:22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説明できますか、／日本のこと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2:34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答えられない自分に／出会うこと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16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2:43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それが、育ち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2:52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参加者の半分は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18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3:00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「もう一度」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1（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間を長めに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3:14〜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子どもの感想文から3点（原文のまま）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各1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3:27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伊勢青少年国際キャンプ／2027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5. 編集メモ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11番（1:48「強いとは、勝つことじゃない」）が、この動画で一番大きい文字。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ここだけは他より明確に大きくする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18番（3:00「もう一度」）の前後に1.5秒の間を置く。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音楽も落とす。ここで見る人の姿勢が変わります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⑨（3:10〜）はナレーションを入れない。</w:t>
      </w:r>
      <w:r>
        <w:rPr>
          <w:rFonts w:ascii="Meiryo" w:hAnsi="Meiryo" w:eastAsia="Meiryo"/>
          <w:b/>
          <w:i w:val="0"/>
          <w:color w:val="1F2933"/>
          <w:sz w:val="21"/>
        </w:rPr>
        <w:t>子どもの字と顔だけで見せる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スライドショーの切り替えは</w:t>
      </w:r>
      <w:r>
        <w:rPr>
          <w:rFonts w:ascii="Meiryo" w:hAnsi="Meiryo" w:eastAsia="Meiryo"/>
          <w:b/>
          <w:i w:val="0"/>
          <w:color w:val="1F2933"/>
          <w:sz w:val="21"/>
        </w:rPr>
        <w:t>クロスフェード0.5秒</w:t>
      </w:r>
      <w:r>
        <w:rPr>
          <w:rFonts w:ascii="Meiryo" w:hAnsi="Meiryo" w:eastAsia="Meiryo"/>
          <w:b w:val="0"/>
          <w:i w:val="0"/>
          <w:color w:val="1F2933"/>
          <w:sz w:val="21"/>
        </w:rPr>
        <w:t>を基本とし、⑤合気道と⑦変化のパートだけカット切り替えでテンポを上げる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子どもの顔が写る箇所は、肖像権の同意状況を確認してから確定する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音楽は著作権フリー、または権利処理済みのものを使用する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6. 確認が必要な点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項目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「リピーターが半分」の正確な意味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（参加者の約半数がリピーター、という理解で台本を書いています）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素材動画に、台本の各シーンに対応する写真が揃っているか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子どもの肖像権の同意状況（動画をLPや公開の場で使う場合）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ナレーターの手配（男性／女性、プロ／関係者）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感想文の引用可否と、引用する3点の選定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後援名義の表示（決定後にエンドカードへ追記）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