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18226"/>
        <w:docPartObj>
          <w:docPartGallery w:val="Cover Pages"/>
          <w:docPartUnique/>
        </w:docPartObj>
      </w:sdtPr>
      <w:sdtContent>
        <w:p w:rsidR="00FB532B" w:rsidRPr="00514FA8" w:rsidRDefault="006C3031">
          <w:r>
            <w:rPr>
              <w:noProof/>
              <w:lang w:val="es-ES" w:eastAsia="zh-TW"/>
            </w:rPr>
            <w:drawing>
              <wp:anchor distT="0" distB="0" distL="114300" distR="114300" simplePos="0" relativeHeight="251662336" behindDoc="0" locked="0" layoutInCell="1" allowOverlap="1">
                <wp:simplePos x="0" y="0"/>
                <wp:positionH relativeFrom="column">
                  <wp:posOffset>4247515</wp:posOffset>
                </wp:positionH>
                <wp:positionV relativeFrom="paragraph">
                  <wp:posOffset>-422275</wp:posOffset>
                </wp:positionV>
                <wp:extent cx="1817370" cy="736600"/>
                <wp:effectExtent l="19050" t="0" r="0" b="0"/>
                <wp:wrapSquare wrapText="bothSides"/>
                <wp:docPr id="13" name="Imagen 10" descr="Facultad d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ultad de Informática"/>
                        <pic:cNvPicPr>
                          <a:picLocks noChangeAspect="1" noChangeArrowheads="1"/>
                        </pic:cNvPicPr>
                      </pic:nvPicPr>
                      <pic:blipFill>
                        <a:blip r:embed="rId9" cstate="print"/>
                        <a:srcRect l="43933"/>
                        <a:stretch>
                          <a:fillRect/>
                        </a:stretch>
                      </pic:blipFill>
                      <pic:spPr bwMode="auto">
                        <a:xfrm>
                          <a:off x="0" y="0"/>
                          <a:ext cx="1817370" cy="736600"/>
                        </a:xfrm>
                        <a:prstGeom prst="rect">
                          <a:avLst/>
                        </a:prstGeom>
                        <a:noFill/>
                        <a:ln w="9525">
                          <a:noFill/>
                          <a:miter lim="800000"/>
                          <a:headEnd/>
                          <a:tailEnd/>
                        </a:ln>
                      </pic:spPr>
                    </pic:pic>
                  </a:graphicData>
                </a:graphic>
              </wp:anchor>
            </w:drawing>
          </w:r>
        </w:p>
        <w:p w:rsidR="00FB532B" w:rsidRPr="00514FA8" w:rsidRDefault="001D03F5">
          <w:r>
            <w:rPr>
              <w:noProof/>
              <w:lang w:val="es-ES" w:eastAsia="zh-TW"/>
            </w:rPr>
            <w:drawing>
              <wp:anchor distT="0" distB="0" distL="114300" distR="114300" simplePos="0" relativeHeight="251663360" behindDoc="0" locked="0" layoutInCell="1" allowOverlap="1">
                <wp:simplePos x="0" y="0"/>
                <wp:positionH relativeFrom="column">
                  <wp:posOffset>-474345</wp:posOffset>
                </wp:positionH>
                <wp:positionV relativeFrom="paragraph">
                  <wp:posOffset>179070</wp:posOffset>
                </wp:positionV>
                <wp:extent cx="1318260" cy="944245"/>
                <wp:effectExtent l="19050" t="0" r="0" b="0"/>
                <wp:wrapSquare wrapText="bothSides"/>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t="2503"/>
                        <a:stretch>
                          <a:fillRect/>
                        </a:stretch>
                      </pic:blipFill>
                      <pic:spPr bwMode="auto">
                        <a:xfrm>
                          <a:off x="0" y="0"/>
                          <a:ext cx="1318260" cy="944245"/>
                        </a:xfrm>
                        <a:prstGeom prst="rect">
                          <a:avLst/>
                        </a:prstGeom>
                        <a:noFill/>
                        <a:ln w="9525">
                          <a:noFill/>
                          <a:miter lim="800000"/>
                          <a:headEnd/>
                          <a:tailEnd/>
                        </a:ln>
                      </pic:spPr>
                    </pic:pic>
                  </a:graphicData>
                </a:graphic>
              </wp:anchor>
            </w:drawing>
          </w:r>
          <w:r w:rsidR="005A74ED" w:rsidRPr="005A74ED">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1"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ulua"/>
                            <w:id w:val="16962279"/>
                            <w:dataBinding w:prefixMappings="xmlns:ns0='http://schemas.openxmlformats.org/package/2006/metadata/core-properties' xmlns:ns1='http://purl.org/dc/elements/1.1/'" w:xpath="/ns0:coreProperties[1]/ns1:title[1]" w:storeItemID="{6C3C8BC8-F283-45AE-878A-BAB7291924A1}"/>
                            <w:text/>
                          </w:sdtPr>
                          <w:sdtContent>
                            <w:p w:rsidR="00EE291E" w:rsidRDefault="00EE291E">
                              <w:pPr>
                                <w:pStyle w:val="Sinespaciado"/>
                                <w:rPr>
                                  <w:color w:val="FFFFFF" w:themeColor="background1"/>
                                  <w:sz w:val="80"/>
                                  <w:szCs w:val="80"/>
                                </w:rPr>
                              </w:pPr>
                              <w:r>
                                <w:rPr>
                                  <w:color w:val="FFFFFF" w:themeColor="background1"/>
                                  <w:sz w:val="80"/>
                                  <w:szCs w:val="80"/>
                                </w:rPr>
                                <w:t>KIROLPLUS POLIKIROLDEGIA</w:t>
                              </w:r>
                            </w:p>
                          </w:sdtContent>
                        </w:sdt>
                        <w:sdt>
                          <w:sdtPr>
                            <w:rPr>
                              <w:color w:val="FFFFFF" w:themeColor="background1"/>
                              <w:sz w:val="40"/>
                              <w:szCs w:val="40"/>
                            </w:rPr>
                            <w:alias w:val="Azpititulua"/>
                            <w:id w:val="16962284"/>
                            <w:dataBinding w:prefixMappings="xmlns:ns0='http://schemas.openxmlformats.org/package/2006/metadata/core-properties' xmlns:ns1='http://purl.org/dc/elements/1.1/'" w:xpath="/ns0:coreProperties[1]/ns1:subject[1]" w:storeItemID="{6C3C8BC8-F283-45AE-878A-BAB7291924A1}"/>
                            <w:text/>
                          </w:sdtPr>
                          <w:sdtContent>
                            <w:p w:rsidR="00EE291E" w:rsidRDefault="00EE291E">
                              <w:pPr>
                                <w:pStyle w:val="Sinespaciado"/>
                                <w:rPr>
                                  <w:color w:val="FFFFFF" w:themeColor="background1"/>
                                  <w:sz w:val="40"/>
                                  <w:szCs w:val="40"/>
                                </w:rPr>
                              </w:pPr>
                              <w:r>
                                <w:rPr>
                                  <w:color w:val="FFFFFF" w:themeColor="background1"/>
                                  <w:sz w:val="40"/>
                                  <w:szCs w:val="40"/>
                                </w:rPr>
                                <w:t>SISTEMAREN BETEKIZUNEN ANALISIA</w:t>
                              </w:r>
                            </w:p>
                          </w:sdtContent>
                        </w:sdt>
                        <w:p w:rsidR="00EE291E" w:rsidRDefault="00EE291E">
                          <w:pPr>
                            <w:pStyle w:val="Sinespaciado"/>
                            <w:rPr>
                              <w:color w:val="FFFFFF" w:themeColor="background1"/>
                            </w:rPr>
                          </w:pPr>
                        </w:p>
                        <w:p w:rsidR="00EE291E" w:rsidRDefault="00EE291E">
                          <w:pPr>
                            <w:pStyle w:val="Sinespaciado"/>
                            <w:rPr>
                              <w:color w:val="FFFFFF" w:themeColor="background1"/>
                            </w:rPr>
                          </w:pPr>
                        </w:p>
                        <w:p w:rsidR="00EE291E" w:rsidRDefault="00EE291E">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Urtea"/>
                            <w:id w:val="16962274"/>
                            <w:dataBinding w:prefixMappings="xmlns:ns0='http://schemas.microsoft.com/office/2006/coverPageProps'" w:xpath="/ns0:CoverPageProperties[1]/ns0:PublishDate[1]" w:storeItemID="{55AF091B-3C7A-41E3-B477-F2FDAA23CFDA}"/>
                            <w:date w:fullDate="2012-03-16T00:00:00Z">
                              <w:dateFormat w:val="yyyy"/>
                              <w:lid w:val="eu-ES"/>
                              <w:storeMappedDataAs w:val="dateTime"/>
                              <w:calendar w:val="gregorian"/>
                            </w:date>
                          </w:sdtPr>
                          <w:sdtContent>
                            <w:p w:rsidR="00EE291E" w:rsidRDefault="00EE291E">
                              <w:pPr>
                                <w:jc w:val="center"/>
                                <w:rPr>
                                  <w:color w:val="FFFFFF" w:themeColor="background1"/>
                                  <w:sz w:val="48"/>
                                  <w:szCs w:val="52"/>
                                </w:rPr>
                              </w:pPr>
                              <w:r>
                                <w:rPr>
                                  <w:color w:val="FFFFFF" w:themeColor="background1"/>
                                  <w:sz w:val="52"/>
                                  <w:szCs w:val="52"/>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Egilea"/>
                            <w:id w:val="16962296"/>
                            <w:dataBinding w:prefixMappings="xmlns:ns0='http://schemas.openxmlformats.org/package/2006/metadata/core-properties' xmlns:ns1='http://purl.org/dc/elements/1.1/'" w:xpath="/ns0:coreProperties[1]/ns1:creator[1]" w:storeItemID="{6C3C8BC8-F283-45AE-878A-BAB7291924A1}"/>
                            <w:text/>
                          </w:sdtPr>
                          <w:sdtContent>
                            <w:p w:rsidR="00EE291E" w:rsidRDefault="00EE291E">
                              <w:pPr>
                                <w:pStyle w:val="Sinespaciado"/>
                                <w:jc w:val="right"/>
                                <w:rPr>
                                  <w:color w:val="FFFFFF" w:themeColor="background1"/>
                                </w:rPr>
                              </w:pPr>
                              <w:r>
                                <w:rPr>
                                  <w:color w:val="FFFFFF" w:themeColor="background1"/>
                                  <w:lang w:val="es-ES"/>
                                </w:rPr>
                                <w:t>UNAI GONZALEZ PEREIRA / IRATXE CONDE OSORO</w:t>
                              </w:r>
                            </w:p>
                          </w:sdtContent>
                        </w:sdt>
                        <w:sdt>
                          <w:sdtPr>
                            <w:rPr>
                              <w:color w:val="FFFFFF" w:themeColor="background1"/>
                            </w:rPr>
                            <w:alias w:val="Enpresa"/>
                            <w:id w:val="16962301"/>
                            <w:dataBinding w:prefixMappings="xmlns:ns0='http://schemas.openxmlformats.org/officeDocument/2006/extended-properties'" w:xpath="/ns0:Properties[1]/ns0:Company[1]" w:storeItemID="{6668398D-A668-4E3E-A5EB-62B293D839F1}"/>
                            <w:text/>
                          </w:sdtPr>
                          <w:sdtContent>
                            <w:p w:rsidR="00EE291E" w:rsidRDefault="00EE291E">
                              <w:pPr>
                                <w:pStyle w:val="Sinespaciado"/>
                                <w:jc w:val="right"/>
                                <w:rPr>
                                  <w:color w:val="FFFFFF" w:themeColor="background1"/>
                                </w:rPr>
                              </w:pPr>
                              <w:r>
                                <w:rPr>
                                  <w:color w:val="FFFFFF" w:themeColor="background1"/>
                                </w:rPr>
                                <w:t>4. TALDEA</w:t>
                              </w:r>
                            </w:p>
                          </w:sdtContent>
                        </w:sdt>
                        <w:sdt>
                          <w:sdtPr>
                            <w:rPr>
                              <w:color w:val="FFFFFF" w:themeColor="background1"/>
                            </w:rPr>
                            <w:alias w:val="Data"/>
                            <w:id w:val="16962306"/>
                            <w:dataBinding w:prefixMappings="xmlns:ns0='http://schemas.microsoft.com/office/2006/coverPageProps'" w:xpath="/ns0:CoverPageProperties[1]/ns0:PublishDate[1]" w:storeItemID="{55AF091B-3C7A-41E3-B477-F2FDAA23CFDA}"/>
                            <w:date w:fullDate="2012-03-16T00:00:00Z">
                              <w:dateFormat w:val="yyyy/MM/dd"/>
                              <w:lid w:val="eu-ES"/>
                              <w:storeMappedDataAs w:val="dateTime"/>
                              <w:calendar w:val="gregorian"/>
                            </w:date>
                          </w:sdtPr>
                          <w:sdtContent>
                            <w:p w:rsidR="00EE291E" w:rsidRDefault="00EE291E">
                              <w:pPr>
                                <w:pStyle w:val="Sinespaciado"/>
                                <w:jc w:val="right"/>
                                <w:rPr>
                                  <w:color w:val="FFFFFF" w:themeColor="background1"/>
                                </w:rPr>
                              </w:pPr>
                              <w:r>
                                <w:rPr>
                                  <w:color w:val="FFFFFF" w:themeColor="background1"/>
                                </w:rPr>
                                <w:t>2012/03/16</w:t>
                              </w:r>
                            </w:p>
                          </w:sdtContent>
                        </w:sdt>
                      </w:txbxContent>
                    </v:textbox>
                  </v:rect>
                </v:group>
                <w10:wrap anchorx="page" anchory="page"/>
              </v:group>
            </w:pict>
          </w:r>
        </w:p>
        <w:p w:rsidR="00FB532B" w:rsidRPr="00514FA8" w:rsidRDefault="00FB532B">
          <w:r w:rsidRPr="00514FA8">
            <w:br w:type="page"/>
          </w:r>
        </w:p>
      </w:sdtContent>
    </w:sdt>
    <w:p w:rsidR="00255857" w:rsidRPr="00514FA8" w:rsidRDefault="00255857" w:rsidP="00255857">
      <w:pPr>
        <w:jc w:val="right"/>
        <w:rPr>
          <w:i/>
        </w:rPr>
      </w:pPr>
      <w:r w:rsidRPr="00514FA8">
        <w:rPr>
          <w:i/>
        </w:rPr>
        <w:lastRenderedPageBreak/>
        <w:t>“Softwarea diseinatzeko bi modu daude;</w:t>
      </w:r>
    </w:p>
    <w:p w:rsidR="00255857" w:rsidRPr="00514FA8" w:rsidRDefault="00255857" w:rsidP="00255857">
      <w:pPr>
        <w:jc w:val="right"/>
        <w:rPr>
          <w:i/>
        </w:rPr>
      </w:pPr>
      <w:r w:rsidRPr="00514FA8">
        <w:rPr>
          <w:i/>
        </w:rPr>
        <w:t xml:space="preserve"> lehenengoa, gabeziarik ez egoteko oso sinplea egitea,</w:t>
      </w:r>
    </w:p>
    <w:p w:rsidR="00255857" w:rsidRPr="00514FA8" w:rsidRDefault="00255857" w:rsidP="00255857">
      <w:pPr>
        <w:jc w:val="right"/>
        <w:rPr>
          <w:i/>
        </w:rPr>
      </w:pPr>
      <w:r w:rsidRPr="00514FA8">
        <w:rPr>
          <w:i/>
        </w:rPr>
        <w:t xml:space="preserve"> eta bigarrena,</w:t>
      </w:r>
    </w:p>
    <w:p w:rsidR="00255857" w:rsidRPr="00514FA8" w:rsidRDefault="00255857" w:rsidP="00255857">
      <w:pPr>
        <w:jc w:val="right"/>
        <w:rPr>
          <w:i/>
        </w:rPr>
      </w:pPr>
      <w:r w:rsidRPr="00514FA8">
        <w:rPr>
          <w:i/>
        </w:rPr>
        <w:t xml:space="preserve"> gabeziak ez antzemateko oso konplikatua egitea.”</w:t>
      </w:r>
    </w:p>
    <w:p w:rsidR="00255857" w:rsidRPr="00514FA8" w:rsidRDefault="00255857" w:rsidP="00255857">
      <w:pPr>
        <w:jc w:val="right"/>
        <w:rPr>
          <w:i/>
        </w:rPr>
      </w:pPr>
    </w:p>
    <w:p w:rsidR="00255857" w:rsidRPr="00514FA8" w:rsidRDefault="00255857" w:rsidP="00255857">
      <w:pPr>
        <w:spacing w:after="0"/>
        <w:jc w:val="right"/>
      </w:pPr>
      <w:r w:rsidRPr="00514FA8">
        <w:t>C.A.R</w:t>
      </w:r>
      <w:proofErr w:type="spellStart"/>
      <w:r w:rsidRPr="00514FA8">
        <w:t>.</w:t>
      </w:r>
      <w:proofErr w:type="spellEnd"/>
      <w:r w:rsidRPr="00514FA8">
        <w:t xml:space="preserve"> </w:t>
      </w:r>
      <w:proofErr w:type="spellStart"/>
      <w:r w:rsidRPr="00514FA8">
        <w:t>Hoare</w:t>
      </w:r>
      <w:proofErr w:type="spellEnd"/>
    </w:p>
    <w:p w:rsidR="00255857" w:rsidRPr="00514FA8" w:rsidRDefault="00255857" w:rsidP="00255857">
      <w:pPr>
        <w:spacing w:after="0"/>
        <w:jc w:val="right"/>
      </w:pPr>
      <w:r w:rsidRPr="00514FA8">
        <w:t>Filosofo eta informatikoa</w:t>
      </w: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pPr>
    </w:p>
    <w:p w:rsidR="00255857" w:rsidRPr="00514FA8" w:rsidRDefault="00255857" w:rsidP="00255857">
      <w:pPr>
        <w:spacing w:after="0"/>
      </w:pPr>
    </w:p>
    <w:p w:rsidR="00255857" w:rsidRPr="00514FA8" w:rsidRDefault="00255857" w:rsidP="00255857">
      <w:pPr>
        <w:spacing w:after="0"/>
      </w:pPr>
    </w:p>
    <w:p w:rsidR="00255857" w:rsidRPr="00514FA8" w:rsidRDefault="00255857" w:rsidP="00255857">
      <w:pPr>
        <w:spacing w:after="0"/>
      </w:pPr>
      <w:r w:rsidRPr="00514FA8">
        <w:t>Polikiroldegia</w:t>
      </w:r>
    </w:p>
    <w:p w:rsidR="00255857" w:rsidRPr="00514FA8" w:rsidRDefault="00255857" w:rsidP="00255857">
      <w:pPr>
        <w:spacing w:after="0"/>
      </w:pPr>
      <w:r w:rsidRPr="00514FA8">
        <w:t>Egileak: Iratxe Conde Osoro</w:t>
      </w:r>
    </w:p>
    <w:p w:rsidR="00255857" w:rsidRPr="00514FA8" w:rsidRDefault="00255857" w:rsidP="00255857">
      <w:pPr>
        <w:spacing w:after="0"/>
      </w:pPr>
      <w:r w:rsidRPr="00514FA8">
        <w:tab/>
        <w:t xml:space="preserve">Unai Gonzalez </w:t>
      </w:r>
      <w:proofErr w:type="spellStart"/>
      <w:r w:rsidRPr="00514FA8">
        <w:t>Pereira</w:t>
      </w:r>
      <w:proofErr w:type="spellEnd"/>
    </w:p>
    <w:p w:rsidR="00255857" w:rsidRPr="00514FA8" w:rsidRDefault="00255857" w:rsidP="00255857">
      <w:pPr>
        <w:spacing w:after="0"/>
      </w:pPr>
      <w:r w:rsidRPr="00514FA8">
        <w:t>Donostian, 2012ko Martxoaren 16a</w:t>
      </w:r>
    </w:p>
    <w:p w:rsidR="00255857" w:rsidRPr="00514FA8" w:rsidRDefault="00255857" w:rsidP="00255857">
      <w:pPr>
        <w:spacing w:after="0"/>
      </w:pPr>
      <w:r w:rsidRPr="00514FA8">
        <w:t>Donostiako Informatika Fakultatea</w:t>
      </w:r>
    </w:p>
    <w:p w:rsidR="00255857" w:rsidRPr="00514FA8" w:rsidRDefault="00255857" w:rsidP="00255857">
      <w:r w:rsidRPr="00514FA8">
        <w:t>Ingeniaritza Informatikoa – Softwarearen Ingeniaritza</w:t>
      </w:r>
    </w:p>
    <w:p w:rsidR="00E72D75" w:rsidRPr="00A76CC9" w:rsidRDefault="008A093D" w:rsidP="00A76CC9">
      <w:pPr>
        <w:pStyle w:val="Ttulo"/>
      </w:pPr>
      <w:r w:rsidRPr="00A76CC9">
        <w:lastRenderedPageBreak/>
        <w:t>Aurkibidea</w:t>
      </w:r>
    </w:p>
    <w:sdt>
      <w:sdtPr>
        <w:rPr>
          <w:rFonts w:asciiTheme="minorHAnsi" w:eastAsiaTheme="minorHAnsi" w:hAnsiTheme="minorHAnsi" w:cstheme="minorBidi"/>
          <w:b w:val="0"/>
          <w:bCs w:val="0"/>
          <w:sz w:val="22"/>
          <w:szCs w:val="22"/>
          <w:u w:val="none"/>
        </w:rPr>
        <w:id w:val="30362020"/>
        <w:docPartObj>
          <w:docPartGallery w:val="Table of Contents"/>
          <w:docPartUnique/>
        </w:docPartObj>
      </w:sdtPr>
      <w:sdtContent>
        <w:p w:rsidR="008A093D" w:rsidRPr="00514FA8" w:rsidRDefault="008A093D" w:rsidP="00514FA8">
          <w:pPr>
            <w:pStyle w:val="TtulodeTDC"/>
            <w:rPr>
              <w:sz w:val="4"/>
            </w:rPr>
          </w:pPr>
        </w:p>
        <w:p w:rsidR="00514FA8" w:rsidRDefault="005A74ED" w:rsidP="00514FA8">
          <w:pPr>
            <w:pStyle w:val="TDC1"/>
            <w:tabs>
              <w:tab w:val="left" w:pos="440"/>
              <w:tab w:val="right" w:leader="dot" w:pos="8494"/>
            </w:tabs>
            <w:spacing w:line="360" w:lineRule="auto"/>
            <w:rPr>
              <w:rFonts w:eastAsiaTheme="minorEastAsia"/>
              <w:noProof/>
              <w:lang w:val="es-ES" w:eastAsia="zh-TW"/>
            </w:rPr>
          </w:pPr>
          <w:r w:rsidRPr="00514FA8">
            <w:rPr>
              <w:sz w:val="24"/>
            </w:rPr>
            <w:fldChar w:fldCharType="begin"/>
          </w:r>
          <w:r w:rsidR="008A093D" w:rsidRPr="00514FA8">
            <w:rPr>
              <w:sz w:val="24"/>
            </w:rPr>
            <w:instrText xml:space="preserve"> TOC \o "1-3" \h \z \u </w:instrText>
          </w:r>
          <w:r w:rsidRPr="00514FA8">
            <w:rPr>
              <w:sz w:val="24"/>
            </w:rPr>
            <w:fldChar w:fldCharType="separate"/>
          </w:r>
          <w:hyperlink w:anchor="_Toc319660705" w:history="1">
            <w:r w:rsidR="00514FA8" w:rsidRPr="00137704">
              <w:rPr>
                <w:rStyle w:val="Hipervnculo"/>
                <w:noProof/>
              </w:rPr>
              <w:t>1.</w:t>
            </w:r>
            <w:r w:rsidR="00514FA8">
              <w:rPr>
                <w:rFonts w:eastAsiaTheme="minorEastAsia"/>
                <w:noProof/>
                <w:lang w:val="es-ES" w:eastAsia="zh-TW"/>
              </w:rPr>
              <w:tab/>
            </w:r>
            <w:r w:rsidR="00514FA8" w:rsidRPr="00137704">
              <w:rPr>
                <w:rStyle w:val="Hipervnculo"/>
                <w:noProof/>
              </w:rPr>
              <w:t>Aurkezpena eta Domeinuaren hedapena</w:t>
            </w:r>
            <w:r w:rsidR="00514FA8">
              <w:rPr>
                <w:noProof/>
                <w:webHidden/>
              </w:rPr>
              <w:tab/>
            </w:r>
            <w:r>
              <w:rPr>
                <w:noProof/>
                <w:webHidden/>
              </w:rPr>
              <w:fldChar w:fldCharType="begin"/>
            </w:r>
            <w:r w:rsidR="00514FA8">
              <w:rPr>
                <w:noProof/>
                <w:webHidden/>
              </w:rPr>
              <w:instrText xml:space="preserve"> PAGEREF _Toc319660705 \h </w:instrText>
            </w:r>
            <w:r>
              <w:rPr>
                <w:noProof/>
                <w:webHidden/>
              </w:rPr>
            </w:r>
            <w:r>
              <w:rPr>
                <w:noProof/>
                <w:webHidden/>
              </w:rPr>
              <w:fldChar w:fldCharType="separate"/>
            </w:r>
            <w:r w:rsidR="00D353E3">
              <w:rPr>
                <w:noProof/>
                <w:webHidden/>
              </w:rPr>
              <w:t>4</w:t>
            </w:r>
            <w:r>
              <w:rPr>
                <w:noProof/>
                <w:webHidden/>
              </w:rPr>
              <w:fldChar w:fldCharType="end"/>
            </w:r>
          </w:hyperlink>
        </w:p>
        <w:p w:rsidR="00514FA8" w:rsidRDefault="005A74ED" w:rsidP="00514FA8">
          <w:pPr>
            <w:pStyle w:val="TDC1"/>
            <w:tabs>
              <w:tab w:val="left" w:pos="440"/>
              <w:tab w:val="right" w:leader="dot" w:pos="8494"/>
            </w:tabs>
            <w:spacing w:line="360" w:lineRule="auto"/>
            <w:rPr>
              <w:rFonts w:eastAsiaTheme="minorEastAsia"/>
              <w:noProof/>
              <w:lang w:val="es-ES" w:eastAsia="zh-TW"/>
            </w:rPr>
          </w:pPr>
          <w:hyperlink w:anchor="_Toc319660706" w:history="1">
            <w:r w:rsidR="00514FA8" w:rsidRPr="00137704">
              <w:rPr>
                <w:rStyle w:val="Hipervnculo"/>
                <w:noProof/>
              </w:rPr>
              <w:t>2.</w:t>
            </w:r>
            <w:r w:rsidR="00514FA8">
              <w:rPr>
                <w:rFonts w:eastAsiaTheme="minorEastAsia"/>
                <w:noProof/>
                <w:lang w:val="es-ES" w:eastAsia="zh-TW"/>
              </w:rPr>
              <w:tab/>
            </w:r>
            <w:r w:rsidR="00514FA8" w:rsidRPr="00137704">
              <w:rPr>
                <w:rStyle w:val="Hipervnculo"/>
                <w:noProof/>
              </w:rPr>
              <w:t>Proposatutako mekanizazioa</w:t>
            </w:r>
            <w:r w:rsidR="00514FA8">
              <w:rPr>
                <w:noProof/>
                <w:webHidden/>
              </w:rPr>
              <w:tab/>
            </w:r>
            <w:r>
              <w:rPr>
                <w:noProof/>
                <w:webHidden/>
              </w:rPr>
              <w:fldChar w:fldCharType="begin"/>
            </w:r>
            <w:r w:rsidR="00514FA8">
              <w:rPr>
                <w:noProof/>
                <w:webHidden/>
              </w:rPr>
              <w:instrText xml:space="preserve"> PAGEREF _Toc319660706 \h </w:instrText>
            </w:r>
            <w:r>
              <w:rPr>
                <w:noProof/>
                <w:webHidden/>
              </w:rPr>
            </w:r>
            <w:r>
              <w:rPr>
                <w:noProof/>
                <w:webHidden/>
              </w:rPr>
              <w:fldChar w:fldCharType="separate"/>
            </w:r>
            <w:r w:rsidR="00D353E3">
              <w:rPr>
                <w:noProof/>
                <w:webHidden/>
              </w:rPr>
              <w:t>5</w:t>
            </w:r>
            <w:r>
              <w:rPr>
                <w:noProof/>
                <w:webHidden/>
              </w:rPr>
              <w:fldChar w:fldCharType="end"/>
            </w:r>
          </w:hyperlink>
        </w:p>
        <w:p w:rsidR="00514FA8" w:rsidRDefault="005A74ED" w:rsidP="00514FA8">
          <w:pPr>
            <w:pStyle w:val="TDC1"/>
            <w:tabs>
              <w:tab w:val="left" w:pos="440"/>
              <w:tab w:val="right" w:leader="dot" w:pos="8494"/>
            </w:tabs>
            <w:spacing w:line="360" w:lineRule="auto"/>
            <w:rPr>
              <w:rFonts w:eastAsiaTheme="minorEastAsia"/>
              <w:noProof/>
              <w:lang w:val="es-ES" w:eastAsia="zh-TW"/>
            </w:rPr>
          </w:pPr>
          <w:hyperlink w:anchor="_Toc319660707" w:history="1">
            <w:r w:rsidR="00514FA8" w:rsidRPr="00137704">
              <w:rPr>
                <w:rStyle w:val="Hipervnculo"/>
                <w:noProof/>
              </w:rPr>
              <w:t>3.</w:t>
            </w:r>
            <w:r w:rsidR="00514FA8">
              <w:rPr>
                <w:rFonts w:eastAsiaTheme="minorEastAsia"/>
                <w:noProof/>
                <w:lang w:val="es-ES" w:eastAsia="zh-TW"/>
              </w:rPr>
              <w:tab/>
            </w:r>
            <w:r w:rsidR="00514FA8" w:rsidRPr="00137704">
              <w:rPr>
                <w:rStyle w:val="Hipervnculo"/>
                <w:noProof/>
              </w:rPr>
              <w:t>Informazio sistemaren glosategia</w:t>
            </w:r>
            <w:r w:rsidR="00514FA8">
              <w:rPr>
                <w:noProof/>
                <w:webHidden/>
              </w:rPr>
              <w:tab/>
            </w:r>
            <w:r>
              <w:rPr>
                <w:noProof/>
                <w:webHidden/>
              </w:rPr>
              <w:fldChar w:fldCharType="begin"/>
            </w:r>
            <w:r w:rsidR="00514FA8">
              <w:rPr>
                <w:noProof/>
                <w:webHidden/>
              </w:rPr>
              <w:instrText xml:space="preserve"> PAGEREF _Toc319660707 \h </w:instrText>
            </w:r>
            <w:r>
              <w:rPr>
                <w:noProof/>
                <w:webHidden/>
              </w:rPr>
            </w:r>
            <w:r>
              <w:rPr>
                <w:noProof/>
                <w:webHidden/>
              </w:rPr>
              <w:fldChar w:fldCharType="separate"/>
            </w:r>
            <w:r w:rsidR="00D353E3">
              <w:rPr>
                <w:noProof/>
                <w:webHidden/>
              </w:rPr>
              <w:t>6</w:t>
            </w:r>
            <w:r>
              <w:rPr>
                <w:noProof/>
                <w:webHidden/>
              </w:rPr>
              <w:fldChar w:fldCharType="end"/>
            </w:r>
          </w:hyperlink>
        </w:p>
        <w:p w:rsidR="00514FA8" w:rsidRDefault="005A74ED" w:rsidP="00514FA8">
          <w:pPr>
            <w:pStyle w:val="TDC1"/>
            <w:tabs>
              <w:tab w:val="left" w:pos="440"/>
              <w:tab w:val="right" w:leader="dot" w:pos="8494"/>
            </w:tabs>
            <w:spacing w:line="360" w:lineRule="auto"/>
            <w:rPr>
              <w:rFonts w:eastAsiaTheme="minorEastAsia"/>
              <w:noProof/>
              <w:lang w:val="es-ES" w:eastAsia="zh-TW"/>
            </w:rPr>
          </w:pPr>
          <w:hyperlink w:anchor="_Toc319660708" w:history="1">
            <w:r w:rsidR="00514FA8" w:rsidRPr="00137704">
              <w:rPr>
                <w:rStyle w:val="Hipervnculo"/>
                <w:noProof/>
              </w:rPr>
              <w:t>4.</w:t>
            </w:r>
            <w:r w:rsidR="00514FA8">
              <w:rPr>
                <w:rFonts w:eastAsiaTheme="minorEastAsia"/>
                <w:noProof/>
                <w:lang w:val="es-ES" w:eastAsia="zh-TW"/>
              </w:rPr>
              <w:tab/>
            </w:r>
            <w:r w:rsidR="00514FA8" w:rsidRPr="00137704">
              <w:rPr>
                <w:rStyle w:val="Hipervnculo"/>
                <w:noProof/>
              </w:rPr>
              <w:t>Erabilpen kasuen deskribapena</w:t>
            </w:r>
            <w:r w:rsidR="00514FA8">
              <w:rPr>
                <w:noProof/>
                <w:webHidden/>
              </w:rPr>
              <w:tab/>
            </w:r>
            <w:r>
              <w:rPr>
                <w:noProof/>
                <w:webHidden/>
              </w:rPr>
              <w:fldChar w:fldCharType="begin"/>
            </w:r>
            <w:r w:rsidR="00514FA8">
              <w:rPr>
                <w:noProof/>
                <w:webHidden/>
              </w:rPr>
              <w:instrText xml:space="preserve"> PAGEREF _Toc319660708 \h </w:instrText>
            </w:r>
            <w:r>
              <w:rPr>
                <w:noProof/>
                <w:webHidden/>
              </w:rPr>
            </w:r>
            <w:r>
              <w:rPr>
                <w:noProof/>
                <w:webHidden/>
              </w:rPr>
              <w:fldChar w:fldCharType="separate"/>
            </w:r>
            <w:r w:rsidR="00D353E3">
              <w:rPr>
                <w:noProof/>
                <w:webHidden/>
              </w:rPr>
              <w:t>7</w:t>
            </w:r>
            <w:r>
              <w:rPr>
                <w:noProof/>
                <w:webHidden/>
              </w:rPr>
              <w:fldChar w:fldCharType="end"/>
            </w:r>
          </w:hyperlink>
        </w:p>
        <w:p w:rsidR="00514FA8" w:rsidRDefault="005A74ED" w:rsidP="00514FA8">
          <w:pPr>
            <w:pStyle w:val="TDC2"/>
            <w:tabs>
              <w:tab w:val="left" w:pos="880"/>
              <w:tab w:val="right" w:leader="dot" w:pos="8494"/>
            </w:tabs>
            <w:spacing w:line="360" w:lineRule="auto"/>
            <w:rPr>
              <w:rFonts w:eastAsiaTheme="minorEastAsia"/>
              <w:noProof/>
              <w:lang w:val="es-ES" w:eastAsia="zh-TW"/>
            </w:rPr>
          </w:pPr>
          <w:hyperlink w:anchor="_Toc319660709" w:history="1">
            <w:r w:rsidR="00514FA8" w:rsidRPr="00137704">
              <w:rPr>
                <w:rStyle w:val="Hipervnculo"/>
                <w:noProof/>
              </w:rPr>
              <w:t>4.1.</w:t>
            </w:r>
            <w:r w:rsidR="00514FA8">
              <w:rPr>
                <w:rFonts w:eastAsiaTheme="minorEastAsia"/>
                <w:noProof/>
                <w:lang w:val="es-ES" w:eastAsia="zh-TW"/>
              </w:rPr>
              <w:tab/>
            </w:r>
            <w:r w:rsidR="00514FA8" w:rsidRPr="00137704">
              <w:rPr>
                <w:rStyle w:val="Hipervnculo"/>
                <w:noProof/>
              </w:rPr>
              <w:t>Pertsona</w:t>
            </w:r>
            <w:r w:rsidR="00514FA8">
              <w:rPr>
                <w:noProof/>
                <w:webHidden/>
              </w:rPr>
              <w:tab/>
            </w:r>
            <w:r>
              <w:rPr>
                <w:noProof/>
                <w:webHidden/>
              </w:rPr>
              <w:fldChar w:fldCharType="begin"/>
            </w:r>
            <w:r w:rsidR="00514FA8">
              <w:rPr>
                <w:noProof/>
                <w:webHidden/>
              </w:rPr>
              <w:instrText xml:space="preserve"> PAGEREF _Toc319660709 \h </w:instrText>
            </w:r>
            <w:r>
              <w:rPr>
                <w:noProof/>
                <w:webHidden/>
              </w:rPr>
            </w:r>
            <w:r>
              <w:rPr>
                <w:noProof/>
                <w:webHidden/>
              </w:rPr>
              <w:fldChar w:fldCharType="separate"/>
            </w:r>
            <w:r w:rsidR="00D353E3">
              <w:rPr>
                <w:noProof/>
                <w:webHidden/>
              </w:rPr>
              <w:t>8</w:t>
            </w:r>
            <w:r>
              <w:rPr>
                <w:noProof/>
                <w:webHidden/>
              </w:rPr>
              <w:fldChar w:fldCharType="end"/>
            </w:r>
          </w:hyperlink>
        </w:p>
        <w:p w:rsidR="00514FA8" w:rsidRDefault="005A74ED" w:rsidP="00514FA8">
          <w:pPr>
            <w:pStyle w:val="TDC2"/>
            <w:tabs>
              <w:tab w:val="left" w:pos="880"/>
              <w:tab w:val="right" w:leader="dot" w:pos="8494"/>
            </w:tabs>
            <w:spacing w:line="360" w:lineRule="auto"/>
            <w:rPr>
              <w:rFonts w:eastAsiaTheme="minorEastAsia"/>
              <w:noProof/>
              <w:lang w:val="es-ES" w:eastAsia="zh-TW"/>
            </w:rPr>
          </w:pPr>
          <w:hyperlink w:anchor="_Toc319660710" w:history="1">
            <w:r w:rsidR="00514FA8" w:rsidRPr="00137704">
              <w:rPr>
                <w:rStyle w:val="Hipervnculo"/>
                <w:noProof/>
              </w:rPr>
              <w:t>4.2.</w:t>
            </w:r>
            <w:r w:rsidR="00514FA8">
              <w:rPr>
                <w:rFonts w:eastAsiaTheme="minorEastAsia"/>
                <w:noProof/>
                <w:lang w:val="es-ES" w:eastAsia="zh-TW"/>
              </w:rPr>
              <w:tab/>
            </w:r>
            <w:r w:rsidR="00514FA8" w:rsidRPr="00137704">
              <w:rPr>
                <w:rStyle w:val="Hipervnculo"/>
                <w:noProof/>
              </w:rPr>
              <w:t>Bezeroa</w:t>
            </w:r>
            <w:r w:rsidR="00514FA8">
              <w:rPr>
                <w:noProof/>
                <w:webHidden/>
              </w:rPr>
              <w:tab/>
            </w:r>
            <w:r>
              <w:rPr>
                <w:noProof/>
                <w:webHidden/>
              </w:rPr>
              <w:fldChar w:fldCharType="begin"/>
            </w:r>
            <w:r w:rsidR="00514FA8">
              <w:rPr>
                <w:noProof/>
                <w:webHidden/>
              </w:rPr>
              <w:instrText xml:space="preserve"> PAGEREF _Toc319660710 \h </w:instrText>
            </w:r>
            <w:r>
              <w:rPr>
                <w:noProof/>
                <w:webHidden/>
              </w:rPr>
            </w:r>
            <w:r>
              <w:rPr>
                <w:noProof/>
                <w:webHidden/>
              </w:rPr>
              <w:fldChar w:fldCharType="separate"/>
            </w:r>
            <w:r w:rsidR="00D353E3">
              <w:rPr>
                <w:noProof/>
                <w:webHidden/>
              </w:rPr>
              <w:t>9</w:t>
            </w:r>
            <w:r>
              <w:rPr>
                <w:noProof/>
                <w:webHidden/>
              </w:rPr>
              <w:fldChar w:fldCharType="end"/>
            </w:r>
          </w:hyperlink>
        </w:p>
        <w:p w:rsidR="00514FA8" w:rsidRDefault="005A74ED" w:rsidP="00514FA8">
          <w:pPr>
            <w:pStyle w:val="TDC2"/>
            <w:tabs>
              <w:tab w:val="left" w:pos="880"/>
              <w:tab w:val="right" w:leader="dot" w:pos="8494"/>
            </w:tabs>
            <w:spacing w:line="360" w:lineRule="auto"/>
            <w:rPr>
              <w:rFonts w:eastAsiaTheme="minorEastAsia"/>
              <w:noProof/>
              <w:lang w:val="es-ES" w:eastAsia="zh-TW"/>
            </w:rPr>
          </w:pPr>
          <w:hyperlink w:anchor="_Toc319660711" w:history="1">
            <w:r w:rsidR="00514FA8" w:rsidRPr="00137704">
              <w:rPr>
                <w:rStyle w:val="Hipervnculo"/>
                <w:noProof/>
              </w:rPr>
              <w:t>4.3.</w:t>
            </w:r>
            <w:r w:rsidR="00514FA8">
              <w:rPr>
                <w:rFonts w:eastAsiaTheme="minorEastAsia"/>
                <w:noProof/>
                <w:lang w:val="es-ES" w:eastAsia="zh-TW"/>
              </w:rPr>
              <w:tab/>
            </w:r>
            <w:r w:rsidR="00514FA8" w:rsidRPr="00137704">
              <w:rPr>
                <w:rStyle w:val="Hipervnculo"/>
                <w:noProof/>
              </w:rPr>
              <w:t>Administratzailea</w:t>
            </w:r>
            <w:r w:rsidR="00514FA8">
              <w:rPr>
                <w:noProof/>
                <w:webHidden/>
              </w:rPr>
              <w:tab/>
            </w:r>
            <w:r>
              <w:rPr>
                <w:noProof/>
                <w:webHidden/>
              </w:rPr>
              <w:fldChar w:fldCharType="begin"/>
            </w:r>
            <w:r w:rsidR="00514FA8">
              <w:rPr>
                <w:noProof/>
                <w:webHidden/>
              </w:rPr>
              <w:instrText xml:space="preserve"> PAGEREF _Toc319660711 \h </w:instrText>
            </w:r>
            <w:r>
              <w:rPr>
                <w:noProof/>
                <w:webHidden/>
              </w:rPr>
            </w:r>
            <w:r>
              <w:rPr>
                <w:noProof/>
                <w:webHidden/>
              </w:rPr>
              <w:fldChar w:fldCharType="separate"/>
            </w:r>
            <w:r w:rsidR="00D353E3">
              <w:rPr>
                <w:noProof/>
                <w:webHidden/>
              </w:rPr>
              <w:t>12</w:t>
            </w:r>
            <w:r>
              <w:rPr>
                <w:noProof/>
                <w:webHidden/>
              </w:rPr>
              <w:fldChar w:fldCharType="end"/>
            </w:r>
          </w:hyperlink>
        </w:p>
        <w:p w:rsidR="00514FA8" w:rsidRDefault="005A74ED" w:rsidP="00514FA8">
          <w:pPr>
            <w:pStyle w:val="TDC2"/>
            <w:tabs>
              <w:tab w:val="left" w:pos="880"/>
              <w:tab w:val="right" w:leader="dot" w:pos="8494"/>
            </w:tabs>
            <w:spacing w:line="360" w:lineRule="auto"/>
            <w:rPr>
              <w:rFonts w:eastAsiaTheme="minorEastAsia"/>
              <w:noProof/>
              <w:lang w:val="es-ES" w:eastAsia="zh-TW"/>
            </w:rPr>
          </w:pPr>
          <w:hyperlink w:anchor="_Toc319660712" w:history="1">
            <w:r w:rsidR="00514FA8" w:rsidRPr="00137704">
              <w:rPr>
                <w:rStyle w:val="Hipervnculo"/>
                <w:noProof/>
              </w:rPr>
              <w:t>4.4.</w:t>
            </w:r>
            <w:r w:rsidR="00514FA8">
              <w:rPr>
                <w:rFonts w:eastAsiaTheme="minorEastAsia"/>
                <w:noProof/>
                <w:lang w:val="es-ES" w:eastAsia="zh-TW"/>
              </w:rPr>
              <w:tab/>
            </w:r>
            <w:r w:rsidR="00514FA8" w:rsidRPr="00137704">
              <w:rPr>
                <w:rStyle w:val="Hipervnculo"/>
                <w:noProof/>
              </w:rPr>
              <w:t>Interfaze grafikoen diseinua</w:t>
            </w:r>
            <w:r w:rsidR="00514FA8">
              <w:rPr>
                <w:noProof/>
                <w:webHidden/>
              </w:rPr>
              <w:tab/>
            </w:r>
            <w:r>
              <w:rPr>
                <w:noProof/>
                <w:webHidden/>
              </w:rPr>
              <w:fldChar w:fldCharType="begin"/>
            </w:r>
            <w:r w:rsidR="00514FA8">
              <w:rPr>
                <w:noProof/>
                <w:webHidden/>
              </w:rPr>
              <w:instrText xml:space="preserve"> PAGEREF _Toc319660712 \h </w:instrText>
            </w:r>
            <w:r>
              <w:rPr>
                <w:noProof/>
                <w:webHidden/>
              </w:rPr>
            </w:r>
            <w:r>
              <w:rPr>
                <w:noProof/>
                <w:webHidden/>
              </w:rPr>
              <w:fldChar w:fldCharType="separate"/>
            </w:r>
            <w:r w:rsidR="00D353E3">
              <w:rPr>
                <w:noProof/>
                <w:webHidden/>
              </w:rPr>
              <w:t>15</w:t>
            </w:r>
            <w:r>
              <w:rPr>
                <w:noProof/>
                <w:webHidden/>
              </w:rPr>
              <w:fldChar w:fldCharType="end"/>
            </w:r>
          </w:hyperlink>
        </w:p>
        <w:p w:rsidR="00514FA8" w:rsidRDefault="005A74ED" w:rsidP="00514FA8">
          <w:pPr>
            <w:pStyle w:val="TDC1"/>
            <w:tabs>
              <w:tab w:val="left" w:pos="440"/>
              <w:tab w:val="right" w:leader="dot" w:pos="8494"/>
            </w:tabs>
            <w:spacing w:line="360" w:lineRule="auto"/>
            <w:rPr>
              <w:rFonts w:eastAsiaTheme="minorEastAsia"/>
              <w:noProof/>
              <w:lang w:val="es-ES" w:eastAsia="zh-TW"/>
            </w:rPr>
          </w:pPr>
          <w:hyperlink w:anchor="_Toc319660713" w:history="1">
            <w:r w:rsidR="00514FA8" w:rsidRPr="00137704">
              <w:rPr>
                <w:rStyle w:val="Hipervnculo"/>
                <w:noProof/>
              </w:rPr>
              <w:t>5.</w:t>
            </w:r>
            <w:r w:rsidR="00514FA8">
              <w:rPr>
                <w:rFonts w:eastAsiaTheme="minorEastAsia"/>
                <w:noProof/>
                <w:lang w:val="es-ES" w:eastAsia="zh-TW"/>
              </w:rPr>
              <w:tab/>
            </w:r>
            <w:r w:rsidR="00514FA8" w:rsidRPr="00137704">
              <w:rPr>
                <w:rStyle w:val="Hipervnculo"/>
                <w:noProof/>
              </w:rPr>
              <w:t>Domeinuaren klase diagrama.</w:t>
            </w:r>
            <w:r w:rsidR="00514FA8">
              <w:rPr>
                <w:noProof/>
                <w:webHidden/>
              </w:rPr>
              <w:tab/>
            </w:r>
            <w:r>
              <w:rPr>
                <w:noProof/>
                <w:webHidden/>
              </w:rPr>
              <w:fldChar w:fldCharType="begin"/>
            </w:r>
            <w:r w:rsidR="00514FA8">
              <w:rPr>
                <w:noProof/>
                <w:webHidden/>
              </w:rPr>
              <w:instrText xml:space="preserve"> PAGEREF _Toc319660713 \h </w:instrText>
            </w:r>
            <w:r>
              <w:rPr>
                <w:noProof/>
                <w:webHidden/>
              </w:rPr>
            </w:r>
            <w:r>
              <w:rPr>
                <w:noProof/>
                <w:webHidden/>
              </w:rPr>
              <w:fldChar w:fldCharType="separate"/>
            </w:r>
            <w:r w:rsidR="00D353E3">
              <w:rPr>
                <w:noProof/>
                <w:webHidden/>
              </w:rPr>
              <w:t>18</w:t>
            </w:r>
            <w:r>
              <w:rPr>
                <w:noProof/>
                <w:webHidden/>
              </w:rPr>
              <w:fldChar w:fldCharType="end"/>
            </w:r>
          </w:hyperlink>
        </w:p>
        <w:p w:rsidR="00FB532B" w:rsidRPr="00514FA8" w:rsidRDefault="005A74ED" w:rsidP="00514FA8">
          <w:pPr>
            <w:spacing w:line="360" w:lineRule="auto"/>
            <w:rPr>
              <w:sz w:val="24"/>
            </w:rPr>
          </w:pPr>
          <w:r w:rsidRPr="00514FA8">
            <w:rPr>
              <w:sz w:val="24"/>
            </w:rPr>
            <w:fldChar w:fldCharType="end"/>
          </w:r>
        </w:p>
      </w:sdtContent>
    </w:sdt>
    <w:p w:rsidR="00FB532B" w:rsidRPr="00A76CC9" w:rsidRDefault="008A093D" w:rsidP="00A76CC9">
      <w:pPr>
        <w:pStyle w:val="Ttulo"/>
      </w:pPr>
      <w:r w:rsidRPr="00A76CC9">
        <w:t>Irudiak</w:t>
      </w:r>
    </w:p>
    <w:p w:rsidR="00514FA8" w:rsidRDefault="005A74ED" w:rsidP="00D353E3">
      <w:pPr>
        <w:pStyle w:val="Tabladeilustraciones"/>
        <w:tabs>
          <w:tab w:val="right" w:leader="dot" w:pos="8494"/>
        </w:tabs>
        <w:spacing w:line="360" w:lineRule="auto"/>
        <w:rPr>
          <w:rFonts w:eastAsiaTheme="minorEastAsia"/>
          <w:noProof/>
          <w:lang w:val="es-ES" w:eastAsia="zh-TW"/>
        </w:rPr>
      </w:pPr>
      <w:r w:rsidRPr="00514FA8">
        <w:fldChar w:fldCharType="begin"/>
      </w:r>
      <w:r w:rsidR="008A093D" w:rsidRPr="00514FA8">
        <w:instrText xml:space="preserve"> TOC \h \z \c "Irudia" </w:instrText>
      </w:r>
      <w:r w:rsidRPr="00514FA8">
        <w:fldChar w:fldCharType="separate"/>
      </w:r>
      <w:hyperlink w:anchor="_Toc319660718" w:history="1">
        <w:r w:rsidR="00514FA8" w:rsidRPr="004D2B72">
          <w:rPr>
            <w:rStyle w:val="Hipervnculo"/>
            <w:noProof/>
          </w:rPr>
          <w:t>Irudia 1: Aplikazioaren arkitektura</w:t>
        </w:r>
        <w:r w:rsidR="00514FA8">
          <w:rPr>
            <w:noProof/>
            <w:webHidden/>
          </w:rPr>
          <w:tab/>
        </w:r>
        <w:r>
          <w:rPr>
            <w:noProof/>
            <w:webHidden/>
          </w:rPr>
          <w:fldChar w:fldCharType="begin"/>
        </w:r>
        <w:r w:rsidR="00514FA8">
          <w:rPr>
            <w:noProof/>
            <w:webHidden/>
          </w:rPr>
          <w:instrText xml:space="preserve"> PAGEREF _Toc319660718 \h </w:instrText>
        </w:r>
        <w:r>
          <w:rPr>
            <w:noProof/>
            <w:webHidden/>
          </w:rPr>
        </w:r>
        <w:r>
          <w:rPr>
            <w:noProof/>
            <w:webHidden/>
          </w:rPr>
          <w:fldChar w:fldCharType="separate"/>
        </w:r>
        <w:r w:rsidR="00D353E3">
          <w:rPr>
            <w:noProof/>
            <w:webHidden/>
          </w:rPr>
          <w:t>5</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19" w:history="1">
        <w:r w:rsidR="00514FA8" w:rsidRPr="004D2B72">
          <w:rPr>
            <w:rStyle w:val="Hipervnculo"/>
            <w:noProof/>
          </w:rPr>
          <w:t>Irudia 2: Erabilpen kasuen eredua</w:t>
        </w:r>
        <w:r w:rsidR="00514FA8">
          <w:rPr>
            <w:noProof/>
            <w:webHidden/>
          </w:rPr>
          <w:tab/>
        </w:r>
        <w:r>
          <w:rPr>
            <w:noProof/>
            <w:webHidden/>
          </w:rPr>
          <w:fldChar w:fldCharType="begin"/>
        </w:r>
        <w:r w:rsidR="00514FA8">
          <w:rPr>
            <w:noProof/>
            <w:webHidden/>
          </w:rPr>
          <w:instrText xml:space="preserve"> PAGEREF _Toc319660719 \h </w:instrText>
        </w:r>
        <w:r>
          <w:rPr>
            <w:noProof/>
            <w:webHidden/>
          </w:rPr>
        </w:r>
        <w:r>
          <w:rPr>
            <w:noProof/>
            <w:webHidden/>
          </w:rPr>
          <w:fldChar w:fldCharType="separate"/>
        </w:r>
        <w:r w:rsidR="00D353E3">
          <w:rPr>
            <w:noProof/>
            <w:webHidden/>
          </w:rPr>
          <w:t>7</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20" w:history="1">
        <w:r w:rsidR="00514FA8" w:rsidRPr="004D2B72">
          <w:rPr>
            <w:rStyle w:val="Hipervnculo"/>
            <w:noProof/>
          </w:rPr>
          <w:t>Irudia 3: Orrialde nagusia</w:t>
        </w:r>
        <w:r w:rsidR="00514FA8">
          <w:rPr>
            <w:noProof/>
            <w:webHidden/>
          </w:rPr>
          <w:tab/>
        </w:r>
        <w:r>
          <w:rPr>
            <w:noProof/>
            <w:webHidden/>
          </w:rPr>
          <w:fldChar w:fldCharType="begin"/>
        </w:r>
        <w:r w:rsidR="00514FA8">
          <w:rPr>
            <w:noProof/>
            <w:webHidden/>
          </w:rPr>
          <w:instrText xml:space="preserve"> PAGEREF _Toc319660720 \h </w:instrText>
        </w:r>
        <w:r>
          <w:rPr>
            <w:noProof/>
            <w:webHidden/>
          </w:rPr>
        </w:r>
        <w:r>
          <w:rPr>
            <w:noProof/>
            <w:webHidden/>
          </w:rPr>
          <w:fldChar w:fldCharType="separate"/>
        </w:r>
        <w:r w:rsidR="00D353E3">
          <w:rPr>
            <w:noProof/>
            <w:webHidden/>
          </w:rPr>
          <w:t>15</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21" w:history="1">
        <w:r w:rsidR="00514FA8" w:rsidRPr="004D2B72">
          <w:rPr>
            <w:rStyle w:val="Hipervnculo"/>
            <w:noProof/>
          </w:rPr>
          <w:t>Irudia 4: Instalazioei buruzko informazioa</w:t>
        </w:r>
        <w:r w:rsidR="00514FA8">
          <w:rPr>
            <w:noProof/>
            <w:webHidden/>
          </w:rPr>
          <w:tab/>
        </w:r>
        <w:r>
          <w:rPr>
            <w:noProof/>
            <w:webHidden/>
          </w:rPr>
          <w:fldChar w:fldCharType="begin"/>
        </w:r>
        <w:r w:rsidR="00514FA8">
          <w:rPr>
            <w:noProof/>
            <w:webHidden/>
          </w:rPr>
          <w:instrText xml:space="preserve"> PAGEREF _Toc319660721 \h </w:instrText>
        </w:r>
        <w:r>
          <w:rPr>
            <w:noProof/>
            <w:webHidden/>
          </w:rPr>
        </w:r>
        <w:r>
          <w:rPr>
            <w:noProof/>
            <w:webHidden/>
          </w:rPr>
          <w:fldChar w:fldCharType="separate"/>
        </w:r>
        <w:r w:rsidR="00D353E3">
          <w:rPr>
            <w:noProof/>
            <w:webHidden/>
          </w:rPr>
          <w:t>16</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22" w:history="1">
        <w:r w:rsidR="00514FA8" w:rsidRPr="004D2B72">
          <w:rPr>
            <w:rStyle w:val="Hipervnculo"/>
            <w:noProof/>
          </w:rPr>
          <w:t>Irudia 5: Alokairua burutzeko atala</w:t>
        </w:r>
        <w:r w:rsidR="00514FA8">
          <w:rPr>
            <w:noProof/>
            <w:webHidden/>
          </w:rPr>
          <w:tab/>
        </w:r>
        <w:r>
          <w:rPr>
            <w:noProof/>
            <w:webHidden/>
          </w:rPr>
          <w:fldChar w:fldCharType="begin"/>
        </w:r>
        <w:r w:rsidR="00514FA8">
          <w:rPr>
            <w:noProof/>
            <w:webHidden/>
          </w:rPr>
          <w:instrText xml:space="preserve"> PAGEREF _Toc319660722 \h </w:instrText>
        </w:r>
        <w:r>
          <w:rPr>
            <w:noProof/>
            <w:webHidden/>
          </w:rPr>
        </w:r>
        <w:r>
          <w:rPr>
            <w:noProof/>
            <w:webHidden/>
          </w:rPr>
          <w:fldChar w:fldCharType="separate"/>
        </w:r>
        <w:r w:rsidR="00D353E3">
          <w:rPr>
            <w:noProof/>
            <w:webHidden/>
          </w:rPr>
          <w:t>16</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23" w:history="1">
        <w:r w:rsidR="00514FA8" w:rsidRPr="004D2B72">
          <w:rPr>
            <w:rStyle w:val="Hipervnculo"/>
            <w:noProof/>
          </w:rPr>
          <w:t>Irudia 6: Bezeroaren datuak</w:t>
        </w:r>
        <w:r w:rsidR="00514FA8">
          <w:rPr>
            <w:noProof/>
            <w:webHidden/>
          </w:rPr>
          <w:tab/>
        </w:r>
        <w:r>
          <w:rPr>
            <w:noProof/>
            <w:webHidden/>
          </w:rPr>
          <w:fldChar w:fldCharType="begin"/>
        </w:r>
        <w:r w:rsidR="00514FA8">
          <w:rPr>
            <w:noProof/>
            <w:webHidden/>
          </w:rPr>
          <w:instrText xml:space="preserve"> PAGEREF _Toc319660723 \h </w:instrText>
        </w:r>
        <w:r>
          <w:rPr>
            <w:noProof/>
            <w:webHidden/>
          </w:rPr>
        </w:r>
        <w:r>
          <w:rPr>
            <w:noProof/>
            <w:webHidden/>
          </w:rPr>
          <w:fldChar w:fldCharType="separate"/>
        </w:r>
        <w:r w:rsidR="00D353E3">
          <w:rPr>
            <w:noProof/>
            <w:webHidden/>
          </w:rPr>
          <w:t>17</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24" w:history="1">
        <w:r w:rsidR="00514FA8" w:rsidRPr="004D2B72">
          <w:rPr>
            <w:rStyle w:val="Hipervnculo"/>
            <w:noProof/>
          </w:rPr>
          <w:t>Irudia 7: Administratzailearen kudeatzeko interfazea</w:t>
        </w:r>
        <w:r w:rsidR="00514FA8">
          <w:rPr>
            <w:noProof/>
            <w:webHidden/>
          </w:rPr>
          <w:tab/>
        </w:r>
        <w:r>
          <w:rPr>
            <w:noProof/>
            <w:webHidden/>
          </w:rPr>
          <w:fldChar w:fldCharType="begin"/>
        </w:r>
        <w:r w:rsidR="00514FA8">
          <w:rPr>
            <w:noProof/>
            <w:webHidden/>
          </w:rPr>
          <w:instrText xml:space="preserve"> PAGEREF _Toc319660724 \h </w:instrText>
        </w:r>
        <w:r>
          <w:rPr>
            <w:noProof/>
            <w:webHidden/>
          </w:rPr>
        </w:r>
        <w:r>
          <w:rPr>
            <w:noProof/>
            <w:webHidden/>
          </w:rPr>
          <w:fldChar w:fldCharType="separate"/>
        </w:r>
        <w:r w:rsidR="00D353E3">
          <w:rPr>
            <w:noProof/>
            <w:webHidden/>
          </w:rPr>
          <w:t>17</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25" w:history="1">
        <w:r w:rsidR="00514FA8" w:rsidRPr="004D2B72">
          <w:rPr>
            <w:rStyle w:val="Hipervnculo"/>
            <w:noProof/>
          </w:rPr>
          <w:t>Irudia 8: Domeinuaren eredua</w:t>
        </w:r>
        <w:r w:rsidR="00514FA8">
          <w:rPr>
            <w:noProof/>
            <w:webHidden/>
          </w:rPr>
          <w:tab/>
        </w:r>
        <w:r>
          <w:rPr>
            <w:noProof/>
            <w:webHidden/>
          </w:rPr>
          <w:fldChar w:fldCharType="begin"/>
        </w:r>
        <w:r w:rsidR="00514FA8">
          <w:rPr>
            <w:noProof/>
            <w:webHidden/>
          </w:rPr>
          <w:instrText xml:space="preserve"> PAGEREF _Toc319660725 \h </w:instrText>
        </w:r>
        <w:r>
          <w:rPr>
            <w:noProof/>
            <w:webHidden/>
          </w:rPr>
        </w:r>
        <w:r>
          <w:rPr>
            <w:noProof/>
            <w:webHidden/>
          </w:rPr>
          <w:fldChar w:fldCharType="separate"/>
        </w:r>
        <w:r w:rsidR="00D353E3">
          <w:rPr>
            <w:noProof/>
            <w:webHidden/>
          </w:rPr>
          <w:t>18</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26" w:history="1">
        <w:r w:rsidR="00514FA8" w:rsidRPr="004D2B72">
          <w:rPr>
            <w:rStyle w:val="Hipervnculo"/>
            <w:noProof/>
          </w:rPr>
          <w:t>Irudia 9: Klase diagrama</w:t>
        </w:r>
        <w:r w:rsidR="00514FA8">
          <w:rPr>
            <w:noProof/>
            <w:webHidden/>
          </w:rPr>
          <w:tab/>
        </w:r>
        <w:r>
          <w:rPr>
            <w:noProof/>
            <w:webHidden/>
          </w:rPr>
          <w:fldChar w:fldCharType="begin"/>
        </w:r>
        <w:r w:rsidR="00514FA8">
          <w:rPr>
            <w:noProof/>
            <w:webHidden/>
          </w:rPr>
          <w:instrText xml:space="preserve"> PAGEREF _Toc319660726 \h </w:instrText>
        </w:r>
        <w:r>
          <w:rPr>
            <w:noProof/>
            <w:webHidden/>
          </w:rPr>
        </w:r>
        <w:r>
          <w:rPr>
            <w:noProof/>
            <w:webHidden/>
          </w:rPr>
          <w:fldChar w:fldCharType="separate"/>
        </w:r>
        <w:r w:rsidR="00D353E3">
          <w:rPr>
            <w:noProof/>
            <w:webHidden/>
          </w:rPr>
          <w:t>19</w:t>
        </w:r>
        <w:r>
          <w:rPr>
            <w:noProof/>
            <w:webHidden/>
          </w:rPr>
          <w:fldChar w:fldCharType="end"/>
        </w:r>
      </w:hyperlink>
    </w:p>
    <w:p w:rsidR="00514FA8" w:rsidRDefault="005A74ED" w:rsidP="00D353E3">
      <w:pPr>
        <w:pStyle w:val="Tabladeilustraciones"/>
        <w:tabs>
          <w:tab w:val="right" w:leader="dot" w:pos="8494"/>
        </w:tabs>
        <w:spacing w:line="360" w:lineRule="auto"/>
        <w:rPr>
          <w:rFonts w:eastAsiaTheme="minorEastAsia"/>
          <w:noProof/>
          <w:lang w:val="es-ES" w:eastAsia="zh-TW"/>
        </w:rPr>
      </w:pPr>
      <w:hyperlink w:anchor="_Toc319660727" w:history="1">
        <w:r w:rsidR="00514FA8" w:rsidRPr="004D2B72">
          <w:rPr>
            <w:rStyle w:val="Hipervnculo"/>
            <w:noProof/>
          </w:rPr>
          <w:t>Irudia 10: Datu basearen egituraren diagrama</w:t>
        </w:r>
        <w:r w:rsidR="00514FA8">
          <w:rPr>
            <w:noProof/>
            <w:webHidden/>
          </w:rPr>
          <w:tab/>
        </w:r>
        <w:r>
          <w:rPr>
            <w:noProof/>
            <w:webHidden/>
          </w:rPr>
          <w:fldChar w:fldCharType="begin"/>
        </w:r>
        <w:r w:rsidR="00514FA8">
          <w:rPr>
            <w:noProof/>
            <w:webHidden/>
          </w:rPr>
          <w:instrText xml:space="preserve"> PAGEREF _Toc319660727 \h </w:instrText>
        </w:r>
        <w:r>
          <w:rPr>
            <w:noProof/>
            <w:webHidden/>
          </w:rPr>
        </w:r>
        <w:r>
          <w:rPr>
            <w:noProof/>
            <w:webHidden/>
          </w:rPr>
          <w:fldChar w:fldCharType="separate"/>
        </w:r>
        <w:r w:rsidR="00D353E3">
          <w:rPr>
            <w:noProof/>
            <w:webHidden/>
          </w:rPr>
          <w:t>20</w:t>
        </w:r>
        <w:r>
          <w:rPr>
            <w:noProof/>
            <w:webHidden/>
          </w:rPr>
          <w:fldChar w:fldCharType="end"/>
        </w:r>
      </w:hyperlink>
    </w:p>
    <w:p w:rsidR="00DC09B6" w:rsidRPr="00514FA8" w:rsidRDefault="005A74ED" w:rsidP="00D353E3">
      <w:pPr>
        <w:spacing w:line="360" w:lineRule="auto"/>
      </w:pPr>
      <w:r w:rsidRPr="00514FA8">
        <w:fldChar w:fldCharType="end"/>
      </w:r>
    </w:p>
    <w:p w:rsidR="00A9612A" w:rsidRPr="00514FA8" w:rsidRDefault="00A9612A" w:rsidP="008A093D">
      <w:pPr>
        <w:spacing w:line="480" w:lineRule="auto"/>
      </w:pPr>
    </w:p>
    <w:p w:rsidR="00A76CC9" w:rsidRDefault="00A76CC9">
      <w:pPr>
        <w:rPr>
          <w:rFonts w:asciiTheme="majorHAnsi" w:eastAsiaTheme="majorEastAsia" w:hAnsiTheme="majorHAnsi" w:cstheme="majorBidi"/>
          <w:b/>
          <w:bCs/>
          <w:sz w:val="28"/>
          <w:szCs w:val="28"/>
          <w:u w:val="single"/>
        </w:rPr>
      </w:pPr>
      <w:bookmarkStart w:id="0" w:name="_Toc319592012"/>
      <w:bookmarkStart w:id="1" w:name="_Toc319660705"/>
      <w:r>
        <w:br w:type="page"/>
      </w:r>
    </w:p>
    <w:p w:rsidR="00CF51A0" w:rsidRPr="00514FA8" w:rsidRDefault="00CF51A0" w:rsidP="000E08FD">
      <w:pPr>
        <w:pStyle w:val="Ttulo1"/>
        <w:numPr>
          <w:ilvl w:val="0"/>
          <w:numId w:val="7"/>
        </w:numPr>
      </w:pPr>
      <w:r w:rsidRPr="00514FA8">
        <w:lastRenderedPageBreak/>
        <w:t>Aurkezpena eta Domeinuaren hedapena</w:t>
      </w:r>
      <w:bookmarkEnd w:id="0"/>
      <w:bookmarkEnd w:id="1"/>
    </w:p>
    <w:p w:rsidR="006C3031" w:rsidRPr="00514FA8" w:rsidRDefault="006C3031"/>
    <w:p w:rsidR="002D139D" w:rsidRDefault="00A76CC9" w:rsidP="002D139D">
      <w:pPr>
        <w:ind w:firstLine="708"/>
        <w:jc w:val="both"/>
      </w:pPr>
      <w:r w:rsidRPr="00A76CC9">
        <w:rPr>
          <w:i/>
        </w:rPr>
        <w:t>Kirol</w:t>
      </w:r>
      <w:r w:rsidR="002D139D">
        <w:rPr>
          <w:i/>
        </w:rPr>
        <w:t>P</w:t>
      </w:r>
      <w:r w:rsidRPr="00A76CC9">
        <w:rPr>
          <w:i/>
        </w:rPr>
        <w:t>lus</w:t>
      </w:r>
      <w:r>
        <w:t xml:space="preserve"> polikiroldegiak bere kudeaketa aurrera eramateko aplikazio baten beharra ikusi du</w:t>
      </w:r>
      <w:r w:rsidR="002D139D">
        <w:t xml:space="preserve">; horregatik </w:t>
      </w:r>
      <w:r w:rsidR="0074328B">
        <w:t xml:space="preserve">proiektu honen helburua </w:t>
      </w:r>
      <w:r w:rsidR="002D139D">
        <w:t>aplikazio hau diseinat</w:t>
      </w:r>
      <w:r w:rsidR="0074328B">
        <w:t>zea</w:t>
      </w:r>
      <w:r w:rsidR="002D139D">
        <w:t xml:space="preserve"> eta inplementat</w:t>
      </w:r>
      <w:r w:rsidR="0074328B">
        <w:t>zea izango</w:t>
      </w:r>
      <w:r w:rsidR="002D139D">
        <w:t xml:space="preserve"> da. </w:t>
      </w:r>
      <w:r>
        <w:t>Bertan, bezeroei</w:t>
      </w:r>
      <w:r w:rsidR="002D139D">
        <w:t xml:space="preserve"> instalazio eta kurtso ezberdinak eskaintzen zaizkie; baina hauen kudeaketa ez da behar bezain eraginkorra. Aplikazio honen bidez, orain eskuz egiten den instalazioen alokairua eta klaseen sorketa automatizatu nahi da, bezeroekiko harremana hobetuz.</w:t>
      </w:r>
    </w:p>
    <w:p w:rsidR="0074328B" w:rsidRDefault="002D139D" w:rsidP="0074328B">
      <w:pPr>
        <w:ind w:firstLine="708"/>
        <w:jc w:val="both"/>
      </w:pPr>
      <w:r>
        <w:t xml:space="preserve"> Bezeroak, kontratatua duen tarifaren arabera instalazio</w:t>
      </w:r>
      <w:r w:rsidR="0074328B">
        <w:t xml:space="preserve"> </w:t>
      </w:r>
      <w:r>
        <w:t xml:space="preserve">ezberdinak </w:t>
      </w:r>
      <w:r w:rsidR="0074328B">
        <w:t>alokatu</w:t>
      </w:r>
      <w:r>
        <w:t xml:space="preserve"> ditzake</w:t>
      </w:r>
      <w:r w:rsidR="0074328B">
        <w:t xml:space="preserve">, hala nola: igerilekua, tenis pista, saskibaloi pista, futboleko kanpoa, paddle gunea, … Gainera, instalazio hauetaz gozatzeko aukera ez da polikiroldegiak duen bakarra; </w:t>
      </w:r>
      <w:r w:rsidR="0074328B">
        <w:rPr>
          <w:i/>
        </w:rPr>
        <w:t>KirolPlus</w:t>
      </w:r>
      <w:r w:rsidR="0074328B">
        <w:t xml:space="preserve"> monitore ezberdinak ditu bertan lan egiten, bakoitzak espezialitate ezberdinekin, mota askotako kurtsoetan sartuak, besteak beste: gantz-erregailuak (</w:t>
      </w:r>
      <w:r w:rsidR="0074328B" w:rsidRPr="0074328B">
        <w:rPr>
          <w:i/>
        </w:rPr>
        <w:t>quemagrasas</w:t>
      </w:r>
      <w:r w:rsidR="0074328B">
        <w:t>), spinning, igerian ikastekoak, aerobic, …  Kurtso hauek, ordutegi jakin bat jarraitzen dute.</w:t>
      </w:r>
    </w:p>
    <w:p w:rsidR="00A76CC9" w:rsidRDefault="0074328B" w:rsidP="002D139D">
      <w:pPr>
        <w:ind w:firstLine="708"/>
        <w:jc w:val="both"/>
      </w:pPr>
      <w:r>
        <w:t>Ta</w:t>
      </w:r>
      <w:r w:rsidR="002D139D">
        <w:t xml:space="preserve">rifa hauek alokairu eta kurtso kopuru maximoa dute, topera heltzean, bezeroak bere tarifa polikiroldegiarekin berritu beharko du. </w:t>
      </w:r>
      <w:r>
        <w:t>Gainera, iraungitze data bat izango du, egun horretara heltzen bada eta erabili ez diren alokairu eta kurtsoak baditu, galdu egingo dira.</w:t>
      </w:r>
    </w:p>
    <w:p w:rsidR="006C3031" w:rsidRDefault="0074328B" w:rsidP="001D03F5">
      <w:pPr>
        <w:ind w:firstLine="708"/>
        <w:jc w:val="both"/>
      </w:pPr>
      <w:r>
        <w:t xml:space="preserve">Aurreko paragrafoetan azaltzen diren aktibitateak kudeatzeko, </w:t>
      </w:r>
      <w:r w:rsidR="001D03F5">
        <w:t xml:space="preserve">aplikazioan </w:t>
      </w:r>
      <w:r>
        <w:t xml:space="preserve">polikiroldegiak administratzaile baten beharra ikusi du. Administratzaile honek, bezero normal batek dituen funtzionalitateez gain, monitoreak, kurtsoak, instalazioak, … </w:t>
      </w:r>
      <w:r w:rsidR="001D03F5">
        <w:t>kudeatzeko aukera izan behar du.</w:t>
      </w:r>
      <w:r>
        <w:t xml:space="preserve"> </w:t>
      </w:r>
    </w:p>
    <w:p w:rsidR="002152EF" w:rsidRPr="00514FA8" w:rsidRDefault="001D03F5" w:rsidP="001D03F5">
      <w:pPr>
        <w:ind w:firstLine="708"/>
        <w:jc w:val="both"/>
      </w:pPr>
      <w:r>
        <w:t>Horregatik, h</w:t>
      </w:r>
      <w:r w:rsidR="002152EF" w:rsidRPr="00514FA8">
        <w:t>iru erabiltzaile mota ezberdinduko dira aurrera eraman ditzaketen funtzionalitateen arabera:</w:t>
      </w:r>
    </w:p>
    <w:p w:rsidR="002152EF" w:rsidRPr="00514FA8" w:rsidRDefault="002152EF" w:rsidP="000E08FD">
      <w:pPr>
        <w:pStyle w:val="Prrafodelista"/>
        <w:numPr>
          <w:ilvl w:val="0"/>
          <w:numId w:val="2"/>
        </w:numPr>
        <w:jc w:val="both"/>
      </w:pPr>
      <w:r w:rsidRPr="00514FA8">
        <w:rPr>
          <w:b/>
        </w:rPr>
        <w:t>Pertsona</w:t>
      </w:r>
      <w:r w:rsidRPr="00514FA8">
        <w:t>: Behe mailako erabiltzailea izango da, eta funtzionalitate hauek izango ditu bere esku:</w:t>
      </w:r>
    </w:p>
    <w:p w:rsidR="002152EF" w:rsidRPr="00514FA8" w:rsidRDefault="002152EF" w:rsidP="000E08FD">
      <w:pPr>
        <w:pStyle w:val="Prrafodelista"/>
        <w:numPr>
          <w:ilvl w:val="1"/>
          <w:numId w:val="2"/>
        </w:numPr>
        <w:jc w:val="both"/>
      </w:pPr>
      <w:r w:rsidRPr="00514FA8">
        <w:t>Polikiroldegiari buruzko informazioa jasotzea : Kokapena, instalazioak, ematen diren kurtsoak eta tarifak.</w:t>
      </w:r>
    </w:p>
    <w:p w:rsidR="002152EF" w:rsidRPr="00514FA8" w:rsidRDefault="002152EF" w:rsidP="000E08FD">
      <w:pPr>
        <w:pStyle w:val="Prrafodelista"/>
        <w:numPr>
          <w:ilvl w:val="1"/>
          <w:numId w:val="2"/>
        </w:numPr>
        <w:jc w:val="both"/>
      </w:pPr>
      <w:r w:rsidRPr="00514FA8">
        <w:t>Bezero bihurtzeko aukera.</w:t>
      </w:r>
    </w:p>
    <w:p w:rsidR="00764011" w:rsidRPr="00514FA8" w:rsidRDefault="00764011" w:rsidP="00764011">
      <w:pPr>
        <w:pStyle w:val="Prrafodelista"/>
        <w:ind w:left="1440"/>
        <w:jc w:val="both"/>
      </w:pPr>
    </w:p>
    <w:p w:rsidR="002152EF" w:rsidRPr="00514FA8" w:rsidRDefault="002152EF" w:rsidP="000E08FD">
      <w:pPr>
        <w:pStyle w:val="Prrafodelista"/>
        <w:numPr>
          <w:ilvl w:val="0"/>
          <w:numId w:val="2"/>
        </w:numPr>
        <w:jc w:val="both"/>
      </w:pPr>
      <w:r w:rsidRPr="00514FA8">
        <w:rPr>
          <w:b/>
        </w:rPr>
        <w:t>Bezeroa</w:t>
      </w:r>
      <w:r w:rsidRPr="00514FA8">
        <w:t>: Erabiltzaile honek, “</w:t>
      </w:r>
      <w:proofErr w:type="spellStart"/>
      <w:r w:rsidRPr="00514FA8">
        <w:t>Pertsona”-k</w:t>
      </w:r>
      <w:proofErr w:type="spellEnd"/>
      <w:r w:rsidRPr="00514FA8">
        <w:t xml:space="preserve"> dituen funtzionalitateez gain, beste hauek ere izango ditu:</w:t>
      </w:r>
    </w:p>
    <w:p w:rsidR="002152EF" w:rsidRPr="00514FA8" w:rsidRDefault="002152EF" w:rsidP="000E08FD">
      <w:pPr>
        <w:pStyle w:val="Prrafodelista"/>
        <w:numPr>
          <w:ilvl w:val="1"/>
          <w:numId w:val="2"/>
        </w:numPr>
        <w:jc w:val="both"/>
      </w:pPr>
      <w:r w:rsidRPr="00514FA8">
        <w:t>Kurtsoetan alta eman.</w:t>
      </w:r>
    </w:p>
    <w:p w:rsidR="002152EF" w:rsidRPr="00514FA8" w:rsidRDefault="002152EF" w:rsidP="000E08FD">
      <w:pPr>
        <w:pStyle w:val="Prrafodelista"/>
        <w:numPr>
          <w:ilvl w:val="1"/>
          <w:numId w:val="2"/>
        </w:numPr>
        <w:jc w:val="both"/>
      </w:pPr>
      <w:r w:rsidRPr="00514FA8">
        <w:t>Instalazioak alokatu.</w:t>
      </w:r>
    </w:p>
    <w:p w:rsidR="002152EF" w:rsidRPr="00514FA8" w:rsidRDefault="002152EF" w:rsidP="000E08FD">
      <w:pPr>
        <w:pStyle w:val="Prrafodelista"/>
        <w:numPr>
          <w:ilvl w:val="1"/>
          <w:numId w:val="2"/>
        </w:numPr>
        <w:jc w:val="both"/>
      </w:pPr>
      <w:r w:rsidRPr="00514FA8">
        <w:t>Bere kontuko datuak ikusi:</w:t>
      </w:r>
    </w:p>
    <w:p w:rsidR="002152EF" w:rsidRPr="00514FA8" w:rsidRDefault="002152EF" w:rsidP="000E08FD">
      <w:pPr>
        <w:pStyle w:val="Prrafodelista"/>
        <w:numPr>
          <w:ilvl w:val="2"/>
          <w:numId w:val="2"/>
        </w:numPr>
        <w:jc w:val="both"/>
      </w:pPr>
      <w:r w:rsidRPr="00514FA8">
        <w:t>Datu pertsonalak.</w:t>
      </w:r>
    </w:p>
    <w:p w:rsidR="002152EF" w:rsidRPr="00514FA8" w:rsidRDefault="002152EF" w:rsidP="000E08FD">
      <w:pPr>
        <w:pStyle w:val="Prrafodelista"/>
        <w:numPr>
          <w:ilvl w:val="2"/>
          <w:numId w:val="2"/>
        </w:numPr>
        <w:jc w:val="both"/>
      </w:pPr>
      <w:r w:rsidRPr="00514FA8">
        <w:t>Alokatutako instalazioak.</w:t>
      </w:r>
    </w:p>
    <w:p w:rsidR="002152EF" w:rsidRPr="00514FA8" w:rsidRDefault="00764011" w:rsidP="000E08FD">
      <w:pPr>
        <w:pStyle w:val="Prrafodelista"/>
        <w:numPr>
          <w:ilvl w:val="2"/>
          <w:numId w:val="2"/>
        </w:numPr>
        <w:jc w:val="both"/>
      </w:pPr>
      <w:r w:rsidRPr="00514FA8">
        <w:t>Izena eman duen kurtsoen informazioa</w:t>
      </w:r>
      <w:r w:rsidR="002152EF" w:rsidRPr="00514FA8">
        <w:t>.</w:t>
      </w:r>
    </w:p>
    <w:p w:rsidR="002152EF" w:rsidRPr="00514FA8" w:rsidRDefault="00764011" w:rsidP="000E08FD">
      <w:pPr>
        <w:pStyle w:val="Prrafodelista"/>
        <w:numPr>
          <w:ilvl w:val="1"/>
          <w:numId w:val="2"/>
        </w:numPr>
        <w:jc w:val="both"/>
      </w:pPr>
      <w:r w:rsidRPr="00514FA8">
        <w:t>Bere alta berritzeko aukera</w:t>
      </w:r>
      <w:r w:rsidR="002152EF" w:rsidRPr="00514FA8">
        <w:t>.</w:t>
      </w:r>
    </w:p>
    <w:p w:rsidR="00764011" w:rsidRDefault="00764011" w:rsidP="00764011">
      <w:pPr>
        <w:pStyle w:val="Prrafodelista"/>
        <w:ind w:left="1440"/>
        <w:jc w:val="both"/>
      </w:pPr>
    </w:p>
    <w:p w:rsidR="001D03F5" w:rsidRPr="00514FA8" w:rsidRDefault="001D03F5" w:rsidP="00764011">
      <w:pPr>
        <w:pStyle w:val="Prrafodelista"/>
        <w:ind w:left="1440"/>
        <w:jc w:val="both"/>
      </w:pPr>
    </w:p>
    <w:p w:rsidR="002152EF" w:rsidRPr="00514FA8" w:rsidRDefault="002152EF" w:rsidP="000E08FD">
      <w:pPr>
        <w:pStyle w:val="Prrafodelista"/>
        <w:numPr>
          <w:ilvl w:val="0"/>
          <w:numId w:val="2"/>
        </w:numPr>
        <w:jc w:val="both"/>
      </w:pPr>
      <w:r w:rsidRPr="00514FA8">
        <w:rPr>
          <w:b/>
        </w:rPr>
        <w:lastRenderedPageBreak/>
        <w:t>Administratzailea:</w:t>
      </w:r>
      <w:r w:rsidR="00764011" w:rsidRPr="00514FA8">
        <w:t xml:space="preserve"> Goi mailako erabiltzailea, a</w:t>
      </w:r>
      <w:r w:rsidRPr="00514FA8">
        <w:t xml:space="preserve">urreko bi </w:t>
      </w:r>
      <w:r w:rsidR="00764011" w:rsidRPr="00514FA8">
        <w:t>rolek dituzten</w:t>
      </w:r>
      <w:r w:rsidRPr="00514FA8">
        <w:t xml:space="preserve"> funtzionalitateez gain, hauek burutu ahal izango ditu:</w:t>
      </w:r>
    </w:p>
    <w:p w:rsidR="002152EF" w:rsidRPr="00514FA8" w:rsidRDefault="002152EF" w:rsidP="000E08FD">
      <w:pPr>
        <w:pStyle w:val="Prrafodelista"/>
        <w:numPr>
          <w:ilvl w:val="1"/>
          <w:numId w:val="2"/>
        </w:numPr>
        <w:jc w:val="both"/>
      </w:pPr>
      <w:r w:rsidRPr="00514FA8">
        <w:t>Hurrengo elementuak kontsultatzeko, gehitzeko, aldatzeko eta ezabatze</w:t>
      </w:r>
      <w:r w:rsidR="00764011" w:rsidRPr="00514FA8">
        <w:t>ko aukera</w:t>
      </w:r>
      <w:r w:rsidRPr="00514FA8">
        <w:t>:</w:t>
      </w:r>
    </w:p>
    <w:p w:rsidR="002152EF" w:rsidRPr="00514FA8" w:rsidRDefault="002152EF" w:rsidP="000E08FD">
      <w:pPr>
        <w:pStyle w:val="Prrafodelista"/>
        <w:numPr>
          <w:ilvl w:val="2"/>
          <w:numId w:val="2"/>
        </w:numPr>
        <w:jc w:val="both"/>
      </w:pPr>
      <w:r w:rsidRPr="00514FA8">
        <w:t>Bezeroak.</w:t>
      </w:r>
    </w:p>
    <w:p w:rsidR="002152EF" w:rsidRPr="00514FA8" w:rsidRDefault="002152EF" w:rsidP="000E08FD">
      <w:pPr>
        <w:pStyle w:val="Prrafodelista"/>
        <w:numPr>
          <w:ilvl w:val="2"/>
          <w:numId w:val="2"/>
        </w:numPr>
        <w:jc w:val="both"/>
      </w:pPr>
      <w:r w:rsidRPr="00514FA8">
        <w:t>Monitoreak.</w:t>
      </w:r>
    </w:p>
    <w:p w:rsidR="002152EF" w:rsidRPr="00514FA8" w:rsidRDefault="002152EF" w:rsidP="000E08FD">
      <w:pPr>
        <w:pStyle w:val="Prrafodelista"/>
        <w:numPr>
          <w:ilvl w:val="2"/>
          <w:numId w:val="2"/>
        </w:numPr>
        <w:jc w:val="both"/>
      </w:pPr>
      <w:r w:rsidRPr="00514FA8">
        <w:t>Instalazioak.</w:t>
      </w:r>
    </w:p>
    <w:p w:rsidR="002152EF" w:rsidRPr="00514FA8" w:rsidRDefault="002152EF" w:rsidP="000E08FD">
      <w:pPr>
        <w:pStyle w:val="Prrafodelista"/>
        <w:numPr>
          <w:ilvl w:val="2"/>
          <w:numId w:val="2"/>
        </w:numPr>
        <w:jc w:val="both"/>
      </w:pPr>
      <w:r w:rsidRPr="00514FA8">
        <w:t>Kurtsoak.</w:t>
      </w:r>
    </w:p>
    <w:p w:rsidR="002152EF" w:rsidRPr="00514FA8" w:rsidRDefault="002152EF" w:rsidP="000E08FD">
      <w:pPr>
        <w:pStyle w:val="Prrafodelista"/>
        <w:numPr>
          <w:ilvl w:val="2"/>
          <w:numId w:val="2"/>
        </w:numPr>
        <w:jc w:val="both"/>
      </w:pPr>
      <w:r w:rsidRPr="00514FA8">
        <w:t>Klaseak</w:t>
      </w:r>
      <w:r w:rsidR="001C0077" w:rsidRPr="00514FA8">
        <w:t>.</w:t>
      </w:r>
    </w:p>
    <w:p w:rsidR="001C0077" w:rsidRPr="00514FA8" w:rsidRDefault="001C0077" w:rsidP="000E08FD">
      <w:pPr>
        <w:pStyle w:val="Prrafodelista"/>
        <w:numPr>
          <w:ilvl w:val="2"/>
          <w:numId w:val="2"/>
        </w:numPr>
        <w:jc w:val="both"/>
      </w:pPr>
      <w:r w:rsidRPr="00514FA8">
        <w:t>Alokairuak.</w:t>
      </w:r>
    </w:p>
    <w:p w:rsidR="001C0077" w:rsidRPr="00514FA8" w:rsidRDefault="001C0077" w:rsidP="000E08FD">
      <w:pPr>
        <w:pStyle w:val="Prrafodelista"/>
        <w:numPr>
          <w:ilvl w:val="2"/>
          <w:numId w:val="2"/>
        </w:numPr>
        <w:jc w:val="both"/>
      </w:pPr>
      <w:r w:rsidRPr="00514FA8">
        <w:t>Tarifak.</w:t>
      </w:r>
    </w:p>
    <w:p w:rsidR="008A1410" w:rsidRPr="00514FA8" w:rsidRDefault="00764011" w:rsidP="001D03F5">
      <w:pPr>
        <w:pStyle w:val="Prrafodelista"/>
        <w:numPr>
          <w:ilvl w:val="2"/>
          <w:numId w:val="2"/>
        </w:numPr>
        <w:jc w:val="both"/>
      </w:pPr>
      <w:r w:rsidRPr="00514FA8">
        <w:t>Espezialitateak.</w:t>
      </w:r>
    </w:p>
    <w:p w:rsidR="00CF51A0" w:rsidRPr="00514FA8" w:rsidRDefault="00CF51A0" w:rsidP="00514FA8">
      <w:pPr>
        <w:pStyle w:val="Ttulo1"/>
      </w:pPr>
      <w:bookmarkStart w:id="2" w:name="_Toc319592013"/>
      <w:bookmarkStart w:id="3" w:name="_Toc319660706"/>
      <w:r w:rsidRPr="00514FA8">
        <w:t>Proposatutako mekanizazioa</w:t>
      </w:r>
      <w:bookmarkEnd w:id="2"/>
      <w:bookmarkEnd w:id="3"/>
    </w:p>
    <w:p w:rsidR="0094451C" w:rsidRPr="00514FA8" w:rsidRDefault="0094451C"/>
    <w:p w:rsidR="009F1B45" w:rsidRPr="00514FA8" w:rsidRDefault="009F1B45" w:rsidP="009F1B45">
      <w:pPr>
        <w:ind w:firstLine="708"/>
        <w:jc w:val="both"/>
      </w:pPr>
      <w:r w:rsidRPr="00514FA8">
        <w:t>Proiektu honetan garatuko den aplikazioa, web  aplikazio gehienekin gertatzen den bezala eta ereduak ematen dituen onurak direla medio, hiru mailako arkitektura jarraituz diseinatu eta inplementatuko da. Arkitektura honen elementuak honakoak dira:</w:t>
      </w:r>
    </w:p>
    <w:p w:rsidR="009F1B45" w:rsidRPr="00514FA8" w:rsidRDefault="009F1B45" w:rsidP="000E08FD">
      <w:pPr>
        <w:pStyle w:val="Prrafodelista"/>
        <w:numPr>
          <w:ilvl w:val="0"/>
          <w:numId w:val="5"/>
        </w:numPr>
        <w:jc w:val="both"/>
      </w:pPr>
      <w:r w:rsidRPr="00514FA8">
        <w:rPr>
          <w:b/>
        </w:rPr>
        <w:t>Aurkezpen maila</w:t>
      </w:r>
      <w:r w:rsidRPr="00514FA8">
        <w:t>: Bezeroak ikusten duen maila da, hau da, aplikazioaren eta bezeroaren komunikazioa ahalbidetzen duen maila, honi informazioa eman</w:t>
      </w:r>
      <w:r w:rsidR="00514FA8">
        <w:t>ez, eta beharrezkoa duena jasoz</w:t>
      </w:r>
      <w:r w:rsidRPr="00514FA8">
        <w:t>. Erabiliko den teknologia kasu honetan JSF</w:t>
      </w:r>
      <w:r w:rsidR="003A7C05" w:rsidRPr="00514FA8">
        <w:t xml:space="preserve"> (</w:t>
      </w:r>
      <w:proofErr w:type="spellStart"/>
      <w:r w:rsidR="003A7C05" w:rsidRPr="00514FA8">
        <w:t>JavaServer</w:t>
      </w:r>
      <w:proofErr w:type="spellEnd"/>
      <w:r w:rsidR="003A7C05" w:rsidRPr="00514FA8">
        <w:t xml:space="preserve"> </w:t>
      </w:r>
      <w:proofErr w:type="spellStart"/>
      <w:r w:rsidR="003A7C05" w:rsidRPr="00514FA8">
        <w:t>Faces</w:t>
      </w:r>
      <w:proofErr w:type="spellEnd"/>
      <w:r w:rsidR="003A7C05" w:rsidRPr="00514FA8">
        <w:t xml:space="preserve"> </w:t>
      </w:r>
      <w:proofErr w:type="spellStart"/>
      <w:r w:rsidR="003A7C05" w:rsidRPr="00514FA8">
        <w:t>Technology</w:t>
      </w:r>
      <w:proofErr w:type="spellEnd"/>
      <w:r w:rsidR="003A7C05" w:rsidRPr="00514FA8">
        <w:t>)</w:t>
      </w:r>
      <w:r w:rsidRPr="00514FA8">
        <w:t xml:space="preserve"> izango da.</w:t>
      </w:r>
    </w:p>
    <w:p w:rsidR="00764011" w:rsidRPr="00514FA8" w:rsidRDefault="00764011" w:rsidP="00764011">
      <w:pPr>
        <w:pStyle w:val="Prrafodelista"/>
        <w:jc w:val="both"/>
      </w:pPr>
    </w:p>
    <w:p w:rsidR="00764011" w:rsidRPr="00514FA8" w:rsidRDefault="009F1B45" w:rsidP="000E08FD">
      <w:pPr>
        <w:pStyle w:val="Prrafodelista"/>
        <w:numPr>
          <w:ilvl w:val="0"/>
          <w:numId w:val="5"/>
        </w:numPr>
        <w:spacing w:after="0"/>
        <w:jc w:val="both"/>
      </w:pPr>
      <w:r w:rsidRPr="00514FA8">
        <w:rPr>
          <w:b/>
        </w:rPr>
        <w:t>Negozio maila</w:t>
      </w:r>
      <w:r w:rsidRPr="00514FA8">
        <w:t xml:space="preserve">:  </w:t>
      </w:r>
      <w:r w:rsidR="003A7C05" w:rsidRPr="00514FA8">
        <w:t>Programa guztiak exekutatzen diren maila da; aurkezpen mailaren eta datu mailaren arteko zubi moduan jokatzen duena. Maila hau garatzeko baliatuko den teknologia, objektuetara zuzendutako Java</w:t>
      </w:r>
      <w:r w:rsidR="007F26C9" w:rsidRPr="00514FA8">
        <w:t>™</w:t>
      </w:r>
      <w:r w:rsidR="003A7C05" w:rsidRPr="00514FA8">
        <w:t xml:space="preserve"> programazio lengoaia izango da.</w:t>
      </w:r>
    </w:p>
    <w:p w:rsidR="00764011" w:rsidRPr="00514FA8" w:rsidRDefault="00764011" w:rsidP="00764011">
      <w:pPr>
        <w:spacing w:after="0"/>
        <w:jc w:val="both"/>
      </w:pPr>
    </w:p>
    <w:p w:rsidR="009F1B45" w:rsidRPr="00514FA8" w:rsidRDefault="009F1B45" w:rsidP="000E08FD">
      <w:pPr>
        <w:pStyle w:val="Prrafodelista"/>
        <w:numPr>
          <w:ilvl w:val="0"/>
          <w:numId w:val="5"/>
        </w:numPr>
        <w:jc w:val="both"/>
      </w:pPr>
      <w:r w:rsidRPr="00514FA8">
        <w:rPr>
          <w:b/>
        </w:rPr>
        <w:t>Datu maila</w:t>
      </w:r>
      <w:r w:rsidRPr="00514FA8">
        <w:t xml:space="preserve">: </w:t>
      </w:r>
      <w:r w:rsidR="003A7C05" w:rsidRPr="00514FA8">
        <w:t xml:space="preserve">Maila honetan, aplikazioak erabiliko dituen datuak jaso eta gordeko dira, horretarako, </w:t>
      </w:r>
      <w:proofErr w:type="spellStart"/>
      <w:r w:rsidRPr="00514FA8">
        <w:t>MySQL</w:t>
      </w:r>
      <w:proofErr w:type="spellEnd"/>
      <w:r w:rsidR="003A7C05" w:rsidRPr="00514FA8">
        <w:t xml:space="preserve"> datu base</w:t>
      </w:r>
      <w:r w:rsidR="00532739" w:rsidRPr="00514FA8">
        <w:t xml:space="preserve"> </w:t>
      </w:r>
      <w:proofErr w:type="spellStart"/>
      <w:r w:rsidR="00532739" w:rsidRPr="00514FA8">
        <w:t>erlazionalen</w:t>
      </w:r>
      <w:proofErr w:type="spellEnd"/>
      <w:r w:rsidR="003A7C05" w:rsidRPr="00514FA8">
        <w:t xml:space="preserve"> kudeatzailea erabiliz.</w:t>
      </w:r>
    </w:p>
    <w:p w:rsidR="007F26C9" w:rsidRPr="00514FA8" w:rsidRDefault="007F26C9" w:rsidP="007F26C9">
      <w:pPr>
        <w:pStyle w:val="Prrafodelista"/>
        <w:jc w:val="both"/>
      </w:pPr>
    </w:p>
    <w:p w:rsidR="00764011" w:rsidRPr="00514FA8" w:rsidRDefault="00DF6AFD" w:rsidP="00764011">
      <w:pPr>
        <w:pStyle w:val="Prrafodelista"/>
        <w:keepNext/>
        <w:ind w:left="0"/>
        <w:jc w:val="center"/>
      </w:pPr>
      <w:r w:rsidRPr="00514FA8">
        <w:rPr>
          <w:noProof/>
          <w:lang w:val="es-ES" w:eastAsia="zh-TW"/>
        </w:rPr>
        <w:drawing>
          <wp:inline distT="0" distB="0" distL="0" distR="0">
            <wp:extent cx="3181350" cy="2191458"/>
            <wp:effectExtent l="19050" t="0" r="0" b="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86622" cy="2195090"/>
                    </a:xfrm>
                    <a:prstGeom prst="rect">
                      <a:avLst/>
                    </a:prstGeom>
                    <a:noFill/>
                    <a:ln w="9525">
                      <a:noFill/>
                      <a:miter lim="800000"/>
                      <a:headEnd/>
                      <a:tailEnd/>
                    </a:ln>
                  </pic:spPr>
                </pic:pic>
              </a:graphicData>
            </a:graphic>
          </wp:inline>
        </w:drawing>
      </w:r>
    </w:p>
    <w:p w:rsidR="00764011" w:rsidRPr="00514FA8" w:rsidRDefault="00764011" w:rsidP="00764011">
      <w:pPr>
        <w:pStyle w:val="Epgrafe"/>
        <w:jc w:val="center"/>
      </w:pPr>
      <w:bookmarkStart w:id="4" w:name="_Toc319660718"/>
      <w:r w:rsidRPr="00514FA8">
        <w:t xml:space="preserve">Irudia </w:t>
      </w:r>
      <w:r w:rsidR="005A74ED" w:rsidRPr="00514FA8">
        <w:fldChar w:fldCharType="begin"/>
      </w:r>
      <w:r w:rsidRPr="00514FA8">
        <w:instrText xml:space="preserve"> SEQ Irudia \* ARABIC </w:instrText>
      </w:r>
      <w:r w:rsidR="005A74ED" w:rsidRPr="00514FA8">
        <w:fldChar w:fldCharType="separate"/>
      </w:r>
      <w:r w:rsidR="00D21A0C" w:rsidRPr="00514FA8">
        <w:rPr>
          <w:noProof/>
        </w:rPr>
        <w:t>1</w:t>
      </w:r>
      <w:r w:rsidR="005A74ED" w:rsidRPr="00514FA8">
        <w:fldChar w:fldCharType="end"/>
      </w:r>
      <w:r w:rsidRPr="00514FA8">
        <w:t>: Aplikazioaren arkitektura</w:t>
      </w:r>
      <w:bookmarkEnd w:id="4"/>
    </w:p>
    <w:p w:rsidR="00CF51A0" w:rsidRPr="00514FA8" w:rsidRDefault="00CF51A0" w:rsidP="00514FA8">
      <w:pPr>
        <w:pStyle w:val="Ttulo1"/>
      </w:pPr>
      <w:bookmarkStart w:id="5" w:name="_Toc319592014"/>
      <w:bookmarkStart w:id="6" w:name="_Toc319660707"/>
      <w:r w:rsidRPr="00514FA8">
        <w:lastRenderedPageBreak/>
        <w:t xml:space="preserve">Informazio sistemaren </w:t>
      </w:r>
      <w:r w:rsidR="00764011" w:rsidRPr="00514FA8">
        <w:t>g</w:t>
      </w:r>
      <w:r w:rsidRPr="00514FA8">
        <w:t>losategia</w:t>
      </w:r>
      <w:bookmarkEnd w:id="5"/>
      <w:bookmarkEnd w:id="6"/>
    </w:p>
    <w:p w:rsidR="00996ECF" w:rsidRPr="00514FA8" w:rsidRDefault="00996ECF" w:rsidP="00996ECF"/>
    <w:p w:rsidR="00A9612A" w:rsidRPr="00514FA8" w:rsidRDefault="00A9612A" w:rsidP="00A9612A">
      <w:pPr>
        <w:ind w:firstLine="708"/>
        <w:jc w:val="both"/>
      </w:pPr>
      <w:r w:rsidRPr="00514FA8">
        <w:t>Glosategian, proiektu honetan jorratuko diren termino arrunt eta garrantzitsuenak azalduko dira:</w:t>
      </w:r>
    </w:p>
    <w:p w:rsidR="007F337A" w:rsidRPr="00514FA8" w:rsidRDefault="00996ECF" w:rsidP="000E08FD">
      <w:pPr>
        <w:pStyle w:val="Prrafodelista"/>
        <w:numPr>
          <w:ilvl w:val="0"/>
          <w:numId w:val="3"/>
        </w:numPr>
        <w:spacing w:after="120"/>
        <w:ind w:left="714" w:hanging="357"/>
        <w:jc w:val="both"/>
      </w:pPr>
      <w:r w:rsidRPr="00514FA8">
        <w:rPr>
          <w:b/>
        </w:rPr>
        <w:t>Pertsona:</w:t>
      </w:r>
      <w:r w:rsidRPr="00514FA8">
        <w:t xml:space="preserve"> Erabiltzaile arrunta izango da, hau da, polikiroldegian </w:t>
      </w:r>
      <w:proofErr w:type="spellStart"/>
      <w:r w:rsidRPr="00514FA8">
        <w:t>alta</w:t>
      </w:r>
      <w:r w:rsidR="00764011" w:rsidRPr="00514FA8">
        <w:t>n</w:t>
      </w:r>
      <w:proofErr w:type="spellEnd"/>
      <w:r w:rsidRPr="00514FA8">
        <w:t xml:space="preserve"> eman</w:t>
      </w:r>
      <w:r w:rsidR="007F337A" w:rsidRPr="00514FA8">
        <w:t xml:space="preserve"> ez dena</w:t>
      </w:r>
      <w:r w:rsidRPr="00514FA8">
        <w:t>.</w:t>
      </w:r>
    </w:p>
    <w:p w:rsidR="007F337A" w:rsidRPr="00514FA8" w:rsidRDefault="007F337A" w:rsidP="00362330">
      <w:pPr>
        <w:pStyle w:val="Prrafodelista"/>
        <w:spacing w:after="120"/>
        <w:ind w:left="714"/>
        <w:jc w:val="both"/>
      </w:pPr>
    </w:p>
    <w:p w:rsidR="007F337A" w:rsidRPr="00514FA8" w:rsidRDefault="00996ECF" w:rsidP="000E08FD">
      <w:pPr>
        <w:pStyle w:val="Prrafodelista"/>
        <w:numPr>
          <w:ilvl w:val="0"/>
          <w:numId w:val="3"/>
        </w:numPr>
        <w:spacing w:after="0"/>
        <w:ind w:left="714" w:hanging="357"/>
        <w:jc w:val="both"/>
      </w:pPr>
      <w:r w:rsidRPr="00514FA8">
        <w:rPr>
          <w:b/>
        </w:rPr>
        <w:t>Bezeroa:</w:t>
      </w:r>
      <w:r w:rsidR="007F337A" w:rsidRPr="00514FA8">
        <w:t xml:space="preserve"> Polikiroldegian alta eman</w:t>
      </w:r>
      <w:r w:rsidRPr="00514FA8">
        <w:t>a duen erabiltzaileari deritzo. Hau da, bere datuak sisteman gordeta izango dira eta honez gain tarifa ordainduta eta eguneratuta izango du.</w:t>
      </w:r>
    </w:p>
    <w:p w:rsidR="007F337A" w:rsidRPr="00514FA8" w:rsidRDefault="007F337A" w:rsidP="00362330">
      <w:pPr>
        <w:spacing w:after="0"/>
        <w:jc w:val="both"/>
      </w:pPr>
    </w:p>
    <w:p w:rsidR="007F337A" w:rsidRPr="00514FA8" w:rsidRDefault="00996ECF" w:rsidP="000E08FD">
      <w:pPr>
        <w:pStyle w:val="Prrafodelista"/>
        <w:numPr>
          <w:ilvl w:val="0"/>
          <w:numId w:val="3"/>
        </w:numPr>
        <w:spacing w:after="0"/>
        <w:ind w:left="714" w:hanging="357"/>
        <w:jc w:val="both"/>
      </w:pPr>
      <w:r w:rsidRPr="00514FA8">
        <w:rPr>
          <w:b/>
        </w:rPr>
        <w:t>Administratzailea:</w:t>
      </w:r>
      <w:r w:rsidRPr="00514FA8">
        <w:t xml:space="preserve"> Goi </w:t>
      </w:r>
      <w:r w:rsidR="007F337A" w:rsidRPr="00514FA8">
        <w:t>mailako erabiltzailea izango da; a</w:t>
      </w:r>
      <w:r w:rsidRPr="00514FA8">
        <w:t xml:space="preserve">plikazioaren </w:t>
      </w:r>
      <w:r w:rsidR="007F337A" w:rsidRPr="00514FA8">
        <w:t>kudeaketaz arduratzen dena; eta eskaintzen diren funtzionalitate denak erabiltzeko eskubidea izango duena.</w:t>
      </w:r>
    </w:p>
    <w:p w:rsidR="007F337A" w:rsidRPr="00514FA8" w:rsidRDefault="007F337A" w:rsidP="00362330">
      <w:pPr>
        <w:spacing w:after="0"/>
        <w:jc w:val="both"/>
      </w:pPr>
    </w:p>
    <w:p w:rsidR="00996ECF" w:rsidRPr="00514FA8" w:rsidRDefault="00996ECF" w:rsidP="000E08FD">
      <w:pPr>
        <w:pStyle w:val="Prrafodelista"/>
        <w:numPr>
          <w:ilvl w:val="0"/>
          <w:numId w:val="3"/>
        </w:numPr>
        <w:spacing w:after="0"/>
        <w:ind w:left="714" w:hanging="357"/>
        <w:jc w:val="both"/>
      </w:pPr>
      <w:r w:rsidRPr="00514FA8">
        <w:rPr>
          <w:b/>
        </w:rPr>
        <w:t>Monitorea:</w:t>
      </w:r>
      <w:r w:rsidRPr="00514FA8">
        <w:t xml:space="preserve"> Poli</w:t>
      </w:r>
      <w:r w:rsidR="00FF2137" w:rsidRPr="00514FA8">
        <w:t>kiroldegian lan egiten duten eta kurtso ezberdinak em</w:t>
      </w:r>
      <w:r w:rsidR="007F337A" w:rsidRPr="00514FA8">
        <w:t>aten dituzten langileei deritze. Hauetako bakoitzak, espezialitate multzo bat edukiko du.</w:t>
      </w:r>
    </w:p>
    <w:p w:rsidR="007F337A" w:rsidRPr="00514FA8" w:rsidRDefault="007F337A" w:rsidP="00362330">
      <w:pPr>
        <w:spacing w:after="0"/>
        <w:jc w:val="both"/>
      </w:pPr>
    </w:p>
    <w:p w:rsidR="007F337A" w:rsidRPr="00514FA8" w:rsidRDefault="00996ECF" w:rsidP="000E08FD">
      <w:pPr>
        <w:pStyle w:val="Prrafodelista"/>
        <w:numPr>
          <w:ilvl w:val="0"/>
          <w:numId w:val="3"/>
        </w:numPr>
        <w:spacing w:after="0"/>
        <w:ind w:left="714" w:hanging="357"/>
        <w:jc w:val="both"/>
      </w:pPr>
      <w:r w:rsidRPr="00514FA8">
        <w:rPr>
          <w:b/>
        </w:rPr>
        <w:t>Espezialitatea:</w:t>
      </w:r>
      <w:r w:rsidRPr="00514FA8">
        <w:t xml:space="preserve"> Monitore b</w:t>
      </w:r>
      <w:r w:rsidR="007F337A" w:rsidRPr="00514FA8">
        <w:t>atek eman ditzakeen kurtso mota ezberdinei</w:t>
      </w:r>
      <w:r w:rsidRPr="00514FA8">
        <w:t xml:space="preserve"> erreferentzia egiten dio</w:t>
      </w:r>
      <w:r w:rsidR="007F337A" w:rsidRPr="00514FA8">
        <w:t>n atributua</w:t>
      </w:r>
      <w:r w:rsidRPr="00514FA8">
        <w:t>.</w:t>
      </w:r>
    </w:p>
    <w:p w:rsidR="007F337A" w:rsidRPr="00514FA8" w:rsidRDefault="007F337A" w:rsidP="00362330">
      <w:pPr>
        <w:spacing w:after="0"/>
        <w:jc w:val="both"/>
      </w:pPr>
    </w:p>
    <w:p w:rsidR="007F337A" w:rsidRPr="00514FA8" w:rsidRDefault="00996ECF" w:rsidP="000E08FD">
      <w:pPr>
        <w:pStyle w:val="Prrafodelista"/>
        <w:numPr>
          <w:ilvl w:val="0"/>
          <w:numId w:val="3"/>
        </w:numPr>
        <w:spacing w:after="0"/>
        <w:ind w:left="714" w:hanging="357"/>
        <w:jc w:val="both"/>
      </w:pPr>
      <w:r w:rsidRPr="00514FA8">
        <w:rPr>
          <w:b/>
        </w:rPr>
        <w:t>Instalazioa:</w:t>
      </w:r>
      <w:r w:rsidR="00FF2137" w:rsidRPr="00514FA8">
        <w:t xml:space="preserve"> Polikiroldegia osatzen duten egiturak dira. Zenbait kasutan eta instalazio motaren arabera, bezero batek hauek alokatu ahal izango ditu (zelaiak) eta beste kasu batzuetan, zuzenean erabiltzeko aukera izango du (igerilekua eta gimnasioa).</w:t>
      </w:r>
    </w:p>
    <w:p w:rsidR="007F337A" w:rsidRPr="00514FA8" w:rsidRDefault="007F337A" w:rsidP="00362330">
      <w:pPr>
        <w:spacing w:after="0"/>
        <w:jc w:val="both"/>
      </w:pPr>
    </w:p>
    <w:p w:rsidR="007F337A" w:rsidRPr="00514FA8" w:rsidRDefault="00FF2137" w:rsidP="000E08FD">
      <w:pPr>
        <w:pStyle w:val="Prrafodelista"/>
        <w:numPr>
          <w:ilvl w:val="0"/>
          <w:numId w:val="3"/>
        </w:numPr>
        <w:spacing w:after="0"/>
        <w:ind w:left="714" w:hanging="357"/>
        <w:jc w:val="both"/>
      </w:pPr>
      <w:r w:rsidRPr="00514FA8">
        <w:rPr>
          <w:b/>
        </w:rPr>
        <w:t>Alokairua:</w:t>
      </w:r>
      <w:r w:rsidRPr="00514FA8">
        <w:t xml:space="preserve"> Bezero batek, ordu eta data jakin batean instalazio bat okupatzeko eskaerari deitzen zaio.</w:t>
      </w:r>
      <w:r w:rsidR="00362330" w:rsidRPr="00514FA8">
        <w:t xml:space="preserve"> Bezero batek, alokairu kopuru mugatua izango du bere tarifaren arabera.</w:t>
      </w:r>
    </w:p>
    <w:p w:rsidR="007F337A" w:rsidRPr="00514FA8" w:rsidRDefault="007F337A" w:rsidP="00362330">
      <w:pPr>
        <w:spacing w:after="0"/>
        <w:jc w:val="both"/>
      </w:pPr>
    </w:p>
    <w:p w:rsidR="007F337A" w:rsidRPr="00514FA8" w:rsidRDefault="00996ECF" w:rsidP="000E08FD">
      <w:pPr>
        <w:pStyle w:val="Prrafodelista"/>
        <w:numPr>
          <w:ilvl w:val="0"/>
          <w:numId w:val="3"/>
        </w:numPr>
        <w:spacing w:after="0"/>
        <w:ind w:left="714" w:hanging="357"/>
        <w:jc w:val="both"/>
      </w:pPr>
      <w:r w:rsidRPr="00514FA8">
        <w:rPr>
          <w:b/>
        </w:rPr>
        <w:t>Kurtsoa:</w:t>
      </w:r>
      <w:r w:rsidR="00FF2137" w:rsidRPr="00514FA8">
        <w:t xml:space="preserve"> Bezeroak alta emateko aukera izango duen ikastaroei deitzen zaie. </w:t>
      </w:r>
      <w:r w:rsidR="007F337A" w:rsidRPr="00514FA8">
        <w:t>Hauen iraupena hilabete batekoa izango da, eta bezero bat</w:t>
      </w:r>
      <w:r w:rsidR="00362330" w:rsidRPr="00514FA8">
        <w:t>ek bere tarifaren araberako kurtso kopurua izan dezake.</w:t>
      </w:r>
    </w:p>
    <w:p w:rsidR="00362330" w:rsidRPr="00514FA8" w:rsidRDefault="00362330" w:rsidP="00362330">
      <w:pPr>
        <w:spacing w:after="0"/>
        <w:jc w:val="both"/>
      </w:pPr>
    </w:p>
    <w:p w:rsidR="00996ECF" w:rsidRPr="00514FA8" w:rsidRDefault="00996ECF" w:rsidP="000E08FD">
      <w:pPr>
        <w:pStyle w:val="Prrafodelista"/>
        <w:numPr>
          <w:ilvl w:val="0"/>
          <w:numId w:val="3"/>
        </w:numPr>
        <w:spacing w:after="0"/>
        <w:ind w:left="714" w:hanging="357"/>
        <w:jc w:val="both"/>
      </w:pPr>
      <w:r w:rsidRPr="00514FA8">
        <w:rPr>
          <w:b/>
        </w:rPr>
        <w:t>Klasea:</w:t>
      </w:r>
      <w:r w:rsidR="00362330" w:rsidRPr="00514FA8">
        <w:t xml:space="preserve"> Kurtso bati;</w:t>
      </w:r>
      <w:r w:rsidR="00616C2A" w:rsidRPr="00514FA8">
        <w:t xml:space="preserve"> ordutegi, bezero zerrenda eta monitore bat esleitzean sortzen den instantziari deitzen zaio. </w:t>
      </w:r>
    </w:p>
    <w:p w:rsidR="007F337A" w:rsidRPr="00514FA8" w:rsidRDefault="007F337A" w:rsidP="00362330">
      <w:pPr>
        <w:spacing w:after="0"/>
        <w:jc w:val="both"/>
      </w:pPr>
    </w:p>
    <w:p w:rsidR="00996ECF" w:rsidRPr="00514FA8" w:rsidRDefault="00996ECF" w:rsidP="000E08FD">
      <w:pPr>
        <w:pStyle w:val="Prrafodelista"/>
        <w:numPr>
          <w:ilvl w:val="0"/>
          <w:numId w:val="3"/>
        </w:numPr>
        <w:spacing w:after="0"/>
        <w:ind w:left="714" w:hanging="357"/>
        <w:jc w:val="both"/>
      </w:pPr>
      <w:r w:rsidRPr="00514FA8">
        <w:rPr>
          <w:b/>
        </w:rPr>
        <w:t>Tarifa:</w:t>
      </w:r>
      <w:r w:rsidR="00616C2A" w:rsidRPr="00514FA8">
        <w:t xml:space="preserve"> Polikiroldegiaren bezero izateko ordaindu beharreko kuotei deitzen zaio.</w:t>
      </w:r>
      <w:r w:rsidR="00362330" w:rsidRPr="00514FA8">
        <w:t xml:space="preserve"> Kuota hauek adibidez hilabetekoak, hiru hilabetekoak, ... izan daitezke. Gainera, tarifaren arabera zerbitzu ezberdinak eskuragarri izango ditu, hala nola, alokairuen eta kurtsoen kopurua.</w:t>
      </w:r>
    </w:p>
    <w:p w:rsidR="005B0BD8" w:rsidRPr="00514FA8" w:rsidRDefault="005B0BD8" w:rsidP="000E08FD">
      <w:pPr>
        <w:pStyle w:val="Prrafodelista"/>
        <w:numPr>
          <w:ilvl w:val="0"/>
          <w:numId w:val="2"/>
        </w:numPr>
        <w:jc w:val="both"/>
      </w:pPr>
      <w:r w:rsidRPr="00514FA8">
        <w:br w:type="page"/>
      </w:r>
    </w:p>
    <w:p w:rsidR="00DC09B6" w:rsidRPr="00514FA8" w:rsidRDefault="000C758D" w:rsidP="00514FA8">
      <w:pPr>
        <w:pStyle w:val="Ttulo1"/>
      </w:pPr>
      <w:bookmarkStart w:id="7" w:name="_Toc319592015"/>
      <w:bookmarkStart w:id="8" w:name="_Toc319660708"/>
      <w:r w:rsidRPr="00514FA8">
        <w:lastRenderedPageBreak/>
        <w:t>Erabilpen kasue</w:t>
      </w:r>
      <w:r w:rsidR="002E3F1B" w:rsidRPr="00514FA8">
        <w:t xml:space="preserve">n </w:t>
      </w:r>
      <w:r w:rsidR="00CF51A0" w:rsidRPr="00514FA8">
        <w:t>deskribapena</w:t>
      </w:r>
      <w:bookmarkEnd w:id="7"/>
      <w:bookmarkEnd w:id="8"/>
    </w:p>
    <w:p w:rsidR="002E269C" w:rsidRPr="00514FA8" w:rsidRDefault="002E269C" w:rsidP="002E269C">
      <w:pPr>
        <w:pStyle w:val="Standard"/>
        <w:rPr>
          <w:b/>
          <w:bCs/>
          <w:u w:val="single"/>
          <w:lang w:val="eu-ES"/>
        </w:rPr>
      </w:pPr>
    </w:p>
    <w:p w:rsidR="002E269C" w:rsidRPr="00514FA8" w:rsidRDefault="00362330" w:rsidP="00514FA8">
      <w:pPr>
        <w:ind w:firstLine="708"/>
        <w:jc w:val="both"/>
      </w:pPr>
      <w:r w:rsidRPr="00514FA8">
        <w:t>Atal honetan,</w:t>
      </w:r>
      <w:r w:rsidR="002E269C" w:rsidRPr="00514FA8">
        <w:t xml:space="preserve"> </w:t>
      </w:r>
      <w:r w:rsidR="001D03F5">
        <w:t xml:space="preserve">erabiltzaile ezberdinentzako </w:t>
      </w:r>
      <w:r w:rsidR="002E269C" w:rsidRPr="00514FA8">
        <w:t>aurreikusi diren erabilpen kasuen deskribapena a</w:t>
      </w:r>
      <w:r w:rsidR="001D03F5">
        <w:t>gertzen</w:t>
      </w:r>
      <w:r w:rsidR="002E269C" w:rsidRPr="00514FA8">
        <w:t xml:space="preserve"> da, erabiltz</w:t>
      </w:r>
      <w:r w:rsidR="001D03F5">
        <w:t>aile motaren arabera sailkatuak: pertsona, bezeroa eta administratzailea.</w:t>
      </w:r>
    </w:p>
    <w:p w:rsidR="002E269C" w:rsidRPr="00514FA8" w:rsidRDefault="002E269C" w:rsidP="002E269C">
      <w:pPr>
        <w:pStyle w:val="Standard"/>
        <w:jc w:val="both"/>
        <w:rPr>
          <w:bCs/>
          <w:lang w:val="eu-ES"/>
        </w:rPr>
      </w:pPr>
    </w:p>
    <w:p w:rsidR="00362330" w:rsidRPr="00514FA8" w:rsidRDefault="002A7A9D" w:rsidP="00362330">
      <w:pPr>
        <w:pStyle w:val="Standard"/>
        <w:keepNext/>
        <w:ind w:left="-993"/>
        <w:jc w:val="center"/>
        <w:rPr>
          <w:lang w:val="eu-ES"/>
        </w:rPr>
      </w:pPr>
      <w:r w:rsidRPr="00514FA8">
        <w:rPr>
          <w:bCs/>
          <w:noProof/>
          <w:lang w:eastAsia="zh-TW" w:bidi="ar-SA"/>
        </w:rPr>
        <w:drawing>
          <wp:inline distT="0" distB="0" distL="0" distR="0">
            <wp:extent cx="6595506" cy="5164248"/>
            <wp:effectExtent l="19050" t="0" r="0" b="0"/>
            <wp:docPr id="17" name="16 Imagen" descr="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E.png"/>
                    <pic:cNvPicPr/>
                  </pic:nvPicPr>
                  <pic:blipFill>
                    <a:blip r:embed="rId13" cstate="print"/>
                    <a:srcRect l="657" t="1493"/>
                    <a:stretch>
                      <a:fillRect/>
                    </a:stretch>
                  </pic:blipFill>
                  <pic:spPr>
                    <a:xfrm>
                      <a:off x="0" y="0"/>
                      <a:ext cx="6601486" cy="5168930"/>
                    </a:xfrm>
                    <a:prstGeom prst="rect">
                      <a:avLst/>
                    </a:prstGeom>
                  </pic:spPr>
                </pic:pic>
              </a:graphicData>
            </a:graphic>
          </wp:inline>
        </w:drawing>
      </w:r>
    </w:p>
    <w:p w:rsidR="002A7A9D" w:rsidRPr="00514FA8" w:rsidRDefault="00362330" w:rsidP="00362330">
      <w:pPr>
        <w:pStyle w:val="Epgrafe"/>
        <w:jc w:val="center"/>
        <w:rPr>
          <w:bCs w:val="0"/>
        </w:rPr>
      </w:pPr>
      <w:bookmarkStart w:id="9" w:name="_Toc319660719"/>
      <w:r w:rsidRPr="00514FA8">
        <w:t xml:space="preserve">Irudia </w:t>
      </w:r>
      <w:r w:rsidR="005A74ED" w:rsidRPr="00514FA8">
        <w:fldChar w:fldCharType="begin"/>
      </w:r>
      <w:r w:rsidRPr="00514FA8">
        <w:instrText xml:space="preserve"> SEQ Irudia \* ARABIC </w:instrText>
      </w:r>
      <w:r w:rsidR="005A74ED" w:rsidRPr="00514FA8">
        <w:fldChar w:fldCharType="separate"/>
      </w:r>
      <w:r w:rsidR="00D21A0C" w:rsidRPr="00514FA8">
        <w:rPr>
          <w:noProof/>
        </w:rPr>
        <w:t>2</w:t>
      </w:r>
      <w:r w:rsidR="005A74ED" w:rsidRPr="00514FA8">
        <w:fldChar w:fldCharType="end"/>
      </w:r>
      <w:r w:rsidRPr="00514FA8">
        <w:t>: Erabilpen kasuen eredua</w:t>
      </w:r>
      <w:bookmarkEnd w:id="9"/>
    </w:p>
    <w:p w:rsidR="002A7A9D" w:rsidRPr="00514FA8" w:rsidRDefault="002A7A9D" w:rsidP="002E269C">
      <w:pPr>
        <w:pStyle w:val="Standard"/>
        <w:jc w:val="both"/>
        <w:rPr>
          <w:bCs/>
          <w:lang w:val="eu-ES"/>
        </w:rPr>
      </w:pPr>
    </w:p>
    <w:p w:rsidR="00514FA8" w:rsidRPr="00514FA8" w:rsidRDefault="00514FA8" w:rsidP="002A7A9D">
      <w:pPr>
        <w:pStyle w:val="Irudia"/>
      </w:pPr>
    </w:p>
    <w:p w:rsidR="00514FA8" w:rsidRPr="00514FA8" w:rsidRDefault="00514FA8" w:rsidP="002A7A9D">
      <w:pPr>
        <w:pStyle w:val="Irudia"/>
      </w:pPr>
    </w:p>
    <w:p w:rsidR="00514FA8" w:rsidRPr="00514FA8" w:rsidRDefault="00514FA8" w:rsidP="002A7A9D">
      <w:pPr>
        <w:pStyle w:val="Irudia"/>
      </w:pPr>
    </w:p>
    <w:p w:rsidR="00514FA8" w:rsidRPr="00514FA8" w:rsidRDefault="00514FA8" w:rsidP="002A7A9D">
      <w:pPr>
        <w:pStyle w:val="Irudia"/>
      </w:pPr>
    </w:p>
    <w:p w:rsidR="00514FA8" w:rsidRPr="00514FA8" w:rsidRDefault="00514FA8" w:rsidP="002A7A9D">
      <w:pPr>
        <w:pStyle w:val="Irudia"/>
      </w:pPr>
    </w:p>
    <w:p w:rsidR="002A7A9D" w:rsidRPr="00514FA8" w:rsidRDefault="002A7A9D" w:rsidP="002A7A9D">
      <w:pPr>
        <w:pStyle w:val="Irudia"/>
      </w:pPr>
      <w:r w:rsidRPr="00514FA8">
        <w:t>.</w:t>
      </w:r>
    </w:p>
    <w:p w:rsidR="002E269C" w:rsidRPr="00514FA8" w:rsidRDefault="002E269C" w:rsidP="001D03F5">
      <w:pPr>
        <w:pStyle w:val="Ttulo2"/>
      </w:pPr>
      <w:bookmarkStart w:id="10" w:name="_Toc319660709"/>
      <w:r w:rsidRPr="00514FA8">
        <w:lastRenderedPageBreak/>
        <w:t>Pertsona</w:t>
      </w:r>
      <w:bookmarkEnd w:id="10"/>
    </w:p>
    <w:p w:rsidR="002E269C" w:rsidRPr="00514FA8" w:rsidRDefault="002E269C" w:rsidP="00900E44">
      <w:pPr>
        <w:pStyle w:val="Standard"/>
        <w:jc w:val="both"/>
        <w:rPr>
          <w:lang w:val="eu-ES"/>
        </w:rPr>
      </w:pPr>
    </w:p>
    <w:p w:rsidR="002E269C" w:rsidRPr="00514FA8" w:rsidRDefault="002E269C" w:rsidP="000E08FD">
      <w:pPr>
        <w:pStyle w:val="Standard"/>
        <w:numPr>
          <w:ilvl w:val="0"/>
          <w:numId w:val="2"/>
        </w:numPr>
        <w:jc w:val="both"/>
        <w:rPr>
          <w:rFonts w:asciiTheme="minorHAnsi" w:hAnsiTheme="minorHAnsi"/>
          <w:b/>
          <w:sz w:val="22"/>
          <w:u w:val="single"/>
          <w:lang w:val="eu-ES"/>
        </w:rPr>
      </w:pPr>
      <w:r w:rsidRPr="00514FA8">
        <w:rPr>
          <w:rFonts w:asciiTheme="minorHAnsi" w:hAnsiTheme="minorHAnsi"/>
          <w:b/>
          <w:sz w:val="22"/>
          <w:u w:val="single"/>
          <w:lang w:val="eu-ES"/>
        </w:rPr>
        <w:t>Harpidetu:</w:t>
      </w:r>
    </w:p>
    <w:p w:rsidR="002E269C" w:rsidRPr="00514FA8" w:rsidRDefault="002E269C" w:rsidP="00900E44">
      <w:pPr>
        <w:pStyle w:val="Standard"/>
        <w:jc w:val="both"/>
        <w:rPr>
          <w:rFonts w:asciiTheme="minorHAnsi" w:hAnsiTheme="minorHAnsi"/>
          <w:b/>
          <w:i/>
          <w:sz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lang w:val="eu-ES"/>
        </w:rPr>
      </w:pPr>
      <w:r w:rsidRPr="00514FA8">
        <w:rPr>
          <w:rFonts w:asciiTheme="minorHAnsi" w:hAnsiTheme="minorHAnsi"/>
          <w:b/>
          <w:bCs/>
          <w:i/>
          <w:iCs/>
          <w:sz w:val="22"/>
          <w:lang w:val="eu-ES"/>
        </w:rPr>
        <w:t>Nola hasi eta amaitzen da E.Ka</w:t>
      </w:r>
    </w:p>
    <w:p w:rsidR="002E269C" w:rsidRPr="00514FA8" w:rsidRDefault="002E269C" w:rsidP="000E08FD">
      <w:pPr>
        <w:pStyle w:val="Standard"/>
        <w:numPr>
          <w:ilvl w:val="2"/>
          <w:numId w:val="2"/>
        </w:numPr>
        <w:jc w:val="both"/>
        <w:rPr>
          <w:rFonts w:asciiTheme="minorHAnsi" w:hAnsiTheme="minorHAnsi"/>
          <w:b/>
          <w:bCs/>
          <w:sz w:val="22"/>
          <w:lang w:val="eu-ES"/>
        </w:rPr>
      </w:pPr>
      <w:r w:rsidRPr="00514FA8">
        <w:rPr>
          <w:rFonts w:asciiTheme="minorHAnsi" w:hAnsiTheme="minorHAnsi"/>
          <w:b/>
          <w:bCs/>
          <w:sz w:val="22"/>
          <w:lang w:val="eu-ES"/>
        </w:rPr>
        <w:t xml:space="preserve">Hasi: </w:t>
      </w:r>
      <w:r w:rsidRPr="00514FA8">
        <w:rPr>
          <w:rFonts w:asciiTheme="minorHAnsi" w:hAnsiTheme="minorHAnsi"/>
          <w:sz w:val="22"/>
          <w:lang w:val="eu-ES"/>
        </w:rPr>
        <w:t>Pertsona hasierako web orrialdean dago.</w:t>
      </w:r>
    </w:p>
    <w:p w:rsidR="002E269C" w:rsidRPr="00514FA8" w:rsidRDefault="002E269C" w:rsidP="000E08FD">
      <w:pPr>
        <w:pStyle w:val="Standard"/>
        <w:numPr>
          <w:ilvl w:val="2"/>
          <w:numId w:val="2"/>
        </w:numPr>
        <w:jc w:val="both"/>
        <w:rPr>
          <w:rFonts w:asciiTheme="minorHAnsi" w:hAnsiTheme="minorHAnsi"/>
          <w:b/>
          <w:bCs/>
          <w:sz w:val="22"/>
          <w:lang w:val="eu-ES"/>
        </w:rPr>
      </w:pPr>
      <w:r w:rsidRPr="00514FA8">
        <w:rPr>
          <w:rFonts w:asciiTheme="minorHAnsi" w:hAnsiTheme="minorHAnsi"/>
          <w:b/>
          <w:bCs/>
          <w:sz w:val="22"/>
          <w:lang w:val="eu-ES"/>
        </w:rPr>
        <w:t xml:space="preserve">Amaiera: </w:t>
      </w:r>
      <w:r w:rsidRPr="00514FA8">
        <w:rPr>
          <w:rFonts w:asciiTheme="minorHAnsi" w:hAnsiTheme="minorHAnsi"/>
          <w:sz w:val="22"/>
          <w:lang w:val="eu-ES"/>
        </w:rPr>
        <w:t>Pertsona polikiroldegian izena eman du.</w:t>
      </w:r>
    </w:p>
    <w:p w:rsidR="002E269C" w:rsidRPr="00514FA8" w:rsidRDefault="002E269C" w:rsidP="000E08FD">
      <w:pPr>
        <w:pStyle w:val="Standard"/>
        <w:numPr>
          <w:ilvl w:val="1"/>
          <w:numId w:val="2"/>
        </w:numPr>
        <w:jc w:val="both"/>
        <w:rPr>
          <w:rFonts w:asciiTheme="minorHAnsi" w:hAnsiTheme="minorHAnsi"/>
          <w:b/>
          <w:bCs/>
          <w:i/>
          <w:iCs/>
          <w:sz w:val="22"/>
          <w:lang w:val="eu-ES"/>
        </w:rPr>
      </w:pPr>
      <w:r w:rsidRPr="00514FA8">
        <w:rPr>
          <w:rFonts w:asciiTheme="minorHAnsi" w:hAnsiTheme="minorHAnsi"/>
          <w:b/>
          <w:bCs/>
          <w:i/>
          <w:iCs/>
          <w:sz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 xml:space="preserve">Pertsonak izena eman </w:t>
      </w:r>
      <w:proofErr w:type="spellStart"/>
      <w:r w:rsidRPr="00514FA8">
        <w:rPr>
          <w:rFonts w:asciiTheme="minorHAnsi" w:hAnsiTheme="minorHAnsi"/>
          <w:sz w:val="22"/>
          <w:lang w:val="eu-ES"/>
        </w:rPr>
        <w:t>eman</w:t>
      </w:r>
      <w:proofErr w:type="spellEnd"/>
      <w:r w:rsidRPr="00514FA8">
        <w:rPr>
          <w:rFonts w:asciiTheme="minorHAnsi" w:hAnsiTheme="minorHAnsi"/>
          <w:sz w:val="22"/>
          <w:lang w:val="eu-ES"/>
        </w:rPr>
        <w:t xml:space="preserve"> botoian klikatuko du.</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Bideratua izango da beste orrialde batera. Bertan, bere datu pertsonalak bete, pasahitz bat emango du eta baita tarifa bat aukeratu.</w:t>
      </w:r>
    </w:p>
    <w:p w:rsidR="002E269C" w:rsidRPr="00514FA8" w:rsidRDefault="002E269C" w:rsidP="000E08FD">
      <w:pPr>
        <w:pStyle w:val="Standard"/>
        <w:numPr>
          <w:ilvl w:val="3"/>
          <w:numId w:val="2"/>
        </w:numPr>
        <w:jc w:val="both"/>
        <w:rPr>
          <w:rFonts w:asciiTheme="minorHAnsi" w:hAnsiTheme="minorHAnsi"/>
          <w:sz w:val="22"/>
          <w:lang w:val="eu-ES"/>
        </w:rPr>
      </w:pPr>
      <w:r w:rsidRPr="00514FA8">
        <w:rPr>
          <w:rFonts w:asciiTheme="minorHAnsi" w:hAnsiTheme="minorHAnsi"/>
          <w:sz w:val="22"/>
          <w:lang w:val="eu-ES"/>
        </w:rPr>
        <w:t>Azken hori egiteko eskuragarri dauden tarifen informazioa kontsultatu dezake nahi baldin badu.</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Guztia betetzerakoan Onartu botoian klikatuko du.</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 xml:space="preserve">Aplikazioak datuak gorde eta emandako </w:t>
      </w:r>
      <w:proofErr w:type="spellStart"/>
      <w:r w:rsidRPr="00514FA8">
        <w:rPr>
          <w:rFonts w:asciiTheme="minorHAnsi" w:hAnsiTheme="minorHAnsi"/>
          <w:sz w:val="22"/>
          <w:lang w:val="eu-ES"/>
        </w:rPr>
        <w:t>email</w:t>
      </w:r>
      <w:proofErr w:type="spellEnd"/>
      <w:r w:rsidRPr="00514FA8">
        <w:rPr>
          <w:rFonts w:asciiTheme="minorHAnsi" w:hAnsiTheme="minorHAnsi"/>
          <w:sz w:val="22"/>
          <w:lang w:val="eu-ES"/>
        </w:rPr>
        <w:t xml:space="preserve"> helbidera mezu bat bidaliko dio bere eskaera onartu dela  esateko.</w:t>
      </w:r>
    </w:p>
    <w:p w:rsidR="002E269C" w:rsidRPr="00514FA8" w:rsidRDefault="002E269C" w:rsidP="000E08FD">
      <w:pPr>
        <w:pStyle w:val="Standard"/>
        <w:numPr>
          <w:ilvl w:val="1"/>
          <w:numId w:val="2"/>
        </w:numPr>
        <w:jc w:val="both"/>
        <w:rPr>
          <w:rFonts w:asciiTheme="minorHAnsi" w:hAnsiTheme="minorHAnsi"/>
          <w:b/>
          <w:bCs/>
          <w:i/>
          <w:iCs/>
          <w:sz w:val="22"/>
          <w:lang w:val="eu-ES"/>
        </w:rPr>
      </w:pPr>
      <w:r w:rsidRPr="00514FA8">
        <w:rPr>
          <w:rFonts w:asciiTheme="minorHAnsi" w:hAnsiTheme="minorHAnsi"/>
          <w:b/>
          <w:bCs/>
          <w:i/>
          <w:iCs/>
          <w:sz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 xml:space="preserve">Pertsonak datuetan karaktere ez egokiak edota hutsik utzi ditu laukitxoak, eta </w:t>
      </w:r>
      <w:proofErr w:type="spellStart"/>
      <w:r w:rsidRPr="00514FA8">
        <w:rPr>
          <w:rFonts w:asciiTheme="minorHAnsi" w:hAnsiTheme="minorHAnsi"/>
          <w:sz w:val="22"/>
          <w:lang w:val="eu-ES"/>
        </w:rPr>
        <w:t>Onartu-ri</w:t>
      </w:r>
      <w:proofErr w:type="spellEnd"/>
      <w:r w:rsidRPr="00514FA8">
        <w:rPr>
          <w:rFonts w:asciiTheme="minorHAnsi" w:hAnsiTheme="minorHAnsi"/>
          <w:sz w:val="22"/>
          <w:lang w:val="eu-ES"/>
        </w:rPr>
        <w:t xml:space="preserve"> eman dio.</w:t>
      </w:r>
    </w:p>
    <w:p w:rsidR="002E269C" w:rsidRPr="00514FA8" w:rsidRDefault="002E269C" w:rsidP="000E08FD">
      <w:pPr>
        <w:pStyle w:val="Standard"/>
        <w:numPr>
          <w:ilvl w:val="3"/>
          <w:numId w:val="2"/>
        </w:numPr>
        <w:jc w:val="both"/>
        <w:rPr>
          <w:rFonts w:asciiTheme="minorHAnsi" w:hAnsiTheme="minorHAnsi"/>
          <w:sz w:val="22"/>
          <w:lang w:val="eu-ES"/>
        </w:rPr>
      </w:pPr>
      <w:r w:rsidRPr="00514FA8">
        <w:rPr>
          <w:rFonts w:asciiTheme="minorHAnsi" w:hAnsiTheme="minorHAnsi"/>
          <w:sz w:val="22"/>
          <w:lang w:val="eu-ES"/>
        </w:rPr>
        <w:t>Errore mezua.</w:t>
      </w:r>
    </w:p>
    <w:p w:rsidR="002E269C" w:rsidRPr="00514FA8" w:rsidRDefault="002E269C" w:rsidP="00900E44">
      <w:pPr>
        <w:pStyle w:val="Standard"/>
        <w:jc w:val="both"/>
        <w:rPr>
          <w:lang w:val="eu-ES"/>
        </w:rPr>
      </w:pPr>
    </w:p>
    <w:p w:rsidR="006C741B"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Instalazioak kontsultatu</w:t>
      </w:r>
      <w:r w:rsidR="006C741B" w:rsidRPr="00514FA8">
        <w:rPr>
          <w:rFonts w:asciiTheme="minorHAnsi" w:hAnsiTheme="minorHAnsi"/>
          <w:b/>
          <w:sz w:val="22"/>
          <w:szCs w:val="22"/>
          <w:u w:val="single"/>
          <w:lang w:val="eu-ES"/>
        </w:rPr>
        <w:t>:</w:t>
      </w:r>
    </w:p>
    <w:p w:rsidR="006C741B" w:rsidRPr="00514FA8" w:rsidRDefault="006C741B"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sz w:val="22"/>
          <w:szCs w:val="22"/>
          <w:u w:val="single"/>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Hasi:</w:t>
      </w:r>
      <w:r w:rsidRPr="00514FA8">
        <w:rPr>
          <w:rFonts w:asciiTheme="minorHAnsi" w:hAnsiTheme="minorHAnsi"/>
          <w:sz w:val="22"/>
          <w:szCs w:val="22"/>
          <w:lang w:val="eu-ES"/>
        </w:rPr>
        <w:t xml:space="preserve"> Kautotuta ez dagoen erabiltzaile bat  (Pertsona) hasierako orrialdean dago.</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Pertsonak, polikiroldegiak eskuragarri dituen instalazioen lista ikusi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Erabiltzailea Instalazioak botoian klikatu.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eskuragarri dauden instalazioen datuak kargatu eta erabiltzaileari erakutsiko dizkio.</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Ez dago instalaziorik polikiroldegian.</w:t>
      </w:r>
    </w:p>
    <w:p w:rsidR="002E269C" w:rsidRPr="00514FA8" w:rsidRDefault="002E269C" w:rsidP="000E08FD">
      <w:pPr>
        <w:pStyle w:val="Standard"/>
        <w:numPr>
          <w:ilvl w:val="3"/>
          <w:numId w:val="2"/>
        </w:numPr>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900E44">
      <w:pPr>
        <w:pStyle w:val="Standard"/>
        <w:jc w:val="both"/>
        <w:rPr>
          <w:rFonts w:asciiTheme="minorHAnsi" w:hAnsiTheme="minorHAnsi"/>
          <w:sz w:val="22"/>
          <w:szCs w:val="22"/>
          <w:lang w:val="eu-ES"/>
        </w:rPr>
      </w:pPr>
    </w:p>
    <w:p w:rsidR="006C741B"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Kurtsoak kontsultatu</w:t>
      </w:r>
      <w:r w:rsidR="006C741B" w:rsidRPr="00514FA8">
        <w:rPr>
          <w:rFonts w:asciiTheme="minorHAnsi" w:hAnsiTheme="minorHAnsi"/>
          <w:b/>
          <w:sz w:val="22"/>
          <w:szCs w:val="22"/>
          <w:u w:val="single"/>
          <w:lang w:val="eu-ES"/>
        </w:rPr>
        <w:t>:</w:t>
      </w:r>
    </w:p>
    <w:p w:rsidR="00362330" w:rsidRPr="00514FA8" w:rsidRDefault="00362330"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Hasi:</w:t>
      </w:r>
      <w:r w:rsidRPr="00514FA8">
        <w:rPr>
          <w:rFonts w:asciiTheme="minorHAnsi" w:hAnsiTheme="minorHAnsi"/>
          <w:sz w:val="22"/>
          <w:szCs w:val="22"/>
          <w:lang w:val="eu-ES"/>
        </w:rPr>
        <w:t xml:space="preserve"> Kautotuta ez dagoen erabiltzaile bat  (Pertsona) hasierako orrialdean dago.</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Pertsonak, polikiroldegiak eskuragarri dituen espezialitateen eta kurtsoen lista ikusi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Pertsona Kurtsoak botoian klikatuko du.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eskuragarri dauden espezialitateak kargatuko ditu.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Pertsonak, espezialitate bat aukeratu eta Erakutsi botoia klikatuko du, honi buruzko kurtsoak erakusteko.</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Kurtsoak ez dituen espezialitate baten klikatzean.</w:t>
      </w:r>
    </w:p>
    <w:p w:rsidR="002E269C" w:rsidRPr="00514FA8" w:rsidRDefault="002E269C" w:rsidP="000E08FD">
      <w:pPr>
        <w:pStyle w:val="Standard"/>
        <w:numPr>
          <w:ilvl w:val="3"/>
          <w:numId w:val="2"/>
        </w:numPr>
        <w:jc w:val="both"/>
        <w:rPr>
          <w:rFonts w:asciiTheme="minorHAnsi" w:hAnsiTheme="minorHAnsi"/>
          <w:sz w:val="22"/>
          <w:szCs w:val="22"/>
          <w:lang w:val="eu-ES"/>
        </w:rPr>
      </w:pPr>
      <w:r w:rsidRPr="00514FA8">
        <w:rPr>
          <w:rFonts w:asciiTheme="minorHAnsi" w:hAnsiTheme="minorHAnsi"/>
          <w:sz w:val="22"/>
          <w:szCs w:val="22"/>
          <w:lang w:val="eu-ES"/>
        </w:rPr>
        <w:t>Abisua, ez dago kurtsorik.</w:t>
      </w: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lastRenderedPageBreak/>
        <w:t>Tarifak kontsultatu</w:t>
      </w:r>
      <w:r w:rsidR="006C741B"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Hasi:</w:t>
      </w:r>
      <w:r w:rsidRPr="00514FA8">
        <w:rPr>
          <w:rFonts w:asciiTheme="minorHAnsi" w:hAnsiTheme="minorHAnsi"/>
          <w:sz w:val="22"/>
          <w:szCs w:val="22"/>
          <w:lang w:val="eu-ES"/>
        </w:rPr>
        <w:t xml:space="preserve"> Kautotuta ez dagoen erabiltzaile bat  (Pertsona) hasierako orrialdean dago.</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Pertsonak, polikiroldegiak eskuragarri dituen tarifen lista ikusi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Erabiltzailea Tarifak botoian klikatu.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eskuragarri dauden tarifen informazioa kargatu eta erabiltzaileari erakutsiko dizkio.</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Ez dago</w:t>
      </w:r>
      <w:r w:rsidR="00362330" w:rsidRPr="00514FA8">
        <w:rPr>
          <w:rFonts w:asciiTheme="minorHAnsi" w:hAnsiTheme="minorHAnsi"/>
          <w:sz w:val="22"/>
          <w:szCs w:val="22"/>
          <w:lang w:val="eu-ES"/>
        </w:rPr>
        <w:t>.</w:t>
      </w:r>
    </w:p>
    <w:p w:rsidR="00362330" w:rsidRPr="00514FA8" w:rsidRDefault="00362330" w:rsidP="00900E44">
      <w:pPr>
        <w:pStyle w:val="Standard"/>
        <w:ind w:left="2160"/>
        <w:jc w:val="both"/>
        <w:rPr>
          <w:rFonts w:asciiTheme="minorHAnsi" w:hAnsiTheme="minorHAnsi"/>
          <w:sz w:val="22"/>
          <w:szCs w:val="22"/>
          <w:lang w:val="eu-ES"/>
        </w:rPr>
      </w:pPr>
    </w:p>
    <w:p w:rsidR="002E269C" w:rsidRPr="00514FA8" w:rsidRDefault="00362330" w:rsidP="001D03F5">
      <w:pPr>
        <w:pStyle w:val="Ttulo2"/>
      </w:pPr>
      <w:bookmarkStart w:id="11" w:name="_Toc319660710"/>
      <w:r w:rsidRPr="00514FA8">
        <w:t>B</w:t>
      </w:r>
      <w:r w:rsidR="002E269C" w:rsidRPr="00514FA8">
        <w:t>ezeroa</w:t>
      </w:r>
      <w:bookmarkEnd w:id="11"/>
    </w:p>
    <w:p w:rsidR="002E269C" w:rsidRPr="00514FA8" w:rsidRDefault="002E269C" w:rsidP="00900E44">
      <w:pPr>
        <w:pStyle w:val="Standard"/>
        <w:jc w:val="both"/>
        <w:rPr>
          <w:rFonts w:asciiTheme="minorHAnsi" w:hAnsiTheme="minorHAnsi"/>
          <w:b/>
          <w:bCs/>
          <w:sz w:val="22"/>
          <w:szCs w:val="22"/>
          <w:u w:val="single"/>
          <w:lang w:val="eu-ES"/>
        </w:rPr>
      </w:pP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Saioa hasi</w:t>
      </w:r>
      <w:r w:rsidR="00ED5922"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sz w:val="22"/>
          <w:szCs w:val="22"/>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Hasi:</w:t>
      </w:r>
      <w:r w:rsidRPr="00514FA8">
        <w:rPr>
          <w:rFonts w:asciiTheme="minorHAnsi" w:hAnsiTheme="minorHAnsi"/>
          <w:sz w:val="22"/>
          <w:szCs w:val="22"/>
          <w:lang w:val="eu-ES"/>
        </w:rPr>
        <w:t>Erabiltzailea aplikazioaren hasierako orrialdean egongo da.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 kautotua eta bere hasierako orrialdean egongo da.</w:t>
      </w:r>
    </w:p>
    <w:p w:rsidR="002E269C" w:rsidRPr="00514FA8" w:rsidRDefault="002E269C" w:rsidP="000E08FD">
      <w:pPr>
        <w:pStyle w:val="Standard"/>
        <w:numPr>
          <w:ilvl w:val="1"/>
          <w:numId w:val="2"/>
        </w:numPr>
        <w:jc w:val="both"/>
        <w:rPr>
          <w:rFonts w:asciiTheme="minorHAnsi" w:hAnsiTheme="minorHAnsi"/>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 xml:space="preserve">Erabiltzailea bere datuak sartuko ditu </w:t>
      </w:r>
      <w:proofErr w:type="spellStart"/>
      <w:r w:rsidRPr="00514FA8">
        <w:rPr>
          <w:rFonts w:asciiTheme="minorHAnsi" w:hAnsiTheme="minorHAnsi"/>
          <w:sz w:val="22"/>
          <w:szCs w:val="22"/>
          <w:lang w:val="eu-ES"/>
        </w:rPr>
        <w:t>textarea-n</w:t>
      </w:r>
      <w:proofErr w:type="spellEnd"/>
      <w:r w:rsidRPr="00514FA8">
        <w:rPr>
          <w:rFonts w:asciiTheme="minorHAnsi" w:hAnsiTheme="minorHAnsi"/>
          <w:sz w:val="22"/>
          <w:szCs w:val="22"/>
          <w:lang w:val="eu-ES"/>
        </w:rPr>
        <w:t xml:space="preserve"> eta botoia klikatuko du.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datuak existitzen direla konprobatuko du eta erabiltzailea bere hasierako web orrialdera bideratuko du.</w:t>
      </w:r>
    </w:p>
    <w:p w:rsidR="002E269C" w:rsidRPr="00514FA8" w:rsidRDefault="002E269C" w:rsidP="000E08FD">
      <w:pPr>
        <w:pStyle w:val="Standard"/>
        <w:numPr>
          <w:ilvl w:val="1"/>
          <w:numId w:val="2"/>
        </w:numPr>
        <w:jc w:val="both"/>
        <w:rPr>
          <w:rFonts w:asciiTheme="minorHAnsi" w:hAnsiTheme="minorHAnsi"/>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 xml:space="preserve">Erabiltzaileak </w:t>
      </w:r>
      <w:proofErr w:type="spellStart"/>
      <w:r w:rsidRPr="00514FA8">
        <w:rPr>
          <w:rFonts w:asciiTheme="minorHAnsi" w:hAnsiTheme="minorHAnsi"/>
          <w:sz w:val="22"/>
          <w:szCs w:val="22"/>
          <w:lang w:val="eu-ES"/>
        </w:rPr>
        <w:t>textarea</w:t>
      </w:r>
      <w:proofErr w:type="spellEnd"/>
      <w:r w:rsidRPr="00514FA8">
        <w:rPr>
          <w:rFonts w:asciiTheme="minorHAnsi" w:hAnsiTheme="minorHAnsi"/>
          <w:sz w:val="22"/>
          <w:szCs w:val="22"/>
          <w:lang w:val="eu-ES"/>
        </w:rPr>
        <w:t xml:space="preserve"> utzik usten badu, edota bere datuak oker sartzen baditu, errore mezu bat agertuko zaio, saioa hastea ezinezkoa izan dela azalduz.</w:t>
      </w:r>
    </w:p>
    <w:p w:rsidR="002E269C" w:rsidRPr="00514FA8" w:rsidRDefault="002E269C" w:rsidP="00900E44">
      <w:pPr>
        <w:pStyle w:val="Standard"/>
        <w:jc w:val="both"/>
        <w:rPr>
          <w:rFonts w:asciiTheme="minorHAnsi" w:hAnsiTheme="minorHAnsi"/>
          <w:sz w:val="22"/>
          <w:szCs w:val="22"/>
          <w:lang w:val="eu-ES"/>
        </w:rPr>
      </w:pP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Saioa itxi</w:t>
      </w:r>
      <w:r w:rsidR="00ED5922"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kautotuta dago</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b/>
          <w:bCs/>
          <w:sz w:val="22"/>
          <w:szCs w:val="22"/>
          <w:lang w:val="eu-ES"/>
        </w:rPr>
        <w:t>Amaiera:</w:t>
      </w:r>
      <w:r w:rsidRPr="00514FA8">
        <w:rPr>
          <w:rFonts w:asciiTheme="minorHAnsi" w:hAnsiTheme="minorHAnsi"/>
          <w:sz w:val="22"/>
          <w:szCs w:val="22"/>
          <w:lang w:val="eu-ES"/>
        </w:rPr>
        <w:t xml:space="preserve">  Erabiltzailea ez dago kautotuta</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Erabiltzailea irteteko botoia klikatuko du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bere sesioko datuak ezabatu eta hasierako web orrialdera bideratuko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 xml:space="preserve">Erabiltzailea ez badago kautotua jada, eta </w:t>
      </w:r>
      <w:proofErr w:type="spellStart"/>
      <w:r w:rsidRPr="00514FA8">
        <w:rPr>
          <w:rFonts w:asciiTheme="minorHAnsi" w:hAnsiTheme="minorHAnsi"/>
          <w:sz w:val="22"/>
          <w:szCs w:val="22"/>
          <w:lang w:val="eu-ES"/>
        </w:rPr>
        <w:t>irten-i</w:t>
      </w:r>
      <w:proofErr w:type="spellEnd"/>
      <w:r w:rsidRPr="00514FA8">
        <w:rPr>
          <w:rFonts w:asciiTheme="minorHAnsi" w:hAnsiTheme="minorHAnsi"/>
          <w:sz w:val="22"/>
          <w:szCs w:val="22"/>
          <w:lang w:val="eu-ES"/>
        </w:rPr>
        <w:t xml:space="preserve"> ematen badio, errorea.</w:t>
      </w:r>
    </w:p>
    <w:p w:rsidR="002E269C" w:rsidRPr="00514FA8" w:rsidRDefault="002E269C" w:rsidP="00900E44">
      <w:pPr>
        <w:pStyle w:val="Standard"/>
        <w:jc w:val="both"/>
        <w:rPr>
          <w:rFonts w:asciiTheme="minorHAnsi" w:hAnsiTheme="minorHAnsi"/>
          <w:sz w:val="22"/>
          <w:szCs w:val="22"/>
          <w:lang w:val="eu-ES"/>
        </w:rPr>
      </w:pPr>
    </w:p>
    <w:p w:rsidR="00362330" w:rsidRPr="00514FA8" w:rsidRDefault="00362330" w:rsidP="00900E44">
      <w:pPr>
        <w:jc w:val="both"/>
        <w:rPr>
          <w:rFonts w:eastAsia="DejaVu Sans" w:cs="DejaVu Sans"/>
          <w:kern w:val="3"/>
          <w:lang w:eastAsia="zh-CN" w:bidi="hi-IN"/>
        </w:rPr>
      </w:pPr>
      <w:r w:rsidRPr="00514FA8">
        <w:br w:type="page"/>
      </w: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lastRenderedPageBreak/>
        <w:t>Bere kurtsoak kontsultatu</w:t>
      </w:r>
      <w:r w:rsidR="00ED5922"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kautotuta eta bere hasierako web orrialdean egongo da.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Erabiltzaileak izena eman duen kurtsoen lista ikusiko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datuak eskuratuko ditu eta taula baten sartuko ditu.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Ez badu izenik eman kurtsoetan abisu bat agertuko zaio pantailan</w:t>
      </w:r>
      <w:r w:rsidR="00ED5922" w:rsidRPr="00514FA8">
        <w:rPr>
          <w:rFonts w:asciiTheme="minorHAnsi" w:hAnsiTheme="minorHAnsi"/>
          <w:sz w:val="22"/>
          <w:szCs w:val="22"/>
          <w:lang w:val="eu-ES"/>
        </w:rPr>
        <w:t>.</w:t>
      </w:r>
    </w:p>
    <w:p w:rsidR="002E269C" w:rsidRPr="00514FA8" w:rsidRDefault="002E269C" w:rsidP="00900E44">
      <w:pPr>
        <w:pStyle w:val="Standard"/>
        <w:jc w:val="both"/>
        <w:rPr>
          <w:rFonts w:asciiTheme="minorHAnsi" w:hAnsiTheme="minorHAnsi"/>
          <w:sz w:val="22"/>
          <w:szCs w:val="22"/>
          <w:lang w:val="eu-ES"/>
        </w:rPr>
      </w:pP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Egindako alokairuak kontsultatu</w:t>
      </w:r>
      <w:r w:rsidR="00ED5922"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kautotua eta bere hasierako web orrialdean egongo da.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Erabiltzaileak izena eman duen kurtsoen lista ikusiko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datuak eskuratu eta taula baten sartuko ditu.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Ez alokairurik egin abisu bat agertuko zaio pantailan.</w:t>
      </w:r>
    </w:p>
    <w:p w:rsidR="00293964" w:rsidRPr="00514FA8" w:rsidRDefault="00293964" w:rsidP="00900E44">
      <w:pPr>
        <w:pStyle w:val="Standard"/>
        <w:ind w:left="720"/>
        <w:jc w:val="both"/>
        <w:rPr>
          <w:rFonts w:asciiTheme="minorHAnsi" w:hAnsiTheme="minorHAnsi"/>
          <w:sz w:val="22"/>
          <w:szCs w:val="22"/>
          <w:lang w:val="eu-ES"/>
        </w:rPr>
      </w:pPr>
    </w:p>
    <w:p w:rsidR="00293964" w:rsidRPr="00514FA8" w:rsidRDefault="00293964"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Kurtsoa hartu:</w:t>
      </w:r>
    </w:p>
    <w:p w:rsidR="00293964" w:rsidRPr="00514FA8" w:rsidRDefault="00293964" w:rsidP="00900E44">
      <w:pPr>
        <w:pStyle w:val="Standard"/>
        <w:ind w:left="720"/>
        <w:jc w:val="both"/>
        <w:rPr>
          <w:rFonts w:asciiTheme="minorHAnsi" w:hAnsiTheme="minorHAnsi"/>
          <w:b/>
          <w:sz w:val="22"/>
          <w:szCs w:val="22"/>
          <w:u w:val="single"/>
          <w:lang w:val="eu-ES"/>
        </w:rPr>
      </w:pPr>
    </w:p>
    <w:p w:rsidR="00293964" w:rsidRPr="00514FA8" w:rsidRDefault="0029396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b/>
          <w:sz w:val="22"/>
          <w:szCs w:val="22"/>
          <w:lang w:val="eu-ES"/>
        </w:rPr>
        <w:t>Hasi:</w:t>
      </w:r>
      <w:r w:rsidRPr="00514FA8">
        <w:rPr>
          <w:rFonts w:asciiTheme="minorHAnsi" w:hAnsiTheme="minorHAnsi"/>
          <w:sz w:val="22"/>
          <w:szCs w:val="22"/>
          <w:lang w:val="eu-ES"/>
        </w:rPr>
        <w:t xml:space="preserve"> Erabiltzailea kautotua eta bere hasierako web orrialdean egongo da.</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b/>
          <w:sz w:val="22"/>
          <w:szCs w:val="22"/>
          <w:lang w:val="eu-ES"/>
        </w:rPr>
        <w:t>Amaiera:</w:t>
      </w:r>
      <w:r w:rsidRPr="00514FA8">
        <w:rPr>
          <w:rFonts w:asciiTheme="minorHAnsi" w:hAnsiTheme="minorHAnsi"/>
          <w:sz w:val="22"/>
          <w:szCs w:val="22"/>
          <w:lang w:val="eu-ES"/>
        </w:rPr>
        <w:t xml:space="preserve"> Erabiltzaileak kurtso berri baten izena eman du.</w:t>
      </w:r>
    </w:p>
    <w:p w:rsidR="00293964" w:rsidRPr="00514FA8" w:rsidRDefault="0029396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proofErr w:type="spellStart"/>
      <w:r w:rsidRPr="00514FA8">
        <w:rPr>
          <w:rFonts w:asciiTheme="minorHAnsi" w:hAnsiTheme="minorHAnsi"/>
          <w:sz w:val="22"/>
          <w:szCs w:val="22"/>
          <w:lang w:val="eu-ES"/>
        </w:rPr>
        <w:t>Kurtsoak-en</w:t>
      </w:r>
      <w:proofErr w:type="spellEnd"/>
      <w:r w:rsidRPr="00514FA8">
        <w:rPr>
          <w:rFonts w:asciiTheme="minorHAnsi" w:hAnsiTheme="minorHAnsi"/>
          <w:sz w:val="22"/>
          <w:szCs w:val="22"/>
          <w:lang w:val="eu-ES"/>
        </w:rPr>
        <w:t xml:space="preserve"> barruan, izena </w:t>
      </w:r>
      <w:proofErr w:type="spellStart"/>
      <w:r w:rsidRPr="00514FA8">
        <w:rPr>
          <w:rFonts w:asciiTheme="minorHAnsi" w:hAnsiTheme="minorHAnsi"/>
          <w:sz w:val="22"/>
          <w:szCs w:val="22"/>
          <w:lang w:val="eu-ES"/>
        </w:rPr>
        <w:t>eman-en</w:t>
      </w:r>
      <w:proofErr w:type="spellEnd"/>
      <w:r w:rsidRPr="00514FA8">
        <w:rPr>
          <w:rFonts w:asciiTheme="minorHAnsi" w:hAnsiTheme="minorHAnsi"/>
          <w:sz w:val="22"/>
          <w:szCs w:val="22"/>
          <w:lang w:val="eu-ES"/>
        </w:rPr>
        <w:t xml:space="preserve"> klikatuko du.</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Orri berri batera bideratua izango da, eskuragarri dauden espezialitateak erakutsiz.</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Erabiltzailea bat aukeratu eta erakutsi botoiari klikatu. Aukeratutako espezialitatearekin lotura dauden kurtsoen lista agertuko da.</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Bat aukeratu eta izena eman botoia klikatuko du.</w:t>
      </w:r>
    </w:p>
    <w:p w:rsidR="00AB5E59" w:rsidRPr="00514FA8" w:rsidRDefault="00AB5E59"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Bere tarifaren arabera hartzeko geratzen zaizkion kurtsorik badu aurrera jarraitu.</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Sistemak informazioa gordeko du.</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Erabiltzailea hasierako web orrialdera bideratua izango da.</w:t>
      </w:r>
    </w:p>
    <w:p w:rsidR="00293964" w:rsidRPr="00514FA8" w:rsidRDefault="0029396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Erabiltzaileak izena eman nahi duen kurtsoa beteta dago.</w:t>
      </w:r>
    </w:p>
    <w:p w:rsidR="00362330" w:rsidRPr="00514FA8" w:rsidRDefault="00293964"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Errore mezua.</w:t>
      </w:r>
    </w:p>
    <w:p w:rsidR="00AB5E59" w:rsidRPr="00514FA8" w:rsidRDefault="00AB5E59"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Bere tarifaren arabera, ez bazaizkio kurtsorik geratzen.</w:t>
      </w:r>
    </w:p>
    <w:p w:rsidR="00AB5E59" w:rsidRPr="00514FA8" w:rsidRDefault="00AB5E59"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Errore mezua</w:t>
      </w:r>
    </w:p>
    <w:p w:rsidR="00A85814" w:rsidRPr="00514FA8" w:rsidRDefault="00362330" w:rsidP="00900E44">
      <w:pPr>
        <w:jc w:val="both"/>
        <w:rPr>
          <w:rFonts w:eastAsia="DejaVu Sans" w:cs="DejaVu Sans"/>
          <w:kern w:val="3"/>
          <w:lang w:eastAsia="zh-CN" w:bidi="hi-IN"/>
        </w:rPr>
      </w:pPr>
      <w:r w:rsidRPr="00514FA8">
        <w:br w:type="page"/>
      </w:r>
    </w:p>
    <w:p w:rsidR="00A85814" w:rsidRPr="00514FA8" w:rsidRDefault="00A85814"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lastRenderedPageBreak/>
        <w:t>Tarifa berritu:</w:t>
      </w:r>
    </w:p>
    <w:p w:rsidR="00362330" w:rsidRPr="00514FA8" w:rsidRDefault="00362330" w:rsidP="00900E44">
      <w:pPr>
        <w:pStyle w:val="Standard"/>
        <w:ind w:left="1068"/>
        <w:jc w:val="both"/>
        <w:rPr>
          <w:rFonts w:asciiTheme="minorHAnsi" w:hAnsiTheme="minorHAnsi"/>
          <w:b/>
          <w:bCs/>
          <w:i/>
          <w:iCs/>
          <w:sz w:val="22"/>
          <w:szCs w:val="22"/>
          <w:lang w:val="eu-ES"/>
        </w:rPr>
      </w:pPr>
    </w:p>
    <w:p w:rsidR="00A85814" w:rsidRPr="00514FA8" w:rsidRDefault="00A8581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A85814" w:rsidRPr="00514FA8" w:rsidRDefault="00A85814" w:rsidP="000E08FD">
      <w:pPr>
        <w:pStyle w:val="Standard"/>
        <w:numPr>
          <w:ilvl w:val="1"/>
          <w:numId w:val="2"/>
        </w:numPr>
        <w:ind w:left="1788"/>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kautotua eta bere hasierako web orrialdean egongo da.</w:t>
      </w:r>
    </w:p>
    <w:p w:rsidR="00A85814" w:rsidRPr="00514FA8" w:rsidRDefault="00A85814" w:rsidP="000E08FD">
      <w:pPr>
        <w:pStyle w:val="Standard"/>
        <w:numPr>
          <w:ilvl w:val="1"/>
          <w:numId w:val="2"/>
        </w:numPr>
        <w:ind w:left="1788"/>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Erabiltzaileak polikiroldegiarekin adostua duen tarifa berritu edo berria hartu du.</w:t>
      </w:r>
    </w:p>
    <w:p w:rsidR="00A85814" w:rsidRPr="00514FA8" w:rsidRDefault="00A8581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A85814" w:rsidRPr="00514FA8" w:rsidRDefault="00A8581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 xml:space="preserve">Erabiltzailea bere hasierako web orrialdean egongo da, eta bere datu pertsonaletara joateko </w:t>
      </w:r>
      <w:proofErr w:type="spellStart"/>
      <w:r w:rsidRPr="00514FA8">
        <w:rPr>
          <w:rFonts w:asciiTheme="minorHAnsi" w:hAnsiTheme="minorHAnsi"/>
          <w:sz w:val="22"/>
          <w:szCs w:val="22"/>
          <w:lang w:val="eu-ES"/>
        </w:rPr>
        <w:t>linkean</w:t>
      </w:r>
      <w:proofErr w:type="spellEnd"/>
      <w:r w:rsidRPr="00514FA8">
        <w:rPr>
          <w:rFonts w:asciiTheme="minorHAnsi" w:hAnsiTheme="minorHAnsi"/>
          <w:sz w:val="22"/>
          <w:szCs w:val="22"/>
          <w:lang w:val="eu-ES"/>
        </w:rPr>
        <w:t xml:space="preserve"> klikatuko du.</w:t>
      </w:r>
    </w:p>
    <w:p w:rsidR="00A85814" w:rsidRPr="00514FA8" w:rsidRDefault="00A8581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Bertan, tarifa aukeratu apartatura joango da.</w:t>
      </w:r>
    </w:p>
    <w:p w:rsidR="00A85814" w:rsidRPr="00514FA8" w:rsidRDefault="00A85814"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Interfaze horretan berak duen tarifa agertuko zaio, eta baita eskuragarri daudenak.</w:t>
      </w:r>
    </w:p>
    <w:p w:rsidR="00A85814" w:rsidRPr="00514FA8" w:rsidRDefault="00A85814"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Berritu edota Berria hartu aukeratu dezake.</w:t>
      </w:r>
    </w:p>
    <w:p w:rsidR="00A85814" w:rsidRPr="00514FA8" w:rsidRDefault="00A85814" w:rsidP="000E08FD">
      <w:pPr>
        <w:pStyle w:val="Standard"/>
        <w:numPr>
          <w:ilvl w:val="3"/>
          <w:numId w:val="2"/>
        </w:numPr>
        <w:ind w:left="3228"/>
        <w:jc w:val="both"/>
        <w:rPr>
          <w:rFonts w:asciiTheme="minorHAnsi" w:hAnsiTheme="minorHAnsi"/>
          <w:sz w:val="22"/>
          <w:szCs w:val="22"/>
          <w:lang w:val="eu-ES"/>
        </w:rPr>
      </w:pPr>
      <w:r w:rsidRPr="00514FA8">
        <w:rPr>
          <w:rFonts w:asciiTheme="minorHAnsi" w:hAnsiTheme="minorHAnsi"/>
          <w:sz w:val="22"/>
          <w:szCs w:val="22"/>
          <w:lang w:val="eu-ES"/>
        </w:rPr>
        <w:t>Berritu: Aurreko Tarifa berria hartuko du.</w:t>
      </w:r>
    </w:p>
    <w:p w:rsidR="00A85814" w:rsidRPr="00514FA8" w:rsidRDefault="00A85814" w:rsidP="000E08FD">
      <w:pPr>
        <w:pStyle w:val="Standard"/>
        <w:numPr>
          <w:ilvl w:val="3"/>
          <w:numId w:val="2"/>
        </w:numPr>
        <w:ind w:left="3228"/>
        <w:jc w:val="both"/>
        <w:rPr>
          <w:rFonts w:asciiTheme="minorHAnsi" w:hAnsiTheme="minorHAnsi"/>
          <w:sz w:val="22"/>
          <w:szCs w:val="22"/>
          <w:lang w:val="eu-ES"/>
        </w:rPr>
      </w:pPr>
      <w:r w:rsidRPr="00514FA8">
        <w:rPr>
          <w:rFonts w:asciiTheme="minorHAnsi" w:hAnsiTheme="minorHAnsi"/>
          <w:sz w:val="22"/>
          <w:szCs w:val="22"/>
          <w:lang w:val="eu-ES"/>
        </w:rPr>
        <w:t>Berria hartu: Listatik bat aukeratu eta Berria hartu klikatzean, bere tarifa aldatuko da.</w:t>
      </w:r>
    </w:p>
    <w:p w:rsidR="00A85814" w:rsidRPr="00514FA8" w:rsidRDefault="00A85814" w:rsidP="00900E44">
      <w:pPr>
        <w:pStyle w:val="Standard"/>
        <w:ind w:left="348"/>
        <w:jc w:val="both"/>
        <w:rPr>
          <w:rFonts w:asciiTheme="minorHAnsi" w:hAnsiTheme="minorHAnsi"/>
          <w:sz w:val="22"/>
          <w:szCs w:val="22"/>
          <w:lang w:val="eu-ES"/>
        </w:rPr>
      </w:pPr>
    </w:p>
    <w:p w:rsidR="00A85814" w:rsidRPr="00514FA8" w:rsidRDefault="00A85814" w:rsidP="00900E44">
      <w:pPr>
        <w:pStyle w:val="Standard"/>
        <w:ind w:left="348"/>
        <w:jc w:val="both"/>
        <w:rPr>
          <w:rFonts w:asciiTheme="minorHAnsi" w:hAnsiTheme="minorHAnsi"/>
          <w:sz w:val="22"/>
          <w:szCs w:val="22"/>
          <w:lang w:val="eu-ES"/>
        </w:rPr>
      </w:pPr>
    </w:p>
    <w:p w:rsidR="00A85814" w:rsidRPr="00514FA8" w:rsidRDefault="00A8581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Beste orrialde batera bideratua izango bere aldaketaren konfirmazioa jasotzeko. Onartzerakoan, aldaketak gorde, eta bere hasierako orrialdera bideratua izango da.</w:t>
      </w:r>
    </w:p>
    <w:p w:rsidR="00A85814" w:rsidRPr="00514FA8" w:rsidRDefault="00A8581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ED5922" w:rsidRPr="00514FA8" w:rsidRDefault="00A8581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Konfirmazioan ezeztatu klikatzerakoan, hasierako web orrialdera bideratua izango da, inolako aldaketarik egin gabe.</w:t>
      </w:r>
    </w:p>
    <w:p w:rsidR="00465F46" w:rsidRPr="00514FA8" w:rsidRDefault="00465F46" w:rsidP="00900E44">
      <w:pPr>
        <w:pStyle w:val="Standard"/>
        <w:ind w:left="1788"/>
        <w:jc w:val="both"/>
        <w:rPr>
          <w:rFonts w:asciiTheme="minorHAnsi" w:hAnsiTheme="minorHAnsi"/>
          <w:sz w:val="22"/>
          <w:szCs w:val="22"/>
          <w:lang w:val="eu-ES"/>
        </w:rPr>
      </w:pPr>
    </w:p>
    <w:p w:rsidR="00465F46" w:rsidRPr="00514FA8" w:rsidRDefault="00465F46"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Instalazioak alokatu:</w:t>
      </w:r>
    </w:p>
    <w:p w:rsidR="00465F46" w:rsidRPr="00514FA8" w:rsidRDefault="00465F46" w:rsidP="00900E44">
      <w:pPr>
        <w:pStyle w:val="Standard"/>
        <w:ind w:left="720"/>
        <w:jc w:val="both"/>
        <w:rPr>
          <w:rFonts w:asciiTheme="minorHAnsi" w:hAnsiTheme="minorHAnsi"/>
          <w:b/>
          <w:sz w:val="22"/>
          <w:szCs w:val="22"/>
          <w:u w:val="single"/>
          <w:lang w:val="eu-ES"/>
        </w:rPr>
      </w:pPr>
    </w:p>
    <w:p w:rsidR="00465F46" w:rsidRPr="00514FA8" w:rsidRDefault="00465F46"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465F46" w:rsidRPr="00514FA8" w:rsidRDefault="00465F46" w:rsidP="000E08FD">
      <w:pPr>
        <w:pStyle w:val="Standard"/>
        <w:numPr>
          <w:ilvl w:val="1"/>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kautotua eta bere hasierako web orrialdean egongo da.</w:t>
      </w:r>
    </w:p>
    <w:p w:rsidR="00465F46" w:rsidRPr="00514FA8" w:rsidRDefault="00465F46" w:rsidP="000E08FD">
      <w:pPr>
        <w:pStyle w:val="Standard"/>
        <w:numPr>
          <w:ilvl w:val="1"/>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Erabiltzaileak instalazio bat alokatu dut denbora tarte baterako egun jakin baten.</w:t>
      </w:r>
    </w:p>
    <w:p w:rsidR="00465F46" w:rsidRPr="00514FA8" w:rsidRDefault="00465F46"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Erabiltzailea bere hasierako web orrialdean egongo da, eta Alokairuak atalera joango da.</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Bertan berak egindako alokairuen zerrenda agertuko zaio.</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Alokairu berria egin klikatuko du.</w:t>
      </w:r>
    </w:p>
    <w:p w:rsidR="00900E44" w:rsidRPr="00514FA8" w:rsidRDefault="00900E44"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Bere tarifaren arabera alokairu maximoak begiratu. Alokairuak geratzen baldin bazaizkio aurrera jarraitu.</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Eskuragarri dauden instalazioen lista duen orrira bideratua izango da, bertan alokatu nahi den instalazioan klikatu eta alokatzeko formularioa irekiko zaio.</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Interfazean libre dagoen ordu eta egun bat aukeratuko du.</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Guztia amaitutakoan alokairua gorde eta bezeroari “Onartua” mezu bat inprimatu; eta bere hasierako web orrialdera bideratu.</w:t>
      </w:r>
    </w:p>
    <w:p w:rsidR="00465F46" w:rsidRPr="00514FA8" w:rsidRDefault="00465F46"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Erabiltzaileak aloka</w:t>
      </w:r>
      <w:r w:rsidR="00900E44" w:rsidRPr="00514FA8">
        <w:rPr>
          <w:rFonts w:asciiTheme="minorHAnsi" w:hAnsiTheme="minorHAnsi"/>
          <w:sz w:val="22"/>
          <w:szCs w:val="22"/>
          <w:lang w:val="eu-ES"/>
        </w:rPr>
        <w:t>tu nahi duen instalazioak ez d</w:t>
      </w:r>
      <w:r w:rsidRPr="00514FA8">
        <w:rPr>
          <w:rFonts w:asciiTheme="minorHAnsi" w:hAnsiTheme="minorHAnsi"/>
          <w:sz w:val="22"/>
          <w:szCs w:val="22"/>
          <w:lang w:val="eu-ES"/>
        </w:rPr>
        <w:t>u ordu librerik.</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Errore mezu bat agertuko zaio.</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Alokatu nahi duen ordu edo eguna ez dago eskuragarri (okupatuta dagoelako edota adibidez jai eguna delako)</w:t>
      </w:r>
    </w:p>
    <w:p w:rsidR="00465F46" w:rsidRPr="00514FA8" w:rsidRDefault="00465F46"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Errore mezua.</w:t>
      </w:r>
    </w:p>
    <w:p w:rsidR="00900E44" w:rsidRPr="00514FA8" w:rsidRDefault="00900E44"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Tarifaren arabera alokairu guztiak egin baditu.</w:t>
      </w:r>
    </w:p>
    <w:p w:rsidR="00465F46" w:rsidRPr="00514FA8" w:rsidRDefault="00900E44"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930472" w:rsidP="001D03F5">
      <w:pPr>
        <w:pStyle w:val="Ttulo2"/>
      </w:pPr>
      <w:bookmarkStart w:id="12" w:name="_Toc319660711"/>
      <w:r w:rsidRPr="00514FA8">
        <w:lastRenderedPageBreak/>
        <w:t>A</w:t>
      </w:r>
      <w:r w:rsidR="002E269C" w:rsidRPr="00514FA8">
        <w:t>dministratzailea</w:t>
      </w:r>
      <w:bookmarkEnd w:id="12"/>
    </w:p>
    <w:p w:rsidR="002E269C" w:rsidRPr="00514FA8" w:rsidRDefault="002E269C" w:rsidP="00900E44">
      <w:pPr>
        <w:pStyle w:val="Standard"/>
        <w:jc w:val="both"/>
        <w:rPr>
          <w:rFonts w:asciiTheme="minorHAnsi" w:hAnsiTheme="minorHAnsi"/>
          <w:b/>
          <w:bCs/>
          <w:sz w:val="22"/>
          <w:szCs w:val="22"/>
          <w:u w:val="single"/>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Bezeroak kudeatu</w:t>
      </w:r>
      <w:r w:rsidR="00A85814" w:rsidRPr="00514FA8">
        <w:rPr>
          <w:rFonts w:asciiTheme="minorHAnsi" w:hAnsiTheme="minorHAnsi"/>
          <w:b/>
          <w:sz w:val="22"/>
          <w:szCs w:val="22"/>
          <w:u w:val="single"/>
          <w:lang w:val="eu-ES"/>
        </w:rPr>
        <w:t>:</w:t>
      </w:r>
    </w:p>
    <w:p w:rsidR="00362330" w:rsidRPr="00514FA8" w:rsidRDefault="00362330" w:rsidP="00900E44">
      <w:pPr>
        <w:pStyle w:val="Standard"/>
        <w:ind w:left="360"/>
        <w:jc w:val="both"/>
        <w:rPr>
          <w:rFonts w:asciiTheme="minorHAnsi" w:hAnsiTheme="minorHAnsi"/>
          <w:b/>
          <w:sz w:val="22"/>
          <w:szCs w:val="22"/>
          <w:u w:val="single"/>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bezeroak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bezero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w:t>
      </w:r>
      <w:r w:rsidRPr="00514FA8">
        <w:rPr>
          <w:rFonts w:asciiTheme="minorHAnsi" w:hAnsiTheme="minorHAnsi"/>
          <w:i/>
          <w:iCs/>
          <w:sz w:val="22"/>
          <w:szCs w:val="22"/>
          <w:lang w:val="eu-ES"/>
        </w:rPr>
        <w:t xml:space="preserve">Aldatu || Ezabatu || Kontsultatu. </w:t>
      </w:r>
      <w:r w:rsidRPr="00514FA8">
        <w:rPr>
          <w:rFonts w:asciiTheme="minorHAnsi" w:hAnsiTheme="minorHAnsi"/>
          <w:sz w:val="22"/>
          <w:szCs w:val="22"/>
          <w:lang w:val="eu-ES"/>
        </w:rPr>
        <w:t xml:space="preserve">Bezero berri bat gehitu nahi baldin badu bakarrik </w:t>
      </w:r>
      <w:r w:rsidRPr="00514FA8">
        <w:rPr>
          <w:rFonts w:asciiTheme="minorHAnsi" w:hAnsiTheme="minorHAnsi"/>
          <w:i/>
          <w:iCs/>
          <w:sz w:val="22"/>
          <w:szCs w:val="22"/>
          <w:lang w:val="eu-ES"/>
        </w:rPr>
        <w:t>Gehitu</w:t>
      </w:r>
      <w:r w:rsidRPr="00514FA8">
        <w:rPr>
          <w:rFonts w:asciiTheme="minorHAnsi" w:hAnsiTheme="minorHAnsi"/>
          <w:sz w:val="22"/>
          <w:szCs w:val="22"/>
          <w:lang w:val="eu-ES"/>
        </w:rPr>
        <w:t xml:space="preserve">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Bezeroaren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bezeroa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Bezeroaren informazio guztia beste interfaze baten ikusteko funtzionalitatea. Bere informazio pertsonala, alokairuak eta izena eman duen kurtsoak agertuko dira.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bezero berri bat sisteman gehitzeko. Funtzionalitate hau harpidetu bezalakoa da.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bezeroa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A85814" w:rsidRPr="00514FA8" w:rsidRDefault="00A85814" w:rsidP="00900E44">
      <w:pPr>
        <w:pStyle w:val="Standard"/>
        <w:ind w:left="2160"/>
        <w:jc w:val="both"/>
        <w:rPr>
          <w:rFonts w:asciiTheme="minorHAnsi" w:hAnsiTheme="minorHAnsi"/>
          <w:sz w:val="22"/>
          <w:szCs w:val="22"/>
          <w:lang w:val="eu-ES"/>
        </w:rPr>
      </w:pPr>
    </w:p>
    <w:p w:rsidR="002E269C" w:rsidRPr="00514FA8" w:rsidRDefault="004D1519" w:rsidP="000E08FD">
      <w:pPr>
        <w:pStyle w:val="Standard"/>
        <w:numPr>
          <w:ilvl w:val="0"/>
          <w:numId w:val="4"/>
        </w:numPr>
        <w:ind w:left="360"/>
        <w:jc w:val="both"/>
        <w:rPr>
          <w:rFonts w:asciiTheme="minorHAnsi" w:hAnsiTheme="minorHAnsi"/>
          <w:b/>
          <w:sz w:val="22"/>
          <w:szCs w:val="22"/>
          <w:u w:val="single"/>
          <w:lang w:val="eu-ES"/>
        </w:rPr>
      </w:pPr>
      <w:r>
        <w:rPr>
          <w:rFonts w:asciiTheme="minorHAnsi" w:hAnsiTheme="minorHAnsi"/>
          <w:b/>
          <w:sz w:val="22"/>
          <w:szCs w:val="22"/>
          <w:u w:val="single"/>
          <w:lang w:val="eu-ES"/>
        </w:rPr>
        <w:t>Monit</w:t>
      </w:r>
      <w:r w:rsidR="002E269C" w:rsidRPr="00514FA8">
        <w:rPr>
          <w:rFonts w:asciiTheme="minorHAnsi" w:hAnsiTheme="minorHAnsi"/>
          <w:b/>
          <w:sz w:val="22"/>
          <w:szCs w:val="22"/>
          <w:u w:val="single"/>
          <w:lang w:val="eu-ES"/>
        </w:rPr>
        <w:t>oreak kudeatu</w:t>
      </w:r>
      <w:r w:rsidR="00A85814" w:rsidRPr="00514FA8">
        <w:rPr>
          <w:rFonts w:asciiTheme="minorHAnsi" w:hAnsiTheme="minorHAnsi"/>
          <w:b/>
          <w:sz w:val="22"/>
          <w:szCs w:val="22"/>
          <w:u w:val="single"/>
          <w:lang w:val="eu-ES"/>
        </w:rPr>
        <w:t>:</w:t>
      </w:r>
    </w:p>
    <w:p w:rsidR="00362330" w:rsidRPr="00514FA8" w:rsidRDefault="00362330" w:rsidP="00900E44">
      <w:pPr>
        <w:pStyle w:val="Standard"/>
        <w:ind w:left="360"/>
        <w:jc w:val="both"/>
        <w:rPr>
          <w:rFonts w:asciiTheme="minorHAnsi" w:hAnsiTheme="minorHAnsi"/>
          <w:b/>
          <w:sz w:val="22"/>
          <w:szCs w:val="22"/>
          <w:u w:val="single"/>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monitoreak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monitore bat aukeratu eta </w:t>
      </w:r>
      <w:r w:rsidR="00387D11">
        <w:rPr>
          <w:rFonts w:asciiTheme="minorHAnsi" w:hAnsiTheme="minorHAnsi"/>
          <w:sz w:val="22"/>
          <w:szCs w:val="22"/>
          <w:lang w:val="eu-ES"/>
        </w:rPr>
        <w:t>h</w:t>
      </w:r>
      <w:r w:rsidRPr="00514FA8">
        <w:rPr>
          <w:rFonts w:asciiTheme="minorHAnsi" w:hAnsiTheme="minorHAnsi"/>
          <w:sz w:val="22"/>
          <w:szCs w:val="22"/>
          <w:lang w:val="eu-ES"/>
        </w:rPr>
        <w:t xml:space="preserve">onako botoietako baten klikatu dezake: </w:t>
      </w:r>
      <w:r w:rsidRPr="00514FA8">
        <w:rPr>
          <w:rFonts w:asciiTheme="minorHAnsi" w:hAnsiTheme="minorHAnsi"/>
          <w:i/>
          <w:iCs/>
          <w:sz w:val="22"/>
          <w:szCs w:val="22"/>
          <w:lang w:val="eu-ES"/>
        </w:rPr>
        <w:t xml:space="preserve">Aldatu || Ezabatu || Kontsultatu. </w:t>
      </w:r>
      <w:r w:rsidRPr="00514FA8">
        <w:rPr>
          <w:rFonts w:asciiTheme="minorHAnsi" w:hAnsiTheme="minorHAnsi"/>
          <w:sz w:val="22"/>
          <w:szCs w:val="22"/>
          <w:lang w:val="eu-ES"/>
        </w:rPr>
        <w:t xml:space="preserve">Monitore berri bat gehitu nahi baldin badu bakarrik </w:t>
      </w:r>
      <w:r w:rsidRPr="00514FA8">
        <w:rPr>
          <w:rFonts w:asciiTheme="minorHAnsi" w:hAnsiTheme="minorHAnsi"/>
          <w:i/>
          <w:iCs/>
          <w:sz w:val="22"/>
          <w:szCs w:val="22"/>
          <w:lang w:val="eu-ES"/>
        </w:rPr>
        <w:t>Gehitu</w:t>
      </w:r>
      <w:r w:rsidRPr="00514FA8">
        <w:rPr>
          <w:rFonts w:asciiTheme="minorHAnsi" w:hAnsiTheme="minorHAnsi"/>
          <w:sz w:val="22"/>
          <w:szCs w:val="22"/>
          <w:lang w:val="eu-ES"/>
        </w:rPr>
        <w:t xml:space="preserve">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Monitorearen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monitorea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Monito</w:t>
      </w:r>
      <w:r w:rsidR="004D1519">
        <w:rPr>
          <w:rFonts w:asciiTheme="minorHAnsi" w:hAnsiTheme="minorHAnsi"/>
          <w:sz w:val="22"/>
          <w:szCs w:val="22"/>
          <w:lang w:val="eu-ES"/>
        </w:rPr>
        <w:t>re</w:t>
      </w:r>
      <w:r w:rsidRPr="00514FA8">
        <w:rPr>
          <w:rFonts w:asciiTheme="minorHAnsi" w:hAnsiTheme="minorHAnsi"/>
          <w:sz w:val="22"/>
          <w:szCs w:val="22"/>
          <w:lang w:val="eu-ES"/>
        </w:rPr>
        <w:t>aren informazio guztia beste interfaze baten ikusteko funtzionalitate</w:t>
      </w:r>
      <w:r w:rsidR="004D1519">
        <w:rPr>
          <w:rFonts w:asciiTheme="minorHAnsi" w:hAnsiTheme="minorHAnsi"/>
          <w:sz w:val="22"/>
          <w:szCs w:val="22"/>
          <w:lang w:val="eu-ES"/>
        </w:rPr>
        <w:t>a. Bere informazio pertsonala, espezialitateak eta ematen dituen kurtsoak agertuko dira.</w:t>
      </w:r>
    </w:p>
    <w:p w:rsidR="002E269C"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monitore berri bat sisteman gehitzeko. Funtzionalitate hau harpidetu bezalakoa da.</w:t>
      </w:r>
    </w:p>
    <w:p w:rsidR="00EE291E" w:rsidRPr="00514FA8" w:rsidRDefault="00EE291E" w:rsidP="000E08FD">
      <w:pPr>
        <w:pStyle w:val="Standard"/>
        <w:numPr>
          <w:ilvl w:val="2"/>
          <w:numId w:val="4"/>
        </w:numPr>
        <w:ind w:left="2160"/>
        <w:jc w:val="both"/>
        <w:rPr>
          <w:rFonts w:asciiTheme="minorHAnsi" w:hAnsiTheme="minorHAnsi"/>
          <w:sz w:val="22"/>
          <w:szCs w:val="22"/>
          <w:lang w:val="eu-ES"/>
        </w:rPr>
      </w:pPr>
      <w:r>
        <w:rPr>
          <w:rFonts w:asciiTheme="minorHAnsi" w:hAnsiTheme="minorHAnsi"/>
          <w:sz w:val="22"/>
          <w:szCs w:val="22"/>
          <w:lang w:val="eu-ES"/>
        </w:rPr>
        <w:t xml:space="preserve">Espezialitatea gehitu: </w:t>
      </w:r>
      <w:r w:rsidR="001E7860">
        <w:rPr>
          <w:rFonts w:asciiTheme="minorHAnsi" w:hAnsiTheme="minorHAnsi"/>
          <w:sz w:val="22"/>
          <w:szCs w:val="22"/>
          <w:lang w:val="eu-ES"/>
        </w:rPr>
        <w:t>Polikiroldegian ematen diren espezialitateetako bat monitoreari esleitu.</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monitorea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A85814" w:rsidRPr="00514FA8" w:rsidRDefault="00A85814" w:rsidP="00900E44">
      <w:pPr>
        <w:pStyle w:val="Standard"/>
        <w:ind w:left="2160"/>
        <w:jc w:val="both"/>
        <w:rPr>
          <w:rFonts w:asciiTheme="minorHAnsi" w:hAnsiTheme="minorHAnsi"/>
          <w:sz w:val="22"/>
          <w:szCs w:val="22"/>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Tarifak tratatu</w:t>
      </w:r>
      <w:r w:rsidR="00A85814" w:rsidRPr="00514FA8">
        <w:rPr>
          <w:rFonts w:asciiTheme="minorHAnsi" w:hAnsiTheme="minorHAnsi"/>
          <w:b/>
          <w:sz w:val="22"/>
          <w:szCs w:val="22"/>
          <w:u w:val="single"/>
          <w:lang w:val="eu-ES"/>
        </w:rPr>
        <w:t>:</w:t>
      </w:r>
    </w:p>
    <w:p w:rsidR="00362330" w:rsidRPr="00514FA8" w:rsidRDefault="00362330" w:rsidP="00900E44">
      <w:pPr>
        <w:pStyle w:val="Standard"/>
        <w:ind w:left="360"/>
        <w:jc w:val="both"/>
        <w:rPr>
          <w:rFonts w:asciiTheme="minorHAnsi" w:hAnsiTheme="minorHAnsi"/>
          <w:b/>
          <w:sz w:val="22"/>
          <w:szCs w:val="22"/>
          <w:u w:val="single"/>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monitoreak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tarifa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w:t>
      </w:r>
      <w:r w:rsidRPr="00514FA8">
        <w:rPr>
          <w:rFonts w:asciiTheme="minorHAnsi" w:hAnsiTheme="minorHAnsi"/>
          <w:i/>
          <w:iCs/>
          <w:sz w:val="22"/>
          <w:szCs w:val="22"/>
          <w:lang w:val="eu-ES"/>
        </w:rPr>
        <w:t xml:space="preserve">Aldatu || Ezabatu || Kontsultatu. </w:t>
      </w:r>
      <w:r w:rsidRPr="00514FA8">
        <w:rPr>
          <w:rFonts w:asciiTheme="minorHAnsi" w:hAnsiTheme="minorHAnsi"/>
          <w:sz w:val="22"/>
          <w:szCs w:val="22"/>
          <w:lang w:val="eu-ES"/>
        </w:rPr>
        <w:t xml:space="preserve">Tarifa berri bat gehitu nahi baldin badu bakarrik </w:t>
      </w:r>
      <w:r w:rsidRPr="00514FA8">
        <w:rPr>
          <w:rFonts w:asciiTheme="minorHAnsi" w:hAnsiTheme="minorHAnsi"/>
          <w:i/>
          <w:iCs/>
          <w:sz w:val="22"/>
          <w:szCs w:val="22"/>
          <w:lang w:val="eu-ES"/>
        </w:rPr>
        <w:t>Gehitu</w:t>
      </w:r>
      <w:r w:rsidRPr="00514FA8">
        <w:rPr>
          <w:rFonts w:asciiTheme="minorHAnsi" w:hAnsiTheme="minorHAnsi"/>
          <w:sz w:val="22"/>
          <w:szCs w:val="22"/>
          <w:lang w:val="eu-ES"/>
        </w:rPr>
        <w:t xml:space="preserve">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Monitorearen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tarifa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Tarifaren informazio guztia beste interfaze baten ikusteko funtzionalitatea.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tarifa bat sisteman gehitzeko.</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tarifa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900E44">
      <w:pPr>
        <w:pStyle w:val="Standard"/>
        <w:ind w:left="348"/>
        <w:jc w:val="both"/>
        <w:rPr>
          <w:rFonts w:asciiTheme="minorHAnsi" w:hAnsiTheme="minorHAnsi"/>
          <w:b/>
          <w:bCs/>
          <w:sz w:val="22"/>
          <w:szCs w:val="22"/>
          <w:u w:val="single"/>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Kurtsoak tratatu</w:t>
      </w:r>
      <w:r w:rsidR="00A85814" w:rsidRPr="00514FA8">
        <w:rPr>
          <w:rFonts w:asciiTheme="minorHAnsi" w:hAnsiTheme="minorHAnsi"/>
          <w:b/>
          <w:sz w:val="22"/>
          <w:szCs w:val="22"/>
          <w:u w:val="single"/>
          <w:lang w:val="eu-ES"/>
        </w:rPr>
        <w:t>:</w:t>
      </w:r>
    </w:p>
    <w:p w:rsidR="00A85814" w:rsidRPr="00514FA8" w:rsidRDefault="00A85814" w:rsidP="00900E44">
      <w:pPr>
        <w:pStyle w:val="Standard"/>
        <w:ind w:left="360"/>
        <w:jc w:val="both"/>
        <w:rPr>
          <w:rFonts w:asciiTheme="minorHAnsi" w:hAnsiTheme="minorHAnsi"/>
          <w:b/>
          <w:sz w:val="22"/>
          <w:szCs w:val="22"/>
          <w:u w:val="single"/>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monitoreak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kurtso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w:t>
      </w:r>
      <w:r w:rsidRPr="00514FA8">
        <w:rPr>
          <w:rFonts w:asciiTheme="minorHAnsi" w:hAnsiTheme="minorHAnsi"/>
          <w:i/>
          <w:iCs/>
          <w:sz w:val="22"/>
          <w:szCs w:val="22"/>
          <w:lang w:val="eu-ES"/>
        </w:rPr>
        <w:t xml:space="preserve">Aldatu || Ezabatu || Kontsultatu. </w:t>
      </w:r>
      <w:r w:rsidRPr="00514FA8">
        <w:rPr>
          <w:rFonts w:asciiTheme="minorHAnsi" w:hAnsiTheme="minorHAnsi"/>
          <w:sz w:val="22"/>
          <w:szCs w:val="22"/>
          <w:lang w:val="eu-ES"/>
        </w:rPr>
        <w:t xml:space="preserve">Kurtso berri bat gehitu nahi baldin badu bakarrik </w:t>
      </w:r>
      <w:r w:rsidRPr="00514FA8">
        <w:rPr>
          <w:rFonts w:asciiTheme="minorHAnsi" w:hAnsiTheme="minorHAnsi"/>
          <w:i/>
          <w:iCs/>
          <w:sz w:val="22"/>
          <w:szCs w:val="22"/>
          <w:lang w:val="eu-ES"/>
        </w:rPr>
        <w:t>Gehitu</w:t>
      </w:r>
      <w:r w:rsidRPr="00514FA8">
        <w:rPr>
          <w:rFonts w:asciiTheme="minorHAnsi" w:hAnsiTheme="minorHAnsi"/>
          <w:sz w:val="22"/>
          <w:szCs w:val="22"/>
          <w:lang w:val="eu-ES"/>
        </w:rPr>
        <w:t xml:space="preserve">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Kurtsoaren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kurtsoa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Kurtsoaren informazio guztia beste interfaze baten ikusteko funtzionalitatea: ordutegia, ...</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kurtso berri bat sisteman gehitzeko.</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362330" w:rsidRPr="00514FA8" w:rsidRDefault="00362330" w:rsidP="00900E44">
      <w:pPr>
        <w:pStyle w:val="Standard"/>
        <w:jc w:val="both"/>
        <w:rPr>
          <w:rFonts w:asciiTheme="minorHAnsi" w:hAnsiTheme="minorHAnsi"/>
          <w:sz w:val="22"/>
          <w:szCs w:val="22"/>
          <w:lang w:val="eu-ES"/>
        </w:rPr>
      </w:pPr>
    </w:p>
    <w:p w:rsidR="00362330" w:rsidRPr="00514FA8" w:rsidRDefault="00362330" w:rsidP="00900E44">
      <w:pPr>
        <w:pStyle w:val="Standard"/>
        <w:jc w:val="both"/>
        <w:rPr>
          <w:rFonts w:asciiTheme="minorHAnsi" w:hAnsiTheme="minorHAnsi"/>
          <w:sz w:val="22"/>
          <w:szCs w:val="22"/>
          <w:lang w:val="eu-ES"/>
        </w:rPr>
      </w:pPr>
    </w:p>
    <w:p w:rsidR="00362330" w:rsidRPr="00514FA8" w:rsidRDefault="00362330" w:rsidP="00900E44">
      <w:pPr>
        <w:pStyle w:val="Standard"/>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kurtsoa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900E44">
      <w:pPr>
        <w:pStyle w:val="Standard"/>
        <w:ind w:left="348"/>
        <w:jc w:val="both"/>
        <w:rPr>
          <w:rFonts w:asciiTheme="minorHAnsi" w:hAnsiTheme="minorHAnsi"/>
          <w:b/>
          <w:bCs/>
          <w:sz w:val="22"/>
          <w:szCs w:val="22"/>
          <w:u w:val="single"/>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Instalazioak tratatu</w:t>
      </w:r>
      <w:r w:rsidR="00A85814" w:rsidRPr="00514FA8">
        <w:rPr>
          <w:rFonts w:asciiTheme="minorHAnsi" w:hAnsiTheme="minorHAnsi"/>
          <w:b/>
          <w:sz w:val="22"/>
          <w:szCs w:val="22"/>
          <w:u w:val="single"/>
          <w:lang w:val="eu-ES"/>
        </w:rPr>
        <w:t>:</w:t>
      </w:r>
    </w:p>
    <w:p w:rsidR="00A85814" w:rsidRPr="00514FA8" w:rsidRDefault="00A85814" w:rsidP="00900E44">
      <w:pPr>
        <w:pStyle w:val="Standard"/>
        <w:ind w:left="360"/>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monitoreak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instalazio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Aldatu || Ezabatu || Kontsultatu. Instalazio berri bat gehitu nahi baldin badu bakarrik Gehitu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Instalazioaren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instalazioa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Instalazioaren informazio guztia beste interfaze baten ikusteko funtzionalitatea: ordutegia, ...</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instalazio berri bat sisteman gehitzeko.</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instalazioa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Espezialitateak kudeatu</w:t>
      </w:r>
      <w:r w:rsidR="00A85814" w:rsidRPr="00514FA8">
        <w:rPr>
          <w:rFonts w:asciiTheme="minorHAnsi" w:hAnsiTheme="minorHAnsi"/>
          <w:b/>
          <w:sz w:val="22"/>
          <w:szCs w:val="22"/>
          <w:u w:val="single"/>
          <w:lang w:val="eu-ES"/>
        </w:rPr>
        <w:t>:</w:t>
      </w:r>
    </w:p>
    <w:p w:rsidR="00A85814" w:rsidRPr="00514FA8" w:rsidRDefault="00A85814" w:rsidP="00900E44">
      <w:pPr>
        <w:pStyle w:val="Standard"/>
        <w:ind w:left="360"/>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bezeroak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espezialitate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Aldatu || Ezabatu || Kontsultatu. Espezialitate berri bat gehitu nahi baldin badu bakarrik Gehitu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Espezialitatearen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espezialitatea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Espezialitatearen informazio guztia beste interfaze baten ikusteko funtzionalitatea.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espezialitate berri bat sisteman gehitzeko.</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espezialitatea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126281" w:rsidRPr="00514FA8" w:rsidRDefault="00126281" w:rsidP="00362330">
      <w:pPr>
        <w:rPr>
          <w:rFonts w:eastAsiaTheme="majorEastAsia" w:cstheme="majorBidi"/>
          <w:b/>
          <w:bCs/>
          <w:color w:val="4F81BD" w:themeColor="accent1"/>
        </w:rPr>
      </w:pPr>
    </w:p>
    <w:p w:rsidR="00442E01" w:rsidRPr="00514FA8" w:rsidRDefault="008A093D" w:rsidP="001D03F5">
      <w:pPr>
        <w:pStyle w:val="Ttulo2"/>
      </w:pPr>
      <w:bookmarkStart w:id="13" w:name="_Toc319592016"/>
      <w:r w:rsidRPr="00514FA8">
        <w:t xml:space="preserve"> </w:t>
      </w:r>
      <w:bookmarkStart w:id="14" w:name="_Toc319660712"/>
      <w:r w:rsidR="00442E01" w:rsidRPr="00514FA8">
        <w:t>Interfaze grafikoen diseinua</w:t>
      </w:r>
      <w:bookmarkEnd w:id="13"/>
      <w:bookmarkEnd w:id="14"/>
    </w:p>
    <w:p w:rsidR="00126281" w:rsidRPr="00514FA8" w:rsidRDefault="00126281" w:rsidP="00126281"/>
    <w:p w:rsidR="00B91F9C" w:rsidRPr="00514FA8" w:rsidRDefault="009D704D" w:rsidP="009D704D">
      <w:pPr>
        <w:jc w:val="both"/>
      </w:pPr>
      <w:r w:rsidRPr="00514FA8">
        <w:tab/>
        <w:t xml:space="preserve">Aurreko erabilpen kasuei dagozkien interfaze grafiko nagusien deskribapena, atal honetan azalduko da. </w:t>
      </w:r>
    </w:p>
    <w:p w:rsidR="0041018C" w:rsidRPr="00514FA8" w:rsidRDefault="00B91F9C" w:rsidP="009D704D">
      <w:pPr>
        <w:jc w:val="both"/>
      </w:pPr>
      <w:r w:rsidRPr="00514FA8">
        <w:tab/>
      </w:r>
      <w:r w:rsidR="009D704D" w:rsidRPr="00514FA8">
        <w:t xml:space="preserve">Lehenik eta behin, orrialde nagusia </w:t>
      </w:r>
      <w:r w:rsidR="0041018C" w:rsidRPr="00514FA8">
        <w:t>ikusi</w:t>
      </w:r>
      <w:r w:rsidR="009D704D" w:rsidRPr="00514FA8">
        <w:t>ko da. Bertan, izena eta pasahitza sartzeko atala</w:t>
      </w:r>
      <w:r w:rsidRPr="00514FA8">
        <w:t>k agertuko dira</w:t>
      </w:r>
      <w:r w:rsidR="009D704D" w:rsidRPr="00514FA8">
        <w:t>, honela, bai administratzaile bai bezero moduan sartzeko aukera emanik.</w:t>
      </w:r>
      <w:r w:rsidR="0041018C" w:rsidRPr="00514FA8">
        <w:t xml:space="preserve"> Bezeroa ez den erabiltzaile batek alta eman nahi badu, tarifa bat aukeratuz eta bere datuak </w:t>
      </w:r>
      <w:r w:rsidR="00702545" w:rsidRPr="00514FA8">
        <w:t>sartuz hau egin dezake.</w:t>
      </w:r>
    </w:p>
    <w:p w:rsidR="00442E01" w:rsidRPr="00514FA8" w:rsidRDefault="00B91F9C" w:rsidP="009D704D">
      <w:pPr>
        <w:jc w:val="both"/>
      </w:pPr>
      <w:r w:rsidRPr="00514FA8">
        <w:tab/>
      </w:r>
      <w:r w:rsidR="009D704D" w:rsidRPr="00514FA8">
        <w:t>Honez gain, polikiroldegiari buruzko informazio orokorra jasotzeko aukera ere emango da ezkerraldean agertzen den menuaren bidez. Hor, instalazioei, kurtsoei eta tarifei buruzko informazioa jasotzeko estekak agertuko dira, eta baita orrialde nagusira bueltatzekoa ere.</w:t>
      </w:r>
    </w:p>
    <w:p w:rsidR="00442E01" w:rsidRPr="00514FA8" w:rsidRDefault="00442E01" w:rsidP="00442E01"/>
    <w:p w:rsidR="00362330" w:rsidRPr="00514FA8" w:rsidRDefault="009D704D" w:rsidP="00362330">
      <w:pPr>
        <w:keepNext/>
        <w:jc w:val="center"/>
      </w:pPr>
      <w:r w:rsidRPr="00514FA8">
        <w:rPr>
          <w:noProof/>
          <w:lang w:val="es-ES" w:eastAsia="zh-TW"/>
        </w:rPr>
        <w:drawing>
          <wp:inline distT="0" distB="0" distL="0" distR="0">
            <wp:extent cx="4543425" cy="3801326"/>
            <wp:effectExtent l="19050" t="0" r="9525" b="0"/>
            <wp:docPr id="6" name="5 Imagen" descr="Instalazio nagu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zio nagusia.png"/>
                    <pic:cNvPicPr/>
                  </pic:nvPicPr>
                  <pic:blipFill>
                    <a:blip r:embed="rId14" cstate="print"/>
                    <a:stretch>
                      <a:fillRect/>
                    </a:stretch>
                  </pic:blipFill>
                  <pic:spPr>
                    <a:xfrm>
                      <a:off x="0" y="0"/>
                      <a:ext cx="4546620" cy="3803999"/>
                    </a:xfrm>
                    <a:prstGeom prst="rect">
                      <a:avLst/>
                    </a:prstGeom>
                  </pic:spPr>
                </pic:pic>
              </a:graphicData>
            </a:graphic>
          </wp:inline>
        </w:drawing>
      </w:r>
    </w:p>
    <w:p w:rsidR="009D704D" w:rsidRPr="00514FA8" w:rsidRDefault="00362330" w:rsidP="00362330">
      <w:pPr>
        <w:pStyle w:val="Epgrafe"/>
        <w:jc w:val="center"/>
      </w:pPr>
      <w:bookmarkStart w:id="15" w:name="_Toc319660720"/>
      <w:r w:rsidRPr="00514FA8">
        <w:t xml:space="preserve">Irudia </w:t>
      </w:r>
      <w:fldSimple w:instr=" SEQ Irudia \* ARABIC ">
        <w:r w:rsidR="00D21A0C" w:rsidRPr="00514FA8">
          <w:rPr>
            <w:noProof/>
          </w:rPr>
          <w:t>3</w:t>
        </w:r>
      </w:fldSimple>
      <w:r w:rsidRPr="00514FA8">
        <w:t>: Orrialde nagusia</w:t>
      </w:r>
      <w:bookmarkEnd w:id="15"/>
    </w:p>
    <w:p w:rsidR="00362330" w:rsidRPr="00514FA8" w:rsidRDefault="009D704D" w:rsidP="009D704D">
      <w:pPr>
        <w:jc w:val="both"/>
      </w:pPr>
      <w:r w:rsidRPr="00514FA8">
        <w:lastRenderedPageBreak/>
        <w:tab/>
      </w:r>
    </w:p>
    <w:p w:rsidR="009D704D" w:rsidRPr="00514FA8" w:rsidRDefault="009D704D" w:rsidP="00362330">
      <w:pPr>
        <w:ind w:firstLine="708"/>
        <w:jc w:val="both"/>
      </w:pPr>
      <w:r w:rsidRPr="00514FA8">
        <w:t>Orrialde nagusiko menuan agertzen diren estekaren batean sakatuz gero, hauei buruzko informazioa agertuko da</w:t>
      </w:r>
      <w:r w:rsidR="0070736B" w:rsidRPr="00514FA8">
        <w:t xml:space="preserve"> (2. Irudia)</w:t>
      </w:r>
      <w:r w:rsidRPr="00514FA8">
        <w:t>. Honez gain, Kurtsoen eta instalazioen kasuan, hauetan izena emateko aukera emango duen esteka agertuko da</w:t>
      </w:r>
      <w:r w:rsidR="0070736B" w:rsidRPr="00514FA8">
        <w:t xml:space="preserve"> (3. Irudia)</w:t>
      </w:r>
      <w:r w:rsidRPr="00514FA8">
        <w:t xml:space="preserve">, eta behin izena eta pasahitza sartuta, </w:t>
      </w:r>
      <w:r w:rsidR="0041018C" w:rsidRPr="00514FA8">
        <w:t xml:space="preserve">eginkizun hau burutu ahal izango da. </w:t>
      </w:r>
    </w:p>
    <w:p w:rsidR="00362330" w:rsidRPr="00514FA8" w:rsidRDefault="009D704D" w:rsidP="00362330">
      <w:pPr>
        <w:keepNext/>
        <w:jc w:val="center"/>
      </w:pPr>
      <w:r w:rsidRPr="00514FA8">
        <w:rPr>
          <w:noProof/>
          <w:lang w:val="es-ES" w:eastAsia="zh-TW"/>
        </w:rPr>
        <w:drawing>
          <wp:inline distT="0" distB="0" distL="0" distR="0">
            <wp:extent cx="4181475" cy="3498494"/>
            <wp:effectExtent l="19050" t="0" r="9525" b="0"/>
            <wp:docPr id="7" name="0 Imagen" descr="Orri nagu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ri nagusia.png"/>
                    <pic:cNvPicPr/>
                  </pic:nvPicPr>
                  <pic:blipFill>
                    <a:blip r:embed="rId15" cstate="print"/>
                    <a:stretch>
                      <a:fillRect/>
                    </a:stretch>
                  </pic:blipFill>
                  <pic:spPr>
                    <a:xfrm>
                      <a:off x="0" y="0"/>
                      <a:ext cx="4188334" cy="3504232"/>
                    </a:xfrm>
                    <a:prstGeom prst="rect">
                      <a:avLst/>
                    </a:prstGeom>
                  </pic:spPr>
                </pic:pic>
              </a:graphicData>
            </a:graphic>
          </wp:inline>
        </w:drawing>
      </w:r>
    </w:p>
    <w:p w:rsidR="009D704D" w:rsidRPr="00514FA8" w:rsidRDefault="00362330" w:rsidP="00362330">
      <w:pPr>
        <w:pStyle w:val="Epgrafe"/>
        <w:jc w:val="center"/>
      </w:pPr>
      <w:bookmarkStart w:id="16" w:name="_Toc319660721"/>
      <w:r w:rsidRPr="00514FA8">
        <w:t xml:space="preserve">Irudia </w:t>
      </w:r>
      <w:fldSimple w:instr=" SEQ Irudia \* ARABIC ">
        <w:r w:rsidR="00D21A0C" w:rsidRPr="00514FA8">
          <w:rPr>
            <w:noProof/>
          </w:rPr>
          <w:t>4</w:t>
        </w:r>
      </w:fldSimple>
      <w:r w:rsidRPr="00514FA8">
        <w:t>: Instalazioei buruzko informazioa</w:t>
      </w:r>
      <w:bookmarkEnd w:id="16"/>
    </w:p>
    <w:p w:rsidR="00362330" w:rsidRPr="00514FA8" w:rsidRDefault="0070736B" w:rsidP="00362330">
      <w:pPr>
        <w:keepNext/>
        <w:jc w:val="center"/>
      </w:pPr>
      <w:r w:rsidRPr="00514FA8">
        <w:rPr>
          <w:noProof/>
          <w:lang w:val="es-ES" w:eastAsia="zh-TW"/>
        </w:rPr>
        <w:lastRenderedPageBreak/>
        <w:drawing>
          <wp:inline distT="0" distB="0" distL="0" distR="0">
            <wp:extent cx="4171950" cy="3490526"/>
            <wp:effectExtent l="19050" t="0" r="0" b="0"/>
            <wp:docPr id="9" name="8 Imagen" descr="Alokair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kairua.png"/>
                    <pic:cNvPicPr/>
                  </pic:nvPicPr>
                  <pic:blipFill>
                    <a:blip r:embed="rId16" cstate="print"/>
                    <a:stretch>
                      <a:fillRect/>
                    </a:stretch>
                  </pic:blipFill>
                  <pic:spPr>
                    <a:xfrm>
                      <a:off x="0" y="0"/>
                      <a:ext cx="4175656" cy="3493626"/>
                    </a:xfrm>
                    <a:prstGeom prst="rect">
                      <a:avLst/>
                    </a:prstGeom>
                  </pic:spPr>
                </pic:pic>
              </a:graphicData>
            </a:graphic>
          </wp:inline>
        </w:drawing>
      </w:r>
    </w:p>
    <w:p w:rsidR="00126281" w:rsidRPr="00514FA8" w:rsidRDefault="00362330" w:rsidP="00362330">
      <w:pPr>
        <w:pStyle w:val="Epgrafe"/>
        <w:jc w:val="center"/>
      </w:pPr>
      <w:bookmarkStart w:id="17" w:name="_Toc319660722"/>
      <w:r w:rsidRPr="00514FA8">
        <w:t xml:space="preserve">Irudia </w:t>
      </w:r>
      <w:fldSimple w:instr=" SEQ Irudia \* ARABIC ">
        <w:r w:rsidR="00D21A0C" w:rsidRPr="00514FA8">
          <w:rPr>
            <w:noProof/>
          </w:rPr>
          <w:t>5</w:t>
        </w:r>
      </w:fldSimple>
      <w:r w:rsidRPr="00514FA8">
        <w:t>: Alokairua burutzeko atala</w:t>
      </w:r>
      <w:bookmarkEnd w:id="17"/>
      <w:r w:rsidR="00126281" w:rsidRPr="00514FA8">
        <w:tab/>
      </w:r>
    </w:p>
    <w:p w:rsidR="00126281" w:rsidRPr="00514FA8" w:rsidRDefault="00126281" w:rsidP="00126281">
      <w:pPr>
        <w:jc w:val="both"/>
      </w:pPr>
      <w:r w:rsidRPr="00514FA8">
        <w:tab/>
        <w:t>Gainera, bezeroak bere datuak kontsultatzeko aukera ere izango du, hau da, izena eman duen kurtsoak, alokatu dituen instalazioak eta bere datu pertsonalak ikusteko aukera izango du.</w:t>
      </w:r>
    </w:p>
    <w:p w:rsidR="008A093D" w:rsidRPr="00514FA8" w:rsidRDefault="0070736B" w:rsidP="008A093D">
      <w:pPr>
        <w:keepNext/>
        <w:jc w:val="center"/>
      </w:pPr>
      <w:r w:rsidRPr="00514FA8">
        <w:rPr>
          <w:noProof/>
          <w:lang w:val="es-ES" w:eastAsia="zh-TW"/>
        </w:rPr>
        <w:drawing>
          <wp:inline distT="0" distB="0" distL="0" distR="0">
            <wp:extent cx="4246412" cy="3552825"/>
            <wp:effectExtent l="19050" t="0" r="1738" b="0"/>
            <wp:docPr id="8" name="7 Imagen" descr="Alok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katu.png"/>
                    <pic:cNvPicPr/>
                  </pic:nvPicPr>
                  <pic:blipFill>
                    <a:blip r:embed="rId17" cstate="print"/>
                    <a:stretch>
                      <a:fillRect/>
                    </a:stretch>
                  </pic:blipFill>
                  <pic:spPr>
                    <a:xfrm>
                      <a:off x="0" y="0"/>
                      <a:ext cx="4249398" cy="3555323"/>
                    </a:xfrm>
                    <a:prstGeom prst="rect">
                      <a:avLst/>
                    </a:prstGeom>
                  </pic:spPr>
                </pic:pic>
              </a:graphicData>
            </a:graphic>
          </wp:inline>
        </w:drawing>
      </w:r>
    </w:p>
    <w:p w:rsidR="0070736B" w:rsidRPr="00514FA8" w:rsidRDefault="008A093D" w:rsidP="008A093D">
      <w:pPr>
        <w:pStyle w:val="Epgrafe"/>
        <w:jc w:val="center"/>
      </w:pPr>
      <w:bookmarkStart w:id="18" w:name="_Toc319660723"/>
      <w:r w:rsidRPr="00514FA8">
        <w:t xml:space="preserve">Irudia </w:t>
      </w:r>
      <w:fldSimple w:instr=" SEQ Irudia \* ARABIC ">
        <w:r w:rsidR="00D21A0C" w:rsidRPr="00514FA8">
          <w:rPr>
            <w:noProof/>
          </w:rPr>
          <w:t>6</w:t>
        </w:r>
      </w:fldSimple>
      <w:r w:rsidRPr="00514FA8">
        <w:t>: Bezeroaren datuak</w:t>
      </w:r>
      <w:bookmarkEnd w:id="18"/>
    </w:p>
    <w:p w:rsidR="00126281" w:rsidRPr="00514FA8" w:rsidRDefault="008D3FBD" w:rsidP="008D3FBD">
      <w:pPr>
        <w:jc w:val="both"/>
      </w:pPr>
      <w:r w:rsidRPr="00514FA8">
        <w:tab/>
        <w:t xml:space="preserve">Azkenik, administratzaileak alor ezberdinak kudeatzeko interfazea ere izango da. </w:t>
      </w:r>
    </w:p>
    <w:p w:rsidR="008A093D" w:rsidRPr="00514FA8" w:rsidRDefault="00442E01" w:rsidP="008A093D">
      <w:pPr>
        <w:keepNext/>
        <w:jc w:val="center"/>
      </w:pPr>
      <w:r w:rsidRPr="00514FA8">
        <w:rPr>
          <w:noProof/>
          <w:lang w:val="es-ES" w:eastAsia="zh-TW"/>
        </w:rPr>
        <w:lastRenderedPageBreak/>
        <w:drawing>
          <wp:inline distT="0" distB="0" distL="0" distR="0">
            <wp:extent cx="3984569" cy="3333750"/>
            <wp:effectExtent l="19050" t="0" r="0" b="0"/>
            <wp:docPr id="5" name="4 Imagen" descr="Bezeroak kude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eroak kudeatu.png"/>
                    <pic:cNvPicPr/>
                  </pic:nvPicPr>
                  <pic:blipFill>
                    <a:blip r:embed="rId18" cstate="print"/>
                    <a:stretch>
                      <a:fillRect/>
                    </a:stretch>
                  </pic:blipFill>
                  <pic:spPr>
                    <a:xfrm>
                      <a:off x="0" y="0"/>
                      <a:ext cx="3987371" cy="3336094"/>
                    </a:xfrm>
                    <a:prstGeom prst="rect">
                      <a:avLst/>
                    </a:prstGeom>
                  </pic:spPr>
                </pic:pic>
              </a:graphicData>
            </a:graphic>
          </wp:inline>
        </w:drawing>
      </w:r>
    </w:p>
    <w:p w:rsidR="00442E01" w:rsidRPr="00514FA8" w:rsidRDefault="008A093D" w:rsidP="008A093D">
      <w:pPr>
        <w:pStyle w:val="Epgrafe"/>
        <w:jc w:val="center"/>
      </w:pPr>
      <w:bookmarkStart w:id="19" w:name="_Toc319660724"/>
      <w:r w:rsidRPr="00514FA8">
        <w:t xml:space="preserve">Irudia </w:t>
      </w:r>
      <w:fldSimple w:instr=" SEQ Irudia \* ARABIC ">
        <w:r w:rsidR="00D21A0C" w:rsidRPr="00514FA8">
          <w:rPr>
            <w:noProof/>
          </w:rPr>
          <w:t>7</w:t>
        </w:r>
      </w:fldSimple>
      <w:r w:rsidRPr="00514FA8">
        <w:t>: Administratzailearen kudeatzeko interfazea</w:t>
      </w:r>
      <w:bookmarkEnd w:id="19"/>
    </w:p>
    <w:p w:rsidR="00CF51A0" w:rsidRPr="00514FA8" w:rsidRDefault="00F93150" w:rsidP="00514FA8">
      <w:pPr>
        <w:pStyle w:val="Ttulo1"/>
        <w:numPr>
          <w:ilvl w:val="0"/>
          <w:numId w:val="1"/>
        </w:numPr>
      </w:pPr>
      <w:bookmarkStart w:id="20" w:name="_Toc319592017"/>
      <w:bookmarkStart w:id="21" w:name="_Toc319660713"/>
      <w:r w:rsidRPr="00514FA8">
        <w:t>D</w:t>
      </w:r>
      <w:r w:rsidR="00CF51A0" w:rsidRPr="00514FA8">
        <w:t>omeinuaren klase diagrama.</w:t>
      </w:r>
      <w:bookmarkEnd w:id="20"/>
      <w:bookmarkEnd w:id="21"/>
    </w:p>
    <w:p w:rsidR="00DF5515" w:rsidRPr="00514FA8" w:rsidRDefault="00DF5515" w:rsidP="00DF5515"/>
    <w:p w:rsidR="005315F0" w:rsidRPr="00514FA8" w:rsidRDefault="00DF5515" w:rsidP="005315F0">
      <w:pPr>
        <w:jc w:val="both"/>
      </w:pPr>
      <w:r w:rsidRPr="00514FA8">
        <w:tab/>
      </w:r>
      <w:r w:rsidR="005315F0" w:rsidRPr="00514FA8">
        <w:t>Proiektua garatzeko, eta klaseen artean sortzen diren dependentziak aztertzeko, polikiroldegiaren domeinu eredua diseinatu da. Bertan, aurreikusten diren klase nagusiak eta haien arteko elkarrekintza motak adierazten dira</w:t>
      </w:r>
      <w:r w:rsidR="00792D31" w:rsidRPr="00514FA8">
        <w:t>, hurrengo irudian ikusi daitekeen moduan:</w:t>
      </w:r>
    </w:p>
    <w:p w:rsidR="008A093D" w:rsidRPr="00514FA8" w:rsidRDefault="008A093D" w:rsidP="005315F0">
      <w:pPr>
        <w:jc w:val="both"/>
      </w:pPr>
      <w:r w:rsidRPr="00514FA8">
        <w:lastRenderedPageBreak/>
        <w:t xml:space="preserve">                  </w:t>
      </w:r>
      <w:r w:rsidR="003C4E86" w:rsidRPr="00514FA8">
        <w:rPr>
          <w:noProof/>
          <w:lang w:val="es-ES" w:eastAsia="zh-TW"/>
        </w:rPr>
        <w:drawing>
          <wp:inline distT="0" distB="0" distL="0" distR="0">
            <wp:extent cx="6235797" cy="3839444"/>
            <wp:effectExtent l="19050" t="0" r="0" b="0"/>
            <wp:docPr id="4" name="3 Imagen" descr="DomeinuarenEred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inuarenEredua.png"/>
                    <pic:cNvPicPr/>
                  </pic:nvPicPr>
                  <pic:blipFill>
                    <a:blip r:embed="rId19" cstate="print"/>
                    <a:stretch>
                      <a:fillRect/>
                    </a:stretch>
                  </pic:blipFill>
                  <pic:spPr>
                    <a:xfrm>
                      <a:off x="0" y="0"/>
                      <a:ext cx="6236988" cy="3840177"/>
                    </a:xfrm>
                    <a:prstGeom prst="rect">
                      <a:avLst/>
                    </a:prstGeom>
                  </pic:spPr>
                </pic:pic>
              </a:graphicData>
            </a:graphic>
          </wp:inline>
        </w:drawing>
      </w:r>
    </w:p>
    <w:p w:rsidR="00CF51A0" w:rsidRPr="00514FA8" w:rsidRDefault="008A093D" w:rsidP="008A093D">
      <w:pPr>
        <w:pStyle w:val="Epgrafe"/>
        <w:jc w:val="center"/>
      </w:pPr>
      <w:bookmarkStart w:id="22" w:name="_Toc319660725"/>
      <w:r w:rsidRPr="00514FA8">
        <w:t xml:space="preserve">Irudia </w:t>
      </w:r>
      <w:fldSimple w:instr=" SEQ Irudia \* ARABIC ">
        <w:r w:rsidR="00D21A0C" w:rsidRPr="00514FA8">
          <w:rPr>
            <w:noProof/>
          </w:rPr>
          <w:t>8</w:t>
        </w:r>
      </w:fldSimple>
      <w:r w:rsidRPr="00514FA8">
        <w:t>: Domeinuaren eredua</w:t>
      </w:r>
      <w:bookmarkEnd w:id="22"/>
    </w:p>
    <w:p w:rsidR="008A093D" w:rsidRPr="00514FA8" w:rsidRDefault="008A093D" w:rsidP="008A093D"/>
    <w:p w:rsidR="00A9612A" w:rsidRPr="00514FA8" w:rsidRDefault="00015390" w:rsidP="00015390">
      <w:pPr>
        <w:jc w:val="both"/>
      </w:pPr>
      <w:r w:rsidRPr="00514FA8">
        <w:tab/>
      </w:r>
    </w:p>
    <w:p w:rsidR="00A9612A" w:rsidRPr="00514FA8" w:rsidRDefault="00A9612A">
      <w:r w:rsidRPr="00514FA8">
        <w:br w:type="page"/>
      </w:r>
    </w:p>
    <w:p w:rsidR="008A093D" w:rsidRPr="00514FA8" w:rsidRDefault="00A9612A" w:rsidP="00015390">
      <w:pPr>
        <w:jc w:val="both"/>
      </w:pPr>
      <w:r w:rsidRPr="00514FA8">
        <w:lastRenderedPageBreak/>
        <w:tab/>
      </w:r>
      <w:r w:rsidR="00015390" w:rsidRPr="00514FA8">
        <w:t xml:space="preserve">Hurrengo irudian berriz, aplikazioaren klase diagrama ageri da. Bertan aurreikusi diren klaseak agertzen dira eta izango dituzten atributu eta metodo nagusiak azaltzen </w:t>
      </w:r>
      <w:r w:rsidR="003524C0" w:rsidRPr="00514FA8">
        <w:t>dira. Berdez ikusten den klasea</w:t>
      </w:r>
      <w:r w:rsidR="00015390" w:rsidRPr="00514FA8">
        <w:t xml:space="preserve">, </w:t>
      </w:r>
      <w:proofErr w:type="spellStart"/>
      <w:r w:rsidR="00015390" w:rsidRPr="00514FA8">
        <w:t>singleton</w:t>
      </w:r>
      <w:proofErr w:type="spellEnd"/>
      <w:r w:rsidR="00015390" w:rsidRPr="00514FA8">
        <w:t xml:space="preserve"> diseinu patroiaren eredua jarraitzen du, hau da, honen instantzia bakarra egongo da sisteman</w:t>
      </w:r>
      <w:r w:rsidR="003524C0" w:rsidRPr="00514FA8">
        <w:t>; beste instantzien listak  gordetzeko erabiliko dena</w:t>
      </w:r>
      <w:r w:rsidR="00015390" w:rsidRPr="00514FA8">
        <w:t xml:space="preserve">. </w:t>
      </w:r>
    </w:p>
    <w:p w:rsidR="00015390" w:rsidRPr="00514FA8" w:rsidRDefault="00015390" w:rsidP="00015390">
      <w:pPr>
        <w:jc w:val="both"/>
      </w:pPr>
      <w:r w:rsidRPr="00514FA8">
        <w:tab/>
        <w:t>Honez gain, horiz agertzen den “Pertsona” klasea, klase abstraktua izango da, “Monitorea” eta “Bezeroa” azpiklasetzat izango dituena. Azkenik</w:t>
      </w:r>
      <w:r w:rsidR="003524C0" w:rsidRPr="00514FA8">
        <w:t>,</w:t>
      </w:r>
      <w:r w:rsidRPr="00514FA8">
        <w:t xml:space="preserve"> </w:t>
      </w:r>
      <w:proofErr w:type="spellStart"/>
      <w:r w:rsidRPr="00514FA8">
        <w:t>Strategy</w:t>
      </w:r>
      <w:proofErr w:type="spellEnd"/>
      <w:r w:rsidRPr="00514FA8">
        <w:t xml:space="preserve"> izeneko diseinu patroia erabiliko da “Alokairu</w:t>
      </w:r>
      <w:r w:rsidR="00097C35" w:rsidRPr="00514FA8">
        <w:t>a</w:t>
      </w:r>
      <w:r w:rsidRPr="00514FA8">
        <w:t>”, “Instal</w:t>
      </w:r>
      <w:r w:rsidR="00097C35" w:rsidRPr="00514FA8">
        <w:t>azio”, “Zelai” eta “</w:t>
      </w:r>
      <w:proofErr w:type="spellStart"/>
      <w:r w:rsidR="00097C35" w:rsidRPr="00514FA8">
        <w:t>Igerilekua”</w:t>
      </w:r>
      <w:r w:rsidRPr="00514FA8">
        <w:t>–aren</w:t>
      </w:r>
      <w:proofErr w:type="spellEnd"/>
      <w:r w:rsidRPr="00514FA8">
        <w:t xml:space="preserve"> arteko erlazioa kudeatzeko.</w:t>
      </w:r>
      <w:r w:rsidR="00097C35" w:rsidRPr="00514FA8">
        <w:t xml:space="preserve"> Honela</w:t>
      </w:r>
      <w:r w:rsidR="003524C0" w:rsidRPr="00514FA8">
        <w:t>,</w:t>
      </w:r>
      <w:r w:rsidR="00097C35" w:rsidRPr="00514FA8">
        <w:t xml:space="preserve"> “Alokairua” izeneko klasea</w:t>
      </w:r>
      <w:r w:rsidR="003524C0" w:rsidRPr="00514FA8">
        <w:t>k,ez du zein instalazio mota kudeatzen ari den jakin behar, instalazio bakoitzak jakingo duelako nola funtzionatu.</w:t>
      </w:r>
    </w:p>
    <w:p w:rsidR="008A093D" w:rsidRPr="00514FA8" w:rsidRDefault="008A093D" w:rsidP="008A093D"/>
    <w:p w:rsidR="00D21A0C" w:rsidRPr="00514FA8" w:rsidRDefault="003C4E86" w:rsidP="00D21A0C">
      <w:pPr>
        <w:keepNext/>
        <w:ind w:left="-1134" w:right="-1135"/>
      </w:pPr>
      <w:r w:rsidRPr="00514FA8">
        <w:rPr>
          <w:noProof/>
          <w:lang w:val="es-ES" w:eastAsia="zh-TW"/>
        </w:rPr>
        <w:drawing>
          <wp:inline distT="0" distB="0" distL="0" distR="0">
            <wp:extent cx="6810375" cy="5215094"/>
            <wp:effectExtent l="19050" t="0" r="9525" b="0"/>
            <wp:docPr id="11" name="10 Imagen" descr="Klase 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e diagrama.png"/>
                    <pic:cNvPicPr/>
                  </pic:nvPicPr>
                  <pic:blipFill>
                    <a:blip r:embed="rId20" cstate="print"/>
                    <a:stretch>
                      <a:fillRect/>
                    </a:stretch>
                  </pic:blipFill>
                  <pic:spPr>
                    <a:xfrm>
                      <a:off x="0" y="0"/>
                      <a:ext cx="6812467" cy="5216696"/>
                    </a:xfrm>
                    <a:prstGeom prst="rect">
                      <a:avLst/>
                    </a:prstGeom>
                  </pic:spPr>
                </pic:pic>
              </a:graphicData>
            </a:graphic>
          </wp:inline>
        </w:drawing>
      </w:r>
    </w:p>
    <w:p w:rsidR="008A093D" w:rsidRPr="00514FA8" w:rsidRDefault="00D21A0C" w:rsidP="00D21A0C">
      <w:pPr>
        <w:pStyle w:val="Epgrafe"/>
        <w:jc w:val="center"/>
      </w:pPr>
      <w:bookmarkStart w:id="23" w:name="_Toc319660726"/>
      <w:r w:rsidRPr="00514FA8">
        <w:t xml:space="preserve">Irudia </w:t>
      </w:r>
      <w:fldSimple w:instr=" SEQ Irudia \* ARABIC ">
        <w:r w:rsidRPr="00514FA8">
          <w:rPr>
            <w:noProof/>
          </w:rPr>
          <w:t>9</w:t>
        </w:r>
      </w:fldSimple>
      <w:r w:rsidRPr="00514FA8">
        <w:t>: Klase diagrama</w:t>
      </w:r>
      <w:bookmarkEnd w:id="23"/>
    </w:p>
    <w:p w:rsidR="003C4E86" w:rsidRPr="00514FA8" w:rsidRDefault="003C4E86" w:rsidP="00D21A0C">
      <w:pPr>
        <w:ind w:left="-1134" w:right="-1135"/>
        <w:jc w:val="center"/>
      </w:pPr>
    </w:p>
    <w:p w:rsidR="003C4E86" w:rsidRPr="00514FA8" w:rsidRDefault="003C4E86" w:rsidP="003C4E86">
      <w:pPr>
        <w:ind w:left="-1134" w:right="-1135"/>
        <w:jc w:val="both"/>
      </w:pPr>
    </w:p>
    <w:p w:rsidR="00A9612A" w:rsidRPr="00514FA8" w:rsidRDefault="00A9612A" w:rsidP="00A9612A">
      <w:pPr>
        <w:rPr>
          <w:noProof/>
          <w:lang w:eastAsia="zh-TW"/>
        </w:rPr>
      </w:pPr>
    </w:p>
    <w:p w:rsidR="00A9612A" w:rsidRPr="00514FA8" w:rsidRDefault="00A9612A" w:rsidP="00A9612A">
      <w:pPr>
        <w:jc w:val="both"/>
      </w:pPr>
      <w:r w:rsidRPr="00514FA8">
        <w:lastRenderedPageBreak/>
        <w:tab/>
        <w:t>Aurreko irudietan, aplikazioarentzako diseinatu den domeinuaren eredua eta inplementazioan jarraituko den klase diagrama azaldu dira. Orain datu mailan, hau da datu basean, jarraituko den egitura azalduko da hurrengo irudiaren bidez. Laukiak taulak dira, eta lotuta dituzten notatxoak, bakoitzaren gako printzipala eta gako arrotzak azaltzen dituzte.</w:t>
      </w:r>
    </w:p>
    <w:p w:rsidR="00A9612A" w:rsidRPr="00514FA8" w:rsidRDefault="00A9612A" w:rsidP="008A093D">
      <w:pPr>
        <w:pStyle w:val="Irudia"/>
        <w:keepNext/>
        <w:ind w:left="-1134"/>
        <w:rPr>
          <w:noProof/>
          <w:lang w:eastAsia="zh-TW"/>
        </w:rPr>
      </w:pPr>
    </w:p>
    <w:p w:rsidR="00A9612A" w:rsidRPr="00514FA8" w:rsidRDefault="00A9612A" w:rsidP="008A093D">
      <w:pPr>
        <w:pStyle w:val="Irudia"/>
        <w:keepNext/>
        <w:ind w:left="-1134"/>
        <w:rPr>
          <w:noProof/>
          <w:lang w:eastAsia="zh-TW"/>
        </w:rPr>
      </w:pPr>
    </w:p>
    <w:p w:rsidR="008A093D" w:rsidRPr="00514FA8" w:rsidRDefault="00734379" w:rsidP="008A093D">
      <w:pPr>
        <w:pStyle w:val="Irudia"/>
        <w:keepNext/>
        <w:ind w:left="-1134"/>
      </w:pPr>
      <w:r w:rsidRPr="00514FA8">
        <w:rPr>
          <w:noProof/>
          <w:lang w:val="es-ES" w:eastAsia="zh-TW"/>
        </w:rPr>
        <w:drawing>
          <wp:inline distT="0" distB="0" distL="0" distR="0">
            <wp:extent cx="6724650" cy="4274866"/>
            <wp:effectExtent l="19050" t="0" r="0" b="0"/>
            <wp:docPr id="2" name="1 Imagen" descr="Datu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uBase.png"/>
                    <pic:cNvPicPr/>
                  </pic:nvPicPr>
                  <pic:blipFill>
                    <a:blip r:embed="rId21" cstate="print"/>
                    <a:stretch>
                      <a:fillRect/>
                    </a:stretch>
                  </pic:blipFill>
                  <pic:spPr>
                    <a:xfrm>
                      <a:off x="0" y="0"/>
                      <a:ext cx="6732122" cy="4279616"/>
                    </a:xfrm>
                    <a:prstGeom prst="rect">
                      <a:avLst/>
                    </a:prstGeom>
                  </pic:spPr>
                </pic:pic>
              </a:graphicData>
            </a:graphic>
          </wp:inline>
        </w:drawing>
      </w:r>
    </w:p>
    <w:p w:rsidR="00DF5515" w:rsidRPr="00514FA8" w:rsidRDefault="008A093D" w:rsidP="008A093D">
      <w:pPr>
        <w:pStyle w:val="Epgrafe"/>
        <w:jc w:val="center"/>
      </w:pPr>
      <w:bookmarkStart w:id="24" w:name="_Toc319660727"/>
      <w:r w:rsidRPr="00514FA8">
        <w:t xml:space="preserve">Irudia </w:t>
      </w:r>
      <w:fldSimple w:instr=" SEQ Irudia \* ARABIC ">
        <w:r w:rsidR="00D21A0C" w:rsidRPr="00514FA8">
          <w:rPr>
            <w:noProof/>
          </w:rPr>
          <w:t>10</w:t>
        </w:r>
      </w:fldSimple>
      <w:r w:rsidRPr="00514FA8">
        <w:t>: Datu basearen egituraren diagrama</w:t>
      </w:r>
      <w:bookmarkEnd w:id="24"/>
    </w:p>
    <w:p w:rsidR="00DF5515" w:rsidRPr="00514FA8" w:rsidRDefault="00DF5515" w:rsidP="00DF5515">
      <w:pPr>
        <w:pStyle w:val="Irudia"/>
      </w:pPr>
    </w:p>
    <w:p w:rsidR="00DF5515" w:rsidRPr="00514FA8" w:rsidRDefault="00DF5515" w:rsidP="00DF5515">
      <w:pPr>
        <w:pStyle w:val="Irudia"/>
      </w:pPr>
    </w:p>
    <w:p w:rsidR="005B0BD8" w:rsidRPr="00514FA8" w:rsidRDefault="005B0BD8" w:rsidP="00DF5515">
      <w:pPr>
        <w:pStyle w:val="Irudia"/>
        <w:ind w:left="720"/>
      </w:pPr>
    </w:p>
    <w:p w:rsidR="006C7092" w:rsidRPr="00514FA8" w:rsidRDefault="006C7092" w:rsidP="00FB532B"/>
    <w:p w:rsidR="006C7092" w:rsidRPr="00514FA8" w:rsidRDefault="006C7092" w:rsidP="00FB532B"/>
    <w:p w:rsidR="00224051" w:rsidRPr="00514FA8" w:rsidRDefault="00224051" w:rsidP="00FB532B"/>
    <w:p w:rsidR="00224051" w:rsidRPr="00514FA8" w:rsidRDefault="00224051" w:rsidP="00FB532B"/>
    <w:p w:rsidR="008A093D" w:rsidRPr="00514FA8" w:rsidRDefault="008A093D" w:rsidP="00FB532B"/>
    <w:sectPr w:rsidR="008A093D" w:rsidRPr="00514FA8" w:rsidSect="006C3031">
      <w:headerReference w:type="default" r:id="rId22"/>
      <w:footerReference w:type="default" r:id="rId23"/>
      <w:pgSz w:w="11906" w:h="16838"/>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EC2" w:rsidRDefault="00A42EC2" w:rsidP="00CF51A0">
      <w:pPr>
        <w:spacing w:after="0" w:line="240" w:lineRule="auto"/>
      </w:pPr>
      <w:r>
        <w:separator/>
      </w:r>
    </w:p>
  </w:endnote>
  <w:endnote w:type="continuationSeparator" w:id="0">
    <w:p w:rsidR="00A42EC2" w:rsidRDefault="00A42EC2" w:rsidP="00CF5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0EFF" w:usb1="5200FDFF" w:usb2="0A042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246"/>
      <w:docPartObj>
        <w:docPartGallery w:val="Page Numbers (Bottom of Page)"/>
        <w:docPartUnique/>
      </w:docPartObj>
    </w:sdtPr>
    <w:sdtContent>
      <w:p w:rsidR="00EE291E" w:rsidRDefault="00EE291E">
        <w:pPr>
          <w:pStyle w:val="Piedepgina"/>
          <w:jc w:val="center"/>
        </w:pPr>
        <w:fldSimple w:instr=" PAGE   \* MERGEFORMAT ">
          <w:r w:rsidR="001E7860">
            <w:rPr>
              <w:noProof/>
            </w:rPr>
            <w:t>12</w:t>
          </w:r>
        </w:fldSimple>
      </w:p>
    </w:sdtContent>
  </w:sdt>
  <w:p w:rsidR="00EE291E" w:rsidRDefault="00EE291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EC2" w:rsidRDefault="00A42EC2" w:rsidP="00CF51A0">
      <w:pPr>
        <w:spacing w:after="0" w:line="240" w:lineRule="auto"/>
      </w:pPr>
      <w:r>
        <w:separator/>
      </w:r>
    </w:p>
  </w:footnote>
  <w:footnote w:type="continuationSeparator" w:id="0">
    <w:p w:rsidR="00A42EC2" w:rsidRDefault="00A42EC2" w:rsidP="00CF5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1E" w:rsidRDefault="00EE291E">
    <w:pPr>
      <w:pStyle w:val="Encabezado"/>
    </w:pPr>
    <w:r>
      <w:t>KirolPlus Polikiroldegia</w:t>
    </w:r>
    <w:r>
      <w:tab/>
    </w:r>
    <w:r>
      <w:tab/>
      <w:t xml:space="preserve">Unai Gonzalez </w:t>
    </w:r>
    <w:proofErr w:type="spellStart"/>
    <w:r>
      <w:t>Pereira</w:t>
    </w:r>
    <w:proofErr w:type="spellEnd"/>
  </w:p>
  <w:p w:rsidR="00EE291E" w:rsidRDefault="00EE291E">
    <w:pPr>
      <w:pStyle w:val="Encabezado"/>
    </w:pPr>
    <w:r>
      <w:tab/>
    </w:r>
    <w:r>
      <w:tab/>
      <w:t>Iratxe Conde Osoro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D0FD4"/>
    <w:multiLevelType w:val="hybridMultilevel"/>
    <w:tmpl w:val="530EA5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894358"/>
    <w:multiLevelType w:val="multilevel"/>
    <w:tmpl w:val="DFF2EAF6"/>
    <w:lvl w:ilvl="0">
      <w:start w:val="1"/>
      <w:numFmt w:val="decimal"/>
      <w:pStyle w:val="Ttulo1"/>
      <w:lvlText w:val="%1."/>
      <w:lvlJc w:val="left"/>
      <w:pPr>
        <w:ind w:left="360" w:hanging="360"/>
      </w:p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755B42"/>
    <w:multiLevelType w:val="hybridMultilevel"/>
    <w:tmpl w:val="61FA1706"/>
    <w:lvl w:ilvl="0" w:tplc="0C0A0001">
      <w:start w:val="1"/>
      <w:numFmt w:val="bullet"/>
      <w:lvlText w:val=""/>
      <w:lvlJc w:val="left"/>
      <w:pPr>
        <w:ind w:left="12" w:hanging="360"/>
      </w:pPr>
      <w:rPr>
        <w:rFonts w:ascii="Symbol" w:hAnsi="Symbol" w:hint="default"/>
      </w:rPr>
    </w:lvl>
    <w:lvl w:ilvl="1" w:tplc="0C0A0003">
      <w:start w:val="1"/>
      <w:numFmt w:val="bullet"/>
      <w:lvlText w:val="o"/>
      <w:lvlJc w:val="left"/>
      <w:pPr>
        <w:ind w:left="732" w:hanging="360"/>
      </w:pPr>
      <w:rPr>
        <w:rFonts w:ascii="Courier New" w:hAnsi="Courier New" w:cs="Courier New" w:hint="default"/>
      </w:rPr>
    </w:lvl>
    <w:lvl w:ilvl="2" w:tplc="0C0A0005">
      <w:start w:val="1"/>
      <w:numFmt w:val="bullet"/>
      <w:lvlText w:val=""/>
      <w:lvlJc w:val="left"/>
      <w:pPr>
        <w:ind w:left="1452" w:hanging="360"/>
      </w:pPr>
      <w:rPr>
        <w:rFonts w:ascii="Wingdings" w:hAnsi="Wingdings" w:hint="default"/>
      </w:rPr>
    </w:lvl>
    <w:lvl w:ilvl="3" w:tplc="0C0A0001" w:tentative="1">
      <w:start w:val="1"/>
      <w:numFmt w:val="bullet"/>
      <w:lvlText w:val=""/>
      <w:lvlJc w:val="left"/>
      <w:pPr>
        <w:ind w:left="2172" w:hanging="360"/>
      </w:pPr>
      <w:rPr>
        <w:rFonts w:ascii="Symbol" w:hAnsi="Symbol" w:hint="default"/>
      </w:rPr>
    </w:lvl>
    <w:lvl w:ilvl="4" w:tplc="0C0A0003" w:tentative="1">
      <w:start w:val="1"/>
      <w:numFmt w:val="bullet"/>
      <w:lvlText w:val="o"/>
      <w:lvlJc w:val="left"/>
      <w:pPr>
        <w:ind w:left="2892" w:hanging="360"/>
      </w:pPr>
      <w:rPr>
        <w:rFonts w:ascii="Courier New" w:hAnsi="Courier New" w:cs="Courier New" w:hint="default"/>
      </w:rPr>
    </w:lvl>
    <w:lvl w:ilvl="5" w:tplc="0C0A0005" w:tentative="1">
      <w:start w:val="1"/>
      <w:numFmt w:val="bullet"/>
      <w:lvlText w:val=""/>
      <w:lvlJc w:val="left"/>
      <w:pPr>
        <w:ind w:left="3612" w:hanging="360"/>
      </w:pPr>
      <w:rPr>
        <w:rFonts w:ascii="Wingdings" w:hAnsi="Wingdings" w:hint="default"/>
      </w:rPr>
    </w:lvl>
    <w:lvl w:ilvl="6" w:tplc="0C0A0001" w:tentative="1">
      <w:start w:val="1"/>
      <w:numFmt w:val="bullet"/>
      <w:lvlText w:val=""/>
      <w:lvlJc w:val="left"/>
      <w:pPr>
        <w:ind w:left="4332" w:hanging="360"/>
      </w:pPr>
      <w:rPr>
        <w:rFonts w:ascii="Symbol" w:hAnsi="Symbol" w:hint="default"/>
      </w:rPr>
    </w:lvl>
    <w:lvl w:ilvl="7" w:tplc="0C0A0003" w:tentative="1">
      <w:start w:val="1"/>
      <w:numFmt w:val="bullet"/>
      <w:lvlText w:val="o"/>
      <w:lvlJc w:val="left"/>
      <w:pPr>
        <w:ind w:left="5052" w:hanging="360"/>
      </w:pPr>
      <w:rPr>
        <w:rFonts w:ascii="Courier New" w:hAnsi="Courier New" w:cs="Courier New" w:hint="default"/>
      </w:rPr>
    </w:lvl>
    <w:lvl w:ilvl="8" w:tplc="0C0A0005" w:tentative="1">
      <w:start w:val="1"/>
      <w:numFmt w:val="bullet"/>
      <w:lvlText w:val=""/>
      <w:lvlJc w:val="left"/>
      <w:pPr>
        <w:ind w:left="5772" w:hanging="360"/>
      </w:pPr>
      <w:rPr>
        <w:rFonts w:ascii="Wingdings" w:hAnsi="Wingdings" w:hint="default"/>
      </w:rPr>
    </w:lvl>
  </w:abstractNum>
  <w:abstractNum w:abstractNumId="3">
    <w:nsid w:val="56C93308"/>
    <w:multiLevelType w:val="hybridMultilevel"/>
    <w:tmpl w:val="EA323C04"/>
    <w:lvl w:ilvl="0" w:tplc="28DCF2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881870"/>
    <w:multiLevelType w:val="hybridMultilevel"/>
    <w:tmpl w:val="587C0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B532B"/>
    <w:rsid w:val="00015390"/>
    <w:rsid w:val="00024FF0"/>
    <w:rsid w:val="00097C35"/>
    <w:rsid w:val="000C758D"/>
    <w:rsid w:val="000E08FD"/>
    <w:rsid w:val="00126281"/>
    <w:rsid w:val="0017122E"/>
    <w:rsid w:val="001C0077"/>
    <w:rsid w:val="001D03F5"/>
    <w:rsid w:val="001E7860"/>
    <w:rsid w:val="002152EF"/>
    <w:rsid w:val="00224051"/>
    <w:rsid w:val="00255857"/>
    <w:rsid w:val="00293964"/>
    <w:rsid w:val="002A7A9D"/>
    <w:rsid w:val="002D139D"/>
    <w:rsid w:val="002E269C"/>
    <w:rsid w:val="002E3F1B"/>
    <w:rsid w:val="003524C0"/>
    <w:rsid w:val="00362330"/>
    <w:rsid w:val="00387D11"/>
    <w:rsid w:val="003A7C05"/>
    <w:rsid w:val="003C4E86"/>
    <w:rsid w:val="00404F5B"/>
    <w:rsid w:val="0041018C"/>
    <w:rsid w:val="00442E01"/>
    <w:rsid w:val="00465F46"/>
    <w:rsid w:val="004A341F"/>
    <w:rsid w:val="004D1519"/>
    <w:rsid w:val="00514FA8"/>
    <w:rsid w:val="00515300"/>
    <w:rsid w:val="005315F0"/>
    <w:rsid w:val="00532739"/>
    <w:rsid w:val="0057753C"/>
    <w:rsid w:val="005A74ED"/>
    <w:rsid w:val="005B0BD8"/>
    <w:rsid w:val="00616C2A"/>
    <w:rsid w:val="006A716A"/>
    <w:rsid w:val="006C3031"/>
    <w:rsid w:val="006C7092"/>
    <w:rsid w:val="006C741B"/>
    <w:rsid w:val="006E47E9"/>
    <w:rsid w:val="006F23E2"/>
    <w:rsid w:val="00702545"/>
    <w:rsid w:val="0070736B"/>
    <w:rsid w:val="00734379"/>
    <w:rsid w:val="0074328B"/>
    <w:rsid w:val="00764011"/>
    <w:rsid w:val="00792D31"/>
    <w:rsid w:val="007F26C9"/>
    <w:rsid w:val="007F337A"/>
    <w:rsid w:val="00866297"/>
    <w:rsid w:val="008A093D"/>
    <w:rsid w:val="008A1410"/>
    <w:rsid w:val="008D3FBD"/>
    <w:rsid w:val="00900E44"/>
    <w:rsid w:val="00930472"/>
    <w:rsid w:val="0094451C"/>
    <w:rsid w:val="00957F2F"/>
    <w:rsid w:val="00996ECF"/>
    <w:rsid w:val="009B401A"/>
    <w:rsid w:val="009D704D"/>
    <w:rsid w:val="009F1B45"/>
    <w:rsid w:val="00A42EC2"/>
    <w:rsid w:val="00A76CC9"/>
    <w:rsid w:val="00A85814"/>
    <w:rsid w:val="00A9612A"/>
    <w:rsid w:val="00AB5E59"/>
    <w:rsid w:val="00AF712C"/>
    <w:rsid w:val="00B65EA3"/>
    <w:rsid w:val="00B80DD5"/>
    <w:rsid w:val="00B91F9C"/>
    <w:rsid w:val="00BA1445"/>
    <w:rsid w:val="00C055FA"/>
    <w:rsid w:val="00C778EF"/>
    <w:rsid w:val="00CB79CE"/>
    <w:rsid w:val="00CF51A0"/>
    <w:rsid w:val="00D21A0C"/>
    <w:rsid w:val="00D353E3"/>
    <w:rsid w:val="00D87409"/>
    <w:rsid w:val="00DC09B6"/>
    <w:rsid w:val="00DF5515"/>
    <w:rsid w:val="00DF6AFD"/>
    <w:rsid w:val="00E376D0"/>
    <w:rsid w:val="00E61659"/>
    <w:rsid w:val="00E72D75"/>
    <w:rsid w:val="00ED5922"/>
    <w:rsid w:val="00EE291E"/>
    <w:rsid w:val="00F80C06"/>
    <w:rsid w:val="00F93150"/>
    <w:rsid w:val="00FB532B"/>
    <w:rsid w:val="00FE5251"/>
    <w:rsid w:val="00FF2137"/>
  </w:rsids>
  <m:mathPr>
    <m:mathFont m:val="Cambria Math"/>
    <m:brkBin m:val="before"/>
    <m:brkBinSub m:val="--"/>
    <m:smallFrac m:val="off"/>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EA3"/>
    <w:rPr>
      <w:lang w:val="eu-ES"/>
    </w:rPr>
  </w:style>
  <w:style w:type="paragraph" w:styleId="Ttulo1">
    <w:name w:val="heading 1"/>
    <w:basedOn w:val="Normal"/>
    <w:next w:val="Normal"/>
    <w:link w:val="Ttulo1Car"/>
    <w:uiPriority w:val="9"/>
    <w:qFormat/>
    <w:rsid w:val="00514FA8"/>
    <w:pPr>
      <w:keepNext/>
      <w:keepLines/>
      <w:numPr>
        <w:numId w:val="6"/>
      </w:numPr>
      <w:spacing w:before="480" w:after="0"/>
      <w:outlineLvl w:val="0"/>
    </w:pPr>
    <w:rPr>
      <w:rFonts w:asciiTheme="majorHAnsi" w:eastAsiaTheme="majorEastAsia" w:hAnsiTheme="majorHAnsi" w:cstheme="majorBidi"/>
      <w:b/>
      <w:bCs/>
      <w:sz w:val="28"/>
      <w:szCs w:val="28"/>
      <w:u w:val="single"/>
    </w:rPr>
  </w:style>
  <w:style w:type="paragraph" w:styleId="Ttulo2">
    <w:name w:val="heading 2"/>
    <w:basedOn w:val="Ttulo1"/>
    <w:next w:val="Normal"/>
    <w:link w:val="Ttulo2Car"/>
    <w:uiPriority w:val="9"/>
    <w:unhideWhenUsed/>
    <w:qFormat/>
    <w:rsid w:val="001D03F5"/>
    <w:pPr>
      <w:numPr>
        <w:ilvl w:val="1"/>
        <w:numId w:val="1"/>
      </w:num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532B"/>
    <w:pPr>
      <w:spacing w:after="0" w:line="240" w:lineRule="auto"/>
    </w:pPr>
    <w:rPr>
      <w:rFonts w:eastAsiaTheme="minorEastAsia"/>
      <w:lang w:val="eu-ES"/>
    </w:rPr>
  </w:style>
  <w:style w:type="character" w:customStyle="1" w:styleId="SinespaciadoCar">
    <w:name w:val="Sin espaciado Car"/>
    <w:basedOn w:val="Fuentedeprrafopredeter"/>
    <w:link w:val="Sinespaciado"/>
    <w:uiPriority w:val="1"/>
    <w:rsid w:val="00FB532B"/>
    <w:rPr>
      <w:rFonts w:eastAsiaTheme="minorEastAsia"/>
      <w:lang w:val="eu-ES"/>
    </w:rPr>
  </w:style>
  <w:style w:type="paragraph" w:styleId="Textodeglobo">
    <w:name w:val="Balloon Text"/>
    <w:basedOn w:val="Normal"/>
    <w:link w:val="TextodegloboCar"/>
    <w:uiPriority w:val="99"/>
    <w:semiHidden/>
    <w:unhideWhenUsed/>
    <w:rsid w:val="00FB53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32B"/>
    <w:rPr>
      <w:rFonts w:ascii="Tahoma" w:hAnsi="Tahoma" w:cs="Tahoma"/>
      <w:sz w:val="16"/>
      <w:szCs w:val="16"/>
    </w:rPr>
  </w:style>
  <w:style w:type="paragraph" w:styleId="Encabezado">
    <w:name w:val="header"/>
    <w:basedOn w:val="Normal"/>
    <w:link w:val="EncabezadoCar"/>
    <w:uiPriority w:val="99"/>
    <w:semiHidden/>
    <w:unhideWhenUsed/>
    <w:rsid w:val="00CF51A0"/>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CF51A0"/>
  </w:style>
  <w:style w:type="paragraph" w:styleId="Piedepgina">
    <w:name w:val="footer"/>
    <w:basedOn w:val="Normal"/>
    <w:link w:val="PiedepginaCar"/>
    <w:uiPriority w:val="99"/>
    <w:unhideWhenUsed/>
    <w:rsid w:val="00CF51A0"/>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CF51A0"/>
  </w:style>
  <w:style w:type="character" w:customStyle="1" w:styleId="Ttulo1Car">
    <w:name w:val="Título 1 Car"/>
    <w:basedOn w:val="Fuentedeprrafopredeter"/>
    <w:link w:val="Ttulo1"/>
    <w:uiPriority w:val="9"/>
    <w:rsid w:val="00514FA8"/>
    <w:rPr>
      <w:rFonts w:asciiTheme="majorHAnsi" w:eastAsiaTheme="majorEastAsia" w:hAnsiTheme="majorHAnsi" w:cstheme="majorBidi"/>
      <w:b/>
      <w:bCs/>
      <w:sz w:val="28"/>
      <w:szCs w:val="28"/>
      <w:u w:val="single"/>
      <w:lang w:val="eu-ES"/>
    </w:rPr>
  </w:style>
  <w:style w:type="paragraph" w:styleId="Prrafodelista">
    <w:name w:val="List Paragraph"/>
    <w:basedOn w:val="Normal"/>
    <w:uiPriority w:val="34"/>
    <w:qFormat/>
    <w:rsid w:val="005B0BD8"/>
    <w:pPr>
      <w:ind w:left="720"/>
      <w:contextualSpacing/>
    </w:pPr>
  </w:style>
  <w:style w:type="paragraph" w:styleId="TtulodeTDC">
    <w:name w:val="TOC Heading"/>
    <w:basedOn w:val="Ttulo1"/>
    <w:next w:val="Normal"/>
    <w:uiPriority w:val="39"/>
    <w:unhideWhenUsed/>
    <w:qFormat/>
    <w:rsid w:val="00E72D75"/>
    <w:pPr>
      <w:outlineLvl w:val="9"/>
    </w:pPr>
  </w:style>
  <w:style w:type="paragraph" w:styleId="TDC1">
    <w:name w:val="toc 1"/>
    <w:basedOn w:val="Normal"/>
    <w:next w:val="Normal"/>
    <w:autoRedefine/>
    <w:uiPriority w:val="39"/>
    <w:unhideWhenUsed/>
    <w:rsid w:val="00E72D75"/>
    <w:pPr>
      <w:spacing w:after="100"/>
    </w:pPr>
  </w:style>
  <w:style w:type="character" w:styleId="Hipervnculo">
    <w:name w:val="Hyperlink"/>
    <w:basedOn w:val="Fuentedeprrafopredeter"/>
    <w:uiPriority w:val="99"/>
    <w:unhideWhenUsed/>
    <w:rsid w:val="00E72D75"/>
    <w:rPr>
      <w:color w:val="0000FF" w:themeColor="hyperlink"/>
      <w:u w:val="single"/>
    </w:rPr>
  </w:style>
  <w:style w:type="character" w:customStyle="1" w:styleId="Ttulo2Car">
    <w:name w:val="Título 2 Car"/>
    <w:basedOn w:val="Fuentedeprrafopredeter"/>
    <w:link w:val="Ttulo2"/>
    <w:uiPriority w:val="9"/>
    <w:rsid w:val="001D03F5"/>
    <w:rPr>
      <w:rFonts w:asciiTheme="majorHAnsi" w:eastAsiaTheme="majorEastAsia" w:hAnsiTheme="majorHAnsi" w:cstheme="majorBidi"/>
      <w:b/>
      <w:bCs/>
      <w:sz w:val="28"/>
      <w:szCs w:val="28"/>
      <w:u w:val="single"/>
      <w:lang w:val="eu-ES"/>
    </w:rPr>
  </w:style>
  <w:style w:type="paragraph" w:customStyle="1" w:styleId="Irudia">
    <w:name w:val="Irudia"/>
    <w:basedOn w:val="Normal"/>
    <w:link w:val="IrudiaCar"/>
    <w:qFormat/>
    <w:rsid w:val="009D704D"/>
    <w:pPr>
      <w:jc w:val="center"/>
    </w:pPr>
    <w:rPr>
      <w:b/>
      <w:color w:val="4F81BD" w:themeColor="accent1"/>
      <w:sz w:val="20"/>
    </w:rPr>
  </w:style>
  <w:style w:type="paragraph" w:customStyle="1" w:styleId="Standard">
    <w:name w:val="Standard"/>
    <w:rsid w:val="002E269C"/>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IrudiaCar">
    <w:name w:val="Irudia Car"/>
    <w:basedOn w:val="Fuentedeprrafopredeter"/>
    <w:link w:val="Irudia"/>
    <w:rsid w:val="009D704D"/>
    <w:rPr>
      <w:b/>
      <w:color w:val="4F81BD" w:themeColor="accent1"/>
      <w:sz w:val="20"/>
      <w:lang w:val="eu-ES"/>
    </w:rPr>
  </w:style>
  <w:style w:type="paragraph" w:styleId="TDC2">
    <w:name w:val="toc 2"/>
    <w:basedOn w:val="Normal"/>
    <w:next w:val="Normal"/>
    <w:autoRedefine/>
    <w:uiPriority w:val="39"/>
    <w:unhideWhenUsed/>
    <w:rsid w:val="00F93150"/>
    <w:pPr>
      <w:spacing w:after="100"/>
      <w:ind w:left="220"/>
    </w:pPr>
  </w:style>
  <w:style w:type="paragraph" w:styleId="Epgrafe">
    <w:name w:val="caption"/>
    <w:basedOn w:val="Normal"/>
    <w:next w:val="Normal"/>
    <w:uiPriority w:val="35"/>
    <w:unhideWhenUsed/>
    <w:qFormat/>
    <w:rsid w:val="00764011"/>
    <w:pPr>
      <w:spacing w:line="240" w:lineRule="auto"/>
    </w:pPr>
    <w:rPr>
      <w:b/>
      <w:bCs/>
      <w:color w:val="4F81BD" w:themeColor="accent1"/>
      <w:sz w:val="18"/>
      <w:szCs w:val="18"/>
    </w:rPr>
  </w:style>
  <w:style w:type="paragraph" w:styleId="Ttulo">
    <w:name w:val="Title"/>
    <w:basedOn w:val="Normal"/>
    <w:next w:val="Normal"/>
    <w:link w:val="TtuloCar"/>
    <w:uiPriority w:val="10"/>
    <w:qFormat/>
    <w:rsid w:val="00A76CC9"/>
    <w:pPr>
      <w:jc w:val="center"/>
    </w:pPr>
    <w:rPr>
      <w:rFonts w:asciiTheme="majorHAnsi" w:hAnsiTheme="majorHAnsi"/>
      <w:b/>
      <w:sz w:val="32"/>
      <w:u w:val="single"/>
    </w:rPr>
  </w:style>
  <w:style w:type="character" w:customStyle="1" w:styleId="TtuloCar">
    <w:name w:val="Título Car"/>
    <w:basedOn w:val="Fuentedeprrafopredeter"/>
    <w:link w:val="Ttulo"/>
    <w:uiPriority w:val="10"/>
    <w:rsid w:val="00A76CC9"/>
    <w:rPr>
      <w:rFonts w:asciiTheme="majorHAnsi" w:hAnsiTheme="majorHAnsi"/>
      <w:b/>
      <w:sz w:val="32"/>
      <w:u w:val="single"/>
      <w:lang w:val="eu-ES"/>
    </w:rPr>
  </w:style>
  <w:style w:type="paragraph" w:styleId="Tabladeilustraciones">
    <w:name w:val="table of figures"/>
    <w:basedOn w:val="Normal"/>
    <w:next w:val="Normal"/>
    <w:uiPriority w:val="99"/>
    <w:unhideWhenUsed/>
    <w:rsid w:val="008A093D"/>
    <w:pPr>
      <w:spacing w:after="0"/>
    </w:pPr>
  </w:style>
</w:styles>
</file>

<file path=word/webSettings.xml><?xml version="1.0" encoding="utf-8"?>
<w:webSettings xmlns:r="http://schemas.openxmlformats.org/officeDocument/2006/relationships" xmlns:w="http://schemas.openxmlformats.org/wordprocessingml/2006/main">
  <w:divs>
    <w:div w:id="1812358456">
      <w:bodyDiv w:val="1"/>
      <w:marLeft w:val="0"/>
      <w:marRight w:val="0"/>
      <w:marTop w:val="0"/>
      <w:marBottom w:val="0"/>
      <w:divBdr>
        <w:top w:val="none" w:sz="0" w:space="0" w:color="auto"/>
        <w:left w:val="none" w:sz="0" w:space="0" w:color="auto"/>
        <w:bottom w:val="none" w:sz="0" w:space="0" w:color="auto"/>
        <w:right w:val="none" w:sz="0" w:space="0" w:color="auto"/>
      </w:divBdr>
      <w:divsChild>
        <w:div w:id="130490314">
          <w:marLeft w:val="0"/>
          <w:marRight w:val="0"/>
          <w:marTop w:val="240"/>
          <w:marBottom w:val="240"/>
          <w:divBdr>
            <w:top w:val="none" w:sz="0" w:space="0" w:color="660066"/>
            <w:left w:val="single" w:sz="6" w:space="12" w:color="660066"/>
            <w:bottom w:val="none" w:sz="0" w:space="0" w:color="660066"/>
            <w:right w:val="none" w:sz="0" w:space="0" w:color="660066"/>
          </w:divBdr>
        </w:div>
        <w:div w:id="258608840">
          <w:marLeft w:val="0"/>
          <w:marRight w:val="0"/>
          <w:marTop w:val="240"/>
          <w:marBottom w:val="240"/>
          <w:divBdr>
            <w:top w:val="none" w:sz="0" w:space="0" w:color="660066"/>
            <w:left w:val="single" w:sz="6" w:space="12" w:color="660066"/>
            <w:bottom w:val="none" w:sz="0" w:space="0" w:color="660066"/>
            <w:right w:val="none" w:sz="0" w:space="0" w:color="660066"/>
          </w:divBdr>
        </w:div>
        <w:div w:id="364524303">
          <w:marLeft w:val="0"/>
          <w:marRight w:val="0"/>
          <w:marTop w:val="240"/>
          <w:marBottom w:val="240"/>
          <w:divBdr>
            <w:top w:val="none" w:sz="0" w:space="0" w:color="660066"/>
            <w:left w:val="single" w:sz="6" w:space="12" w:color="660066"/>
            <w:bottom w:val="none" w:sz="0" w:space="0" w:color="660066"/>
            <w:right w:val="none" w:sz="0" w:space="0" w:color="66006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A4614-8EF9-475C-BA10-BA4F5CDF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3824</Words>
  <Characters>21038</Characters>
  <Application>Microsoft Office Word</Application>
  <DocSecurity>0</DocSecurity>
  <Lines>175</Lines>
  <Paragraphs>49</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KIROLPLUS POLIKIROLDEGIA</vt:lpstr>
      <vt:lpstr>POLIKIROLDEGIA</vt:lpstr>
    </vt:vector>
  </TitlesOfParts>
  <Company>4. TALDEA</Company>
  <LinksUpToDate>false</LinksUpToDate>
  <CharactersWithSpaces>24813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KIROLPLUS POLIKIROLDEGIA</dc:title>
  <dc:subject>SISTEMAREN BETEKIZUNEN ANALISIA</dc:subject>
  <dc:creator>UNAI GONZALEZ PEREIRA / IRATXE CONDE OSORO</dc:creator>
  <cp:keywords/>
  <dc:description/>
  <cp:lastModifiedBy>Iratxe</cp:lastModifiedBy>
  <cp:revision>44</cp:revision>
  <dcterms:created xsi:type="dcterms:W3CDTF">2012-03-05T14:30:00Z</dcterms:created>
  <dcterms:modified xsi:type="dcterms:W3CDTF">2012-04-09T15:10:00Z</dcterms:modified>
</cp:coreProperties>
</file>