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3A874" w14:textId="3A0B190F" w:rsidR="00FE3531" w:rsidRPr="0098403E" w:rsidRDefault="0098403E">
      <w:pPr>
        <w:rPr>
          <w:rFonts w:ascii="Footlight MT Light" w:hAnsi="Footlight MT Light"/>
          <w:b/>
          <w:u w:val="single"/>
        </w:rPr>
      </w:pPr>
      <w:r w:rsidRPr="0098403E">
        <w:rPr>
          <w:rFonts w:ascii="Footlight MT Light" w:hAnsi="Footlight MT Light"/>
          <w:b/>
          <w:u w:val="single"/>
        </w:rPr>
        <w:t>PART I</w:t>
      </w:r>
    </w:p>
    <w:p w14:paraId="5CB0E00F" w14:textId="77777777" w:rsidR="0006628A" w:rsidRDefault="0006628A" w:rsidP="0006628A">
      <w:pPr>
        <w:pStyle w:val="Header"/>
        <w:rPr>
          <w:b/>
          <w:u w:val="single"/>
        </w:rPr>
      </w:pPr>
      <w:r w:rsidRPr="00BF5B8F">
        <w:rPr>
          <w:b/>
          <w:u w:val="single"/>
        </w:rPr>
        <w:t>Question 1</w:t>
      </w:r>
    </w:p>
    <w:p w14:paraId="08907EC3" w14:textId="77777777" w:rsidR="0006628A" w:rsidRDefault="0006628A" w:rsidP="0006628A">
      <w:pPr>
        <w:pStyle w:val="Header"/>
        <w:rPr>
          <w:b/>
          <w:u w:val="single"/>
        </w:rPr>
      </w:pPr>
    </w:p>
    <w:p w14:paraId="2A5BB41E" w14:textId="633CCA49" w:rsidR="0006628A" w:rsidRDefault="0006628A" w:rsidP="0006628A">
      <w:pPr>
        <w:pStyle w:val="Header"/>
        <w:rPr>
          <w:b/>
          <w:u w:val="single"/>
        </w:rPr>
      </w:pPr>
      <w:r>
        <w:rPr>
          <w:noProof/>
        </w:rPr>
        <w:drawing>
          <wp:inline distT="0" distB="0" distL="0" distR="0" wp14:anchorId="2E2937E6" wp14:editId="370EF881">
            <wp:extent cx="5731510" cy="3056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9BFF" w14:textId="77777777" w:rsidR="0006628A" w:rsidRDefault="0006628A" w:rsidP="0006628A">
      <w:pPr>
        <w:pStyle w:val="Header"/>
        <w:rPr>
          <w:b/>
          <w:u w:val="single"/>
        </w:rPr>
      </w:pPr>
    </w:p>
    <w:p w14:paraId="408248D9" w14:textId="77777777" w:rsidR="0006628A" w:rsidRDefault="0006628A" w:rsidP="0006628A">
      <w:pPr>
        <w:pStyle w:val="Header"/>
        <w:rPr>
          <w:b/>
          <w:u w:val="single"/>
        </w:rPr>
      </w:pPr>
      <w:r>
        <w:rPr>
          <w:b/>
          <w:u w:val="single"/>
        </w:rPr>
        <w:t>Question 2</w:t>
      </w:r>
    </w:p>
    <w:p w14:paraId="6131840C" w14:textId="77777777" w:rsidR="0006628A" w:rsidRDefault="0006628A" w:rsidP="0006628A">
      <w:pPr>
        <w:pStyle w:val="Header"/>
        <w:rPr>
          <w:b/>
          <w:u w:val="single"/>
        </w:rPr>
      </w:pPr>
    </w:p>
    <w:p w14:paraId="43A3AAAF" w14:textId="77777777" w:rsidR="0006628A" w:rsidRPr="00BF5B8F" w:rsidRDefault="0006628A" w:rsidP="0006628A">
      <w:pPr>
        <w:pStyle w:val="Header"/>
        <w:numPr>
          <w:ilvl w:val="0"/>
          <w:numId w:val="2"/>
        </w:numPr>
      </w:pPr>
      <w:r w:rsidRPr="00BF5B8F">
        <w:t xml:space="preserve">Link to </w:t>
      </w:r>
      <w:proofErr w:type="spellStart"/>
      <w:r w:rsidRPr="00BF5B8F">
        <w:t>gradle</w:t>
      </w:r>
      <w:proofErr w:type="spellEnd"/>
      <w:r w:rsidRPr="00BF5B8F">
        <w:t xml:space="preserve"> project</w:t>
      </w:r>
    </w:p>
    <w:p w14:paraId="33A1CA0F" w14:textId="1C1839FB" w:rsidR="0006628A" w:rsidRPr="0006628A" w:rsidRDefault="0006628A" w:rsidP="0006628A">
      <w:pPr>
        <w:pStyle w:val="Header"/>
        <w:numPr>
          <w:ilvl w:val="0"/>
          <w:numId w:val="2"/>
        </w:numPr>
        <w:rPr>
          <w:b/>
          <w:u w:val="single"/>
        </w:rPr>
      </w:pPr>
      <w:r w:rsidRPr="00BF5B8F">
        <w:t>Go to</w:t>
      </w:r>
      <w:proofErr w:type="gramStart"/>
      <w:r w:rsidRPr="00BF5B8F">
        <w:t xml:space="preserve"> ..</w:t>
      </w:r>
      <w:proofErr w:type="gramEnd"/>
      <w:r w:rsidRPr="00BF5B8F">
        <w:t>/resource/</w:t>
      </w:r>
      <w:proofErr w:type="spellStart"/>
      <w:r w:rsidRPr="00BF5B8F">
        <w:t>db</w:t>
      </w:r>
      <w:proofErr w:type="spellEnd"/>
      <w:r w:rsidRPr="00BF5B8F">
        <w:t>/migration</w:t>
      </w:r>
      <w:r>
        <w:t xml:space="preserve"> directory</w:t>
      </w:r>
      <w:r w:rsidRPr="00BF5B8F">
        <w:t xml:space="preserve"> to see flyway scripts</w:t>
      </w:r>
      <w:r>
        <w:t xml:space="preserve"> from the </w:t>
      </w:r>
      <w:proofErr w:type="spellStart"/>
      <w:r>
        <w:t>gradle</w:t>
      </w:r>
      <w:proofErr w:type="spellEnd"/>
      <w:r>
        <w:t xml:space="preserve"> project above.</w:t>
      </w:r>
    </w:p>
    <w:p w14:paraId="791E7515" w14:textId="77777777" w:rsidR="0006628A" w:rsidRDefault="0006628A" w:rsidP="0006628A">
      <w:pPr>
        <w:pStyle w:val="Header"/>
        <w:rPr>
          <w:b/>
          <w:u w:val="single"/>
        </w:rPr>
      </w:pPr>
    </w:p>
    <w:p w14:paraId="78D7CBBF" w14:textId="5B3AC82E" w:rsidR="0006628A" w:rsidRPr="00BF5B8F" w:rsidRDefault="0006628A" w:rsidP="0006628A">
      <w:pPr>
        <w:pStyle w:val="Header"/>
        <w:rPr>
          <w:b/>
          <w:u w:val="single"/>
        </w:rPr>
      </w:pPr>
      <w:r>
        <w:rPr>
          <w:b/>
          <w:u w:val="single"/>
        </w:rPr>
        <w:t>Q</w:t>
      </w:r>
      <w:r w:rsidRPr="00BF5B8F">
        <w:rPr>
          <w:b/>
          <w:u w:val="single"/>
        </w:rPr>
        <w:t>uestion 3</w:t>
      </w:r>
    </w:p>
    <w:p w14:paraId="09B045DE" w14:textId="77777777" w:rsidR="0006628A" w:rsidRDefault="0006628A" w:rsidP="0006628A">
      <w:pPr>
        <w:pStyle w:val="Header"/>
        <w:rPr>
          <w:b/>
          <w:u w:val="single"/>
        </w:rPr>
      </w:pPr>
    </w:p>
    <w:p w14:paraId="4A750348" w14:textId="77777777" w:rsidR="0006628A" w:rsidRDefault="0006628A" w:rsidP="0006628A">
      <w:pPr>
        <w:pStyle w:val="Header"/>
        <w:numPr>
          <w:ilvl w:val="0"/>
          <w:numId w:val="1"/>
        </w:numPr>
      </w:pPr>
      <w:r w:rsidRPr="00487A01">
        <w:t xml:space="preserve">Commands to execute </w:t>
      </w:r>
      <w:r>
        <w:t>read from the file and i</w:t>
      </w:r>
      <w:r w:rsidRPr="00487A01">
        <w:t>nsert into the user table</w:t>
      </w:r>
      <w:r>
        <w:t>.</w:t>
      </w:r>
    </w:p>
    <w:p w14:paraId="060BAC63" w14:textId="0F07A08E" w:rsidR="0006628A" w:rsidRDefault="00ED63AE" w:rsidP="0006628A">
      <w:pPr>
        <w:pStyle w:val="Header"/>
      </w:pPr>
      <w:r>
        <w:rPr>
          <w:noProof/>
        </w:rPr>
        <w:drawing>
          <wp:inline distT="0" distB="0" distL="0" distR="0" wp14:anchorId="32A71C30" wp14:editId="04117560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8BA6" w14:textId="18B74C28" w:rsidR="00ED63AE" w:rsidRDefault="00ED63AE" w:rsidP="00ED63AE">
      <w:pPr>
        <w:pStyle w:val="Header"/>
        <w:ind w:left="720"/>
      </w:pPr>
    </w:p>
    <w:p w14:paraId="4AF14B76" w14:textId="25E8B8CC" w:rsidR="00ED63AE" w:rsidRDefault="00ED63AE" w:rsidP="00ED63AE">
      <w:pPr>
        <w:pStyle w:val="Header"/>
        <w:ind w:left="720"/>
      </w:pPr>
    </w:p>
    <w:p w14:paraId="6C063629" w14:textId="77777777" w:rsidR="00ED63AE" w:rsidRDefault="00ED63AE" w:rsidP="00ED63AE">
      <w:pPr>
        <w:pStyle w:val="Header"/>
        <w:ind w:left="720"/>
      </w:pPr>
    </w:p>
    <w:p w14:paraId="08E11388" w14:textId="09BF4988" w:rsidR="0006628A" w:rsidRDefault="0006628A" w:rsidP="0006628A">
      <w:pPr>
        <w:pStyle w:val="Header"/>
        <w:numPr>
          <w:ilvl w:val="0"/>
          <w:numId w:val="1"/>
        </w:numPr>
      </w:pPr>
      <w:r>
        <w:lastRenderedPageBreak/>
        <w:t>Screen shot to verify what comes back from the DB.</w:t>
      </w:r>
    </w:p>
    <w:p w14:paraId="5ECFB3F8" w14:textId="25356793" w:rsidR="0006628A" w:rsidRDefault="00F60AE5">
      <w:r>
        <w:rPr>
          <w:noProof/>
        </w:rPr>
        <w:drawing>
          <wp:inline distT="0" distB="0" distL="0" distR="0" wp14:anchorId="0CD329C7" wp14:editId="2A3F8194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1083" w14:textId="782ED487" w:rsidR="003C452C" w:rsidRDefault="003C452C">
      <w:pPr>
        <w:rPr>
          <w:b/>
          <w:u w:val="single"/>
        </w:rPr>
      </w:pPr>
      <w:r>
        <w:rPr>
          <w:b/>
          <w:u w:val="single"/>
        </w:rPr>
        <w:t>Question 4</w:t>
      </w:r>
    </w:p>
    <w:p w14:paraId="379C2EE9" w14:textId="6C1A5E82" w:rsidR="003C452C" w:rsidRDefault="003C452C">
      <w:pPr>
        <w:rPr>
          <w:b/>
          <w:u w:val="single"/>
        </w:rPr>
      </w:pPr>
      <w:r>
        <w:rPr>
          <w:noProof/>
        </w:rPr>
        <w:drawing>
          <wp:inline distT="0" distB="0" distL="0" distR="0" wp14:anchorId="544C09D0" wp14:editId="3F597228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8781" w14:textId="77777777" w:rsidR="00FB6BA5" w:rsidRDefault="00FB6BA5">
      <w:pPr>
        <w:rPr>
          <w:b/>
          <w:u w:val="single"/>
        </w:rPr>
      </w:pPr>
    </w:p>
    <w:p w14:paraId="59F8290B" w14:textId="7EF48551" w:rsidR="005B1518" w:rsidRDefault="005B1518">
      <w:pPr>
        <w:rPr>
          <w:b/>
          <w:u w:val="single"/>
        </w:rPr>
      </w:pPr>
      <w:r w:rsidRPr="005B1518">
        <w:rPr>
          <w:b/>
          <w:u w:val="single"/>
        </w:rPr>
        <w:t>Question 5</w:t>
      </w:r>
    </w:p>
    <w:p w14:paraId="355AE67A" w14:textId="7153D706" w:rsidR="003B778B" w:rsidRPr="003B778B" w:rsidRDefault="003B778B" w:rsidP="003B7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grep $YESTERDAY1 /path/to/file/FILE_PREFIX_$YESTERDAY2.dsv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greps for the value of yesterday's date in the file 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/path/to/file/FILE_PREFIX_$YESTERDAY2.dsv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outputs that to </w:t>
      </w:r>
      <w:proofErr w:type="spellStart"/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stdout</w:t>
      </w:r>
      <w:proofErr w:type="spellEnd"/>
    </w:p>
    <w:p w14:paraId="7B48B40D" w14:textId="77777777" w:rsidR="003B778B" w:rsidRPr="003B778B" w:rsidRDefault="003B778B" w:rsidP="003B7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grep -v 'ERROR'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greps for everything </w:t>
      </w:r>
      <w:r w:rsidRPr="003B778B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other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than lines containing 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ERROR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It does that on the input from 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stdin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gramStart"/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>and also</w:t>
      </w:r>
      <w:proofErr w:type="gramEnd"/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writes to </w:t>
      </w:r>
      <w:proofErr w:type="spellStart"/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stdout</w:t>
      </w:r>
      <w:proofErr w:type="spellEnd"/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14:paraId="2F305FD8" w14:textId="77777777" w:rsidR="003B778B" w:rsidRPr="003B778B" w:rsidRDefault="003B778B" w:rsidP="003B7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>cut -d "|" -f 2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assumes the input line (from 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stdin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>) is delimited by pipe characters (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-d "|"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>, note how the pipe character is in a string here!) and picks the second field (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-f 2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) and writes that to </w:t>
      </w:r>
      <w:proofErr w:type="spellStart"/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stdout</w:t>
      </w:r>
      <w:proofErr w:type="spellEnd"/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14:paraId="6DD9A487" w14:textId="77777777" w:rsidR="003B778B" w:rsidRPr="003B778B" w:rsidRDefault="003B778B" w:rsidP="003B7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sed</w:t>
      </w:r>
      <w:proofErr w:type="spellEnd"/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's/^0/27/'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substitutes (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s/.../.../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) all strings from 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stdin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(remember, second field from original input) starting (</w:t>
      </w:r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^</w:t>
      </w:r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) with 0 by 27 and writes them to </w:t>
      </w:r>
      <w:proofErr w:type="spellStart"/>
      <w:r w:rsidRPr="003B778B">
        <w:rPr>
          <w:rFonts w:ascii="Courier New" w:eastAsia="Times New Roman" w:hAnsi="Courier New" w:cs="Courier New"/>
          <w:sz w:val="20"/>
          <w:szCs w:val="20"/>
          <w:lang w:eastAsia="en-ZA"/>
        </w:rPr>
        <w:t>stdout</w:t>
      </w:r>
      <w:proofErr w:type="spellEnd"/>
      <w:r w:rsidRPr="003B778B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14:paraId="05AB78D4" w14:textId="77777777" w:rsidR="003B778B" w:rsidRDefault="003B778B">
      <w:pPr>
        <w:rPr>
          <w:b/>
          <w:u w:val="single"/>
        </w:rPr>
      </w:pPr>
    </w:p>
    <w:p w14:paraId="439C0AE1" w14:textId="7E85FE67" w:rsidR="005B1518" w:rsidRPr="0098403E" w:rsidRDefault="005B1518" w:rsidP="005B1518">
      <w:pPr>
        <w:rPr>
          <w:rFonts w:ascii="Footlight MT Light" w:hAnsi="Footlight MT Light"/>
          <w:b/>
          <w:u w:val="single"/>
        </w:rPr>
      </w:pPr>
      <w:r w:rsidRPr="0098403E">
        <w:rPr>
          <w:rFonts w:ascii="Footlight MT Light" w:hAnsi="Footlight MT Light"/>
          <w:b/>
          <w:u w:val="single"/>
        </w:rPr>
        <w:t>PART II</w:t>
      </w:r>
    </w:p>
    <w:p w14:paraId="757DB3AB" w14:textId="36C85F94" w:rsidR="005B1518" w:rsidRPr="00F245A8" w:rsidRDefault="005B1518" w:rsidP="005B1518">
      <w:pPr>
        <w:rPr>
          <w:b/>
        </w:rPr>
      </w:pPr>
      <w:r w:rsidRPr="00F245A8">
        <w:rPr>
          <w:b/>
        </w:rPr>
        <w:t>1.1</w:t>
      </w:r>
      <w:r w:rsidR="00F245A8">
        <w:rPr>
          <w:b/>
        </w:rPr>
        <w:t xml:space="preserve"> </w:t>
      </w:r>
      <w:r w:rsidR="00DF214D" w:rsidRPr="00DF214D">
        <w:t>There will be 15 meals</w:t>
      </w:r>
    </w:p>
    <w:p w14:paraId="6300A319" w14:textId="61B75E08" w:rsidR="005B1518" w:rsidRPr="00DF214D" w:rsidRDefault="005B1518" w:rsidP="005B1518">
      <w:r w:rsidRPr="00F245A8">
        <w:rPr>
          <w:b/>
        </w:rPr>
        <w:t>1.2</w:t>
      </w:r>
      <w:r w:rsidR="00DF214D">
        <w:rPr>
          <w:b/>
        </w:rPr>
        <w:t xml:space="preserve"> </w:t>
      </w:r>
      <w:r w:rsidR="00DF214D" w:rsidRPr="00DF214D">
        <w:t>There will be 16 meals</w:t>
      </w:r>
    </w:p>
    <w:p w14:paraId="6C120B16" w14:textId="509F2B03" w:rsidR="005B1518" w:rsidRPr="00DF214D" w:rsidRDefault="005B1518" w:rsidP="005B1518">
      <w:r w:rsidRPr="00F245A8">
        <w:rPr>
          <w:b/>
        </w:rPr>
        <w:t>1.3</w:t>
      </w:r>
      <w:r w:rsidR="00DF214D">
        <w:rPr>
          <w:b/>
        </w:rPr>
        <w:t xml:space="preserve"> </w:t>
      </w:r>
      <w:r w:rsidR="00DF214D" w:rsidRPr="00DF214D">
        <w:t>The will 10 meals and N drinks types</w:t>
      </w:r>
    </w:p>
    <w:p w14:paraId="3716E6E7" w14:textId="66C3BC64" w:rsidR="005B1518" w:rsidRPr="00F245A8" w:rsidRDefault="005B1518" w:rsidP="005B1518">
      <w:pPr>
        <w:rPr>
          <w:b/>
        </w:rPr>
      </w:pPr>
      <w:r w:rsidRPr="00F245A8">
        <w:rPr>
          <w:b/>
        </w:rPr>
        <w:t>2.</w:t>
      </w:r>
      <w:r w:rsidR="00C34717">
        <w:rPr>
          <w:b/>
        </w:rPr>
        <w:t xml:space="preserve"> </w:t>
      </w:r>
      <w:r w:rsidR="00C34717" w:rsidRPr="00C34717">
        <w:t xml:space="preserve">We guarantee that </w:t>
      </w:r>
      <w:proofErr w:type="spellStart"/>
      <w:r w:rsidR="00C34717" w:rsidRPr="00C34717">
        <w:t>ResultSet</w:t>
      </w:r>
      <w:proofErr w:type="spellEnd"/>
      <w:r w:rsidR="00C34717" w:rsidRPr="00C34717">
        <w:t xml:space="preserve"> will hold all the rows data should we need to use it</w:t>
      </w:r>
    </w:p>
    <w:p w14:paraId="1E98E851" w14:textId="089EE1A1" w:rsidR="005B1518" w:rsidRPr="00F245A8" w:rsidRDefault="005B1518" w:rsidP="005B1518">
      <w:pPr>
        <w:rPr>
          <w:b/>
        </w:rPr>
      </w:pPr>
      <w:r w:rsidRPr="00F245A8">
        <w:rPr>
          <w:b/>
        </w:rPr>
        <w:t>3.</w:t>
      </w:r>
      <w:r w:rsidR="0098403E">
        <w:rPr>
          <w:b/>
        </w:rPr>
        <w:t xml:space="preserve"> </w:t>
      </w:r>
      <w:r w:rsidR="0098403E" w:rsidRPr="0098403E">
        <w:t>Normalise user database</w:t>
      </w:r>
    </w:p>
    <w:p w14:paraId="7089532E" w14:textId="77777777" w:rsidR="0098403E" w:rsidRDefault="005B1518" w:rsidP="0098403E">
      <w:pPr>
        <w:rPr>
          <w:b/>
        </w:rPr>
      </w:pPr>
      <w:r w:rsidRPr="00F245A8">
        <w:rPr>
          <w:b/>
        </w:rPr>
        <w:t>4.</w:t>
      </w:r>
    </w:p>
    <w:p w14:paraId="6D1F665B" w14:textId="24B1A2A7" w:rsidR="0098403E" w:rsidRPr="0098403E" w:rsidRDefault="0098403E" w:rsidP="0098403E">
      <w:pPr>
        <w:pStyle w:val="ListParagraph"/>
        <w:numPr>
          <w:ilvl w:val="0"/>
          <w:numId w:val="1"/>
        </w:numPr>
        <w:rPr>
          <w:b/>
        </w:rPr>
      </w:pPr>
      <w:r w:rsidRPr="00A87659">
        <w:rPr>
          <w:rFonts w:ascii="Footlight MT Light" w:hAnsi="Footlight MT Light"/>
          <w:b/>
        </w:rPr>
        <w:t>The INTERSECT of the tables</w:t>
      </w:r>
      <w:r w:rsidRPr="0098403E">
        <w:rPr>
          <w:rFonts w:ascii="Footlight MT Light" w:hAnsi="Footlight MT Light"/>
        </w:rPr>
        <w:t>: Many-to-many relationship</w:t>
      </w:r>
      <w:r w:rsidR="00A87659">
        <w:rPr>
          <w:rFonts w:ascii="Footlight MT Light" w:hAnsi="Footlight MT Light"/>
        </w:rPr>
        <w:t xml:space="preserve"> need an intersect table to communicate.</w:t>
      </w:r>
      <w:bookmarkStart w:id="0" w:name="_GoBack"/>
      <w:bookmarkEnd w:id="0"/>
    </w:p>
    <w:p w14:paraId="292F6AB8" w14:textId="77159691" w:rsidR="0098403E" w:rsidRPr="0098403E" w:rsidRDefault="0098403E" w:rsidP="0098403E">
      <w:pPr>
        <w:pStyle w:val="ListParagraph"/>
        <w:numPr>
          <w:ilvl w:val="0"/>
          <w:numId w:val="1"/>
        </w:numPr>
        <w:rPr>
          <w:b/>
        </w:rPr>
      </w:pPr>
      <w:r w:rsidRPr="00A87659">
        <w:rPr>
          <w:rFonts w:ascii="Footlight MT Light" w:hAnsi="Footlight MT Light"/>
          <w:b/>
        </w:rPr>
        <w:t>The MINUS of the tables</w:t>
      </w:r>
      <w:r w:rsidR="00A87659">
        <w:t xml:space="preserve">: </w:t>
      </w:r>
      <w:r w:rsidR="00A87659">
        <w:t>Minus includes only those members of the set on the left side of the expression that are not contained in the set on the right side of the expression</w:t>
      </w:r>
    </w:p>
    <w:p w14:paraId="1011A8C4" w14:textId="6CEA555D" w:rsidR="0098403E" w:rsidRPr="0098403E" w:rsidRDefault="00A87659" w:rsidP="0098403E">
      <w:pPr>
        <w:pStyle w:val="ListParagraph"/>
        <w:numPr>
          <w:ilvl w:val="0"/>
          <w:numId w:val="1"/>
        </w:numPr>
        <w:rPr>
          <w:b/>
        </w:rPr>
      </w:pPr>
      <w:r w:rsidRPr="00A87659">
        <w:rPr>
          <w:rFonts w:ascii="Footlight MT Light" w:hAnsi="Footlight MT Light"/>
          <w:b/>
        </w:rPr>
        <w:t>The UNION of the tables</w:t>
      </w:r>
      <w:r>
        <w:rPr>
          <w:rFonts w:ascii="Footlight MT Light" w:hAnsi="Footlight MT Light"/>
        </w:rPr>
        <w:t xml:space="preserve">: </w:t>
      </w:r>
      <w:r>
        <w:t>Union includes members of either or both sets (with no duplicates)</w:t>
      </w:r>
    </w:p>
    <w:sectPr w:rsidR="0098403E" w:rsidRPr="0098403E" w:rsidSect="0006628A">
      <w:headerReference w:type="default" r:id="rId12"/>
      <w:pgSz w:w="11906" w:h="16838"/>
      <w:pgMar w:top="1440" w:right="1440" w:bottom="1440" w:left="1440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ED3A6" w14:textId="77777777" w:rsidR="008B7D10" w:rsidRDefault="008B7D10" w:rsidP="00487A01">
      <w:pPr>
        <w:spacing w:after="0" w:line="240" w:lineRule="auto"/>
      </w:pPr>
      <w:r>
        <w:separator/>
      </w:r>
    </w:p>
  </w:endnote>
  <w:endnote w:type="continuationSeparator" w:id="0">
    <w:p w14:paraId="255A5492" w14:textId="77777777" w:rsidR="008B7D10" w:rsidRDefault="008B7D10" w:rsidP="0048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61AAC" w14:textId="77777777" w:rsidR="008B7D10" w:rsidRDefault="008B7D10" w:rsidP="00487A01">
      <w:pPr>
        <w:spacing w:after="0" w:line="240" w:lineRule="auto"/>
      </w:pPr>
      <w:r>
        <w:separator/>
      </w:r>
    </w:p>
  </w:footnote>
  <w:footnote w:type="continuationSeparator" w:id="0">
    <w:p w14:paraId="0A06DD6B" w14:textId="77777777" w:rsidR="008B7D10" w:rsidRDefault="008B7D10" w:rsidP="00487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2D49" w14:textId="1A49FC9D" w:rsidR="00487A01" w:rsidRPr="0006628A" w:rsidRDefault="0006628A" w:rsidP="0006628A">
    <w:pPr>
      <w:pStyle w:val="Header"/>
      <w:rPr>
        <w:b/>
      </w:rPr>
    </w:pPr>
    <w:r w:rsidRPr="0006628A">
      <w:rPr>
        <w:b/>
      </w:rPr>
      <w:t>Digital Technical Evaluation Answers</w:t>
    </w:r>
  </w:p>
  <w:p w14:paraId="0CA32589" w14:textId="77777777" w:rsidR="00487A01" w:rsidRDefault="00487A01">
    <w:pPr>
      <w:pStyle w:val="Header"/>
    </w:pPr>
  </w:p>
  <w:p w14:paraId="69E3AE57" w14:textId="77777777" w:rsidR="00487A01" w:rsidRDefault="00487A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B332E"/>
    <w:multiLevelType w:val="hybridMultilevel"/>
    <w:tmpl w:val="84CCF0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E3056"/>
    <w:multiLevelType w:val="multilevel"/>
    <w:tmpl w:val="1454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749C4"/>
    <w:multiLevelType w:val="hybridMultilevel"/>
    <w:tmpl w:val="BE901B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01"/>
    <w:rsid w:val="0002785E"/>
    <w:rsid w:val="00044317"/>
    <w:rsid w:val="0006628A"/>
    <w:rsid w:val="001124BC"/>
    <w:rsid w:val="00375C3A"/>
    <w:rsid w:val="003B778B"/>
    <w:rsid w:val="003C452C"/>
    <w:rsid w:val="004725BB"/>
    <w:rsid w:val="00487A01"/>
    <w:rsid w:val="005B1518"/>
    <w:rsid w:val="008B7D10"/>
    <w:rsid w:val="0098403E"/>
    <w:rsid w:val="00A87659"/>
    <w:rsid w:val="00B66422"/>
    <w:rsid w:val="00BF5B8F"/>
    <w:rsid w:val="00C34717"/>
    <w:rsid w:val="00DF214D"/>
    <w:rsid w:val="00ED63AE"/>
    <w:rsid w:val="00F245A8"/>
    <w:rsid w:val="00F60AE5"/>
    <w:rsid w:val="00FB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CD13F4"/>
  <w15:chartTrackingRefBased/>
  <w15:docId w15:val="{8651D11D-7567-4759-BC8C-529D846A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A01"/>
  </w:style>
  <w:style w:type="paragraph" w:styleId="Footer">
    <w:name w:val="footer"/>
    <w:basedOn w:val="Normal"/>
    <w:link w:val="FooterChar"/>
    <w:uiPriority w:val="99"/>
    <w:unhideWhenUsed/>
    <w:rsid w:val="00487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A01"/>
  </w:style>
  <w:style w:type="character" w:styleId="HTMLCode">
    <w:name w:val="HTML Code"/>
    <w:basedOn w:val="DefaultParagraphFont"/>
    <w:uiPriority w:val="99"/>
    <w:semiHidden/>
    <w:unhideWhenUsed/>
    <w:rsid w:val="003B77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77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B778B"/>
    <w:rPr>
      <w:i/>
      <w:iCs/>
    </w:rPr>
  </w:style>
  <w:style w:type="paragraph" w:styleId="ListParagraph">
    <w:name w:val="List Paragraph"/>
    <w:basedOn w:val="Normal"/>
    <w:uiPriority w:val="34"/>
    <w:qFormat/>
    <w:rsid w:val="00984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0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9261B-02A6-4F3B-B905-A16D55D88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Unakho Kama</dc:creator>
  <cp:keywords/>
  <dc:description/>
  <cp:lastModifiedBy>Unakho Kama</cp:lastModifiedBy>
  <cp:revision>7</cp:revision>
  <dcterms:created xsi:type="dcterms:W3CDTF">2018-06-07T11:31:00Z</dcterms:created>
  <dcterms:modified xsi:type="dcterms:W3CDTF">2018-06-07T14:03:00Z</dcterms:modified>
</cp:coreProperties>
</file>