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968C3" w14:textId="77777777" w:rsidR="007942FA" w:rsidRDefault="007942FA" w:rsidP="000B3D5D">
      <w:pPr>
        <w:jc w:val="center"/>
        <w:rPr>
          <w:b/>
          <w:bCs/>
          <w:color w:val="000000" w:themeColor="text1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B35D9" w14:paraId="29292FD0" w14:textId="77777777" w:rsidTr="00CD3C6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10E0B" w14:textId="77777777" w:rsidR="003B35D9" w:rsidRDefault="003B35D9" w:rsidP="00CD3C6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Asignatura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46A27" w14:textId="77777777" w:rsidR="003B35D9" w:rsidRDefault="003B35D9" w:rsidP="00CD3C6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Cálculo diferencial e integral II</w:t>
            </w:r>
          </w:p>
        </w:tc>
      </w:tr>
      <w:tr w:rsidR="003B35D9" w14:paraId="1191444A" w14:textId="77777777" w:rsidTr="00CD3C6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C09A4" w14:textId="77777777" w:rsidR="003B35D9" w:rsidRDefault="003B35D9" w:rsidP="00CD3C6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Unidad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AB291" w14:textId="67F0BBFC" w:rsidR="003B35D9" w:rsidRDefault="003B35D9" w:rsidP="00CD3C6E">
            <w:pPr>
              <w:rPr>
                <w:rFonts w:ascii="Times New Roman" w:hAnsi="Times New Roman" w:cs="Times New Roman"/>
                <w:color w:val="000000"/>
              </w:rPr>
            </w:pPr>
            <w:r w:rsidRPr="001F291D">
              <w:rPr>
                <w:rFonts w:ascii="Times New Roman" w:hAnsi="Times New Roman" w:cs="Times New Roman"/>
                <w:color w:val="000000"/>
              </w:rPr>
              <w:t xml:space="preserve">Unidad 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Pr="001F291D">
              <w:rPr>
                <w:rFonts w:ascii="Times New Roman" w:hAnsi="Times New Roman" w:cs="Times New Roman"/>
                <w:color w:val="000000"/>
              </w:rPr>
              <w:t xml:space="preserve">. La integral </w:t>
            </w:r>
            <w:r>
              <w:rPr>
                <w:rFonts w:ascii="Times New Roman" w:hAnsi="Times New Roman" w:cs="Times New Roman"/>
                <w:color w:val="000000"/>
              </w:rPr>
              <w:t>in</w:t>
            </w:r>
            <w:r w:rsidRPr="001F291D">
              <w:rPr>
                <w:rFonts w:ascii="Times New Roman" w:hAnsi="Times New Roman" w:cs="Times New Roman"/>
                <w:color w:val="000000"/>
              </w:rPr>
              <w:t>definida</w:t>
            </w:r>
          </w:p>
        </w:tc>
      </w:tr>
      <w:tr w:rsidR="003B35D9" w14:paraId="5B9AB3CA" w14:textId="77777777" w:rsidTr="00CD3C6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575AC" w14:textId="77777777" w:rsidR="003B35D9" w:rsidRDefault="003B35D9" w:rsidP="00CD3C6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Aprendizaje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F019" w14:textId="77777777" w:rsidR="003B35D9" w:rsidRDefault="003B35D9" w:rsidP="00CD3C6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Relaciona el método de aproxi</w:t>
            </w:r>
            <w:r>
              <w:rPr>
                <w:sz w:val="22"/>
                <w:szCs w:val="22"/>
              </w:rPr>
              <w:softHyphen/>
              <w:t xml:space="preserve">mación numérica para calcular el área con un proceso infinito. </w:t>
            </w:r>
          </w:p>
        </w:tc>
      </w:tr>
      <w:tr w:rsidR="003B35D9" w:rsidRPr="005263C8" w14:paraId="159F2F08" w14:textId="77777777" w:rsidTr="00CD3C6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03BE0" w14:textId="77777777" w:rsidR="003B35D9" w:rsidRDefault="003B35D9" w:rsidP="00CD3C6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Temática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5E502" w14:textId="77777777" w:rsidR="003B35D9" w:rsidRPr="005263C8" w:rsidRDefault="003B35D9" w:rsidP="00CD3C6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</w:tr>
    </w:tbl>
    <w:p w14:paraId="51AABD26" w14:textId="4761A0A5" w:rsidR="006F39CB" w:rsidRDefault="006F39CB" w:rsidP="006F39CB">
      <w:pPr>
        <w:rPr>
          <w:b/>
          <w:bCs/>
          <w:color w:val="000000" w:themeColor="text1"/>
          <w:sz w:val="32"/>
          <w:szCs w:val="32"/>
          <w:lang w:val="es-MX"/>
        </w:rPr>
      </w:pPr>
    </w:p>
    <w:p w14:paraId="0AD70C6B" w14:textId="1E7F504D" w:rsidR="00874208" w:rsidRDefault="00874208" w:rsidP="00874208">
      <w:pPr>
        <w:rPr>
          <w:rFonts w:eastAsia="Montserrat"/>
          <w:b/>
          <w:bCs/>
          <w:sz w:val="24"/>
          <w:szCs w:val="24"/>
        </w:rPr>
      </w:pPr>
      <w:r w:rsidRPr="00BA278A">
        <w:rPr>
          <w:rFonts w:eastAsia="Montserrat"/>
          <w:b/>
          <w:bCs/>
          <w:sz w:val="24"/>
          <w:szCs w:val="24"/>
        </w:rPr>
        <w:t xml:space="preserve">Tema: </w:t>
      </w:r>
      <w:r>
        <w:rPr>
          <w:rFonts w:eastAsia="Montserrat"/>
          <w:b/>
          <w:bCs/>
          <w:sz w:val="24"/>
          <w:szCs w:val="24"/>
        </w:rPr>
        <w:t xml:space="preserve">La integral </w:t>
      </w:r>
      <w:r>
        <w:rPr>
          <w:rFonts w:eastAsia="Montserrat"/>
          <w:b/>
          <w:bCs/>
          <w:sz w:val="24"/>
          <w:szCs w:val="24"/>
        </w:rPr>
        <w:t>in</w:t>
      </w:r>
      <w:r>
        <w:rPr>
          <w:rFonts w:eastAsia="Montserrat"/>
          <w:b/>
          <w:bCs/>
          <w:sz w:val="24"/>
          <w:szCs w:val="24"/>
        </w:rPr>
        <w:t>definida</w:t>
      </w:r>
    </w:p>
    <w:p w14:paraId="770414BF" w14:textId="77777777" w:rsidR="00874208" w:rsidRDefault="00874208" w:rsidP="00874208">
      <w:pPr>
        <w:rPr>
          <w:color w:val="92D050"/>
          <w:sz w:val="40"/>
          <w:szCs w:val="40"/>
          <w:lang w:val="es-ES"/>
        </w:rPr>
      </w:pPr>
      <w:r w:rsidRPr="00881F37">
        <w:rPr>
          <w:color w:val="92D050"/>
          <w:sz w:val="40"/>
          <w:szCs w:val="40"/>
          <w:lang w:val="es-ES"/>
        </w:rPr>
        <w:t>Pantalla 1</w:t>
      </w:r>
    </w:p>
    <w:p w14:paraId="424CE2FC" w14:textId="15385A57" w:rsidR="00930F1F" w:rsidRDefault="00930F1F" w:rsidP="000B3D5D">
      <w:pPr>
        <w:jc w:val="center"/>
        <w:rPr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9"/>
      </w:tblGrid>
      <w:tr w:rsidR="00930F1F" w14:paraId="233C5993" w14:textId="77777777" w:rsidTr="00930F1F">
        <w:tc>
          <w:tcPr>
            <w:tcW w:w="10459" w:type="dxa"/>
            <w:shd w:val="clear" w:color="auto" w:fill="8DB3E2" w:themeFill="text2" w:themeFillTint="66"/>
          </w:tcPr>
          <w:p w14:paraId="2FA0E728" w14:textId="77777777" w:rsidR="00930F1F" w:rsidRPr="00930F1F" w:rsidRDefault="00930F1F" w:rsidP="00930F1F">
            <w:pPr>
              <w:pBdr>
                <w:bottom w:val="none" w:sz="0" w:space="11" w:color="auto"/>
              </w:pBd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930F1F">
              <w:rPr>
                <w:rFonts w:ascii="Calibri" w:eastAsia="Calibri" w:hAnsi="Calibri" w:cs="Calibri"/>
                <w:sz w:val="20"/>
                <w:szCs w:val="20"/>
              </w:rPr>
              <w:t xml:space="preserve">Decimos que una función </w:t>
            </w:r>
            <w:commentRangeStart w:id="0"/>
            <m:oMath>
              <m:r>
                <w:rPr>
                  <w:rFonts w:ascii="Cambria Math" w:eastAsia="Calibri" w:hAnsi="Cambria Math" w:cs="Calibri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sz w:val="20"/>
                      <w:szCs w:val="20"/>
                    </w:rPr>
                    <m:t>x</m:t>
                  </m:r>
                </m:e>
              </m:d>
              <w:commentRangeEnd w:id="0"/>
              <m:r>
                <m:rPr>
                  <m:sty m:val="p"/>
                </m:rPr>
                <w:rPr>
                  <w:rStyle w:val="Refdecomentario"/>
                </w:rPr>
                <w:commentReference w:id="0"/>
              </m:r>
            </m:oMath>
            <w:r w:rsidRPr="00930F1F">
              <w:rPr>
                <w:rFonts w:ascii="Calibri" w:eastAsia="Calibri" w:hAnsi="Calibri" w:cs="Calibri"/>
                <w:sz w:val="20"/>
                <w:szCs w:val="20"/>
              </w:rPr>
              <w:t xml:space="preserve"> es la integral indefinida de la función </w:t>
            </w:r>
            <w:commentRangeStart w:id="1"/>
            <m:oMath>
              <m:r>
                <w:rPr>
                  <w:rFonts w:ascii="Cambria Math" w:eastAsia="Calibri" w:hAnsi="Cambria Math" w:cs="Calibri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sz w:val="20"/>
                      <w:szCs w:val="20"/>
                    </w:rPr>
                    <m:t>x</m:t>
                  </m:r>
                </m:e>
              </m:d>
              <w:commentRangeEnd w:id="1"/>
              <m:r>
                <m:rPr>
                  <m:sty m:val="p"/>
                </m:rPr>
                <w:rPr>
                  <w:rStyle w:val="Refdecomentario"/>
                </w:rPr>
                <w:commentReference w:id="1"/>
              </m:r>
            </m:oMath>
            <w:r w:rsidRPr="00930F1F">
              <w:rPr>
                <w:rFonts w:ascii="Calibri" w:eastAsia="Calibri" w:hAnsi="Calibri" w:cs="Calibri"/>
                <w:sz w:val="20"/>
                <w:szCs w:val="20"/>
              </w:rPr>
              <w:t xml:space="preserve"> si se cumple que: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commentRangeStart w:id="2"/>
            <m:oMath>
              <m:r>
                <w:rPr>
                  <w:rFonts w:ascii="Cambria Math" w:eastAsia="Calibri" w:hAnsi="Cambria Math" w:cs="Calibri"/>
                  <w:sz w:val="20"/>
                  <w:szCs w:val="20"/>
                </w:rPr>
                <m:t>F’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Calibri"/>
                  <w:sz w:val="20"/>
                  <w:szCs w:val="20"/>
                </w:rPr>
                <m:t>= f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sz w:val="20"/>
                      <w:szCs w:val="20"/>
                    </w:rPr>
                    <m:t>x</m:t>
                  </m:r>
                </m:e>
              </m:d>
              <w:commentRangeEnd w:id="2"/>
              <m:r>
                <m:rPr>
                  <m:sty m:val="p"/>
                </m:rPr>
                <w:rPr>
                  <w:rStyle w:val="Refdecomentario"/>
                </w:rPr>
                <w:commentReference w:id="2"/>
              </m:r>
            </m:oMath>
          </w:p>
          <w:p w14:paraId="749FC053" w14:textId="77777777" w:rsidR="00930F1F" w:rsidRPr="00930F1F" w:rsidRDefault="00930F1F" w:rsidP="00930F1F">
            <w:pPr>
              <w:pBdr>
                <w:bottom w:val="none" w:sz="0" w:space="11" w:color="auto"/>
              </w:pBd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sz w:val="20"/>
                <w:szCs w:val="20"/>
              </w:rPr>
              <w:t xml:space="preserve">Así </w:t>
            </w:r>
            <w:commentRangeStart w:id="3"/>
            <m:oMath>
              <m:r>
                <w:rPr>
                  <w:rFonts w:ascii="Cambria Math" w:eastAsia="Calibri" w:hAnsi="Cambria Math" w:cs="Calibri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Calibri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sz w:val="20"/>
                      <w:szCs w:val="2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Calibri" w:hAnsi="Cambria Math" w:cs="Calibri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Calibri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Calibri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Calibri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Calibri"/>
                          <w:sz w:val="20"/>
                          <w:szCs w:val="20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0"/>
                      <w:szCs w:val="20"/>
                    </w:rPr>
                    <m:t>3</m:t>
                  </m:r>
                </m:den>
              </m:f>
              <w:commentRangeEnd w:id="3"/>
              <m:r>
                <m:rPr>
                  <m:sty m:val="p"/>
                </m:rPr>
                <w:rPr>
                  <w:rStyle w:val="Refdecomentario"/>
                </w:rPr>
                <w:commentReference w:id="3"/>
              </m:r>
            </m:oMath>
            <w:r w:rsidRPr="00930F1F">
              <w:rPr>
                <w:rFonts w:ascii="Calibri" w:eastAsia="Calibri" w:hAnsi="Calibri" w:cs="Calibri"/>
                <w:sz w:val="20"/>
                <w:szCs w:val="20"/>
              </w:rPr>
              <w:t xml:space="preserve"> es la integral indefinida o primitiva de </w:t>
            </w:r>
            <w:commentRangeStart w:id="4"/>
            <m:oMath>
              <m:r>
                <w:rPr>
                  <w:rFonts w:ascii="Cambria Math" w:eastAsia="Calibri" w:hAnsi="Cambria Math" w:cs="Calibri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Calibri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sz w:val="20"/>
                      <w:szCs w:val="2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Calibri" w:hAnsi="Cambria Math" w:cs="Calibri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Calibri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0"/>
                      <w:szCs w:val="20"/>
                    </w:rPr>
                    <m:t>2</m:t>
                  </m:r>
                </m:sup>
              </m:sSup>
              <w:commentRangeEnd w:id="4"/>
              <m:r>
                <m:rPr>
                  <m:sty m:val="p"/>
                </m:rPr>
                <w:rPr>
                  <w:rStyle w:val="Refdecomentario"/>
                </w:rPr>
                <w:commentReference w:id="4"/>
              </m:r>
            </m:oMath>
            <w:r w:rsidRPr="00930F1F">
              <w:rPr>
                <w:rFonts w:ascii="Calibri" w:eastAsia="Calibri" w:hAnsi="Calibri" w:cs="Calibri"/>
                <w:sz w:val="20"/>
                <w:szCs w:val="20"/>
              </w:rPr>
              <w:t xml:space="preserve">, ya que </w:t>
            </w:r>
            <w:commentRangeStart w:id="5"/>
            <m:oMath>
              <m:sSup>
                <m:sSupPr>
                  <m:ctrlPr>
                    <w:rPr>
                      <w:rFonts w:ascii="Cambria Math" w:eastAsia="Calibri" w:hAnsi="Cambria Math" w:cs="Calibri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  <w:sz w:val="20"/>
                      <w:szCs w:val="20"/>
                    </w:rPr>
                    <m:t>F</m:t>
                  </m:r>
                  <m:ctrlPr>
                    <w:rPr>
                      <w:rFonts w:ascii="Cambria Math" w:eastAsia="Calibri" w:hAnsi="Cambria Math" w:cs="Calibri"/>
                      <w:i/>
                      <w:iCs/>
                      <w:sz w:val="20"/>
                      <w:szCs w:val="20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Calibri" w:hAnsi="Cambria Math" w:cs="Calibri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sz w:val="20"/>
                      <w:szCs w:val="2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Calibri" w:hAnsi="Cambria Math" w:cs="Calibri"/>
                  <w:sz w:val="20"/>
                  <w:szCs w:val="20"/>
                </w:rPr>
                <m:t>=</m:t>
              </m:r>
              <m:r>
                <w:rPr>
                  <w:rFonts w:ascii="Cambria Math" w:eastAsia="Calibri" w:hAnsi="Cambria Math" w:cs="Calibri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Calibri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sz w:val="20"/>
                      <w:szCs w:val="20"/>
                    </w:rPr>
                    <m:t>x</m:t>
                  </m:r>
                </m:e>
              </m:d>
              <w:commentRangeEnd w:id="5"/>
              <m:r>
                <m:rPr>
                  <m:sty m:val="p"/>
                </m:rPr>
                <w:rPr>
                  <w:rStyle w:val="Refdecomentario"/>
                </w:rPr>
                <w:commentReference w:id="5"/>
              </m:r>
            </m:oMath>
          </w:p>
          <w:p w14:paraId="541E2348" w14:textId="096F8465" w:rsidR="00930F1F" w:rsidRPr="00930F1F" w:rsidRDefault="00930F1F" w:rsidP="00930F1F">
            <w:pPr>
              <w:pBdr>
                <w:bottom w:val="none" w:sz="0" w:space="11" w:color="auto"/>
              </w:pBd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930F1F">
              <w:rPr>
                <w:rFonts w:ascii="Calibri" w:eastAsia="Calibri" w:hAnsi="Calibri" w:cs="Calibri"/>
                <w:sz w:val="20"/>
                <w:szCs w:val="20"/>
              </w:rPr>
              <w:t>La operación para determinar todas las soluciones de est</w:t>
            </w:r>
            <w:r w:rsidR="00BC677B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Pr="00930F1F">
              <w:rPr>
                <w:rFonts w:ascii="Calibri" w:eastAsia="Calibri" w:hAnsi="Calibri" w:cs="Calibri"/>
                <w:sz w:val="20"/>
                <w:szCs w:val="20"/>
              </w:rPr>
              <w:t xml:space="preserve"> ecuación se denomina antiderivada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 e</w:t>
            </w:r>
            <w:r w:rsidRPr="00930F1F">
              <w:rPr>
                <w:rFonts w:ascii="Calibri" w:eastAsia="Calibri" w:hAnsi="Calibri" w:cs="Calibri"/>
                <w:sz w:val="20"/>
                <w:szCs w:val="20"/>
              </w:rPr>
              <w:t>s decir, la derivada de</w:t>
            </w:r>
            <w:r w:rsidR="00515346">
              <w:rPr>
                <w:rFonts w:ascii="Cambria Math" w:eastAsia="Calibri" w:hAnsi="Cambria Math" w:cs="Calibri"/>
                <w:i/>
                <w:sz w:val="20"/>
                <w:szCs w:val="20"/>
              </w:rPr>
              <w:t xml:space="preserve"> </w:t>
            </w:r>
            <w:commentRangeStart w:id="6"/>
            <m:oMath>
              <m:r>
                <w:rPr>
                  <w:rFonts w:ascii="Cambria Math" w:eastAsia="Calibri" w:hAnsi="Cambria Math" w:cs="Calibri"/>
                  <w:sz w:val="20"/>
                  <w:szCs w:val="20"/>
                </w:rPr>
                <m:t>F(x)</m:t>
              </m:r>
              <w:commentRangeEnd w:id="6"/>
              <m:r>
                <m:rPr>
                  <m:sty m:val="p"/>
                </m:rPr>
                <w:rPr>
                  <w:rStyle w:val="Refdecomentario"/>
                </w:rPr>
                <w:commentReference w:id="6"/>
              </m:r>
            </m:oMath>
            <w:r w:rsidRPr="00930F1F">
              <w:rPr>
                <w:rFonts w:ascii="Calibri" w:eastAsia="Calibri" w:hAnsi="Calibri" w:cs="Calibri"/>
                <w:sz w:val="20"/>
                <w:szCs w:val="20"/>
              </w:rPr>
              <w:t xml:space="preserve"> nos da como resultado </w:t>
            </w:r>
            <w:commentRangeStart w:id="7"/>
            <m:oMath>
              <m:r>
                <w:rPr>
                  <w:rFonts w:ascii="Cambria Math" w:eastAsia="Calibri" w:hAnsi="Cambria Math" w:cs="Calibri"/>
                  <w:sz w:val="20"/>
                  <w:szCs w:val="20"/>
                </w:rPr>
                <m:t>f(x).</m:t>
              </m:r>
              <w:commentRangeEnd w:id="7"/>
              <m:r>
                <m:rPr>
                  <m:sty m:val="p"/>
                </m:rPr>
                <w:rPr>
                  <w:rStyle w:val="Refdecomentario"/>
                </w:rPr>
                <w:commentReference w:id="7"/>
              </m:r>
            </m:oMath>
            <w:r w:rsidRPr="00930F1F">
              <w:rPr>
                <w:rFonts w:ascii="Calibri" w:eastAsia="Calibri" w:hAnsi="Calibri" w:cs="Calibri"/>
                <w:sz w:val="20"/>
                <w:szCs w:val="20"/>
              </w:rPr>
              <w:t xml:space="preserve"> Por lo tanto decimos que derivada e integral son operaciones inversas. A la integral indefinida también se le conoce como primitiva de la función </w:t>
            </w:r>
            <w:commentRangeStart w:id="8"/>
            <m:oMath>
              <m:r>
                <w:rPr>
                  <w:rFonts w:ascii="Cambria Math" w:eastAsia="Calibri" w:hAnsi="Cambria Math" w:cs="Calibri"/>
                  <w:sz w:val="20"/>
                  <w:szCs w:val="20"/>
                </w:rPr>
                <m:t>f(x)</m:t>
              </m:r>
              <w:commentRangeStart w:id="9"/>
              <w:commentRangeEnd w:id="8"/>
              <w:commentRangeEnd w:id="9"/>
              <m:r>
                <m:rPr>
                  <m:sty m:val="p"/>
                </m:rPr>
                <w:rPr>
                  <w:rStyle w:val="Refdecomentario"/>
                </w:rPr>
                <w:commentReference w:id="9"/>
              </m:r>
              <m:r>
                <m:rPr>
                  <m:sty m:val="p"/>
                </m:rPr>
                <w:rPr>
                  <w:rStyle w:val="Refdecomentario"/>
                </w:rPr>
                <w:commentReference w:id="8"/>
              </m:r>
            </m:oMath>
            <w:r w:rsidRPr="00930F1F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</w:tbl>
    <w:p w14:paraId="2F53685D" w14:textId="77777777" w:rsidR="00874208" w:rsidRDefault="00874208" w:rsidP="0093311E">
      <w:pPr>
        <w:spacing w:after="160" w:line="360" w:lineRule="auto"/>
        <w:jc w:val="both"/>
        <w:rPr>
          <w:rFonts w:eastAsia="Montserrat"/>
          <w:sz w:val="20"/>
          <w:szCs w:val="20"/>
        </w:rPr>
      </w:pPr>
    </w:p>
    <w:p w14:paraId="400F11A3" w14:textId="2DEE7035" w:rsidR="0093311E" w:rsidRPr="00872A27" w:rsidRDefault="0093311E" w:rsidP="0093311E">
      <w:pPr>
        <w:spacing w:after="160" w:line="360" w:lineRule="auto"/>
        <w:jc w:val="both"/>
        <w:rPr>
          <w:rFonts w:eastAsia="Montserrat"/>
          <w:b/>
          <w:bCs/>
          <w:sz w:val="20"/>
          <w:szCs w:val="20"/>
        </w:rPr>
      </w:pPr>
      <w:r w:rsidRPr="000755C6">
        <w:rPr>
          <w:rFonts w:eastAsia="Montserrat"/>
          <w:sz w:val="20"/>
          <w:szCs w:val="20"/>
        </w:rPr>
        <w:t xml:space="preserve">Te invitamos a revisar la siguiente construcción y después trabajes con los </w:t>
      </w:r>
      <w:commentRangeStart w:id="10"/>
      <w:r w:rsidRPr="000755C6">
        <w:rPr>
          <w:rFonts w:eastAsia="Montserrat"/>
          <w:sz w:val="20"/>
          <w:szCs w:val="20"/>
        </w:rPr>
        <w:t>ejercicios</w:t>
      </w:r>
      <w:commentRangeEnd w:id="10"/>
      <w:r w:rsidR="00874208">
        <w:rPr>
          <w:rStyle w:val="Refdecomentario"/>
        </w:rPr>
        <w:commentReference w:id="10"/>
      </w:r>
      <w:r w:rsidRPr="000755C6">
        <w:rPr>
          <w:rFonts w:eastAsia="Montserrat"/>
          <w:sz w:val="20"/>
          <w:szCs w:val="20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9"/>
      </w:tblGrid>
      <w:tr w:rsidR="0093311E" w14:paraId="1C4B3A54" w14:textId="77777777" w:rsidTr="006B1E05">
        <w:tc>
          <w:tcPr>
            <w:tcW w:w="10459" w:type="dxa"/>
            <w:shd w:val="clear" w:color="auto" w:fill="FBD4B4" w:themeFill="accent6" w:themeFillTint="66"/>
          </w:tcPr>
          <w:p w14:paraId="1D247FE5" w14:textId="722C2E33" w:rsidR="007942FA" w:rsidRPr="007942FA" w:rsidRDefault="00583E73" w:rsidP="007942FA">
            <w:pPr>
              <w:spacing w:after="160" w:line="360" w:lineRule="auto"/>
              <w:jc w:val="both"/>
            </w:pPr>
            <w:r>
              <w:rPr>
                <w:rFonts w:eastAsia="Montserrat"/>
                <w:sz w:val="20"/>
                <w:szCs w:val="20"/>
              </w:rPr>
              <w:t>Movimiento de un móvil:</w:t>
            </w:r>
            <w:r w:rsidR="00034AF3">
              <w:t xml:space="preserve"> </w:t>
            </w:r>
            <w:hyperlink r:id="rId12" w:history="1">
              <w:r w:rsidR="007942FA" w:rsidRPr="00227684">
                <w:rPr>
                  <w:rStyle w:val="Hipervnculo"/>
                </w:rPr>
                <w:t>https://www.geogebra.org/calculator/dkmyys6s</w:t>
              </w:r>
            </w:hyperlink>
          </w:p>
        </w:tc>
      </w:tr>
    </w:tbl>
    <w:p w14:paraId="1D5F9EC9" w14:textId="77777777" w:rsidR="00874208" w:rsidRDefault="00874208" w:rsidP="004406F6">
      <w:pPr>
        <w:spacing w:after="160" w:line="360" w:lineRule="auto"/>
        <w:jc w:val="both"/>
        <w:rPr>
          <w:rFonts w:eastAsia="Montserrat"/>
          <w:b/>
          <w:bCs/>
          <w:sz w:val="20"/>
          <w:szCs w:val="20"/>
        </w:rPr>
      </w:pPr>
    </w:p>
    <w:p w14:paraId="7BA9D4C8" w14:textId="3F00D106" w:rsidR="00874208" w:rsidRPr="004406F6" w:rsidRDefault="00874208" w:rsidP="004406F6">
      <w:pPr>
        <w:spacing w:after="160" w:line="360" w:lineRule="auto"/>
        <w:jc w:val="both"/>
        <w:rPr>
          <w:rFonts w:eastAsia="Montserrat"/>
          <w:b/>
          <w:bCs/>
          <w:sz w:val="20"/>
          <w:szCs w:val="20"/>
        </w:rPr>
      </w:pPr>
      <w:r>
        <w:rPr>
          <w:rFonts w:eastAsia="Montserrat"/>
          <w:b/>
          <w:bCs/>
          <w:sz w:val="20"/>
          <w:szCs w:val="20"/>
        </w:rPr>
        <w:t xml:space="preserve">Actividad: </w:t>
      </w:r>
      <w:r w:rsidRPr="00874208">
        <w:rPr>
          <w:rFonts w:eastAsia="Montserrat"/>
          <w:sz w:val="20"/>
          <w:szCs w:val="20"/>
        </w:rPr>
        <w:t xml:space="preserve">Relaciona las columnas, escribiendo el número </w:t>
      </w:r>
      <w:commentRangeStart w:id="11"/>
      <w:r w:rsidRPr="00874208">
        <w:rPr>
          <w:rFonts w:eastAsia="Montserrat"/>
          <w:sz w:val="20"/>
          <w:szCs w:val="20"/>
        </w:rPr>
        <w:t>correspondiente</w:t>
      </w:r>
      <w:commentRangeEnd w:id="11"/>
      <w:r w:rsidRPr="00874208">
        <w:rPr>
          <w:rStyle w:val="Refdecomentario"/>
        </w:rPr>
        <w:commentReference w:id="11"/>
      </w:r>
      <w:r>
        <w:rPr>
          <w:rFonts w:eastAsia="Montserrat"/>
          <w:b/>
          <w:bCs/>
          <w:sz w:val="20"/>
          <w:szCs w:val="20"/>
        </w:rPr>
        <w:t>.</w:t>
      </w:r>
    </w:p>
    <w:p w14:paraId="744A682C" w14:textId="6EECD163" w:rsidR="007B4AE6" w:rsidRPr="00874208" w:rsidRDefault="007B4AE6" w:rsidP="00874208">
      <w:pPr>
        <w:spacing w:after="160" w:line="360" w:lineRule="auto"/>
        <w:jc w:val="both"/>
        <w:rPr>
          <w:rFonts w:eastAsia="Montserrat"/>
          <w:b/>
          <w:bCs/>
          <w:sz w:val="20"/>
          <w:szCs w:val="20"/>
        </w:rPr>
      </w:pPr>
      <w:r w:rsidRPr="00874208">
        <w:rPr>
          <w:rFonts w:eastAsia="Montserrat"/>
          <w:b/>
          <w:bCs/>
          <w:sz w:val="20"/>
          <w:szCs w:val="20"/>
        </w:rPr>
        <w:t xml:space="preserve">¿Cuál es la </w:t>
      </w:r>
      <w:r w:rsidR="0068165E" w:rsidRPr="00874208">
        <w:rPr>
          <w:rFonts w:eastAsia="Montserrat"/>
          <w:b/>
          <w:bCs/>
          <w:sz w:val="20"/>
          <w:szCs w:val="20"/>
        </w:rPr>
        <w:t>función que modela la distancia recorrida por el móvil, dada su velocidad?</w:t>
      </w:r>
      <w:r w:rsidR="004018BC" w:rsidRPr="00874208">
        <w:rPr>
          <w:rFonts w:eastAsia="Montserrat"/>
          <w:b/>
          <w:bCs/>
          <w:sz w:val="20"/>
          <w:szCs w:val="2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9"/>
        <w:gridCol w:w="5230"/>
      </w:tblGrid>
      <w:tr w:rsidR="004018BC" w14:paraId="23A36869" w14:textId="77777777" w:rsidTr="004018BC">
        <w:tc>
          <w:tcPr>
            <w:tcW w:w="5229" w:type="dxa"/>
          </w:tcPr>
          <w:p w14:paraId="7FF603DC" w14:textId="116B3DBF" w:rsidR="004018BC" w:rsidRPr="004018BC" w:rsidRDefault="004018BC" w:rsidP="004018BC">
            <w:pPr>
              <w:spacing w:after="160" w:line="360" w:lineRule="auto"/>
              <w:jc w:val="center"/>
              <w:rPr>
                <w:rFonts w:eastAsia="Montserrat"/>
                <w:b/>
                <w:bCs/>
                <w:sz w:val="20"/>
                <w:szCs w:val="20"/>
              </w:rPr>
            </w:pPr>
            <w:r w:rsidRPr="004018BC">
              <w:rPr>
                <w:rFonts w:eastAsia="Montserrat"/>
                <w:b/>
                <w:bCs/>
                <w:sz w:val="20"/>
                <w:szCs w:val="20"/>
              </w:rPr>
              <w:t>v(t)</w:t>
            </w:r>
          </w:p>
        </w:tc>
        <w:tc>
          <w:tcPr>
            <w:tcW w:w="5230" w:type="dxa"/>
          </w:tcPr>
          <w:p w14:paraId="1BFF13B3" w14:textId="35D16BFD" w:rsidR="004018BC" w:rsidRPr="004018BC" w:rsidRDefault="004018BC" w:rsidP="004018BC">
            <w:pPr>
              <w:spacing w:after="160" w:line="360" w:lineRule="auto"/>
              <w:jc w:val="center"/>
              <w:rPr>
                <w:rFonts w:eastAsia="Montserrat"/>
                <w:b/>
                <w:bCs/>
                <w:sz w:val="20"/>
                <w:szCs w:val="20"/>
              </w:rPr>
            </w:pPr>
            <w:r w:rsidRPr="004018BC">
              <w:rPr>
                <w:rFonts w:eastAsia="Montserrat"/>
                <w:b/>
                <w:bCs/>
                <w:sz w:val="20"/>
                <w:szCs w:val="20"/>
              </w:rPr>
              <w:t>d(t)</w:t>
            </w:r>
          </w:p>
        </w:tc>
      </w:tr>
      <w:tr w:rsidR="004018BC" w14:paraId="22F8D955" w14:textId="77777777" w:rsidTr="004018BC">
        <w:tc>
          <w:tcPr>
            <w:tcW w:w="5229" w:type="dxa"/>
          </w:tcPr>
          <w:p w14:paraId="4EE94854" w14:textId="3495B675" w:rsidR="004018BC" w:rsidRPr="003B6C66" w:rsidRDefault="0017749F" w:rsidP="003B6C66">
            <w:pPr>
              <w:pStyle w:val="Prrafodelista"/>
              <w:numPr>
                <w:ilvl w:val="0"/>
                <w:numId w:val="27"/>
              </w:numPr>
              <w:spacing w:after="160" w:line="360" w:lineRule="auto"/>
              <w:jc w:val="both"/>
              <w:rPr>
                <w:rFonts w:eastAsia="Montserrat"/>
                <w:sz w:val="20"/>
                <w:szCs w:val="20"/>
              </w:rPr>
            </w:pPr>
            <w:commentRangeStart w:id="12"/>
            <m:oMath>
              <m:r>
                <w:rPr>
                  <w:rFonts w:ascii="Cambria Math" w:eastAsia="Montserrat" w:hAnsi="Cambria Math"/>
                  <w:sz w:val="20"/>
                  <w:szCs w:val="20"/>
                </w:rPr>
                <m:t>v</m:t>
              </m:r>
              <m:d>
                <m:dPr>
                  <m:ctrlPr>
                    <w:rPr>
                      <w:rFonts w:ascii="Cambria Math" w:eastAsia="Montserrat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Montserrat" w:hAnsi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="Montserrat" w:hAnsi="Cambria Math"/>
                  <w:sz w:val="20"/>
                  <w:szCs w:val="20"/>
                </w:rPr>
                <m:t>=1</m:t>
              </m:r>
              <w:commentRangeEnd w:id="12"/>
              <m:r>
                <m:rPr>
                  <m:sty m:val="p"/>
                </m:rPr>
                <w:rPr>
                  <w:rStyle w:val="Refdecomentario"/>
                </w:rPr>
                <w:commentReference w:id="12"/>
              </m:r>
            </m:oMath>
          </w:p>
        </w:tc>
        <w:tc>
          <w:tcPr>
            <w:tcW w:w="5230" w:type="dxa"/>
          </w:tcPr>
          <w:p w14:paraId="6688A398" w14:textId="5B8C5AA8" w:rsidR="004018BC" w:rsidRDefault="00803A15" w:rsidP="00EF4D3F">
            <w:pPr>
              <w:spacing w:after="160" w:line="360" w:lineRule="auto"/>
              <w:jc w:val="both"/>
              <w:rPr>
                <w:rFonts w:eastAsia="Montserrat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="Montserrat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Montserrat" w:hAnsi="Cambria Math"/>
                        <w:sz w:val="20"/>
                        <w:szCs w:val="20"/>
                      </w:rPr>
                      <m:t xml:space="preserve">      </m:t>
                    </m:r>
                    <m:r>
                      <w:rPr>
                        <w:rFonts w:ascii="Cambria Math" w:eastAsia="Montserrat" w:hAnsi="Cambria Math"/>
                        <w:sz w:val="20"/>
                        <w:szCs w:val="20"/>
                        <w:highlight w:val="yellow"/>
                      </w:rPr>
                      <m:t>5</m:t>
                    </m:r>
                    <m:r>
                      <w:rPr>
                        <w:rFonts w:ascii="Cambria Math" w:eastAsia="Montserrat" w:hAnsi="Cambria Math"/>
                        <w:sz w:val="20"/>
                        <w:szCs w:val="20"/>
                      </w:rPr>
                      <m:t xml:space="preserve">     </m:t>
                    </m:r>
                  </m:e>
                </m:d>
                <m:r>
                  <w:rPr>
                    <w:rFonts w:ascii="Cambria Math" w:eastAsia="Montserrat" w:hAnsi="Cambria Math"/>
                    <w:sz w:val="20"/>
                    <w:szCs w:val="20"/>
                  </w:rPr>
                  <m:t xml:space="preserve">  </m:t>
                </m:r>
                <w:commentRangeStart w:id="13"/>
                <m:r>
                  <w:rPr>
                    <w:rFonts w:ascii="Cambria Math" w:eastAsia="Montserrat" w:hAnsi="Cambria Math"/>
                    <w:sz w:val="20"/>
                    <w:szCs w:val="20"/>
                  </w:rPr>
                  <m:t>d</m:t>
                </m:r>
                <m:d>
                  <m:dPr>
                    <m:ctrlPr>
                      <w:rPr>
                        <w:rFonts w:ascii="Cambria Math" w:eastAsia="Montserrat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Montserrat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="Montserrat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Montserrat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ontserrat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Montserrat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Montserrat" w:hAnsi="Cambria Math"/>
                            <w:sz w:val="20"/>
                            <w:szCs w:val="20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eastAsia="Montserrat" w:hAnsi="Cambria Math"/>
                        <w:sz w:val="20"/>
                        <w:szCs w:val="20"/>
                      </w:rPr>
                      <m:t>5</m:t>
                    </m:r>
                  </m:den>
                </m:f>
                <w:commentRangeEnd w:id="13"/>
                <m:r>
                  <m:rPr>
                    <m:sty m:val="p"/>
                  </m:rPr>
                  <w:rPr>
                    <w:rStyle w:val="Refdecomentario"/>
                  </w:rPr>
                  <w:commentReference w:id="13"/>
                </m:r>
              </m:oMath>
            </m:oMathPara>
          </w:p>
        </w:tc>
      </w:tr>
      <w:tr w:rsidR="004018BC" w14:paraId="6E437F56" w14:textId="77777777" w:rsidTr="004018BC">
        <w:tc>
          <w:tcPr>
            <w:tcW w:w="5229" w:type="dxa"/>
          </w:tcPr>
          <w:p w14:paraId="3FB666EC" w14:textId="7680289C" w:rsidR="004018BC" w:rsidRPr="003B6C66" w:rsidRDefault="0017749F" w:rsidP="003B6C66">
            <w:pPr>
              <w:pStyle w:val="Prrafodelista"/>
              <w:numPr>
                <w:ilvl w:val="0"/>
                <w:numId w:val="27"/>
              </w:numPr>
              <w:spacing w:after="160" w:line="360" w:lineRule="auto"/>
              <w:jc w:val="both"/>
              <w:rPr>
                <w:rFonts w:eastAsia="Montserrat"/>
                <w:sz w:val="20"/>
                <w:szCs w:val="20"/>
              </w:rPr>
            </w:pPr>
            <w:commentRangeStart w:id="14"/>
            <m:oMath>
              <m:r>
                <w:rPr>
                  <w:rFonts w:ascii="Cambria Math" w:eastAsia="Montserrat" w:hAnsi="Cambria Math"/>
                  <w:sz w:val="20"/>
                  <w:szCs w:val="20"/>
                </w:rPr>
                <m:t>v</m:t>
              </m:r>
              <m:d>
                <m:dPr>
                  <m:ctrlPr>
                    <w:rPr>
                      <w:rFonts w:ascii="Cambria Math" w:eastAsia="Montserrat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Montserrat" w:hAnsi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="Montserrat" w:hAnsi="Cambria Math"/>
                  <w:sz w:val="20"/>
                  <w:szCs w:val="20"/>
                </w:rPr>
                <m:t>=t</m:t>
              </m:r>
              <w:commentRangeEnd w:id="14"/>
              <m:r>
                <m:rPr>
                  <m:sty m:val="p"/>
                </m:rPr>
                <w:rPr>
                  <w:rStyle w:val="Refdecomentario"/>
                </w:rPr>
                <w:commentReference w:id="14"/>
              </m:r>
            </m:oMath>
          </w:p>
        </w:tc>
        <w:tc>
          <w:tcPr>
            <w:tcW w:w="5230" w:type="dxa"/>
          </w:tcPr>
          <w:p w14:paraId="53974BCB" w14:textId="68C117AD" w:rsidR="004018BC" w:rsidRDefault="00803A15" w:rsidP="00EF4D3F">
            <w:pPr>
              <w:spacing w:after="160" w:line="360" w:lineRule="auto"/>
              <w:jc w:val="both"/>
              <w:rPr>
                <w:rFonts w:eastAsia="Montserrat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="Montserrat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Montserrat" w:hAnsi="Cambria Math"/>
                        <w:sz w:val="20"/>
                        <w:szCs w:val="20"/>
                      </w:rPr>
                      <m:t xml:space="preserve">      </m:t>
                    </m:r>
                    <m:r>
                      <w:rPr>
                        <w:rFonts w:ascii="Cambria Math" w:eastAsia="Montserrat" w:hAnsi="Cambria Math"/>
                        <w:sz w:val="20"/>
                        <w:szCs w:val="20"/>
                        <w:highlight w:val="yellow"/>
                      </w:rPr>
                      <m:t>1</m:t>
                    </m:r>
                    <m:r>
                      <w:rPr>
                        <w:rFonts w:ascii="Cambria Math" w:eastAsia="Montserrat" w:hAnsi="Cambria Math"/>
                        <w:sz w:val="20"/>
                        <w:szCs w:val="20"/>
                      </w:rPr>
                      <m:t xml:space="preserve">    </m:t>
                    </m:r>
                  </m:e>
                </m:d>
                <m:r>
                  <w:rPr>
                    <w:rFonts w:ascii="Cambria Math" w:eastAsia="Montserrat" w:hAnsi="Cambria Math"/>
                    <w:sz w:val="20"/>
                    <w:szCs w:val="20"/>
                  </w:rPr>
                  <m:t xml:space="preserve">  </m:t>
                </m:r>
                <w:commentRangeStart w:id="15"/>
                <m:r>
                  <w:rPr>
                    <w:rFonts w:ascii="Cambria Math" w:eastAsia="Montserrat" w:hAnsi="Cambria Math"/>
                    <w:sz w:val="20"/>
                    <w:szCs w:val="20"/>
                  </w:rPr>
                  <m:t>d</m:t>
                </m:r>
                <m:d>
                  <m:dPr>
                    <m:ctrlPr>
                      <w:rPr>
                        <w:rFonts w:ascii="Cambria Math" w:eastAsia="Montserrat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Montserrat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="Montserrat" w:hAnsi="Cambria Math"/>
                    <w:sz w:val="20"/>
                    <w:szCs w:val="20"/>
                  </w:rPr>
                  <m:t>=</m:t>
                </m:r>
                <m:r>
                  <w:rPr>
                    <w:rFonts w:ascii="Cambria Math" w:eastAsia="Montserrat" w:hAnsi="Cambria Math"/>
                    <w:sz w:val="20"/>
                    <w:szCs w:val="20"/>
                  </w:rPr>
                  <m:t>t</m:t>
                </m:r>
                <w:commentRangeEnd w:id="15"/>
                <m:r>
                  <m:rPr>
                    <m:sty m:val="p"/>
                  </m:rPr>
                  <w:rPr>
                    <w:rStyle w:val="Refdecomentario"/>
                  </w:rPr>
                  <w:commentReference w:id="15"/>
                </m:r>
              </m:oMath>
            </m:oMathPara>
          </w:p>
        </w:tc>
      </w:tr>
      <w:tr w:rsidR="004018BC" w14:paraId="25D81457" w14:textId="77777777" w:rsidTr="004018BC">
        <w:tc>
          <w:tcPr>
            <w:tcW w:w="5229" w:type="dxa"/>
          </w:tcPr>
          <w:p w14:paraId="2E790938" w14:textId="21885A05" w:rsidR="004018BC" w:rsidRPr="003B6C66" w:rsidRDefault="0017749F" w:rsidP="003B6C66">
            <w:pPr>
              <w:pStyle w:val="Prrafodelista"/>
              <w:numPr>
                <w:ilvl w:val="0"/>
                <w:numId w:val="27"/>
              </w:numPr>
              <w:spacing w:after="160" w:line="360" w:lineRule="auto"/>
              <w:jc w:val="both"/>
              <w:rPr>
                <w:rFonts w:eastAsia="Montserrat"/>
                <w:sz w:val="20"/>
                <w:szCs w:val="20"/>
              </w:rPr>
            </w:pPr>
            <w:commentRangeStart w:id="16"/>
            <m:oMath>
              <m:r>
                <w:rPr>
                  <w:rFonts w:ascii="Cambria Math" w:eastAsia="Montserrat" w:hAnsi="Cambria Math"/>
                  <w:sz w:val="20"/>
                  <w:szCs w:val="20"/>
                </w:rPr>
                <m:t>v</m:t>
              </m:r>
              <m:d>
                <m:dPr>
                  <m:ctrlPr>
                    <w:rPr>
                      <w:rFonts w:ascii="Cambria Math" w:eastAsia="Montserrat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Montserrat" w:hAnsi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="Montserrat" w:hAnsi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="Montserrat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Montserrat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eastAsia="Montserrat" w:hAnsi="Cambria Math"/>
                      <w:sz w:val="20"/>
                      <w:szCs w:val="20"/>
                    </w:rPr>
                    <m:t>2</m:t>
                  </m:r>
                </m:sup>
              </m:sSup>
              <w:commentRangeEnd w:id="16"/>
              <m:r>
                <m:rPr>
                  <m:sty m:val="p"/>
                </m:rPr>
                <w:rPr>
                  <w:rStyle w:val="Refdecomentario"/>
                </w:rPr>
                <w:commentReference w:id="16"/>
              </m:r>
            </m:oMath>
          </w:p>
        </w:tc>
        <w:tc>
          <w:tcPr>
            <w:tcW w:w="5230" w:type="dxa"/>
          </w:tcPr>
          <w:p w14:paraId="7463704C" w14:textId="4725A35E" w:rsidR="004018BC" w:rsidRDefault="00803A15" w:rsidP="00EF4D3F">
            <w:pPr>
              <w:spacing w:after="160" w:line="360" w:lineRule="auto"/>
              <w:jc w:val="both"/>
              <w:rPr>
                <w:rFonts w:eastAsia="Montserrat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="Montserrat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Montserrat" w:hAnsi="Cambria Math"/>
                        <w:sz w:val="20"/>
                        <w:szCs w:val="20"/>
                      </w:rPr>
                      <m:t xml:space="preserve">      </m:t>
                    </m:r>
                    <m:r>
                      <w:rPr>
                        <w:rFonts w:ascii="Cambria Math" w:eastAsia="Montserrat" w:hAnsi="Cambria Math"/>
                        <w:sz w:val="20"/>
                        <w:szCs w:val="20"/>
                        <w:highlight w:val="yellow"/>
                      </w:rPr>
                      <m:t>6</m:t>
                    </m:r>
                    <m:r>
                      <w:rPr>
                        <w:rFonts w:ascii="Cambria Math" w:eastAsia="Montserrat" w:hAnsi="Cambria Math"/>
                        <w:sz w:val="20"/>
                        <w:szCs w:val="20"/>
                      </w:rPr>
                      <m:t xml:space="preserve">    </m:t>
                    </m:r>
                  </m:e>
                </m:d>
                <m:r>
                  <w:rPr>
                    <w:rFonts w:ascii="Cambria Math" w:eastAsia="Montserrat" w:hAnsi="Cambria Math"/>
                    <w:sz w:val="20"/>
                    <w:szCs w:val="20"/>
                  </w:rPr>
                  <m:t xml:space="preserve">  </m:t>
                </m:r>
                <w:commentRangeStart w:id="17"/>
                <m:r>
                  <w:rPr>
                    <w:rFonts w:ascii="Cambria Math" w:eastAsia="Montserrat" w:hAnsi="Cambria Math"/>
                    <w:sz w:val="20"/>
                    <w:szCs w:val="20"/>
                  </w:rPr>
                  <m:t>d</m:t>
                </m:r>
                <m:d>
                  <m:dPr>
                    <m:ctrlPr>
                      <w:rPr>
                        <w:rFonts w:ascii="Cambria Math" w:eastAsia="Montserrat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Montserrat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="Montserrat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Montserrat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ontserrat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Montserrat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Montserrat" w:hAnsi="Cambria Math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eastAsia="Montserrat" w:hAnsi="Cambria Math"/>
                            <w:sz w:val="20"/>
                            <w:szCs w:val="20"/>
                          </w:rPr>
                          <m:t>+1</m:t>
                        </m:r>
                      </m:sup>
                    </m:sSup>
                  </m:num>
                  <m:den>
                    <m:r>
                      <w:rPr>
                        <w:rFonts w:ascii="Cambria Math" w:eastAsia="Montserrat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Montserrat" w:hAnsi="Cambria Math"/>
                        <w:sz w:val="20"/>
                        <w:szCs w:val="20"/>
                      </w:rPr>
                      <m:t>+1</m:t>
                    </m:r>
                  </m:den>
                </m:f>
                <w:commentRangeEnd w:id="17"/>
                <m:r>
                  <m:rPr>
                    <m:sty m:val="p"/>
                  </m:rPr>
                  <w:rPr>
                    <w:rStyle w:val="Refdecomentario"/>
                  </w:rPr>
                  <w:commentReference w:id="17"/>
                </m:r>
              </m:oMath>
            </m:oMathPara>
          </w:p>
        </w:tc>
      </w:tr>
      <w:tr w:rsidR="004018BC" w14:paraId="0E665016" w14:textId="77777777" w:rsidTr="004018BC">
        <w:tc>
          <w:tcPr>
            <w:tcW w:w="5229" w:type="dxa"/>
          </w:tcPr>
          <w:p w14:paraId="6D910354" w14:textId="06E4B703" w:rsidR="004018BC" w:rsidRPr="003B6C66" w:rsidRDefault="002B5F4B" w:rsidP="003B6C66">
            <w:pPr>
              <w:pStyle w:val="Prrafodelista"/>
              <w:numPr>
                <w:ilvl w:val="0"/>
                <w:numId w:val="27"/>
              </w:numPr>
              <w:spacing w:after="160" w:line="360" w:lineRule="auto"/>
              <w:jc w:val="both"/>
              <w:rPr>
                <w:rFonts w:eastAsia="Montserrat"/>
                <w:sz w:val="20"/>
                <w:szCs w:val="20"/>
              </w:rPr>
            </w:pPr>
            <w:commentRangeStart w:id="18"/>
            <m:oMath>
              <m:r>
                <w:rPr>
                  <w:rFonts w:ascii="Cambria Math" w:eastAsia="Montserrat" w:hAnsi="Cambria Math"/>
                  <w:sz w:val="20"/>
                  <w:szCs w:val="20"/>
                </w:rPr>
                <m:t>v</m:t>
              </m:r>
              <m:d>
                <m:dPr>
                  <m:ctrlPr>
                    <w:rPr>
                      <w:rFonts w:ascii="Cambria Math" w:eastAsia="Montserrat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Montserrat" w:hAnsi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="Montserrat" w:hAnsi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="Montserrat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Montserrat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eastAsia="Montserrat" w:hAnsi="Cambria Math"/>
                      <w:sz w:val="20"/>
                      <w:szCs w:val="20"/>
                    </w:rPr>
                    <m:t>3</m:t>
                  </m:r>
                </m:sup>
              </m:sSup>
              <w:commentRangeEnd w:id="18"/>
              <m:r>
                <m:rPr>
                  <m:sty m:val="p"/>
                </m:rPr>
                <w:rPr>
                  <w:rStyle w:val="Refdecomentario"/>
                </w:rPr>
                <w:commentReference w:id="18"/>
              </m:r>
            </m:oMath>
          </w:p>
        </w:tc>
        <w:tc>
          <w:tcPr>
            <w:tcW w:w="5230" w:type="dxa"/>
          </w:tcPr>
          <w:p w14:paraId="6F39906B" w14:textId="0430285A" w:rsidR="00533DB7" w:rsidRPr="00533DB7" w:rsidRDefault="00803A15" w:rsidP="00EF4D3F">
            <w:pPr>
              <w:spacing w:after="160" w:line="360" w:lineRule="auto"/>
              <w:jc w:val="both"/>
              <w:rPr>
                <w:rFonts w:eastAsia="Montserrat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="Montserrat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Montserrat" w:hAnsi="Cambria Math"/>
                        <w:sz w:val="20"/>
                        <w:szCs w:val="20"/>
                      </w:rPr>
                      <m:t xml:space="preserve">      </m:t>
                    </m:r>
                    <m:r>
                      <w:rPr>
                        <w:rFonts w:ascii="Cambria Math" w:eastAsia="Montserrat" w:hAnsi="Cambria Math"/>
                        <w:sz w:val="20"/>
                        <w:szCs w:val="20"/>
                        <w:highlight w:val="yellow"/>
                      </w:rPr>
                      <m:t>2</m:t>
                    </m:r>
                    <m:r>
                      <w:rPr>
                        <w:rFonts w:ascii="Cambria Math" w:eastAsia="Montserrat" w:hAnsi="Cambria Math"/>
                        <w:sz w:val="20"/>
                        <w:szCs w:val="20"/>
                      </w:rPr>
                      <m:t xml:space="preserve">     </m:t>
                    </m:r>
                  </m:e>
                </m:d>
                <m:r>
                  <w:rPr>
                    <w:rFonts w:ascii="Cambria Math" w:eastAsia="Montserrat" w:hAnsi="Cambria Math"/>
                    <w:sz w:val="20"/>
                    <w:szCs w:val="20"/>
                  </w:rPr>
                  <m:t xml:space="preserve">  </m:t>
                </m:r>
                <w:commentRangeStart w:id="19"/>
                <m:r>
                  <w:rPr>
                    <w:rFonts w:ascii="Cambria Math" w:eastAsia="Montserrat" w:hAnsi="Cambria Math"/>
                    <w:sz w:val="20"/>
                    <w:szCs w:val="20"/>
                  </w:rPr>
                  <m:t>d</m:t>
                </m:r>
                <m:d>
                  <m:dPr>
                    <m:ctrlPr>
                      <w:rPr>
                        <w:rFonts w:ascii="Cambria Math" w:eastAsia="Montserrat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Montserrat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="Montserrat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Montserrat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ontserrat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Montserrat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Montserrat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ontserrat" w:hAnsi="Cambria Math"/>
                        <w:sz w:val="20"/>
                        <w:szCs w:val="20"/>
                      </w:rPr>
                      <m:t>2</m:t>
                    </m:r>
                  </m:den>
                </m:f>
                <w:commentRangeEnd w:id="19"/>
                <m:r>
                  <m:rPr>
                    <m:sty m:val="p"/>
                  </m:rPr>
                  <w:rPr>
                    <w:rStyle w:val="Refdecomentario"/>
                  </w:rPr>
                  <w:commentReference w:id="19"/>
                </m:r>
              </m:oMath>
            </m:oMathPara>
          </w:p>
        </w:tc>
      </w:tr>
      <w:tr w:rsidR="002B5F4B" w14:paraId="33AD0A69" w14:textId="77777777" w:rsidTr="004018BC">
        <w:tc>
          <w:tcPr>
            <w:tcW w:w="5229" w:type="dxa"/>
          </w:tcPr>
          <w:p w14:paraId="39E98070" w14:textId="13B64F44" w:rsidR="002B5F4B" w:rsidRPr="003B6C66" w:rsidRDefault="004D25BB" w:rsidP="003B6C66">
            <w:pPr>
              <w:pStyle w:val="Prrafodelista"/>
              <w:numPr>
                <w:ilvl w:val="0"/>
                <w:numId w:val="27"/>
              </w:numPr>
              <w:spacing w:after="160" w:line="360" w:lineRule="auto"/>
              <w:jc w:val="both"/>
              <w:rPr>
                <w:rFonts w:eastAsia="Montserrat"/>
                <w:sz w:val="20"/>
                <w:szCs w:val="20"/>
              </w:rPr>
            </w:pPr>
            <w:commentRangeStart w:id="20"/>
            <m:oMath>
              <m:r>
                <w:rPr>
                  <w:rFonts w:ascii="Cambria Math" w:eastAsia="Montserrat" w:hAnsi="Cambria Math"/>
                  <w:sz w:val="20"/>
                  <w:szCs w:val="20"/>
                </w:rPr>
                <m:t>v</m:t>
              </m:r>
              <m:d>
                <m:dPr>
                  <m:ctrlPr>
                    <w:rPr>
                      <w:rFonts w:ascii="Cambria Math" w:eastAsia="Montserrat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Montserrat" w:hAnsi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="Montserrat" w:hAnsi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="Montserrat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Montserrat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eastAsia="Montserrat" w:hAnsi="Cambria Math"/>
                      <w:sz w:val="20"/>
                      <w:szCs w:val="20"/>
                    </w:rPr>
                    <m:t>4</m:t>
                  </m:r>
                </m:sup>
              </m:sSup>
              <w:commentRangeEnd w:id="20"/>
              <m:r>
                <m:rPr>
                  <m:sty m:val="p"/>
                </m:rPr>
                <w:rPr>
                  <w:rStyle w:val="Refdecomentario"/>
                </w:rPr>
                <w:commentReference w:id="20"/>
              </m:r>
            </m:oMath>
          </w:p>
        </w:tc>
        <w:tc>
          <w:tcPr>
            <w:tcW w:w="5230" w:type="dxa"/>
          </w:tcPr>
          <w:p w14:paraId="4DF10DD9" w14:textId="0BB21B95" w:rsidR="002B5F4B" w:rsidRDefault="00803A15" w:rsidP="00EF4D3F">
            <w:pPr>
              <w:spacing w:after="160" w:line="360" w:lineRule="auto"/>
              <w:jc w:val="both"/>
              <w:rPr>
                <w:rFonts w:eastAsia="Montserrat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="Montserrat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Montserrat" w:hAnsi="Cambria Math"/>
                        <w:sz w:val="20"/>
                        <w:szCs w:val="20"/>
                      </w:rPr>
                      <m:t xml:space="preserve">      </m:t>
                    </m:r>
                    <m:r>
                      <w:rPr>
                        <w:rFonts w:ascii="Cambria Math" w:eastAsia="Montserrat" w:hAnsi="Cambria Math"/>
                        <w:sz w:val="20"/>
                        <w:szCs w:val="20"/>
                        <w:highlight w:val="yellow"/>
                      </w:rPr>
                      <m:t>3</m:t>
                    </m:r>
                    <m:r>
                      <w:rPr>
                        <w:rFonts w:ascii="Cambria Math" w:eastAsia="Montserrat" w:hAnsi="Cambria Math"/>
                        <w:sz w:val="20"/>
                        <w:szCs w:val="20"/>
                      </w:rPr>
                      <m:t xml:space="preserve">     </m:t>
                    </m:r>
                  </m:e>
                </m:d>
                <m:r>
                  <w:rPr>
                    <w:rFonts w:ascii="Cambria Math" w:eastAsia="Montserrat" w:hAnsi="Cambria Math"/>
                    <w:sz w:val="20"/>
                    <w:szCs w:val="20"/>
                  </w:rPr>
                  <m:t xml:space="preserve">  </m:t>
                </m:r>
                <w:commentRangeStart w:id="21"/>
                <m:r>
                  <w:rPr>
                    <w:rFonts w:ascii="Cambria Math" w:eastAsia="Montserrat" w:hAnsi="Cambria Math"/>
                    <w:sz w:val="20"/>
                    <w:szCs w:val="20"/>
                  </w:rPr>
                  <m:t>d</m:t>
                </m:r>
                <m:d>
                  <m:dPr>
                    <m:ctrlPr>
                      <w:rPr>
                        <w:rFonts w:ascii="Cambria Math" w:eastAsia="Montserrat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Montserrat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="Montserrat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Montserrat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ontserrat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Montserrat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Montserrat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Montserrat" w:hAnsi="Cambria Math"/>
                        <w:sz w:val="20"/>
                        <w:szCs w:val="20"/>
                      </w:rPr>
                      <m:t>3</m:t>
                    </m:r>
                  </m:den>
                </m:f>
                <w:commentRangeEnd w:id="21"/>
                <m:r>
                  <m:rPr>
                    <m:sty m:val="p"/>
                  </m:rPr>
                  <w:rPr>
                    <w:rStyle w:val="Refdecomentario"/>
                  </w:rPr>
                  <w:commentReference w:id="21"/>
                </m:r>
              </m:oMath>
            </m:oMathPara>
          </w:p>
        </w:tc>
      </w:tr>
      <w:tr w:rsidR="004D25BB" w14:paraId="5E27451E" w14:textId="77777777" w:rsidTr="004018BC">
        <w:tc>
          <w:tcPr>
            <w:tcW w:w="5229" w:type="dxa"/>
          </w:tcPr>
          <w:p w14:paraId="1783B6CB" w14:textId="7A78FCD2" w:rsidR="004D25BB" w:rsidRPr="003B6C66" w:rsidRDefault="004D25BB" w:rsidP="003B6C66">
            <w:pPr>
              <w:pStyle w:val="Prrafodelista"/>
              <w:numPr>
                <w:ilvl w:val="0"/>
                <w:numId w:val="27"/>
              </w:numPr>
              <w:spacing w:after="160" w:line="360" w:lineRule="auto"/>
              <w:jc w:val="both"/>
              <w:rPr>
                <w:rFonts w:eastAsia="Montserrat"/>
                <w:sz w:val="20"/>
                <w:szCs w:val="20"/>
              </w:rPr>
            </w:pPr>
            <w:commentRangeStart w:id="22"/>
            <m:oMath>
              <m:r>
                <w:rPr>
                  <w:rFonts w:ascii="Cambria Math" w:eastAsia="Montserrat" w:hAnsi="Cambria Math"/>
                  <w:sz w:val="20"/>
                  <w:szCs w:val="20"/>
                </w:rPr>
                <m:t>v</m:t>
              </m:r>
              <m:d>
                <m:dPr>
                  <m:ctrlPr>
                    <w:rPr>
                      <w:rFonts w:ascii="Cambria Math" w:eastAsia="Montserrat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Montserrat" w:hAnsi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="Montserrat" w:hAnsi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="Montserrat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Montserrat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eastAsia="Montserrat" w:hAnsi="Cambria Math"/>
                      <w:sz w:val="20"/>
                      <w:szCs w:val="20"/>
                    </w:rPr>
                    <m:t>n</m:t>
                  </m:r>
                </m:sup>
              </m:sSup>
              <w:commentRangeEnd w:id="22"/>
              <m:r>
                <m:rPr>
                  <m:sty m:val="p"/>
                </m:rPr>
                <w:rPr>
                  <w:rStyle w:val="Refdecomentario"/>
                </w:rPr>
                <w:commentReference w:id="22"/>
              </m:r>
            </m:oMath>
          </w:p>
        </w:tc>
        <w:tc>
          <w:tcPr>
            <w:tcW w:w="5230" w:type="dxa"/>
          </w:tcPr>
          <w:p w14:paraId="33083D5F" w14:textId="7049AD35" w:rsidR="004D25BB" w:rsidRPr="008803DF" w:rsidRDefault="00803A15" w:rsidP="00DB689B">
            <w:pPr>
              <w:pStyle w:val="Prrafodelista"/>
              <w:spacing w:after="160" w:line="360" w:lineRule="auto"/>
              <w:ind w:left="700"/>
              <w:jc w:val="both"/>
              <w:rPr>
                <w:rFonts w:eastAsia="Montserrat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="Montserrat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Montserrat" w:hAnsi="Cambria Math"/>
                        <w:sz w:val="20"/>
                        <w:szCs w:val="20"/>
                      </w:rPr>
                      <m:t xml:space="preserve">     </m:t>
                    </m:r>
                    <m:r>
                      <w:rPr>
                        <w:rFonts w:ascii="Cambria Math" w:eastAsia="Montserrat" w:hAnsi="Cambria Math"/>
                        <w:sz w:val="20"/>
                        <w:szCs w:val="20"/>
                        <w:highlight w:val="yellow"/>
                      </w:rPr>
                      <m:t>4</m:t>
                    </m:r>
                    <m:r>
                      <w:rPr>
                        <w:rFonts w:ascii="Cambria Math" w:eastAsia="Montserrat" w:hAnsi="Cambria Math"/>
                        <w:sz w:val="20"/>
                        <w:szCs w:val="20"/>
                      </w:rPr>
                      <m:t xml:space="preserve">      </m:t>
                    </m:r>
                  </m:e>
                </m:d>
                <m:r>
                  <w:rPr>
                    <w:rFonts w:ascii="Cambria Math" w:eastAsia="Montserrat" w:hAnsi="Cambria Math"/>
                    <w:sz w:val="20"/>
                    <w:szCs w:val="20"/>
                  </w:rPr>
                  <m:t xml:space="preserve">  </m:t>
                </m:r>
                <w:commentRangeStart w:id="23"/>
                <m:r>
                  <w:rPr>
                    <w:rFonts w:ascii="Cambria Math" w:eastAsia="Montserrat" w:hAnsi="Cambria Math"/>
                    <w:sz w:val="20"/>
                    <w:szCs w:val="20"/>
                  </w:rPr>
                  <m:t>d</m:t>
                </m:r>
                <m:d>
                  <m:dPr>
                    <m:ctrlPr>
                      <w:rPr>
                        <w:rFonts w:ascii="Cambria Math" w:eastAsia="Montserrat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Montserrat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="Montserrat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Montserrat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ontserrat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Montserrat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Montserrat" w:hAnsi="Cambria Math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="Montserrat" w:hAnsi="Cambria Math"/>
                        <w:sz w:val="20"/>
                        <w:szCs w:val="20"/>
                      </w:rPr>
                      <m:t>4</m:t>
                    </m:r>
                  </m:den>
                </m:f>
                <w:commentRangeEnd w:id="23"/>
                <m:r>
                  <m:rPr>
                    <m:sty m:val="p"/>
                  </m:rPr>
                  <w:rPr>
                    <w:rStyle w:val="Refdecomentario"/>
                  </w:rPr>
                  <w:commentReference w:id="23"/>
                </m:r>
              </m:oMath>
            </m:oMathPara>
          </w:p>
        </w:tc>
      </w:tr>
    </w:tbl>
    <w:p w14:paraId="7A96F9D8" w14:textId="7CF11ACB" w:rsidR="00EC6A28" w:rsidRDefault="00EC6A28" w:rsidP="00C70AD7">
      <w:pPr>
        <w:rPr>
          <w:b/>
          <w:bCs/>
          <w:sz w:val="32"/>
          <w:szCs w:val="32"/>
        </w:rPr>
      </w:pPr>
    </w:p>
    <w:p w14:paraId="489DE48B" w14:textId="77777777" w:rsidR="00EC6A28" w:rsidRDefault="00EC6A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1211360" w14:textId="77777777" w:rsidR="00C70AD7" w:rsidRDefault="00C70AD7" w:rsidP="00C70AD7">
      <w:pPr>
        <w:rPr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9"/>
      </w:tblGrid>
      <w:tr w:rsidR="00C70AD7" w14:paraId="25D9ED88" w14:textId="77777777" w:rsidTr="006B1E05">
        <w:tc>
          <w:tcPr>
            <w:tcW w:w="10459" w:type="dxa"/>
            <w:shd w:val="clear" w:color="auto" w:fill="8DB3E2" w:themeFill="text2" w:themeFillTint="66"/>
          </w:tcPr>
          <w:p w14:paraId="4BDE2FBB" w14:textId="176A72D9" w:rsidR="00C70AD7" w:rsidRPr="00930F1F" w:rsidRDefault="000871C7" w:rsidP="006B1E05">
            <w:pPr>
              <w:pBdr>
                <w:bottom w:val="none" w:sz="0" w:space="11" w:color="auto"/>
              </w:pBd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Si </w:t>
            </w:r>
            <m:oMath>
              <m:r>
                <w:rPr>
                  <w:rFonts w:ascii="Cambria Math" w:eastAsia="Calibri" w:hAnsi="Cambria Math" w:cs="Calibri"/>
                  <w:sz w:val="20"/>
                  <w:szCs w:val="20"/>
                </w:rPr>
                <m:t>F</m:t>
              </m:r>
            </m:oMath>
            <w:r>
              <w:rPr>
                <w:rFonts w:ascii="Calibri" w:eastAsia="Calibri" w:hAnsi="Calibri" w:cs="Calibri"/>
                <w:sz w:val="20"/>
                <w:szCs w:val="20"/>
              </w:rPr>
              <w:t xml:space="preserve"> es una antiderivada de </w:t>
            </w:r>
            <m:oMath>
              <m:r>
                <w:rPr>
                  <w:rFonts w:ascii="Cambria Math" w:eastAsia="Calibri" w:hAnsi="Cambria Math" w:cs="Calibri"/>
                  <w:sz w:val="20"/>
                  <w:szCs w:val="20"/>
                </w:rPr>
                <m:t>f</m:t>
              </m:r>
            </m:oMath>
            <w:r>
              <w:rPr>
                <w:rFonts w:ascii="Calibri" w:eastAsia="Calibri" w:hAnsi="Calibri" w:cs="Calibri"/>
                <w:sz w:val="20"/>
                <w:szCs w:val="20"/>
              </w:rPr>
              <w:t xml:space="preserve"> en un intervalo </w:t>
            </w:r>
            <m:oMath>
              <m:r>
                <w:rPr>
                  <w:rFonts w:ascii="Cambria Math" w:eastAsia="Calibri" w:hAnsi="Cambria Math" w:cs="Calibri"/>
                  <w:sz w:val="20"/>
                  <w:szCs w:val="20"/>
                </w:rPr>
                <m:t>I</m:t>
              </m:r>
            </m:oMath>
            <w:r w:rsidR="00AA2432">
              <w:rPr>
                <w:rFonts w:ascii="Calibri" w:eastAsia="Calibri" w:hAnsi="Calibri" w:cs="Calibri"/>
                <w:sz w:val="20"/>
                <w:szCs w:val="20"/>
              </w:rPr>
              <w:t xml:space="preserve">, entonces </w:t>
            </w:r>
            <m:oMath>
              <m:r>
                <w:rPr>
                  <w:rFonts w:ascii="Cambria Math" w:eastAsia="Calibri" w:hAnsi="Cambria Math" w:cs="Calibri"/>
                  <w:sz w:val="20"/>
                  <w:szCs w:val="20"/>
                </w:rPr>
                <m:t>G</m:t>
              </m:r>
            </m:oMath>
            <w:r w:rsidR="00AA2432">
              <w:rPr>
                <w:rFonts w:ascii="Calibri" w:eastAsia="Calibri" w:hAnsi="Calibri" w:cs="Calibri"/>
                <w:sz w:val="20"/>
                <w:szCs w:val="20"/>
              </w:rPr>
              <w:t xml:space="preserve"> es una antiderivada de </w:t>
            </w:r>
            <m:oMath>
              <m:r>
                <w:rPr>
                  <w:rFonts w:ascii="Cambria Math" w:eastAsia="Calibri" w:hAnsi="Cambria Math" w:cs="Calibri"/>
                  <w:sz w:val="20"/>
                  <w:szCs w:val="20"/>
                </w:rPr>
                <m:t>f</m:t>
              </m:r>
            </m:oMath>
            <w:r w:rsidR="00AA2432">
              <w:rPr>
                <w:rFonts w:ascii="Calibri" w:eastAsia="Calibri" w:hAnsi="Calibri" w:cs="Calibri"/>
                <w:sz w:val="20"/>
                <w:szCs w:val="20"/>
              </w:rPr>
              <w:t xml:space="preserve"> en el intervalo </w:t>
            </w:r>
            <m:oMath>
              <m:r>
                <w:rPr>
                  <w:rFonts w:ascii="Cambria Math" w:eastAsia="Calibri" w:hAnsi="Cambria Math" w:cs="Calibri"/>
                  <w:sz w:val="20"/>
                  <w:szCs w:val="20"/>
                </w:rPr>
                <m:t>I</m:t>
              </m:r>
            </m:oMath>
            <w:r w:rsidR="00AA2432">
              <w:rPr>
                <w:rFonts w:ascii="Calibri" w:eastAsia="Calibri" w:hAnsi="Calibri" w:cs="Calibri"/>
                <w:sz w:val="20"/>
                <w:szCs w:val="20"/>
              </w:rPr>
              <w:t xml:space="preserve"> si y sólo sí </w:t>
            </w:r>
            <m:oMath>
              <m:r>
                <w:rPr>
                  <w:rFonts w:ascii="Cambria Math" w:eastAsia="Calibri" w:hAnsi="Cambria Math" w:cs="Calibri"/>
                  <w:sz w:val="20"/>
                  <w:szCs w:val="20"/>
                </w:rPr>
                <m:t>G</m:t>
              </m:r>
            </m:oMath>
            <w:r w:rsidR="00AA2432">
              <w:rPr>
                <w:rFonts w:ascii="Calibri" w:eastAsia="Calibri" w:hAnsi="Calibri" w:cs="Calibri"/>
                <w:sz w:val="20"/>
                <w:szCs w:val="20"/>
              </w:rPr>
              <w:t xml:space="preserve"> es de la forma </w:t>
            </w:r>
            <w:commentRangeStart w:id="24"/>
            <m:oMath>
              <m:r>
                <w:rPr>
                  <w:rFonts w:ascii="Cambria Math" w:eastAsia="Calibri" w:hAnsi="Cambria Math" w:cs="Calibri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Calibri"/>
                  <w:sz w:val="20"/>
                  <w:szCs w:val="20"/>
                </w:rPr>
                <m:t>=F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Calibri"/>
                  <w:sz w:val="20"/>
                  <w:szCs w:val="20"/>
                </w:rPr>
                <m:t>+c</m:t>
              </m:r>
              <w:commentRangeEnd w:id="24"/>
              <m:r>
                <m:rPr>
                  <m:sty m:val="p"/>
                </m:rPr>
                <w:rPr>
                  <w:rStyle w:val="Refdecomentario"/>
                </w:rPr>
                <w:commentReference w:id="24"/>
              </m:r>
            </m:oMath>
            <w:r w:rsidR="00E866AF">
              <w:rPr>
                <w:rFonts w:ascii="Calibri" w:eastAsia="Calibri" w:hAnsi="Calibri" w:cs="Calibri"/>
                <w:sz w:val="20"/>
                <w:szCs w:val="20"/>
              </w:rPr>
              <w:t xml:space="preserve">, para toda </w:t>
            </w:r>
            <m:oMath>
              <m:r>
                <w:rPr>
                  <w:rFonts w:ascii="Cambria Math" w:eastAsia="Calibri" w:hAnsi="Cambria Math" w:cs="Calibri"/>
                  <w:sz w:val="20"/>
                  <w:szCs w:val="20"/>
                </w:rPr>
                <m:t>x</m:t>
              </m:r>
            </m:oMath>
            <w:r w:rsidR="00E866AF">
              <w:rPr>
                <w:rFonts w:ascii="Calibri" w:eastAsia="Calibri" w:hAnsi="Calibri" w:cs="Calibri"/>
                <w:sz w:val="20"/>
                <w:szCs w:val="20"/>
              </w:rPr>
              <w:t xml:space="preserve"> en </w:t>
            </w:r>
            <m:oMath>
              <m:r>
                <w:rPr>
                  <w:rFonts w:ascii="Cambria Math" w:eastAsia="Calibri" w:hAnsi="Cambria Math" w:cs="Calibri"/>
                  <w:sz w:val="20"/>
                  <w:szCs w:val="20"/>
                </w:rPr>
                <m:t>I</m:t>
              </m:r>
            </m:oMath>
            <w:r w:rsidR="00E866AF">
              <w:rPr>
                <w:rFonts w:ascii="Calibri" w:eastAsia="Calibri" w:hAnsi="Calibri" w:cs="Calibri"/>
                <w:sz w:val="20"/>
                <w:szCs w:val="20"/>
              </w:rPr>
              <w:t xml:space="preserve">, donde </w:t>
            </w:r>
            <m:oMath>
              <m:r>
                <w:rPr>
                  <w:rFonts w:ascii="Cambria Math" w:eastAsia="Calibri" w:hAnsi="Cambria Math" w:cs="Calibri"/>
                  <w:sz w:val="20"/>
                  <w:szCs w:val="20"/>
                </w:rPr>
                <m:t>C</m:t>
              </m:r>
            </m:oMath>
            <w:r w:rsidR="00E866AF">
              <w:rPr>
                <w:rFonts w:ascii="Calibri" w:eastAsia="Calibri" w:hAnsi="Calibri" w:cs="Calibri"/>
                <w:sz w:val="20"/>
                <w:szCs w:val="20"/>
              </w:rPr>
              <w:t xml:space="preserve"> es una constante.</w:t>
            </w:r>
          </w:p>
        </w:tc>
      </w:tr>
    </w:tbl>
    <w:p w14:paraId="22C0927B" w14:textId="1A0D7E10" w:rsidR="00C70AD7" w:rsidRDefault="00C70AD7" w:rsidP="00CF5732">
      <w:pPr>
        <w:spacing w:after="160" w:line="360" w:lineRule="auto"/>
        <w:jc w:val="both"/>
        <w:rPr>
          <w:rFonts w:eastAsia="Montserrat"/>
          <w:iCs/>
          <w:sz w:val="20"/>
          <w:szCs w:val="20"/>
        </w:rPr>
      </w:pPr>
    </w:p>
    <w:p w14:paraId="12A9F65F" w14:textId="1C526E92" w:rsidR="00874208" w:rsidRPr="00CF5732" w:rsidRDefault="00874208" w:rsidP="00CF5732">
      <w:pPr>
        <w:spacing w:after="160" w:line="360" w:lineRule="auto"/>
        <w:jc w:val="both"/>
        <w:rPr>
          <w:rFonts w:eastAsia="Montserrat"/>
          <w:iCs/>
          <w:sz w:val="20"/>
          <w:szCs w:val="20"/>
        </w:rPr>
      </w:pPr>
      <w:r w:rsidRPr="00874208">
        <w:rPr>
          <w:rFonts w:eastAsia="Montserrat"/>
          <w:b/>
          <w:bCs/>
          <w:iCs/>
          <w:sz w:val="20"/>
          <w:szCs w:val="20"/>
        </w:rPr>
        <w:t>Actividad</w:t>
      </w:r>
      <w:r>
        <w:rPr>
          <w:rFonts w:eastAsia="Montserrat"/>
          <w:iCs/>
          <w:sz w:val="20"/>
          <w:szCs w:val="20"/>
        </w:rPr>
        <w:t xml:space="preserve">: Selecciona la respuesta </w:t>
      </w:r>
      <w:commentRangeStart w:id="25"/>
      <w:r>
        <w:rPr>
          <w:rFonts w:eastAsia="Montserrat"/>
          <w:iCs/>
          <w:sz w:val="20"/>
          <w:szCs w:val="20"/>
        </w:rPr>
        <w:t>correcta</w:t>
      </w:r>
      <w:commentRangeEnd w:id="25"/>
      <w:r>
        <w:rPr>
          <w:rStyle w:val="Refdecomentario"/>
        </w:rPr>
        <w:commentReference w:id="25"/>
      </w:r>
      <w:r>
        <w:rPr>
          <w:rFonts w:eastAsia="Montserrat"/>
          <w:iCs/>
          <w:sz w:val="20"/>
          <w:szCs w:val="20"/>
        </w:rPr>
        <w:t>.</w:t>
      </w:r>
    </w:p>
    <w:p w14:paraId="70F6446C" w14:textId="77777777" w:rsidR="005D4F1A" w:rsidRPr="00874208" w:rsidRDefault="005D4F1A" w:rsidP="00874208">
      <w:pPr>
        <w:spacing w:after="160" w:line="360" w:lineRule="auto"/>
        <w:jc w:val="both"/>
        <w:rPr>
          <w:rFonts w:eastAsia="Montserrat"/>
          <w:sz w:val="20"/>
          <w:szCs w:val="20"/>
        </w:rPr>
      </w:pPr>
      <w:r w:rsidRPr="00874208">
        <w:rPr>
          <w:rFonts w:eastAsia="Montserrat"/>
          <w:sz w:val="20"/>
          <w:szCs w:val="20"/>
        </w:rPr>
        <w:t xml:space="preserve">¿Un móvil se desplaza en el eje horizontal en una sola dirección, si la velocidad del móvil es </w:t>
      </w:r>
      <w:commentRangeStart w:id="26"/>
      <m:oMath>
        <m:r>
          <w:rPr>
            <w:rFonts w:ascii="Cambria Math" w:eastAsia="Montserrat" w:hAnsi="Cambria Math"/>
            <w:sz w:val="20"/>
            <w:szCs w:val="20"/>
          </w:rPr>
          <m:t>v</m:t>
        </m:r>
        <m:d>
          <m:dPr>
            <m:ctrlPr>
              <w:rPr>
                <w:rFonts w:ascii="Cambria Math" w:eastAsia="Montserrat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Montserrat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Montserrat" w:hAnsi="Cambria Math"/>
            <w:sz w:val="20"/>
            <w:szCs w:val="20"/>
          </w:rPr>
          <m:t>=k</m:t>
        </m:r>
        <w:commentRangeEnd w:id="26"/>
        <m:r>
          <m:rPr>
            <m:sty m:val="p"/>
          </m:rPr>
          <w:rPr>
            <w:rStyle w:val="Refdecomentario"/>
            <w:rFonts w:ascii="Cambria Math" w:hAnsi="Cambria Math"/>
          </w:rPr>
          <w:commentReference w:id="26"/>
        </m:r>
      </m:oMath>
      <w:r w:rsidRPr="00874208">
        <w:rPr>
          <w:rFonts w:eastAsia="Montserrat"/>
          <w:sz w:val="20"/>
          <w:szCs w:val="20"/>
        </w:rPr>
        <w:t xml:space="preserve"> tenemos que?</w:t>
      </w:r>
    </w:p>
    <w:p w14:paraId="32ABC6AA" w14:textId="77777777" w:rsidR="005D4F1A" w:rsidRDefault="005D4F1A" w:rsidP="005D4F1A">
      <w:pPr>
        <w:pStyle w:val="Prrafodelista"/>
        <w:numPr>
          <w:ilvl w:val="0"/>
          <w:numId w:val="29"/>
        </w:numPr>
        <w:spacing w:after="160" w:line="360" w:lineRule="auto"/>
        <w:jc w:val="both"/>
        <w:rPr>
          <w:rFonts w:eastAsia="Montserrat"/>
          <w:sz w:val="20"/>
          <w:szCs w:val="20"/>
        </w:rPr>
      </w:pPr>
      <w:r w:rsidRPr="008803DF">
        <w:rPr>
          <w:rFonts w:eastAsia="Montserrat"/>
          <w:sz w:val="20"/>
          <w:szCs w:val="20"/>
        </w:rPr>
        <w:t>El objeto no se mueve</w:t>
      </w:r>
    </w:p>
    <w:p w14:paraId="02F14319" w14:textId="7F97FF1E" w:rsidR="005D4F1A" w:rsidRPr="008803DF" w:rsidRDefault="005D4F1A" w:rsidP="005D4F1A">
      <w:pPr>
        <w:pStyle w:val="Prrafodelista"/>
        <w:numPr>
          <w:ilvl w:val="0"/>
          <w:numId w:val="29"/>
        </w:numPr>
        <w:spacing w:after="160" w:line="360" w:lineRule="auto"/>
        <w:jc w:val="both"/>
        <w:rPr>
          <w:rFonts w:eastAsia="Montserrat"/>
          <w:sz w:val="20"/>
          <w:szCs w:val="20"/>
        </w:rPr>
      </w:pPr>
      <w:r w:rsidRPr="008803DF">
        <w:rPr>
          <w:rFonts w:eastAsia="Montserrat"/>
          <w:iCs/>
          <w:sz w:val="20"/>
          <w:szCs w:val="20"/>
          <w:highlight w:val="yellow"/>
        </w:rPr>
        <w:t>Presenta un movimiento rectilíneo uniforme</w:t>
      </w:r>
    </w:p>
    <w:p w14:paraId="7CA7D9AA" w14:textId="30028FA4" w:rsidR="005D4F1A" w:rsidRPr="00212357" w:rsidRDefault="005D4F1A" w:rsidP="005D4F1A">
      <w:pPr>
        <w:pStyle w:val="Prrafodelista"/>
        <w:numPr>
          <w:ilvl w:val="0"/>
          <w:numId w:val="29"/>
        </w:numPr>
        <w:spacing w:after="160" w:line="360" w:lineRule="auto"/>
        <w:jc w:val="both"/>
        <w:rPr>
          <w:rFonts w:eastAsia="Montserrat"/>
          <w:sz w:val="20"/>
          <w:szCs w:val="20"/>
        </w:rPr>
      </w:pPr>
      <w:r>
        <w:rPr>
          <w:rFonts w:eastAsia="Montserrat"/>
          <w:iCs/>
          <w:sz w:val="20"/>
          <w:szCs w:val="20"/>
        </w:rPr>
        <w:t>Presenta un movimiento rectilíneo uniformemente acelerado</w:t>
      </w:r>
    </w:p>
    <w:p w14:paraId="4E5648D1" w14:textId="77777777" w:rsidR="005D4F1A" w:rsidRDefault="005D4F1A" w:rsidP="005D4F1A">
      <w:pPr>
        <w:pStyle w:val="Prrafodelista"/>
        <w:numPr>
          <w:ilvl w:val="0"/>
          <w:numId w:val="29"/>
        </w:numPr>
        <w:spacing w:after="160" w:line="360" w:lineRule="auto"/>
        <w:jc w:val="both"/>
        <w:rPr>
          <w:rFonts w:eastAsia="Montserrat"/>
          <w:sz w:val="20"/>
          <w:szCs w:val="20"/>
        </w:rPr>
      </w:pPr>
      <w:r>
        <w:rPr>
          <w:rFonts w:eastAsia="Montserrat"/>
          <w:sz w:val="20"/>
          <w:szCs w:val="20"/>
        </w:rPr>
        <w:t>Presenta un movimiento armónico simple</w:t>
      </w:r>
    </w:p>
    <w:p w14:paraId="7529B865" w14:textId="451F1729" w:rsidR="00923611" w:rsidRPr="00874208" w:rsidRDefault="00923611" w:rsidP="00874208">
      <w:pPr>
        <w:spacing w:after="160" w:line="360" w:lineRule="auto"/>
        <w:jc w:val="both"/>
        <w:rPr>
          <w:rFonts w:eastAsia="Montserrat"/>
          <w:sz w:val="20"/>
          <w:szCs w:val="20"/>
        </w:rPr>
      </w:pPr>
      <w:r w:rsidRPr="00874208">
        <w:rPr>
          <w:rFonts w:eastAsia="Montserrat"/>
          <w:sz w:val="20"/>
          <w:szCs w:val="20"/>
        </w:rPr>
        <w:t xml:space="preserve">Un móvil se desplaza en el eje horizontal en una sola dirección, si la velocidad del móvil es </w:t>
      </w:r>
      <w:commentRangeStart w:id="27"/>
      <m:oMath>
        <m:r>
          <w:rPr>
            <w:rFonts w:ascii="Cambria Math" w:eastAsia="Montserrat" w:hAnsi="Cambria Math"/>
            <w:sz w:val="20"/>
            <w:szCs w:val="20"/>
          </w:rPr>
          <m:t>v</m:t>
        </m:r>
        <m:d>
          <m:dPr>
            <m:ctrlPr>
              <w:rPr>
                <w:rFonts w:ascii="Cambria Math" w:eastAsia="Montserrat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Montserrat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Montserrat" w:hAnsi="Cambria Math"/>
            <w:sz w:val="20"/>
            <w:szCs w:val="20"/>
          </w:rPr>
          <m:t>=9.8 t</m:t>
        </m:r>
        <w:commentRangeEnd w:id="27"/>
        <m:r>
          <m:rPr>
            <m:sty m:val="p"/>
          </m:rPr>
          <w:rPr>
            <w:rStyle w:val="Refdecomentario"/>
            <w:rFonts w:ascii="Cambria Math" w:hAnsi="Cambria Math"/>
          </w:rPr>
          <w:commentReference w:id="27"/>
        </m:r>
      </m:oMath>
      <w:r w:rsidRPr="00874208">
        <w:rPr>
          <w:rFonts w:eastAsia="Montserrat"/>
          <w:sz w:val="20"/>
          <w:szCs w:val="20"/>
        </w:rPr>
        <w:t xml:space="preserve"> tenemos que?</w:t>
      </w:r>
    </w:p>
    <w:p w14:paraId="5C93F98B" w14:textId="77777777" w:rsidR="00923611" w:rsidRDefault="00923611" w:rsidP="00923611">
      <w:pPr>
        <w:pStyle w:val="Prrafodelista"/>
        <w:numPr>
          <w:ilvl w:val="0"/>
          <w:numId w:val="31"/>
        </w:numPr>
        <w:spacing w:after="160" w:line="360" w:lineRule="auto"/>
        <w:jc w:val="both"/>
        <w:rPr>
          <w:rFonts w:eastAsia="Montserrat"/>
          <w:sz w:val="20"/>
          <w:szCs w:val="20"/>
        </w:rPr>
      </w:pPr>
      <w:r w:rsidRPr="008803DF">
        <w:rPr>
          <w:rFonts w:eastAsia="Montserrat"/>
          <w:sz w:val="20"/>
          <w:szCs w:val="20"/>
        </w:rPr>
        <w:t>El objeto no se mueve</w:t>
      </w:r>
    </w:p>
    <w:p w14:paraId="33D93744" w14:textId="45DA8274" w:rsidR="00923611" w:rsidRPr="001A1603" w:rsidRDefault="00923611" w:rsidP="00923611">
      <w:pPr>
        <w:pStyle w:val="Prrafodelista"/>
        <w:numPr>
          <w:ilvl w:val="0"/>
          <w:numId w:val="31"/>
        </w:numPr>
        <w:spacing w:after="160" w:line="360" w:lineRule="auto"/>
        <w:jc w:val="both"/>
        <w:rPr>
          <w:rFonts w:eastAsia="Montserrat"/>
          <w:sz w:val="20"/>
          <w:szCs w:val="20"/>
        </w:rPr>
      </w:pPr>
      <w:r w:rsidRPr="001A1603">
        <w:rPr>
          <w:rFonts w:eastAsia="Montserrat"/>
          <w:iCs/>
          <w:sz w:val="20"/>
          <w:szCs w:val="20"/>
        </w:rPr>
        <w:t>Presenta un movimiento rectilíneo uniforme</w:t>
      </w:r>
    </w:p>
    <w:p w14:paraId="2F2A0984" w14:textId="19579CEC" w:rsidR="00923611" w:rsidRPr="001A1603" w:rsidRDefault="00923611" w:rsidP="00923611">
      <w:pPr>
        <w:pStyle w:val="Prrafodelista"/>
        <w:numPr>
          <w:ilvl w:val="0"/>
          <w:numId w:val="31"/>
        </w:numPr>
        <w:spacing w:after="160" w:line="360" w:lineRule="auto"/>
        <w:jc w:val="both"/>
        <w:rPr>
          <w:rFonts w:eastAsia="Montserrat"/>
          <w:sz w:val="20"/>
          <w:szCs w:val="20"/>
          <w:highlight w:val="yellow"/>
        </w:rPr>
      </w:pPr>
      <w:r w:rsidRPr="001A1603">
        <w:rPr>
          <w:rFonts w:eastAsia="Montserrat"/>
          <w:iCs/>
          <w:sz w:val="20"/>
          <w:szCs w:val="20"/>
          <w:highlight w:val="yellow"/>
        </w:rPr>
        <w:t>Presenta un movimiento rectilíneo uniformemente acelerado</w:t>
      </w:r>
    </w:p>
    <w:p w14:paraId="7ABBD04F" w14:textId="77777777" w:rsidR="00923611" w:rsidRPr="008803DF" w:rsidRDefault="00923611" w:rsidP="00923611">
      <w:pPr>
        <w:pStyle w:val="Prrafodelista"/>
        <w:numPr>
          <w:ilvl w:val="0"/>
          <w:numId w:val="31"/>
        </w:numPr>
        <w:spacing w:after="160" w:line="360" w:lineRule="auto"/>
        <w:jc w:val="both"/>
        <w:rPr>
          <w:rFonts w:eastAsia="Montserrat"/>
          <w:sz w:val="20"/>
          <w:szCs w:val="20"/>
        </w:rPr>
      </w:pPr>
      <w:r>
        <w:rPr>
          <w:rFonts w:eastAsia="Montserrat"/>
          <w:sz w:val="20"/>
          <w:szCs w:val="20"/>
        </w:rPr>
        <w:t>Presenta un movimiento armónico simple</w:t>
      </w:r>
    </w:p>
    <w:p w14:paraId="226AFF0B" w14:textId="3592BF0C" w:rsidR="00647559" w:rsidRPr="00874208" w:rsidRDefault="00647559" w:rsidP="00874208">
      <w:pPr>
        <w:spacing w:after="160" w:line="360" w:lineRule="auto"/>
        <w:jc w:val="both"/>
        <w:rPr>
          <w:rFonts w:eastAsia="Montserrat"/>
          <w:sz w:val="20"/>
          <w:szCs w:val="20"/>
        </w:rPr>
      </w:pPr>
      <w:r w:rsidRPr="00874208">
        <w:rPr>
          <w:rFonts w:eastAsia="Montserrat"/>
          <w:sz w:val="20"/>
          <w:szCs w:val="20"/>
        </w:rPr>
        <w:t xml:space="preserve">Un móvil se desplaza en el eje horizontal en una sola dirección, si </w:t>
      </w:r>
      <w:r w:rsidR="006C7916" w:rsidRPr="00874208">
        <w:rPr>
          <w:rFonts w:eastAsia="Montserrat"/>
          <w:sz w:val="20"/>
          <w:szCs w:val="20"/>
        </w:rPr>
        <w:t>partió</w:t>
      </w:r>
      <w:r w:rsidRPr="00874208">
        <w:rPr>
          <w:rFonts w:eastAsia="Montserrat"/>
          <w:sz w:val="20"/>
          <w:szCs w:val="20"/>
        </w:rPr>
        <w:t xml:space="preserve"> a un metro de la posición de inicio y la velocidad del móvil es </w:t>
      </w:r>
      <w:commentRangeStart w:id="28"/>
      <m:oMath>
        <m:r>
          <w:rPr>
            <w:rFonts w:ascii="Cambria Math" w:eastAsia="Montserrat" w:hAnsi="Cambria Math"/>
            <w:sz w:val="20"/>
            <w:szCs w:val="20"/>
          </w:rPr>
          <m:t>v</m:t>
        </m:r>
        <m:d>
          <m:dPr>
            <m:ctrlPr>
              <w:rPr>
                <w:rFonts w:ascii="Cambria Math" w:eastAsia="Montserrat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Montserrat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Montserrat" w:hAnsi="Cambria Math"/>
            <w:sz w:val="20"/>
            <w:szCs w:val="20"/>
          </w:rPr>
          <m:t>=2t+4</m:t>
        </m:r>
        <m:sSup>
          <m:sSupPr>
            <m:ctrlPr>
              <w:rPr>
                <w:rFonts w:ascii="Cambria Math" w:eastAsia="Montserrat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Montserrat" w:hAnsi="Cambria Math"/>
                <w:sz w:val="20"/>
                <w:szCs w:val="20"/>
              </w:rPr>
              <m:t>t</m:t>
            </m:r>
          </m:e>
          <m:sup>
            <m:r>
              <w:rPr>
                <w:rFonts w:ascii="Cambria Math" w:eastAsia="Montserrat" w:hAnsi="Cambria Math"/>
                <w:sz w:val="20"/>
                <w:szCs w:val="20"/>
              </w:rPr>
              <m:t>2</m:t>
            </m:r>
          </m:sup>
        </m:sSup>
        <w:commentRangeEnd w:id="28"/>
        <m:r>
          <m:rPr>
            <m:sty m:val="p"/>
          </m:rPr>
          <w:rPr>
            <w:rStyle w:val="Refdecomentario"/>
            <w:rFonts w:ascii="Cambria Math" w:hAnsi="Cambria Math"/>
          </w:rPr>
          <w:commentReference w:id="28"/>
        </m:r>
      </m:oMath>
      <w:r w:rsidRPr="00874208">
        <w:rPr>
          <w:rFonts w:eastAsia="Montserrat"/>
          <w:sz w:val="20"/>
          <w:szCs w:val="20"/>
        </w:rPr>
        <w:t xml:space="preserve"> tenemos que la función que modela la posición del móvil es?</w:t>
      </w:r>
    </w:p>
    <w:p w14:paraId="7DC71711" w14:textId="77777777" w:rsidR="00647559" w:rsidRDefault="00647559" w:rsidP="00647559">
      <w:pPr>
        <w:pStyle w:val="Prrafodelista"/>
        <w:numPr>
          <w:ilvl w:val="0"/>
          <w:numId w:val="33"/>
        </w:numPr>
        <w:spacing w:after="160" w:line="360" w:lineRule="auto"/>
        <w:jc w:val="both"/>
        <w:rPr>
          <w:rFonts w:eastAsia="Montserrat"/>
          <w:sz w:val="20"/>
          <w:szCs w:val="20"/>
        </w:rPr>
      </w:pPr>
      <w:commentRangeStart w:id="29"/>
      <m:oMath>
        <m:r>
          <w:rPr>
            <w:rFonts w:ascii="Cambria Math" w:eastAsia="Montserrat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="Montserrat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Montserrat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Montserrat" w:hAnsi="Cambria Math"/>
            <w:sz w:val="20"/>
            <w:szCs w:val="20"/>
          </w:rPr>
          <m:t>=2+8t</m:t>
        </m:r>
        <w:commentRangeEnd w:id="29"/>
        <m:r>
          <m:rPr>
            <m:sty m:val="p"/>
          </m:rPr>
          <w:rPr>
            <w:rStyle w:val="Refdecomentario"/>
          </w:rPr>
          <w:commentReference w:id="29"/>
        </m:r>
      </m:oMath>
    </w:p>
    <w:p w14:paraId="59CCF1B8" w14:textId="77777777" w:rsidR="00647559" w:rsidRDefault="00647559" w:rsidP="00647559">
      <w:pPr>
        <w:pStyle w:val="Prrafodelista"/>
        <w:numPr>
          <w:ilvl w:val="0"/>
          <w:numId w:val="33"/>
        </w:numPr>
        <w:spacing w:after="160" w:line="360" w:lineRule="auto"/>
        <w:jc w:val="both"/>
        <w:rPr>
          <w:rFonts w:eastAsia="Montserrat"/>
          <w:sz w:val="20"/>
          <w:szCs w:val="20"/>
        </w:rPr>
      </w:pPr>
      <w:commentRangeStart w:id="30"/>
      <m:oMath>
        <m:r>
          <w:rPr>
            <w:rFonts w:ascii="Cambria Math" w:eastAsia="Montserrat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="Montserrat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Montserrat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Montserrat" w:hAnsi="Cambria Math"/>
            <w:sz w:val="20"/>
            <w:szCs w:val="20"/>
          </w:rPr>
          <m:t>=2+4t</m:t>
        </m:r>
        <w:commentRangeEnd w:id="30"/>
        <m:r>
          <m:rPr>
            <m:sty m:val="p"/>
          </m:rPr>
          <w:rPr>
            <w:rStyle w:val="Refdecomentario"/>
          </w:rPr>
          <w:commentReference w:id="30"/>
        </m:r>
      </m:oMath>
    </w:p>
    <w:p w14:paraId="2661F424" w14:textId="77777777" w:rsidR="00647559" w:rsidRDefault="00647559" w:rsidP="00647559">
      <w:pPr>
        <w:pStyle w:val="Prrafodelista"/>
        <w:numPr>
          <w:ilvl w:val="0"/>
          <w:numId w:val="33"/>
        </w:numPr>
        <w:spacing w:after="160" w:line="360" w:lineRule="auto"/>
        <w:jc w:val="both"/>
        <w:rPr>
          <w:rFonts w:eastAsia="Montserrat"/>
          <w:sz w:val="20"/>
          <w:szCs w:val="20"/>
        </w:rPr>
      </w:pPr>
      <w:commentRangeStart w:id="31"/>
      <m:oMath>
        <m:r>
          <w:rPr>
            <w:rFonts w:ascii="Cambria Math" w:eastAsia="Montserrat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="Montserrat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Montserrat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Montserrat" w:hAnsi="Cambria Math"/>
            <w:sz w:val="20"/>
            <w:szCs w:val="20"/>
          </w:rPr>
          <m:t>=2</m:t>
        </m:r>
        <m:sSup>
          <m:sSupPr>
            <m:ctrlPr>
              <w:rPr>
                <w:rFonts w:ascii="Cambria Math" w:eastAsia="Montserrat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Montserrat" w:hAnsi="Cambria Math"/>
                <w:sz w:val="20"/>
                <w:szCs w:val="20"/>
              </w:rPr>
              <m:t>t</m:t>
            </m:r>
          </m:e>
          <m:sup>
            <m:r>
              <w:rPr>
                <w:rFonts w:ascii="Cambria Math" w:eastAsia="Montserrat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Montserrat" w:hAnsi="Cambria Math"/>
            <w:sz w:val="20"/>
            <w:szCs w:val="20"/>
          </w:rPr>
          <m:t>+4</m:t>
        </m:r>
        <m:sSup>
          <m:sSupPr>
            <m:ctrlPr>
              <w:rPr>
                <w:rFonts w:ascii="Cambria Math" w:eastAsia="Montserrat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Montserrat" w:hAnsi="Cambria Math"/>
                <w:sz w:val="20"/>
                <w:szCs w:val="20"/>
              </w:rPr>
              <m:t>t</m:t>
            </m:r>
          </m:e>
          <m:sup>
            <m:r>
              <w:rPr>
                <w:rFonts w:ascii="Cambria Math" w:eastAsia="Montserrat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="Montserrat" w:hAnsi="Cambria Math"/>
            <w:sz w:val="20"/>
            <w:szCs w:val="20"/>
          </w:rPr>
          <m:t>+1</m:t>
        </m:r>
        <w:commentRangeEnd w:id="31"/>
        <m:r>
          <m:rPr>
            <m:sty m:val="p"/>
          </m:rPr>
          <w:rPr>
            <w:rStyle w:val="Refdecomentario"/>
          </w:rPr>
          <w:commentReference w:id="31"/>
        </m:r>
      </m:oMath>
    </w:p>
    <w:p w14:paraId="16DFC9D2" w14:textId="77777777" w:rsidR="00647559" w:rsidRDefault="00647559" w:rsidP="00647559">
      <w:pPr>
        <w:pStyle w:val="Prrafodelista"/>
        <w:numPr>
          <w:ilvl w:val="0"/>
          <w:numId w:val="33"/>
        </w:numPr>
        <w:spacing w:after="160" w:line="360" w:lineRule="auto"/>
        <w:jc w:val="both"/>
        <w:rPr>
          <w:rFonts w:eastAsia="Montserrat"/>
          <w:sz w:val="20"/>
          <w:szCs w:val="20"/>
          <w:highlight w:val="yellow"/>
        </w:rPr>
      </w:pPr>
      <m:oMath>
        <m:r>
          <w:rPr>
            <w:rFonts w:ascii="Cambria Math" w:eastAsia="Montserrat" w:hAnsi="Cambria Math"/>
            <w:sz w:val="20"/>
            <w:szCs w:val="20"/>
            <w:highlight w:val="yellow"/>
          </w:rPr>
          <m:t>d</m:t>
        </m:r>
        <m:d>
          <m:dPr>
            <m:ctrlPr>
              <w:rPr>
                <w:rFonts w:ascii="Cambria Math" w:eastAsia="Montserrat" w:hAnsi="Cambria Math"/>
                <w:i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eastAsia="Montserrat" w:hAnsi="Cambria Math"/>
                <w:sz w:val="20"/>
                <w:szCs w:val="20"/>
                <w:highlight w:val="yellow"/>
              </w:rPr>
              <m:t>t</m:t>
            </m:r>
          </m:e>
        </m:d>
        <m:r>
          <w:rPr>
            <w:rFonts w:ascii="Cambria Math" w:eastAsia="Montserrat" w:hAnsi="Cambria Math"/>
            <w:sz w:val="20"/>
            <w:szCs w:val="20"/>
            <w:highlight w:val="yellow"/>
          </w:rPr>
          <m:t>=</m:t>
        </m:r>
        <m:sSup>
          <m:sSupPr>
            <m:ctrlPr>
              <w:rPr>
                <w:rFonts w:ascii="Cambria Math" w:eastAsia="Montserrat" w:hAnsi="Cambria Math"/>
                <w:i/>
                <w:sz w:val="20"/>
                <w:szCs w:val="20"/>
                <w:highlight w:val="yellow"/>
              </w:rPr>
            </m:ctrlPr>
          </m:sSupPr>
          <m:e>
            <m:r>
              <w:rPr>
                <w:rFonts w:ascii="Cambria Math" w:eastAsia="Montserrat" w:hAnsi="Cambria Math"/>
                <w:sz w:val="20"/>
                <w:szCs w:val="20"/>
                <w:highlight w:val="yellow"/>
              </w:rPr>
              <m:t>t</m:t>
            </m:r>
          </m:e>
          <m:sup>
            <m:r>
              <w:rPr>
                <w:rFonts w:ascii="Cambria Math" w:eastAsia="Montserrat" w:hAnsi="Cambria Math"/>
                <w:sz w:val="20"/>
                <w:szCs w:val="20"/>
                <w:highlight w:val="yellow"/>
              </w:rPr>
              <m:t>2</m:t>
            </m:r>
          </m:sup>
        </m:sSup>
        <m:r>
          <w:rPr>
            <w:rFonts w:ascii="Cambria Math" w:eastAsia="Montserrat" w:hAnsi="Cambria Math"/>
            <w:sz w:val="20"/>
            <w:szCs w:val="20"/>
            <w:highlight w:val="yellow"/>
          </w:rPr>
          <m:t>+</m:t>
        </m:r>
        <m:f>
          <m:fPr>
            <m:ctrlPr>
              <w:rPr>
                <w:rFonts w:ascii="Cambria Math" w:eastAsia="Montserrat" w:hAnsi="Cambria Math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eastAsia="Montserrat" w:hAnsi="Cambria Math"/>
                <w:sz w:val="20"/>
                <w:szCs w:val="20"/>
                <w:highlight w:val="yellow"/>
              </w:rPr>
              <m:t>4</m:t>
            </m:r>
          </m:num>
          <m:den>
            <m:r>
              <w:rPr>
                <w:rFonts w:ascii="Cambria Math" w:eastAsia="Montserrat" w:hAnsi="Cambria Math"/>
                <w:sz w:val="20"/>
                <w:szCs w:val="20"/>
                <w:highlight w:val="yellow"/>
              </w:rPr>
              <m:t>3</m:t>
            </m:r>
            <w:commentRangeStart w:id="32"/>
            <w:commentRangeEnd w:id="32"/>
            <m:r>
              <m:rPr>
                <m:sty m:val="p"/>
              </m:rPr>
              <w:rPr>
                <w:rStyle w:val="Refdecomentario"/>
              </w:rPr>
              <w:commentReference w:id="32"/>
            </m:r>
          </m:den>
        </m:f>
        <m:sSup>
          <m:sSupPr>
            <m:ctrlPr>
              <w:rPr>
                <w:rFonts w:ascii="Cambria Math" w:eastAsia="Montserrat" w:hAnsi="Cambria Math"/>
                <w:i/>
                <w:sz w:val="20"/>
                <w:szCs w:val="20"/>
                <w:highlight w:val="yellow"/>
              </w:rPr>
            </m:ctrlPr>
          </m:sSupPr>
          <m:e>
            <m:r>
              <w:rPr>
                <w:rFonts w:ascii="Cambria Math" w:eastAsia="Montserrat" w:hAnsi="Cambria Math"/>
                <w:sz w:val="20"/>
                <w:szCs w:val="20"/>
                <w:highlight w:val="yellow"/>
              </w:rPr>
              <m:t>t</m:t>
            </m:r>
          </m:e>
          <m:sup>
            <m:r>
              <w:rPr>
                <w:rFonts w:ascii="Cambria Math" w:eastAsia="Montserrat" w:hAnsi="Cambria Math"/>
                <w:sz w:val="20"/>
                <w:szCs w:val="20"/>
                <w:highlight w:val="yellow"/>
              </w:rPr>
              <m:t>3</m:t>
            </m:r>
          </m:sup>
        </m:sSup>
        <m:r>
          <w:rPr>
            <w:rFonts w:ascii="Cambria Math" w:eastAsia="Montserrat" w:hAnsi="Cambria Math"/>
            <w:sz w:val="20"/>
            <w:szCs w:val="20"/>
            <w:highlight w:val="yellow"/>
          </w:rPr>
          <m:t>+1</m:t>
        </m:r>
      </m:oMath>
    </w:p>
    <w:p w14:paraId="2C55A504" w14:textId="4F17BA30" w:rsidR="00647559" w:rsidRPr="00874208" w:rsidRDefault="00647559" w:rsidP="00874208">
      <w:pPr>
        <w:spacing w:after="160" w:line="360" w:lineRule="auto"/>
        <w:jc w:val="both"/>
        <w:rPr>
          <w:rFonts w:eastAsia="Montserrat"/>
          <w:sz w:val="20"/>
          <w:szCs w:val="20"/>
        </w:rPr>
      </w:pPr>
      <w:r w:rsidRPr="00874208">
        <w:rPr>
          <w:rFonts w:eastAsia="Montserrat"/>
          <w:sz w:val="20"/>
          <w:szCs w:val="20"/>
        </w:rPr>
        <w:t xml:space="preserve">Un móvil se desplaza en el eje horizontal en una sola dirección, si a los 3 segundos se encuentra a </w:t>
      </w:r>
      <w:commentRangeStart w:id="33"/>
      <w:r w:rsidRPr="00874208">
        <w:rPr>
          <w:rFonts w:eastAsia="Montserrat"/>
          <w:sz w:val="20"/>
          <w:szCs w:val="20"/>
        </w:rPr>
        <w:t>15 m</w:t>
      </w:r>
      <w:commentRangeEnd w:id="33"/>
      <w:r w:rsidR="005E07D7">
        <w:rPr>
          <w:rStyle w:val="Refdecomentario"/>
        </w:rPr>
        <w:commentReference w:id="33"/>
      </w:r>
      <w:r w:rsidR="005E07D7" w:rsidRPr="00874208">
        <w:rPr>
          <w:rFonts w:eastAsia="Montserrat"/>
          <w:sz w:val="20"/>
          <w:szCs w:val="20"/>
        </w:rPr>
        <w:t xml:space="preserve"> </w:t>
      </w:r>
      <w:r w:rsidRPr="00874208">
        <w:rPr>
          <w:rFonts w:eastAsia="Montserrat"/>
          <w:sz w:val="20"/>
          <w:szCs w:val="20"/>
        </w:rPr>
        <w:t xml:space="preserve">de la </w:t>
      </w:r>
      <w:r w:rsidR="005E07D7" w:rsidRPr="00874208">
        <w:rPr>
          <w:rFonts w:eastAsia="Montserrat"/>
          <w:sz w:val="20"/>
          <w:szCs w:val="20"/>
        </w:rPr>
        <w:t>posición</w:t>
      </w:r>
      <w:r w:rsidRPr="00874208">
        <w:rPr>
          <w:rFonts w:eastAsia="Montserrat"/>
          <w:sz w:val="20"/>
          <w:szCs w:val="20"/>
        </w:rPr>
        <w:t xml:space="preserve"> inicial y la velocidad del móvil es </w:t>
      </w:r>
      <w:commentRangeStart w:id="34"/>
      <m:oMath>
        <m:r>
          <w:rPr>
            <w:rFonts w:ascii="Cambria Math" w:eastAsia="Montserrat" w:hAnsi="Cambria Math"/>
            <w:sz w:val="20"/>
            <w:szCs w:val="20"/>
          </w:rPr>
          <m:t>v</m:t>
        </m:r>
        <m:d>
          <m:dPr>
            <m:ctrlPr>
              <w:rPr>
                <w:rFonts w:ascii="Cambria Math" w:eastAsia="Montserrat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Montserrat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Montserrat" w:hAnsi="Cambria Math"/>
            <w:sz w:val="20"/>
            <w:szCs w:val="20"/>
          </w:rPr>
          <m:t>=15t+2</m:t>
        </m:r>
        <m:sSup>
          <m:sSupPr>
            <m:ctrlPr>
              <w:rPr>
                <w:rFonts w:ascii="Cambria Math" w:eastAsia="Montserrat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Montserrat" w:hAnsi="Cambria Math"/>
                <w:sz w:val="20"/>
                <w:szCs w:val="20"/>
              </w:rPr>
              <m:t>t</m:t>
            </m:r>
          </m:e>
          <m:sup>
            <m:r>
              <w:rPr>
                <w:rFonts w:ascii="Cambria Math" w:eastAsia="Montserrat" w:hAnsi="Cambria Math"/>
                <w:sz w:val="20"/>
                <w:szCs w:val="20"/>
              </w:rPr>
              <m:t>3</m:t>
            </m:r>
          </m:sup>
        </m:sSup>
        <w:commentRangeEnd w:id="34"/>
        <m:r>
          <m:rPr>
            <m:sty m:val="p"/>
          </m:rPr>
          <w:rPr>
            <w:rStyle w:val="Refdecomentario"/>
            <w:rFonts w:ascii="Cambria Math" w:hAnsi="Cambria Math"/>
          </w:rPr>
          <w:commentReference w:id="34"/>
        </m:r>
      </m:oMath>
      <w:r w:rsidRPr="00874208">
        <w:rPr>
          <w:rFonts w:eastAsia="Montserrat"/>
          <w:sz w:val="20"/>
          <w:szCs w:val="20"/>
        </w:rPr>
        <w:t xml:space="preserve"> tenemos que la función que modela la posición del móvil es?</w:t>
      </w:r>
    </w:p>
    <w:p w14:paraId="6CA84E43" w14:textId="77777777" w:rsidR="00647559" w:rsidRDefault="00647559" w:rsidP="00647559">
      <w:pPr>
        <w:pStyle w:val="Prrafodelista"/>
        <w:numPr>
          <w:ilvl w:val="0"/>
          <w:numId w:val="34"/>
        </w:numPr>
        <w:spacing w:after="160" w:line="360" w:lineRule="auto"/>
        <w:jc w:val="both"/>
        <w:rPr>
          <w:rFonts w:eastAsia="Montserrat"/>
          <w:sz w:val="20"/>
          <w:szCs w:val="20"/>
        </w:rPr>
      </w:pPr>
      <w:commentRangeStart w:id="35"/>
      <m:oMath>
        <m:r>
          <w:rPr>
            <w:rFonts w:ascii="Cambria Math" w:eastAsia="Montserrat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="Montserrat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Montserrat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Montserrat" w:hAnsi="Cambria Math"/>
            <w:sz w:val="20"/>
            <w:szCs w:val="20"/>
          </w:rPr>
          <m:t>=15+6</m:t>
        </m:r>
        <m:sSup>
          <m:sSupPr>
            <m:ctrlPr>
              <w:rPr>
                <w:rFonts w:ascii="Cambria Math" w:eastAsia="Montserrat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Montserrat" w:hAnsi="Cambria Math"/>
                <w:sz w:val="20"/>
                <w:szCs w:val="20"/>
              </w:rPr>
              <m:t>t</m:t>
            </m:r>
          </m:e>
          <m:sup>
            <m:r>
              <w:rPr>
                <w:rFonts w:ascii="Cambria Math" w:eastAsia="Montserrat" w:hAnsi="Cambria Math"/>
                <w:sz w:val="20"/>
                <w:szCs w:val="20"/>
              </w:rPr>
              <m:t>2</m:t>
            </m:r>
          </m:sup>
        </m:sSup>
        <w:commentRangeEnd w:id="35"/>
        <m:r>
          <m:rPr>
            <m:sty m:val="p"/>
          </m:rPr>
          <w:rPr>
            <w:rStyle w:val="Refdecomentario"/>
          </w:rPr>
          <w:commentReference w:id="35"/>
        </m:r>
      </m:oMath>
    </w:p>
    <w:p w14:paraId="0FCF48F1" w14:textId="77777777" w:rsidR="00647559" w:rsidRDefault="00647559" w:rsidP="00647559">
      <w:pPr>
        <w:pStyle w:val="Prrafodelista"/>
        <w:numPr>
          <w:ilvl w:val="0"/>
          <w:numId w:val="34"/>
        </w:numPr>
        <w:spacing w:after="160" w:line="360" w:lineRule="auto"/>
        <w:jc w:val="both"/>
        <w:rPr>
          <w:rFonts w:eastAsia="Montserrat"/>
          <w:sz w:val="20"/>
          <w:szCs w:val="20"/>
        </w:rPr>
      </w:pPr>
      <w:commentRangeStart w:id="36"/>
      <m:oMath>
        <m:r>
          <w:rPr>
            <w:rFonts w:ascii="Cambria Math" w:eastAsia="Montserrat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="Montserrat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Montserrat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Montserrat" w:hAnsi="Cambria Math"/>
            <w:sz w:val="20"/>
            <w:szCs w:val="20"/>
          </w:rPr>
          <m:t>=15+2</m:t>
        </m:r>
        <m:sSup>
          <m:sSupPr>
            <m:ctrlPr>
              <w:rPr>
                <w:rFonts w:ascii="Cambria Math" w:eastAsia="Montserrat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Montserrat" w:hAnsi="Cambria Math"/>
                <w:sz w:val="20"/>
                <w:szCs w:val="20"/>
              </w:rPr>
              <m:t>t</m:t>
            </m:r>
          </m:e>
          <m:sup>
            <m:r>
              <w:rPr>
                <w:rFonts w:ascii="Cambria Math" w:eastAsia="Montserrat" w:hAnsi="Cambria Math"/>
                <w:sz w:val="20"/>
                <w:szCs w:val="20"/>
              </w:rPr>
              <m:t>2</m:t>
            </m:r>
          </m:sup>
        </m:sSup>
        <w:commentRangeEnd w:id="36"/>
        <m:r>
          <m:rPr>
            <m:sty m:val="p"/>
          </m:rPr>
          <w:rPr>
            <w:rStyle w:val="Refdecomentario"/>
          </w:rPr>
          <w:commentReference w:id="36"/>
        </m:r>
      </m:oMath>
    </w:p>
    <w:p w14:paraId="1E2E0EE8" w14:textId="77777777" w:rsidR="00647559" w:rsidRPr="007C735C" w:rsidRDefault="00647559" w:rsidP="00647559">
      <w:pPr>
        <w:pStyle w:val="Prrafodelista"/>
        <w:numPr>
          <w:ilvl w:val="0"/>
          <w:numId w:val="34"/>
        </w:numPr>
        <w:spacing w:after="160" w:line="360" w:lineRule="auto"/>
        <w:jc w:val="both"/>
        <w:rPr>
          <w:rFonts w:eastAsia="Montserrat"/>
          <w:sz w:val="20"/>
          <w:szCs w:val="20"/>
          <w:highlight w:val="yellow"/>
        </w:rPr>
      </w:pPr>
      <w:commentRangeStart w:id="37"/>
      <m:oMath>
        <m:r>
          <w:rPr>
            <w:rFonts w:ascii="Cambria Math" w:eastAsia="Montserrat" w:hAnsi="Cambria Math"/>
            <w:sz w:val="20"/>
            <w:szCs w:val="20"/>
            <w:highlight w:val="yellow"/>
          </w:rPr>
          <m:t>d</m:t>
        </m:r>
        <m:d>
          <m:dPr>
            <m:ctrlPr>
              <w:rPr>
                <w:rFonts w:ascii="Cambria Math" w:eastAsia="Montserrat" w:hAnsi="Cambria Math"/>
                <w:i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eastAsia="Montserrat" w:hAnsi="Cambria Math"/>
                <w:sz w:val="20"/>
                <w:szCs w:val="20"/>
                <w:highlight w:val="yellow"/>
              </w:rPr>
              <m:t>t</m:t>
            </m:r>
          </m:e>
        </m:d>
        <m:r>
          <w:rPr>
            <w:rFonts w:ascii="Cambria Math" w:eastAsia="Montserrat" w:hAnsi="Cambria Math"/>
            <w:sz w:val="20"/>
            <w:szCs w:val="20"/>
            <w:highlight w:val="yellow"/>
          </w:rPr>
          <m:t>=</m:t>
        </m:r>
        <m:f>
          <m:fPr>
            <m:ctrlPr>
              <w:rPr>
                <w:rFonts w:ascii="Cambria Math" w:eastAsia="Montserrat" w:hAnsi="Cambria Math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eastAsia="Montserrat" w:hAnsi="Cambria Math"/>
                <w:sz w:val="20"/>
                <w:szCs w:val="20"/>
                <w:highlight w:val="yellow"/>
              </w:rPr>
              <m:t>15</m:t>
            </m:r>
          </m:num>
          <m:den>
            <m:r>
              <w:rPr>
                <w:rFonts w:ascii="Cambria Math" w:eastAsia="Montserrat" w:hAnsi="Cambria Math"/>
                <w:sz w:val="20"/>
                <w:szCs w:val="20"/>
                <w:highlight w:val="yellow"/>
              </w:rPr>
              <m:t>2</m:t>
            </m:r>
          </m:den>
        </m:f>
        <m:sSup>
          <m:sSupPr>
            <m:ctrlPr>
              <w:rPr>
                <w:rFonts w:ascii="Cambria Math" w:eastAsia="Montserrat" w:hAnsi="Cambria Math"/>
                <w:i/>
                <w:sz w:val="20"/>
                <w:szCs w:val="20"/>
                <w:highlight w:val="yellow"/>
              </w:rPr>
            </m:ctrlPr>
          </m:sSupPr>
          <m:e>
            <m:r>
              <w:rPr>
                <w:rFonts w:ascii="Cambria Math" w:eastAsia="Montserrat" w:hAnsi="Cambria Math"/>
                <w:sz w:val="20"/>
                <w:szCs w:val="20"/>
                <w:highlight w:val="yellow"/>
              </w:rPr>
              <m:t>t</m:t>
            </m:r>
          </m:e>
          <m:sup>
            <m:r>
              <w:rPr>
                <w:rFonts w:ascii="Cambria Math" w:eastAsia="Montserrat" w:hAnsi="Cambria Math"/>
                <w:sz w:val="20"/>
                <w:szCs w:val="20"/>
                <w:highlight w:val="yellow"/>
              </w:rPr>
              <m:t>2</m:t>
            </m:r>
          </m:sup>
        </m:sSup>
        <m:r>
          <w:rPr>
            <w:rFonts w:ascii="Cambria Math" w:eastAsia="Montserrat" w:hAnsi="Cambria Math"/>
            <w:sz w:val="20"/>
            <w:szCs w:val="20"/>
            <w:highlight w:val="yellow"/>
          </w:rPr>
          <m:t>+</m:t>
        </m:r>
        <m:f>
          <m:fPr>
            <m:ctrlPr>
              <w:rPr>
                <w:rFonts w:ascii="Cambria Math" w:eastAsia="Montserrat" w:hAnsi="Cambria Math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eastAsia="Montserrat" w:hAnsi="Cambria Math"/>
                <w:sz w:val="20"/>
                <w:szCs w:val="20"/>
                <w:highlight w:val="yellow"/>
              </w:rPr>
              <m:t>2</m:t>
            </m:r>
          </m:num>
          <m:den>
            <m:r>
              <w:rPr>
                <w:rFonts w:ascii="Cambria Math" w:eastAsia="Montserrat" w:hAnsi="Cambria Math"/>
                <w:sz w:val="20"/>
                <w:szCs w:val="20"/>
                <w:highlight w:val="yellow"/>
              </w:rPr>
              <m:t>4</m:t>
            </m:r>
          </m:den>
        </m:f>
        <m:sSup>
          <m:sSupPr>
            <m:ctrlPr>
              <w:rPr>
                <w:rFonts w:ascii="Cambria Math" w:eastAsia="Montserrat" w:hAnsi="Cambria Math"/>
                <w:i/>
                <w:sz w:val="20"/>
                <w:szCs w:val="20"/>
                <w:highlight w:val="yellow"/>
              </w:rPr>
            </m:ctrlPr>
          </m:sSupPr>
          <m:e>
            <m:r>
              <w:rPr>
                <w:rFonts w:ascii="Cambria Math" w:eastAsia="Montserrat" w:hAnsi="Cambria Math"/>
                <w:sz w:val="20"/>
                <w:szCs w:val="20"/>
                <w:highlight w:val="yellow"/>
              </w:rPr>
              <m:t>t</m:t>
            </m:r>
          </m:e>
          <m:sup>
            <m:r>
              <w:rPr>
                <w:rFonts w:ascii="Cambria Math" w:eastAsia="Montserrat" w:hAnsi="Cambria Math"/>
                <w:sz w:val="20"/>
                <w:szCs w:val="20"/>
                <w:highlight w:val="yellow"/>
              </w:rPr>
              <m:t>4</m:t>
            </m:r>
          </m:sup>
        </m:sSup>
        <m:r>
          <w:rPr>
            <w:rFonts w:ascii="Cambria Math" w:eastAsia="Montserrat" w:hAnsi="Cambria Math"/>
            <w:sz w:val="20"/>
            <w:szCs w:val="20"/>
            <w:highlight w:val="yellow"/>
          </w:rPr>
          <m:t>-93</m:t>
        </m:r>
        <w:commentRangeEnd w:id="37"/>
        <m:r>
          <m:rPr>
            <m:sty m:val="p"/>
          </m:rPr>
          <w:rPr>
            <w:rStyle w:val="Refdecomentario"/>
          </w:rPr>
          <w:commentReference w:id="37"/>
        </m:r>
      </m:oMath>
    </w:p>
    <w:p w14:paraId="67FEAD73" w14:textId="77777777" w:rsidR="00647559" w:rsidRPr="00166DE9" w:rsidRDefault="00647559" w:rsidP="00647559">
      <w:pPr>
        <w:pStyle w:val="Prrafodelista"/>
        <w:numPr>
          <w:ilvl w:val="0"/>
          <w:numId w:val="34"/>
        </w:numPr>
        <w:spacing w:after="160" w:line="360" w:lineRule="auto"/>
        <w:jc w:val="both"/>
        <w:rPr>
          <w:rFonts w:eastAsia="Montserrat"/>
          <w:sz w:val="20"/>
          <w:szCs w:val="20"/>
        </w:rPr>
      </w:pPr>
      <w:commentRangeStart w:id="38"/>
      <m:oMath>
        <m:r>
          <w:rPr>
            <w:rFonts w:ascii="Cambria Math" w:eastAsia="Montserrat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="Montserrat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Montserrat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Montserrat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="Montserrat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Montserrat" w:hAnsi="Cambria Math"/>
                <w:sz w:val="20"/>
                <w:szCs w:val="20"/>
              </w:rPr>
              <m:t>15</m:t>
            </m:r>
          </m:num>
          <m:den>
            <m:r>
              <w:rPr>
                <w:rFonts w:ascii="Cambria Math" w:eastAsia="Montserrat" w:hAnsi="Cambria Math"/>
                <w:sz w:val="20"/>
                <w:szCs w:val="20"/>
              </w:rPr>
              <m:t>2</m:t>
            </m:r>
          </m:den>
        </m:f>
        <m:sSup>
          <m:sSupPr>
            <m:ctrlPr>
              <w:rPr>
                <w:rFonts w:ascii="Cambria Math" w:eastAsia="Montserrat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Montserrat" w:hAnsi="Cambria Math"/>
                <w:sz w:val="20"/>
                <w:szCs w:val="20"/>
              </w:rPr>
              <m:t>t</m:t>
            </m:r>
          </m:e>
          <m:sup>
            <m:r>
              <w:rPr>
                <w:rFonts w:ascii="Cambria Math" w:eastAsia="Montserrat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Montserrat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="Montserrat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Montserrat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="Montserrat" w:hAnsi="Cambria Math"/>
                <w:sz w:val="20"/>
                <w:szCs w:val="20"/>
              </w:rPr>
              <m:t>4</m:t>
            </m:r>
          </m:den>
        </m:f>
        <m:sSup>
          <m:sSupPr>
            <m:ctrlPr>
              <w:rPr>
                <w:rFonts w:ascii="Cambria Math" w:eastAsia="Montserrat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Montserrat" w:hAnsi="Cambria Math"/>
                <w:sz w:val="20"/>
                <w:szCs w:val="20"/>
              </w:rPr>
              <m:t>t</m:t>
            </m:r>
          </m:e>
          <m:sup>
            <m:r>
              <w:rPr>
                <w:rFonts w:ascii="Cambria Math" w:eastAsia="Montserrat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eastAsia="Montserrat" w:hAnsi="Cambria Math"/>
            <w:sz w:val="20"/>
            <w:szCs w:val="20"/>
          </w:rPr>
          <m:t>+15</m:t>
        </m:r>
        <w:commentRangeEnd w:id="38"/>
        <m:r>
          <m:rPr>
            <m:sty m:val="p"/>
          </m:rPr>
          <w:rPr>
            <w:rStyle w:val="Refdecomentario"/>
          </w:rPr>
          <w:commentReference w:id="38"/>
        </m:r>
      </m:oMath>
    </w:p>
    <w:p w14:paraId="26287DEB" w14:textId="77777777" w:rsidR="00EC6A28" w:rsidRDefault="00EC6A28">
      <w:pPr>
        <w:rPr>
          <w:rFonts w:eastAsia="Montserrat"/>
          <w:b/>
          <w:bCs/>
          <w:sz w:val="20"/>
          <w:szCs w:val="20"/>
        </w:rPr>
      </w:pPr>
      <w:r>
        <w:rPr>
          <w:rFonts w:eastAsia="Montserrat"/>
          <w:b/>
          <w:bCs/>
          <w:sz w:val="20"/>
          <w:szCs w:val="20"/>
        </w:rPr>
        <w:br w:type="page"/>
      </w:r>
    </w:p>
    <w:p w14:paraId="5055719F" w14:textId="77777777" w:rsidR="00930F1F" w:rsidRPr="00872A27" w:rsidRDefault="00930F1F" w:rsidP="00930F1F">
      <w:pPr>
        <w:spacing w:after="160" w:line="360" w:lineRule="auto"/>
        <w:jc w:val="both"/>
        <w:rPr>
          <w:rFonts w:eastAsia="Montserrat"/>
          <w:b/>
          <w:bCs/>
          <w:sz w:val="20"/>
          <w:szCs w:val="20"/>
        </w:rPr>
      </w:pPr>
      <w:r w:rsidRPr="000755C6">
        <w:rPr>
          <w:rFonts w:eastAsia="Montserrat"/>
          <w:sz w:val="20"/>
          <w:szCs w:val="20"/>
        </w:rPr>
        <w:lastRenderedPageBreak/>
        <w:t xml:space="preserve">Te invitamos a revisar la siguiente construcción y después trabajes con los </w:t>
      </w:r>
      <w:commentRangeStart w:id="39"/>
      <w:r w:rsidRPr="000755C6">
        <w:rPr>
          <w:rFonts w:eastAsia="Montserrat"/>
          <w:sz w:val="20"/>
          <w:szCs w:val="20"/>
        </w:rPr>
        <w:t>ejercicios</w:t>
      </w:r>
      <w:commentRangeEnd w:id="39"/>
      <w:r w:rsidR="00874208">
        <w:rPr>
          <w:rStyle w:val="Refdecomentario"/>
        </w:rPr>
        <w:commentReference w:id="39"/>
      </w:r>
      <w:r w:rsidRPr="000755C6">
        <w:rPr>
          <w:rFonts w:eastAsia="Montserrat"/>
          <w:sz w:val="20"/>
          <w:szCs w:val="20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9"/>
      </w:tblGrid>
      <w:tr w:rsidR="00930F1F" w14:paraId="02B35740" w14:textId="77777777" w:rsidTr="00191CE1">
        <w:tc>
          <w:tcPr>
            <w:tcW w:w="10459" w:type="dxa"/>
            <w:shd w:val="clear" w:color="auto" w:fill="FBD4B4" w:themeFill="accent6" w:themeFillTint="66"/>
          </w:tcPr>
          <w:p w14:paraId="629B8111" w14:textId="468ADC85" w:rsidR="00AD14D1" w:rsidRDefault="00930F1F" w:rsidP="00AD14D1">
            <w:pPr>
              <w:spacing w:after="160" w:line="360" w:lineRule="auto"/>
              <w:jc w:val="both"/>
              <w:rPr>
                <w:rFonts w:eastAsia="Montserrat"/>
                <w:sz w:val="20"/>
                <w:szCs w:val="20"/>
              </w:rPr>
            </w:pPr>
            <w:proofErr w:type="spellStart"/>
            <w:r>
              <w:rPr>
                <w:rFonts w:eastAsia="Montserrat"/>
                <w:sz w:val="20"/>
                <w:szCs w:val="20"/>
              </w:rPr>
              <w:t>Memorama</w:t>
            </w:r>
            <w:proofErr w:type="spellEnd"/>
            <w:r>
              <w:rPr>
                <w:rFonts w:eastAsia="Montserrat"/>
                <w:sz w:val="20"/>
                <w:szCs w:val="20"/>
              </w:rPr>
              <w:t xml:space="preserve">: </w:t>
            </w:r>
            <w:hyperlink r:id="rId13" w:history="1">
              <w:r w:rsidR="00AD14D1" w:rsidRPr="00E70B12">
                <w:rPr>
                  <w:rStyle w:val="Hipervnculo"/>
                  <w:rFonts w:eastAsia="Montserrat"/>
                  <w:sz w:val="20"/>
                  <w:szCs w:val="20"/>
                </w:rPr>
                <w:t>https://www.geogebra.org/classic/uffqpjaw</w:t>
              </w:r>
            </w:hyperlink>
          </w:p>
        </w:tc>
      </w:tr>
    </w:tbl>
    <w:p w14:paraId="40463203" w14:textId="7F46496A" w:rsidR="00166DE9" w:rsidRDefault="00166DE9" w:rsidP="00166DE9">
      <w:pPr>
        <w:rPr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9"/>
      </w:tblGrid>
      <w:tr w:rsidR="00166DE9" w14:paraId="7F79E3F5" w14:textId="77777777" w:rsidTr="006B1E05">
        <w:tc>
          <w:tcPr>
            <w:tcW w:w="10459" w:type="dxa"/>
            <w:shd w:val="clear" w:color="auto" w:fill="8DB3E2" w:themeFill="text2" w:themeFillTint="66"/>
          </w:tcPr>
          <w:p w14:paraId="6B93CF43" w14:textId="77777777" w:rsidR="00166DE9" w:rsidRDefault="003E23CB" w:rsidP="006B1E05">
            <w:pPr>
              <w:pBdr>
                <w:bottom w:val="none" w:sz="0" w:space="11" w:color="auto"/>
              </w:pBd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Cuando se busca una ecuación tal </w:t>
            </w:r>
            <w:commentRangeStart w:id="40"/>
            <w:r>
              <w:rPr>
                <w:rFonts w:ascii="Calibri" w:eastAsia="Calibri" w:hAnsi="Calibri" w:cs="Calibri"/>
                <w:sz w:val="20"/>
                <w:szCs w:val="20"/>
              </w:rPr>
              <w:t>que</w:t>
            </w:r>
            <w:commentRangeEnd w:id="40"/>
            <w:r w:rsidR="00874208">
              <w:rPr>
                <w:rStyle w:val="Refdecomentario"/>
              </w:rPr>
              <w:commentReference w:id="40"/>
            </w:r>
          </w:p>
          <w:commentRangeStart w:id="41"/>
          <w:p w14:paraId="70B44B61" w14:textId="77777777" w:rsidR="003E23CB" w:rsidRPr="00072883" w:rsidRDefault="00803A15" w:rsidP="006B1E05">
            <w:pPr>
              <w:pBdr>
                <w:bottom w:val="none" w:sz="0" w:space="11" w:color="auto"/>
              </w:pBd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dy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dx</m:t>
                    </m:r>
                  </m:den>
                </m:f>
                <m:r>
                  <w:rPr>
                    <w:rFonts w:ascii="Cambria Math" w:eastAsia="Calibri" w:hAnsi="Cambria Math" w:cs="Calibri"/>
                    <w:sz w:val="20"/>
                    <w:szCs w:val="20"/>
                  </w:rPr>
                  <m:t>=</m:t>
                </m:r>
                <m:r>
                  <w:rPr>
                    <w:rFonts w:ascii="Cambria Math" w:eastAsia="Calibri" w:hAnsi="Cambria Math" w:cs="Calibri"/>
                    <w:sz w:val="20"/>
                    <w:szCs w:val="20"/>
                  </w:rPr>
                  <m:t>f</m:t>
                </m:r>
                <m:r>
                  <w:rPr>
                    <w:rFonts w:ascii="Cambria Math" w:eastAsia="Calibri" w:hAnsi="Cambria Math" w:cs="Calibri"/>
                    <w:sz w:val="20"/>
                    <w:szCs w:val="20"/>
                  </w:rPr>
                  <m:t>(</m:t>
                </m:r>
                <m:r>
                  <w:rPr>
                    <w:rFonts w:ascii="Cambria Math" w:eastAsia="Calibri" w:hAnsi="Cambria Math" w:cs="Calibri"/>
                    <w:sz w:val="20"/>
                    <w:szCs w:val="20"/>
                  </w:rPr>
                  <m:t>x</m:t>
                </m:r>
                <m:r>
                  <w:rPr>
                    <w:rFonts w:ascii="Cambria Math" w:eastAsia="Calibri" w:hAnsi="Cambria Math" w:cs="Calibri"/>
                    <w:sz w:val="20"/>
                    <w:szCs w:val="20"/>
                  </w:rPr>
                  <m:t>)</m:t>
                </m:r>
                <w:commentRangeEnd w:id="41"/>
                <m:r>
                  <m:rPr>
                    <m:sty m:val="p"/>
                  </m:rPr>
                  <w:rPr>
                    <w:rStyle w:val="Refdecomentario"/>
                  </w:rPr>
                  <w:commentReference w:id="41"/>
                </m:r>
              </m:oMath>
            </m:oMathPara>
          </w:p>
          <w:p w14:paraId="6D6A861C" w14:textId="77777777" w:rsidR="00072883" w:rsidRDefault="00072883" w:rsidP="006B1E05">
            <w:pPr>
              <w:pBdr>
                <w:bottom w:val="none" w:sz="0" w:space="11" w:color="auto"/>
              </w:pBd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 conveniente escribirla de la forma equivalente</w:t>
            </w:r>
          </w:p>
          <w:p w14:paraId="63FFEAFB" w14:textId="77777777" w:rsidR="00072883" w:rsidRPr="00072883" w:rsidRDefault="00072883" w:rsidP="006B1E05">
            <w:pPr>
              <w:pBdr>
                <w:bottom w:val="none" w:sz="0" w:space="11" w:color="auto"/>
              </w:pBd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commentRangeStart w:id="42"/>
            <m:oMathPara>
              <m:oMath>
                <m:r>
                  <w:rPr>
                    <w:rFonts w:ascii="Cambria Math" w:eastAsia="Calibri" w:hAnsi="Cambria Math" w:cs="Calibri"/>
                    <w:sz w:val="20"/>
                    <w:szCs w:val="20"/>
                  </w:rPr>
                  <m:t>dy=f</m:t>
                </m:r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Calibri"/>
                    <w:sz w:val="20"/>
                    <w:szCs w:val="20"/>
                  </w:rPr>
                  <m:t xml:space="preserve"> dx</m:t>
                </m:r>
                <w:commentRangeEnd w:id="42"/>
                <m:r>
                  <m:rPr>
                    <m:sty m:val="p"/>
                  </m:rPr>
                  <w:rPr>
                    <w:rStyle w:val="Refdecomentario"/>
                  </w:rPr>
                  <w:commentReference w:id="42"/>
                </m:r>
              </m:oMath>
            </m:oMathPara>
          </w:p>
          <w:p w14:paraId="391804A9" w14:textId="77777777" w:rsidR="00072883" w:rsidRDefault="00ED564C" w:rsidP="006B1E05">
            <w:pPr>
              <w:pBdr>
                <w:bottom w:val="none" w:sz="0" w:space="11" w:color="auto"/>
              </w:pBd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La operación para determinar todas las soluciones de esta ecuación se denomina antiderivada o integración indefinida</w:t>
            </w:r>
            <w:r w:rsidR="00CB05A8">
              <w:rPr>
                <w:rFonts w:ascii="Calibri" w:eastAsia="Calibri" w:hAnsi="Calibri" w:cs="Calibri"/>
                <w:sz w:val="20"/>
                <w:szCs w:val="20"/>
              </w:rPr>
              <w:t xml:space="preserve"> y se denota mediante un signo integral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Calibri" w:hAnsi="Cambria Math" w:cs="Calibri"/>
                      <w:i/>
                      <w:sz w:val="20"/>
                      <w:szCs w:val="20"/>
                    </w:rPr>
                  </m:ctrlPr>
                </m:naryPr>
                <m:sub/>
                <m:sup/>
                <m:e/>
              </m:nary>
            </m:oMath>
            <w:r w:rsidR="00CB05A8">
              <w:rPr>
                <w:rFonts w:ascii="Calibri" w:eastAsia="Calibri" w:hAnsi="Calibri" w:cs="Calibri"/>
                <w:sz w:val="20"/>
                <w:szCs w:val="20"/>
              </w:rPr>
              <w:t>. La solución general se denota mediante</w:t>
            </w:r>
          </w:p>
          <w:p w14:paraId="5BFC756C" w14:textId="77777777" w:rsidR="00CB05A8" w:rsidRPr="001722E6" w:rsidRDefault="000B72A4" w:rsidP="006B1E05">
            <w:pPr>
              <w:pBdr>
                <w:bottom w:val="none" w:sz="0" w:space="11" w:color="auto"/>
              </w:pBd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commentRangeStart w:id="43"/>
            <m:oMathPara>
              <m:oMath>
                <m:r>
                  <w:rPr>
                    <w:rFonts w:ascii="Cambria Math" w:eastAsia="Calibri" w:hAnsi="Cambria Math" w:cs="Calibri"/>
                    <w:sz w:val="20"/>
                    <w:szCs w:val="20"/>
                  </w:rPr>
                  <m:t>y=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Calibri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f(x)</m:t>
                    </m:r>
                  </m:e>
                </m:nary>
                <m:r>
                  <w:rPr>
                    <w:rFonts w:ascii="Cambria Math" w:eastAsia="Calibri" w:hAnsi="Cambria Math" w:cs="Calibri"/>
                    <w:sz w:val="20"/>
                    <w:szCs w:val="20"/>
                  </w:rPr>
                  <m:t>dx=F</m:t>
                </m:r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Calibri"/>
                    <w:sz w:val="20"/>
                    <w:szCs w:val="20"/>
                  </w:rPr>
                  <m:t>+C</m:t>
                </m:r>
                <w:commentRangeEnd w:id="43"/>
                <m:r>
                  <m:rPr>
                    <m:sty m:val="p"/>
                  </m:rPr>
                  <w:rPr>
                    <w:rStyle w:val="Refdecomentario"/>
                  </w:rPr>
                  <w:commentReference w:id="43"/>
                </m:r>
              </m:oMath>
            </m:oMathPara>
          </w:p>
          <w:p w14:paraId="5FF9713C" w14:textId="7F33B5C4" w:rsidR="001722E6" w:rsidRPr="00930F1F" w:rsidRDefault="001722E6" w:rsidP="006B1E05">
            <w:pPr>
              <w:pBdr>
                <w:bottom w:val="none" w:sz="0" w:space="11" w:color="auto"/>
              </w:pBd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La expresión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Calibri" w:hAnsi="Cambria Math" w:cs="Calibri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Calibri" w:hAnsi="Cambria Math" w:cs="Calibri"/>
                      <w:sz w:val="20"/>
                      <w:szCs w:val="20"/>
                    </w:rPr>
                    <m:t>f(x)</m:t>
                  </m:r>
                </m:e>
              </m:nary>
              <m:r>
                <w:rPr>
                  <w:rFonts w:ascii="Cambria Math" w:eastAsia="Calibri" w:hAnsi="Cambria Math" w:cs="Calibri"/>
                  <w:sz w:val="20"/>
                  <w:szCs w:val="20"/>
                </w:rPr>
                <m:t>dx</m:t>
              </m:r>
            </m:oMath>
            <w:r w:rsidR="00D332BD">
              <w:rPr>
                <w:rFonts w:ascii="Calibri" w:eastAsia="Calibri" w:hAnsi="Calibri" w:cs="Calibri"/>
                <w:sz w:val="20"/>
                <w:szCs w:val="20"/>
              </w:rPr>
              <w:t xml:space="preserve">, se lee como la antiderivada o primitiva de </w:t>
            </w:r>
            <m:oMath>
              <m:r>
                <w:rPr>
                  <w:rFonts w:ascii="Cambria Math" w:eastAsia="Calibri" w:hAnsi="Cambria Math" w:cs="Calibri"/>
                  <w:sz w:val="20"/>
                  <w:szCs w:val="20"/>
                </w:rPr>
                <m:t>f</m:t>
              </m:r>
            </m:oMath>
            <w:r w:rsidR="00D332BD">
              <w:rPr>
                <w:rFonts w:ascii="Calibri" w:eastAsia="Calibri" w:hAnsi="Calibri" w:cs="Calibri"/>
                <w:sz w:val="20"/>
                <w:szCs w:val="20"/>
              </w:rPr>
              <w:t xml:space="preserve"> con respecto de a </w:t>
            </w:r>
            <m:oMath>
              <m:r>
                <w:rPr>
                  <w:rFonts w:ascii="Cambria Math" w:eastAsia="Calibri" w:hAnsi="Cambria Math" w:cs="Calibri"/>
                  <w:sz w:val="20"/>
                  <w:szCs w:val="20"/>
                </w:rPr>
                <m:t>x</m:t>
              </m:r>
            </m:oMath>
            <w:r w:rsidR="00D332BD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</w:tbl>
    <w:p w14:paraId="30B01165" w14:textId="022B340E" w:rsidR="00930F1F" w:rsidRPr="00930F1F" w:rsidRDefault="00930F1F" w:rsidP="00930F1F">
      <w:pPr>
        <w:pBdr>
          <w:bottom w:val="none" w:sz="0" w:space="11" w:color="auto"/>
        </w:pBdr>
        <w:jc w:val="both"/>
        <w:rPr>
          <w:rFonts w:ascii="Calibri" w:eastAsia="Calibri" w:hAnsi="Calibri" w:cs="Calibri"/>
          <w:sz w:val="20"/>
          <w:szCs w:val="20"/>
        </w:rPr>
      </w:pPr>
    </w:p>
    <w:p w14:paraId="5BB594AE" w14:textId="77777777" w:rsidR="00874208" w:rsidRPr="004406F6" w:rsidRDefault="00874208" w:rsidP="00874208">
      <w:pPr>
        <w:spacing w:after="160" w:line="360" w:lineRule="auto"/>
        <w:jc w:val="both"/>
        <w:rPr>
          <w:rFonts w:eastAsia="Montserrat"/>
          <w:b/>
          <w:bCs/>
          <w:sz w:val="20"/>
          <w:szCs w:val="20"/>
        </w:rPr>
      </w:pPr>
      <w:r>
        <w:rPr>
          <w:rFonts w:eastAsia="Montserrat"/>
          <w:b/>
          <w:bCs/>
          <w:sz w:val="20"/>
          <w:szCs w:val="20"/>
        </w:rPr>
        <w:t xml:space="preserve">Actividad: </w:t>
      </w:r>
      <w:r w:rsidRPr="00874208">
        <w:rPr>
          <w:rFonts w:eastAsia="Montserrat"/>
          <w:sz w:val="20"/>
          <w:szCs w:val="20"/>
        </w:rPr>
        <w:t xml:space="preserve">Relaciona las columnas, escribiendo el número </w:t>
      </w:r>
      <w:commentRangeStart w:id="44"/>
      <w:r w:rsidRPr="00874208">
        <w:rPr>
          <w:rFonts w:eastAsia="Montserrat"/>
          <w:sz w:val="20"/>
          <w:szCs w:val="20"/>
        </w:rPr>
        <w:t>correspondiente</w:t>
      </w:r>
      <w:commentRangeEnd w:id="44"/>
      <w:r w:rsidRPr="00874208">
        <w:rPr>
          <w:rStyle w:val="Refdecomentario"/>
        </w:rPr>
        <w:commentReference w:id="44"/>
      </w:r>
      <w:r>
        <w:rPr>
          <w:rFonts w:eastAsia="Montserrat"/>
          <w:b/>
          <w:bCs/>
          <w:sz w:val="20"/>
          <w:szCs w:val="20"/>
        </w:rPr>
        <w:t>.</w:t>
      </w:r>
    </w:p>
    <w:p w14:paraId="2A2A740B" w14:textId="77777777" w:rsidR="00B30CF7" w:rsidRPr="00874208" w:rsidRDefault="004406F6">
      <w:pPr>
        <w:rPr>
          <w:b/>
          <w:bCs/>
          <w:sz w:val="20"/>
          <w:szCs w:val="20"/>
        </w:rPr>
      </w:pPr>
      <w:r w:rsidRPr="00874208">
        <w:rPr>
          <w:b/>
          <w:bCs/>
          <w:sz w:val="20"/>
          <w:szCs w:val="20"/>
        </w:rPr>
        <w:t>Relaciona la función con su antiderivada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9"/>
        <w:gridCol w:w="5230"/>
      </w:tblGrid>
      <w:tr w:rsidR="00B30CF7" w14:paraId="72809B69" w14:textId="77777777" w:rsidTr="00B30CF7">
        <w:tc>
          <w:tcPr>
            <w:tcW w:w="5229" w:type="dxa"/>
          </w:tcPr>
          <w:p w14:paraId="0E1903F4" w14:textId="4A95DD2A" w:rsidR="00B30CF7" w:rsidRPr="00B30CF7" w:rsidRDefault="00B30CF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Función</w:t>
            </w:r>
          </w:p>
          <w:p w14:paraId="77066B9F" w14:textId="7EE40ECE" w:rsidR="00B30CF7" w:rsidRPr="00B30CF7" w:rsidRDefault="00B30CF7">
            <w:pPr>
              <w:rPr>
                <w:b/>
                <w:bCs/>
                <w:sz w:val="20"/>
                <w:szCs w:val="20"/>
              </w:rPr>
            </w:pPr>
            <w:commentRangeStart w:id="45"/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f(x)</m:t>
                </m:r>
                <w:commentRangeEnd w:id="45"/>
                <m:r>
                  <m:rPr>
                    <m:sty m:val="p"/>
                  </m:rPr>
                  <w:rPr>
                    <w:rStyle w:val="Refdecomentario"/>
                  </w:rPr>
                  <w:commentReference w:id="45"/>
                </m:r>
              </m:oMath>
            </m:oMathPara>
          </w:p>
        </w:tc>
        <w:tc>
          <w:tcPr>
            <w:tcW w:w="5230" w:type="dxa"/>
          </w:tcPr>
          <w:p w14:paraId="2B16E56E" w14:textId="77777777" w:rsidR="00B30CF7" w:rsidRPr="00B30CF7" w:rsidRDefault="00B30CF7">
            <w:pPr>
              <w:rPr>
                <w:b/>
                <w:bCs/>
                <w:sz w:val="20"/>
                <w:szCs w:val="20"/>
              </w:rPr>
            </w:pPr>
            <w:r w:rsidRPr="00B30CF7">
              <w:rPr>
                <w:b/>
                <w:bCs/>
                <w:sz w:val="20"/>
                <w:szCs w:val="20"/>
              </w:rPr>
              <w:t>Antiderivada</w:t>
            </w:r>
          </w:p>
          <w:commentRangeStart w:id="46"/>
          <w:p w14:paraId="4C5BA2C7" w14:textId="398B1C21" w:rsidR="00B30CF7" w:rsidRDefault="00803A15">
            <w:pPr>
              <w:rPr>
                <w:b/>
                <w:bCs/>
                <w:sz w:val="32"/>
                <w:szCs w:val="32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Calibri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f</m:t>
                    </m:r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)</m:t>
                    </m:r>
                  </m:e>
                </m:nary>
                <m:r>
                  <w:rPr>
                    <w:rFonts w:ascii="Cambria Math" w:eastAsia="Calibri" w:hAnsi="Cambria Math" w:cs="Calibri"/>
                    <w:sz w:val="20"/>
                    <w:szCs w:val="20"/>
                  </w:rPr>
                  <m:t>dx</m:t>
                </m:r>
                <m:r>
                  <w:rPr>
                    <w:rFonts w:ascii="Cambria Math" w:eastAsia="Calibri" w:hAnsi="Cambria Math" w:cs="Calibri"/>
                    <w:sz w:val="20"/>
                    <w:szCs w:val="20"/>
                  </w:rPr>
                  <m:t>=</m:t>
                </m:r>
                <m:r>
                  <w:rPr>
                    <w:rFonts w:ascii="Cambria Math" w:eastAsia="Calibri" w:hAnsi="Cambria Math" w:cs="Calibri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Calibri"/>
                    <w:sz w:val="20"/>
                    <w:szCs w:val="20"/>
                  </w:rPr>
                  <m:t>+</m:t>
                </m:r>
                <m:r>
                  <w:rPr>
                    <w:rFonts w:ascii="Cambria Math" w:eastAsia="Calibri" w:hAnsi="Cambria Math" w:cs="Calibri"/>
                    <w:sz w:val="20"/>
                    <w:szCs w:val="20"/>
                  </w:rPr>
                  <m:t>C</m:t>
                </m:r>
                <w:commentRangeEnd w:id="46"/>
                <m:r>
                  <m:rPr>
                    <m:sty m:val="p"/>
                  </m:rPr>
                  <w:rPr>
                    <w:rStyle w:val="Refdecomentario"/>
                  </w:rPr>
                  <w:commentReference w:id="46"/>
                </m:r>
              </m:oMath>
            </m:oMathPara>
          </w:p>
        </w:tc>
      </w:tr>
      <w:tr w:rsidR="00B30CF7" w14:paraId="4A2963D9" w14:textId="77777777" w:rsidTr="00EC6A28">
        <w:trPr>
          <w:trHeight w:val="567"/>
        </w:trPr>
        <w:tc>
          <w:tcPr>
            <w:tcW w:w="5229" w:type="dxa"/>
            <w:vAlign w:val="center"/>
          </w:tcPr>
          <w:p w14:paraId="4AD6F34B" w14:textId="0B2E74C6" w:rsidR="00B30CF7" w:rsidRPr="00EC6A28" w:rsidRDefault="00526AC1" w:rsidP="00EC6A28">
            <w:pPr>
              <w:pStyle w:val="Prrafodelista"/>
              <w:ind w:left="22"/>
            </w:pPr>
            <w:r w:rsidRPr="00EC6A28">
              <w:rPr>
                <w:iCs/>
              </w:rPr>
              <w:t>1.</w:t>
            </w:r>
            <w:commentRangeStart w:id="47"/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=k</m:t>
              </m:r>
              <w:commentRangeEnd w:id="47"/>
              <m:r>
                <m:rPr>
                  <m:sty m:val="p"/>
                </m:rPr>
                <w:rPr>
                  <w:rStyle w:val="Refdecomentario"/>
                </w:rPr>
                <w:commentReference w:id="47"/>
              </m:r>
            </m:oMath>
          </w:p>
        </w:tc>
        <w:tc>
          <w:tcPr>
            <w:tcW w:w="5230" w:type="dxa"/>
            <w:vAlign w:val="center"/>
          </w:tcPr>
          <w:p w14:paraId="33407085" w14:textId="294D43E8" w:rsidR="00B30CF7" w:rsidRPr="00EC6A28" w:rsidRDefault="00956201" w:rsidP="00EC6A28">
            <w:r w:rsidRPr="00EC6A28">
              <w:t>(</w:t>
            </w:r>
            <w:r w:rsidRPr="00EC6A28">
              <w:rPr>
                <w:highlight w:val="yellow"/>
              </w:rPr>
              <w:t>8</w:t>
            </w:r>
            <w:r w:rsidRPr="00EC6A28">
              <w:t xml:space="preserve">) </w:t>
            </w:r>
            <w:commentRangeStart w:id="48"/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Calibri" w:hAnsi="Cambria Math" w:cs="Calibri"/>
                    </w:rPr>
                    <m:t>f(x)</m:t>
                  </m:r>
                </m:e>
              </m:nary>
              <m:r>
                <w:rPr>
                  <w:rFonts w:ascii="Cambria Math" w:eastAsia="Calibri" w:hAnsi="Cambria Math" w:cs="Calibri"/>
                </w:rPr>
                <m:t>dx=</m:t>
              </m:r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Calibri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+C</m:t>
              </m:r>
              <w:commentRangeEnd w:id="48"/>
              <m:r>
                <m:rPr>
                  <m:sty m:val="p"/>
                </m:rPr>
                <w:rPr>
                  <w:rStyle w:val="Refdecomentario"/>
                </w:rPr>
                <w:commentReference w:id="48"/>
              </m:r>
            </m:oMath>
          </w:p>
        </w:tc>
      </w:tr>
      <w:tr w:rsidR="00B30CF7" w14:paraId="1A0AED6F" w14:textId="77777777" w:rsidTr="00EC6A28">
        <w:trPr>
          <w:trHeight w:val="567"/>
        </w:trPr>
        <w:tc>
          <w:tcPr>
            <w:tcW w:w="5229" w:type="dxa"/>
            <w:vAlign w:val="center"/>
          </w:tcPr>
          <w:p w14:paraId="30E86B40" w14:textId="5CB04DA8" w:rsidR="00B30CF7" w:rsidRPr="00EC6A28" w:rsidRDefault="00526AC1" w:rsidP="00EC6A28">
            <w:r w:rsidRPr="00EC6A28">
              <w:rPr>
                <w:iCs/>
              </w:rPr>
              <w:t>2.</w:t>
            </w:r>
            <w:commentRangeStart w:id="49"/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w:commentRangeEnd w:id="49"/>
              <m:r>
                <m:rPr>
                  <m:sty m:val="p"/>
                </m:rPr>
                <w:rPr>
                  <w:rStyle w:val="Refdecomentario"/>
                </w:rPr>
                <w:commentReference w:id="49"/>
              </m:r>
            </m:oMath>
          </w:p>
        </w:tc>
        <w:tc>
          <w:tcPr>
            <w:tcW w:w="5230" w:type="dxa"/>
            <w:vAlign w:val="center"/>
          </w:tcPr>
          <w:p w14:paraId="5F6753E9" w14:textId="0602AF1A" w:rsidR="00B30CF7" w:rsidRPr="00EC6A28" w:rsidRDefault="00611182" w:rsidP="00EC6A28">
            <w:r w:rsidRPr="00EC6A28">
              <w:t>(</w:t>
            </w:r>
            <w:r w:rsidR="003D5003" w:rsidRPr="00EC6A28">
              <w:rPr>
                <w:highlight w:val="yellow"/>
              </w:rPr>
              <w:t>3</w:t>
            </w:r>
            <w:r w:rsidR="003D5003" w:rsidRPr="00EC6A28">
              <w:t xml:space="preserve">) </w:t>
            </w:r>
            <w:commentRangeStart w:id="50"/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Calibri" w:hAnsi="Cambria Math" w:cs="Calibri"/>
                    </w:rPr>
                    <m:t>f(x)</m:t>
                  </m:r>
                </m:e>
              </m:nary>
              <m:r>
                <w:rPr>
                  <w:rFonts w:ascii="Cambria Math" w:eastAsia="Calibri" w:hAnsi="Cambria Math" w:cs="Calibri"/>
                </w:rPr>
                <m:t>dx=senx</m:t>
              </m:r>
              <m:r>
                <w:rPr>
                  <w:rFonts w:ascii="Cambria Math" w:hAnsi="Cambria Math"/>
                </w:rPr>
                <m:t>+C</m:t>
              </m:r>
              <w:commentRangeEnd w:id="50"/>
              <m:r>
                <m:rPr>
                  <m:sty m:val="p"/>
                </m:rPr>
                <w:rPr>
                  <w:rStyle w:val="Refdecomentario"/>
                </w:rPr>
                <w:commentReference w:id="50"/>
              </m:r>
            </m:oMath>
          </w:p>
        </w:tc>
      </w:tr>
      <w:tr w:rsidR="00B30CF7" w14:paraId="1D50DA4C" w14:textId="77777777" w:rsidTr="00EC6A28">
        <w:trPr>
          <w:trHeight w:val="567"/>
        </w:trPr>
        <w:tc>
          <w:tcPr>
            <w:tcW w:w="5229" w:type="dxa"/>
            <w:vAlign w:val="center"/>
          </w:tcPr>
          <w:p w14:paraId="3043825C" w14:textId="287E338C" w:rsidR="00B30CF7" w:rsidRPr="00EC6A28" w:rsidRDefault="00526AC1" w:rsidP="00EC6A28">
            <w:r w:rsidRPr="00EC6A28">
              <w:rPr>
                <w:iCs/>
              </w:rPr>
              <w:t>3.</w:t>
            </w:r>
            <w:commentRangeStart w:id="51"/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=cosx</m:t>
              </m:r>
              <w:commentRangeEnd w:id="51"/>
              <m:r>
                <m:rPr>
                  <m:sty m:val="p"/>
                </m:rPr>
                <w:rPr>
                  <w:rStyle w:val="Refdecomentario"/>
                </w:rPr>
                <w:commentReference w:id="51"/>
              </m:r>
            </m:oMath>
          </w:p>
        </w:tc>
        <w:tc>
          <w:tcPr>
            <w:tcW w:w="5230" w:type="dxa"/>
            <w:vAlign w:val="center"/>
          </w:tcPr>
          <w:p w14:paraId="28ECBE64" w14:textId="14EE2A62" w:rsidR="00B30CF7" w:rsidRPr="00EC6A28" w:rsidRDefault="001C656A" w:rsidP="00EC6A28">
            <w:r w:rsidRPr="00EC6A28">
              <w:t>(</w:t>
            </w:r>
            <w:r w:rsidRPr="00EC6A28">
              <w:rPr>
                <w:highlight w:val="yellow"/>
              </w:rPr>
              <w:t>9</w:t>
            </w:r>
            <w:r w:rsidRPr="00EC6A28">
              <w:t xml:space="preserve">) </w:t>
            </w:r>
            <w:commentRangeStart w:id="52"/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Calibri" w:hAnsi="Cambria Math" w:cs="Calibri"/>
                    </w:rPr>
                    <m:t>f(x)</m:t>
                  </m:r>
                </m:e>
              </m:nary>
              <m:r>
                <w:rPr>
                  <w:rFonts w:ascii="Cambria Math" w:eastAsia="Calibri" w:hAnsi="Cambria Math" w:cs="Calibri"/>
                </w:rPr>
                <m:t>dx=ln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+C</m:t>
              </m:r>
              <w:commentRangeEnd w:id="52"/>
              <m:r>
                <m:rPr>
                  <m:sty m:val="p"/>
                </m:rPr>
                <w:rPr>
                  <w:rStyle w:val="Refdecomentario"/>
                </w:rPr>
                <w:commentReference w:id="52"/>
              </m:r>
            </m:oMath>
          </w:p>
        </w:tc>
      </w:tr>
      <w:tr w:rsidR="00B30CF7" w14:paraId="3DC04B5F" w14:textId="77777777" w:rsidTr="00EC6A28">
        <w:trPr>
          <w:trHeight w:val="567"/>
        </w:trPr>
        <w:tc>
          <w:tcPr>
            <w:tcW w:w="5229" w:type="dxa"/>
            <w:vAlign w:val="center"/>
          </w:tcPr>
          <w:p w14:paraId="41D35287" w14:textId="6737373B" w:rsidR="00B30CF7" w:rsidRPr="00EC6A28" w:rsidRDefault="003D5003" w:rsidP="00EC6A28">
            <w:r w:rsidRPr="00EC6A28">
              <w:t xml:space="preserve">4. </w:t>
            </w:r>
            <w:commentRangeStart w:id="53"/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=senx</m:t>
              </m:r>
              <w:commentRangeEnd w:id="53"/>
              <m:r>
                <m:rPr>
                  <m:sty m:val="p"/>
                </m:rPr>
                <w:rPr>
                  <w:rStyle w:val="Refdecomentario"/>
                </w:rPr>
                <w:commentReference w:id="53"/>
              </m:r>
            </m:oMath>
          </w:p>
        </w:tc>
        <w:tc>
          <w:tcPr>
            <w:tcW w:w="5230" w:type="dxa"/>
            <w:vAlign w:val="center"/>
          </w:tcPr>
          <w:p w14:paraId="6311D25E" w14:textId="41E0DD92" w:rsidR="00B30CF7" w:rsidRPr="00EC6A28" w:rsidRDefault="00063DE2" w:rsidP="00EC6A28">
            <w:r w:rsidRPr="00EC6A28">
              <w:rPr>
                <w:highlight w:val="yellow"/>
              </w:rPr>
              <w:t>(2</w:t>
            </w:r>
            <w:r w:rsidRPr="00EC6A28">
              <w:t xml:space="preserve">) </w:t>
            </w:r>
            <w:commentRangeStart w:id="54"/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Calibri" w:hAnsi="Cambria Math" w:cs="Calibri"/>
                    </w:rPr>
                    <m:t>f(x)</m:t>
                  </m:r>
                </m:e>
              </m:nary>
              <m:r>
                <w:rPr>
                  <w:rFonts w:ascii="Cambria Math" w:eastAsia="Calibri" w:hAnsi="Cambria Math" w:cs="Calibri"/>
                </w:rPr>
                <m:t>dx=</m:t>
              </m:r>
              <m:f>
                <m:f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Calibr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 w:cs="Calibri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 w:cs="Calibri"/>
                    </w:rPr>
                    <m:t>n+1</m:t>
                  </m:r>
                </m:den>
              </m:f>
              <m:r>
                <w:rPr>
                  <w:rFonts w:ascii="Cambria Math" w:hAnsi="Cambria Math"/>
                </w:rPr>
                <m:t>+C</m:t>
              </m:r>
              <w:commentRangeEnd w:id="54"/>
              <m:r>
                <m:rPr>
                  <m:sty m:val="p"/>
                </m:rPr>
                <w:rPr>
                  <w:rStyle w:val="Refdecomentario"/>
                </w:rPr>
                <w:commentReference w:id="54"/>
              </m:r>
            </m:oMath>
          </w:p>
        </w:tc>
      </w:tr>
      <w:tr w:rsidR="00B30CF7" w14:paraId="5CEBB495" w14:textId="77777777" w:rsidTr="00EC6A28">
        <w:trPr>
          <w:trHeight w:val="567"/>
        </w:trPr>
        <w:tc>
          <w:tcPr>
            <w:tcW w:w="5229" w:type="dxa"/>
            <w:vAlign w:val="center"/>
          </w:tcPr>
          <w:p w14:paraId="15185295" w14:textId="1A1B5DEC" w:rsidR="00B30CF7" w:rsidRPr="00EC6A28" w:rsidRDefault="007A3037" w:rsidP="00EC6A28">
            <w:r w:rsidRPr="00EC6A28">
              <w:t xml:space="preserve">5. </w:t>
            </w:r>
            <w:commentRangeStart w:id="55"/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sec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w:commentRangeEnd w:id="55"/>
              <m:r>
                <m:rPr>
                  <m:sty m:val="p"/>
                </m:rPr>
                <w:rPr>
                  <w:rStyle w:val="Refdecomentario"/>
                </w:rPr>
                <w:commentReference w:id="55"/>
              </m:r>
            </m:oMath>
          </w:p>
        </w:tc>
        <w:tc>
          <w:tcPr>
            <w:tcW w:w="5230" w:type="dxa"/>
            <w:vAlign w:val="center"/>
          </w:tcPr>
          <w:p w14:paraId="6124D427" w14:textId="6C3EC2E6" w:rsidR="00B30CF7" w:rsidRPr="00EC6A28" w:rsidRDefault="003D5003" w:rsidP="00EC6A28">
            <w:r w:rsidRPr="00EC6A28">
              <w:rPr>
                <w:highlight w:val="yellow"/>
              </w:rPr>
              <w:t>(4</w:t>
            </w:r>
            <w:r w:rsidRPr="00EC6A28">
              <w:t xml:space="preserve">) </w:t>
            </w:r>
            <w:commentRangeStart w:id="56"/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Calibri" w:hAnsi="Cambria Math" w:cs="Calibri"/>
                    </w:rPr>
                    <m:t>f(x)</m:t>
                  </m:r>
                </m:e>
              </m:nary>
              <m:r>
                <w:rPr>
                  <w:rFonts w:ascii="Cambria Math" w:eastAsia="Calibri" w:hAnsi="Cambria Math" w:cs="Calibri"/>
                </w:rPr>
                <m:t>dx=-cosx</m:t>
              </m:r>
              <m:r>
                <w:rPr>
                  <w:rFonts w:ascii="Cambria Math" w:hAnsi="Cambria Math"/>
                </w:rPr>
                <m:t>+C</m:t>
              </m:r>
              <w:commentRangeEnd w:id="56"/>
              <m:r>
                <m:rPr>
                  <m:sty m:val="p"/>
                </m:rPr>
                <w:rPr>
                  <w:rStyle w:val="Refdecomentario"/>
                </w:rPr>
                <w:commentReference w:id="56"/>
              </m:r>
            </m:oMath>
          </w:p>
        </w:tc>
      </w:tr>
      <w:tr w:rsidR="00B30CF7" w14:paraId="29F565CA" w14:textId="77777777" w:rsidTr="00EC6A28">
        <w:trPr>
          <w:trHeight w:val="567"/>
        </w:trPr>
        <w:tc>
          <w:tcPr>
            <w:tcW w:w="5229" w:type="dxa"/>
            <w:vAlign w:val="center"/>
          </w:tcPr>
          <w:p w14:paraId="597B9EDB" w14:textId="62421B9A" w:rsidR="00B30CF7" w:rsidRPr="00EC6A28" w:rsidRDefault="00F26D53" w:rsidP="00EC6A28">
            <w:r w:rsidRPr="00EC6A28">
              <w:rPr>
                <w:iCs/>
              </w:rPr>
              <w:t>6.</w:t>
            </w:r>
            <m:oMath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csc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oMath>
          </w:p>
        </w:tc>
        <w:tc>
          <w:tcPr>
            <w:tcW w:w="5230" w:type="dxa"/>
            <w:vAlign w:val="center"/>
          </w:tcPr>
          <w:p w14:paraId="768A1285" w14:textId="741AA6B1" w:rsidR="00B30CF7" w:rsidRPr="00EC6A28" w:rsidRDefault="001C656A" w:rsidP="00EC6A28">
            <w:pPr>
              <w:pStyle w:val="Prrafodelista"/>
              <w:ind w:left="47"/>
            </w:pPr>
            <w:r w:rsidRPr="00EC6A28">
              <w:t>(</w:t>
            </w:r>
            <w:r w:rsidRPr="00EC6A28">
              <w:rPr>
                <w:highlight w:val="yellow"/>
              </w:rPr>
              <w:t>1</w:t>
            </w:r>
            <w:r w:rsidRPr="00EC6A28">
              <w:t xml:space="preserve">) </w:t>
            </w:r>
            <w:commentRangeStart w:id="57"/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Calibri" w:hAnsi="Cambria Math" w:cs="Calibri"/>
                    </w:rPr>
                    <m:t>f(x)</m:t>
                  </m:r>
                </m:e>
              </m:nary>
              <m:r>
                <w:rPr>
                  <w:rFonts w:ascii="Cambria Math" w:eastAsia="Calibri" w:hAnsi="Cambria Math" w:cs="Calibri"/>
                </w:rPr>
                <m:t>dx=</m:t>
              </m:r>
              <m:r>
                <w:rPr>
                  <w:rFonts w:ascii="Cambria Math" w:hAnsi="Cambria Math"/>
                </w:rPr>
                <m:t>kx+C</m:t>
              </m:r>
              <w:commentRangeEnd w:id="57"/>
              <m:r>
                <m:rPr>
                  <m:sty m:val="p"/>
                </m:rPr>
                <w:rPr>
                  <w:rStyle w:val="Refdecomentario"/>
                </w:rPr>
                <w:commentReference w:id="57"/>
              </m:r>
            </m:oMath>
          </w:p>
        </w:tc>
      </w:tr>
      <w:tr w:rsidR="00B30CF7" w14:paraId="357F9566" w14:textId="77777777" w:rsidTr="00EC6A28">
        <w:trPr>
          <w:trHeight w:val="567"/>
        </w:trPr>
        <w:tc>
          <w:tcPr>
            <w:tcW w:w="5229" w:type="dxa"/>
            <w:vAlign w:val="center"/>
          </w:tcPr>
          <w:p w14:paraId="464EB865" w14:textId="128B26BA" w:rsidR="00B30CF7" w:rsidRPr="00EC6A28" w:rsidRDefault="00526AC1" w:rsidP="00EC6A28">
            <w:pPr>
              <w:rPr>
                <w:b/>
                <w:bCs/>
              </w:rPr>
            </w:pPr>
            <w:r w:rsidRPr="00EC6A28">
              <w:rPr>
                <w:iCs/>
              </w:rPr>
              <w:t>7.</w:t>
            </w:r>
            <w:commentRangeStart w:id="58"/>
            <m:oMath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=secx tanx</m:t>
              </m:r>
              <w:commentRangeEnd w:id="58"/>
              <m:r>
                <m:rPr>
                  <m:sty m:val="p"/>
                </m:rPr>
                <w:rPr>
                  <w:rStyle w:val="Refdecomentario"/>
                </w:rPr>
                <w:commentReference w:id="58"/>
              </m:r>
            </m:oMath>
          </w:p>
        </w:tc>
        <w:tc>
          <w:tcPr>
            <w:tcW w:w="5230" w:type="dxa"/>
            <w:vAlign w:val="center"/>
          </w:tcPr>
          <w:p w14:paraId="5504D581" w14:textId="212BC64F" w:rsidR="00B30CF7" w:rsidRPr="00EC6A28" w:rsidRDefault="00C1623E" w:rsidP="00EC6A28">
            <w:pPr>
              <w:rPr>
                <w:b/>
                <w:bCs/>
              </w:rPr>
            </w:pPr>
            <w:r w:rsidRPr="00EC6A28">
              <w:t>(</w:t>
            </w:r>
            <w:r w:rsidR="00A2588D" w:rsidRPr="00EC6A28">
              <w:rPr>
                <w:highlight w:val="yellow"/>
              </w:rPr>
              <w:t>7</w:t>
            </w:r>
            <w:r w:rsidRPr="00EC6A28">
              <w:t xml:space="preserve">) </w:t>
            </w:r>
            <w:commentRangeStart w:id="59"/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Calibri" w:hAnsi="Cambria Math" w:cs="Calibri"/>
                    </w:rPr>
                    <m:t>f(x)</m:t>
                  </m:r>
                </m:e>
              </m:nary>
              <m:r>
                <w:rPr>
                  <w:rFonts w:ascii="Cambria Math" w:eastAsia="Calibri" w:hAnsi="Cambria Math" w:cs="Calibri"/>
                </w:rPr>
                <m:t>dx=secx</m:t>
              </m:r>
              <m:r>
                <w:rPr>
                  <w:rFonts w:ascii="Cambria Math" w:hAnsi="Cambria Math"/>
                </w:rPr>
                <m:t>+C</m:t>
              </m:r>
              <w:commentRangeEnd w:id="59"/>
              <m:r>
                <m:rPr>
                  <m:sty m:val="p"/>
                </m:rPr>
                <w:rPr>
                  <w:rStyle w:val="Refdecomentario"/>
                </w:rPr>
                <w:commentReference w:id="59"/>
              </m:r>
            </m:oMath>
          </w:p>
        </w:tc>
      </w:tr>
      <w:tr w:rsidR="0075205B" w14:paraId="79DB1614" w14:textId="77777777" w:rsidTr="00EC6A28">
        <w:trPr>
          <w:trHeight w:val="567"/>
        </w:trPr>
        <w:tc>
          <w:tcPr>
            <w:tcW w:w="5229" w:type="dxa"/>
            <w:vAlign w:val="center"/>
          </w:tcPr>
          <w:p w14:paraId="592F23FD" w14:textId="7CBF8240" w:rsidR="0075205B" w:rsidRPr="00EC6A28" w:rsidRDefault="00956201" w:rsidP="00EC6A28">
            <w:pPr>
              <w:rPr>
                <w:b/>
                <w:bCs/>
              </w:rPr>
            </w:pPr>
            <w:r w:rsidRPr="00EC6A28">
              <w:rPr>
                <w:iCs/>
              </w:rPr>
              <w:t>8.</w:t>
            </w:r>
            <w:commentRangeStart w:id="60"/>
            <m:oMath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w:commentRangeEnd w:id="60"/>
              <m:r>
                <m:rPr>
                  <m:sty m:val="p"/>
                </m:rPr>
                <w:rPr>
                  <w:rStyle w:val="Refdecomentario"/>
                </w:rPr>
                <w:commentReference w:id="60"/>
              </m:r>
            </m:oMath>
          </w:p>
        </w:tc>
        <w:tc>
          <w:tcPr>
            <w:tcW w:w="5230" w:type="dxa"/>
            <w:vAlign w:val="center"/>
          </w:tcPr>
          <w:p w14:paraId="00849880" w14:textId="0E398A23" w:rsidR="0075205B" w:rsidRPr="00EC6A28" w:rsidRDefault="00331D14" w:rsidP="00EC6A28">
            <w:r w:rsidRPr="00EC6A28">
              <w:t xml:space="preserve">(5) </w:t>
            </w:r>
            <w:commentRangeStart w:id="61"/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Calibri" w:hAnsi="Cambria Math" w:cs="Calibri"/>
                    </w:rPr>
                    <m:t>f(x)</m:t>
                  </m:r>
                </m:e>
              </m:nary>
              <m:r>
                <w:rPr>
                  <w:rFonts w:ascii="Cambria Math" w:eastAsia="Calibri" w:hAnsi="Cambria Math" w:cs="Calibri"/>
                </w:rPr>
                <m:t>dx=tanx</m:t>
              </m:r>
              <m:r>
                <w:rPr>
                  <w:rFonts w:ascii="Cambria Math" w:hAnsi="Cambria Math"/>
                </w:rPr>
                <m:t>+C</m:t>
              </m:r>
              <w:commentRangeEnd w:id="61"/>
              <m:r>
                <m:rPr>
                  <m:sty m:val="p"/>
                </m:rPr>
                <w:rPr>
                  <w:rStyle w:val="Refdecomentario"/>
                </w:rPr>
                <w:commentReference w:id="61"/>
              </m:r>
            </m:oMath>
          </w:p>
        </w:tc>
      </w:tr>
      <w:tr w:rsidR="0075205B" w14:paraId="7D55418A" w14:textId="77777777" w:rsidTr="00EC6A28">
        <w:trPr>
          <w:trHeight w:val="567"/>
        </w:trPr>
        <w:tc>
          <w:tcPr>
            <w:tcW w:w="5229" w:type="dxa"/>
            <w:vAlign w:val="center"/>
          </w:tcPr>
          <w:p w14:paraId="3253167D" w14:textId="1C24A2EC" w:rsidR="0075205B" w:rsidRPr="00EC6A28" w:rsidRDefault="00A2588D" w:rsidP="00EC6A28">
            <w:r w:rsidRPr="00EC6A28">
              <w:rPr>
                <w:iCs/>
              </w:rPr>
              <w:t>9.</w:t>
            </w:r>
            <w:commentRangeStart w:id="62"/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w:commentRangeEnd w:id="62"/>
              <m:r>
                <m:rPr>
                  <m:sty m:val="p"/>
                </m:rPr>
                <w:rPr>
                  <w:rStyle w:val="Refdecomentario"/>
                </w:rPr>
                <w:commentReference w:id="62"/>
              </m:r>
            </m:oMath>
          </w:p>
          <w:p w14:paraId="5B086F06" w14:textId="583900F2" w:rsidR="00A2588D" w:rsidRPr="00EC6A28" w:rsidRDefault="00A2588D" w:rsidP="00EC6A28">
            <w:pPr>
              <w:pStyle w:val="Prrafodelista"/>
              <w:rPr>
                <w:b/>
                <w:bCs/>
              </w:rPr>
            </w:pPr>
          </w:p>
        </w:tc>
        <w:tc>
          <w:tcPr>
            <w:tcW w:w="5230" w:type="dxa"/>
            <w:vAlign w:val="center"/>
          </w:tcPr>
          <w:p w14:paraId="6D980DC5" w14:textId="53F88123" w:rsidR="0075205B" w:rsidRPr="00EC6A28" w:rsidRDefault="00FF42BF" w:rsidP="00EC6A28">
            <w:r w:rsidRPr="00EC6A28">
              <w:rPr>
                <w:highlight w:val="yellow"/>
              </w:rPr>
              <w:t>(</w:t>
            </w:r>
            <w:r w:rsidR="001C656A" w:rsidRPr="00EC6A28">
              <w:t>6</w:t>
            </w:r>
            <w:r w:rsidRPr="00EC6A28">
              <w:t xml:space="preserve">) </w:t>
            </w:r>
            <w:commentRangeStart w:id="63"/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Calibri" w:hAnsi="Cambria Math" w:cs="Calibri"/>
                    </w:rPr>
                    <m:t>f(x)</m:t>
                  </m:r>
                </m:e>
              </m:nary>
              <m:r>
                <w:rPr>
                  <w:rFonts w:ascii="Cambria Math" w:eastAsia="Calibri" w:hAnsi="Cambria Math" w:cs="Calibri"/>
                </w:rPr>
                <m:t>dx=-ctgx</m:t>
              </m:r>
              <m:r>
                <w:rPr>
                  <w:rFonts w:ascii="Cambria Math" w:hAnsi="Cambria Math"/>
                </w:rPr>
                <m:t>+C</m:t>
              </m:r>
              <w:commentRangeEnd w:id="63"/>
              <m:r>
                <m:rPr>
                  <m:sty m:val="p"/>
                </m:rPr>
                <w:rPr>
                  <w:rStyle w:val="Refdecomentario"/>
                </w:rPr>
                <w:commentReference w:id="63"/>
              </m:r>
            </m:oMath>
          </w:p>
        </w:tc>
      </w:tr>
    </w:tbl>
    <w:p w14:paraId="6A3C6CA5" w14:textId="6268AD21" w:rsidR="00673B94" w:rsidRDefault="00673B94">
      <w:pPr>
        <w:rPr>
          <w:b/>
          <w:bCs/>
          <w:sz w:val="32"/>
          <w:szCs w:val="32"/>
        </w:rPr>
      </w:pPr>
    </w:p>
    <w:p w14:paraId="2B4B5055" w14:textId="77777777" w:rsidR="00684992" w:rsidRDefault="00684992">
      <w:pPr>
        <w:rPr>
          <w:b/>
          <w:bCs/>
          <w:sz w:val="32"/>
          <w:szCs w:val="32"/>
        </w:rPr>
      </w:pPr>
    </w:p>
    <w:p w14:paraId="03B6A2E3" w14:textId="192809E3" w:rsidR="00661EA3" w:rsidRDefault="00661E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00FFE24" w14:textId="77777777" w:rsidR="00684992" w:rsidRDefault="00684992">
      <w:pPr>
        <w:rPr>
          <w:b/>
          <w:bCs/>
          <w:sz w:val="32"/>
          <w:szCs w:val="32"/>
        </w:rPr>
      </w:pPr>
    </w:p>
    <w:p w14:paraId="6FCA3355" w14:textId="77777777" w:rsidR="004E3FB0" w:rsidRPr="004E3FB0" w:rsidRDefault="004E3FB0" w:rsidP="004E3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8DD4" w:themeFill="text2" w:themeFillTint="99"/>
        <w:rPr>
          <w:sz w:val="20"/>
          <w:szCs w:val="20"/>
        </w:rPr>
      </w:pPr>
      <w:r w:rsidRPr="004E3FB0">
        <w:rPr>
          <w:sz w:val="20"/>
          <w:szCs w:val="20"/>
        </w:rPr>
        <w:t xml:space="preserve">En cálculo infinitesimal, la función primitiva o antiderivada de una función f es una función F cuya derivada es f, es decir, </w:t>
      </w:r>
      <w:commentRangeStart w:id="64"/>
      <w:r w:rsidRPr="004E3FB0">
        <w:rPr>
          <w:sz w:val="20"/>
          <w:szCs w:val="20"/>
        </w:rPr>
        <w:t>F ′ = f</w:t>
      </w:r>
      <w:commentRangeEnd w:id="64"/>
      <w:r w:rsidR="00661EA3">
        <w:rPr>
          <w:rStyle w:val="Refdecomentario"/>
        </w:rPr>
        <w:commentReference w:id="64"/>
      </w:r>
      <w:r w:rsidRPr="004E3FB0">
        <w:rPr>
          <w:sz w:val="20"/>
          <w:szCs w:val="20"/>
        </w:rPr>
        <w:t>.</w:t>
      </w:r>
    </w:p>
    <w:p w14:paraId="3B20262F" w14:textId="77777777" w:rsidR="004E3FB0" w:rsidRPr="004E3FB0" w:rsidRDefault="004E3FB0" w:rsidP="004E3FB0">
      <w:pPr>
        <w:rPr>
          <w:sz w:val="20"/>
          <w:szCs w:val="20"/>
        </w:rPr>
      </w:pPr>
    </w:p>
    <w:p w14:paraId="5B65BEE7" w14:textId="77777777" w:rsidR="004E3FB0" w:rsidRPr="004E3FB0" w:rsidRDefault="004E3FB0" w:rsidP="004E3FB0">
      <w:pPr>
        <w:rPr>
          <w:sz w:val="20"/>
          <w:szCs w:val="20"/>
        </w:rPr>
      </w:pPr>
      <w:r w:rsidRPr="004E3FB0">
        <w:rPr>
          <w:sz w:val="20"/>
          <w:szCs w:val="20"/>
        </w:rPr>
        <w:t>Ejemplo:</w:t>
      </w:r>
    </w:p>
    <w:p w14:paraId="695977FC" w14:textId="75F09EA8" w:rsidR="004E3FB0" w:rsidRPr="004E3FB0" w:rsidRDefault="004E3FB0" w:rsidP="004E3FB0">
      <w:pPr>
        <w:rPr>
          <w:sz w:val="20"/>
          <w:szCs w:val="20"/>
        </w:rPr>
      </w:pPr>
      <w:r w:rsidRPr="004E3FB0">
        <w:rPr>
          <w:sz w:val="20"/>
          <w:szCs w:val="20"/>
        </w:rPr>
        <w:t xml:space="preserve">¿Qué función tuve que derivar para obtener como resultado </w:t>
      </w:r>
      <w:proofErr w:type="gramStart"/>
      <w:r w:rsidR="004719A1" w:rsidRPr="004B6FF4">
        <w:rPr>
          <w:rFonts w:eastAsia="Montserrat"/>
          <w:sz w:val="20"/>
          <w:szCs w:val="20"/>
        </w:rPr>
        <w:t>\( f</w:t>
      </w:r>
      <w:proofErr w:type="gramEnd"/>
      <w:r w:rsidR="004719A1" w:rsidRPr="004B6FF4">
        <w:rPr>
          <w:rFonts w:eastAsia="Montserrat"/>
          <w:sz w:val="20"/>
          <w:szCs w:val="20"/>
        </w:rPr>
        <w:t>(x)=2x \)</w:t>
      </w:r>
      <w:r w:rsidRPr="004E3FB0">
        <w:rPr>
          <w:sz w:val="20"/>
          <w:szCs w:val="20"/>
        </w:rPr>
        <w:t>?</w:t>
      </w:r>
    </w:p>
    <w:p w14:paraId="285CF71C" w14:textId="77777777" w:rsidR="004E3FB0" w:rsidRDefault="004E3FB0" w:rsidP="004E3FB0">
      <w:pPr>
        <w:rPr>
          <w:sz w:val="20"/>
          <w:szCs w:val="20"/>
        </w:rPr>
      </w:pPr>
    </w:p>
    <w:p w14:paraId="5A4D75FA" w14:textId="50881086" w:rsidR="00233B07" w:rsidRPr="00233B07" w:rsidRDefault="00233B07" w:rsidP="07E681EF">
      <w:pPr>
        <w:pStyle w:val="Prrafodelista"/>
        <w:numPr>
          <w:ilvl w:val="0"/>
          <w:numId w:val="40"/>
        </w:numPr>
        <w:rPr>
          <w:rFonts w:eastAsia="Montserrat"/>
          <w:sz w:val="20"/>
          <w:szCs w:val="20"/>
        </w:rPr>
      </w:pPr>
      <w:proofErr w:type="gramStart"/>
      <w:r w:rsidRPr="07E681EF">
        <w:rPr>
          <w:rFonts w:eastAsia="Montserrat"/>
          <w:sz w:val="20"/>
          <w:szCs w:val="20"/>
        </w:rPr>
        <w:t>\[</w:t>
      </w:r>
      <w:proofErr w:type="gramEnd"/>
      <w:r w:rsidRPr="07E681EF">
        <w:rPr>
          <w:rFonts w:eastAsia="Montserrat"/>
          <w:sz w:val="20"/>
          <w:szCs w:val="20"/>
        </w:rPr>
        <w:t xml:space="preserve"> F(x)= 2x^2 \]</w:t>
      </w:r>
    </w:p>
    <w:p w14:paraId="68B3ED28" w14:textId="7A9688E3" w:rsidR="00233B07" w:rsidRPr="00233B07" w:rsidRDefault="00233B07" w:rsidP="07E681EF">
      <w:pPr>
        <w:pStyle w:val="Prrafodelista"/>
        <w:numPr>
          <w:ilvl w:val="0"/>
          <w:numId w:val="40"/>
        </w:numPr>
        <w:rPr>
          <w:rFonts w:eastAsia="Montserrat"/>
          <w:sz w:val="20"/>
          <w:szCs w:val="20"/>
        </w:rPr>
      </w:pPr>
      <w:proofErr w:type="gramStart"/>
      <w:r w:rsidRPr="07E681EF">
        <w:rPr>
          <w:rFonts w:eastAsia="Montserrat"/>
          <w:sz w:val="20"/>
          <w:szCs w:val="20"/>
        </w:rPr>
        <w:t>\[</w:t>
      </w:r>
      <w:proofErr w:type="gramEnd"/>
      <w:r w:rsidRPr="07E681EF">
        <w:rPr>
          <w:rFonts w:eastAsia="Montserrat"/>
          <w:sz w:val="20"/>
          <w:szCs w:val="20"/>
        </w:rPr>
        <w:t xml:space="preserve"> F(x)= 2x + 1 \]</w:t>
      </w:r>
    </w:p>
    <w:p w14:paraId="599E029A" w14:textId="4F6059F8" w:rsidR="00233B07" w:rsidRPr="00233B07" w:rsidRDefault="00233B07" w:rsidP="07E681EF">
      <w:pPr>
        <w:pStyle w:val="Prrafodelista"/>
        <w:numPr>
          <w:ilvl w:val="0"/>
          <w:numId w:val="40"/>
        </w:numPr>
        <w:rPr>
          <w:rFonts w:eastAsia="Montserrat"/>
          <w:sz w:val="20"/>
          <w:szCs w:val="20"/>
        </w:rPr>
      </w:pPr>
      <w:proofErr w:type="gramStart"/>
      <w:r w:rsidRPr="07E681EF">
        <w:rPr>
          <w:rFonts w:eastAsia="Montserrat"/>
          <w:sz w:val="20"/>
          <w:szCs w:val="20"/>
        </w:rPr>
        <w:t>\[</w:t>
      </w:r>
      <w:proofErr w:type="gramEnd"/>
      <w:r w:rsidRPr="07E681EF">
        <w:rPr>
          <w:rFonts w:eastAsia="Montserrat"/>
          <w:sz w:val="20"/>
          <w:szCs w:val="20"/>
        </w:rPr>
        <w:t xml:space="preserve"> F(x)= x^2 + 2 \]</w:t>
      </w:r>
    </w:p>
    <w:p w14:paraId="1DD6BD71" w14:textId="462283BC" w:rsidR="00233B07" w:rsidRPr="00233B07" w:rsidRDefault="00233B07" w:rsidP="07E681EF">
      <w:pPr>
        <w:pStyle w:val="Prrafodelista"/>
        <w:numPr>
          <w:ilvl w:val="0"/>
          <w:numId w:val="40"/>
        </w:numPr>
        <w:rPr>
          <w:rFonts w:eastAsia="Montserrat"/>
          <w:sz w:val="20"/>
          <w:szCs w:val="20"/>
        </w:rPr>
      </w:pPr>
      <w:proofErr w:type="gramStart"/>
      <w:r w:rsidRPr="07E681EF">
        <w:rPr>
          <w:rFonts w:eastAsia="Montserrat"/>
          <w:sz w:val="20"/>
          <w:szCs w:val="20"/>
        </w:rPr>
        <w:t>\[</w:t>
      </w:r>
      <w:proofErr w:type="gramEnd"/>
      <w:r w:rsidRPr="07E681EF">
        <w:rPr>
          <w:rFonts w:eastAsia="Montserrat"/>
          <w:sz w:val="20"/>
          <w:szCs w:val="20"/>
        </w:rPr>
        <w:t xml:space="preserve"> F(x)= x^2 \]</w:t>
      </w:r>
    </w:p>
    <w:p w14:paraId="522E5651" w14:textId="5925D3F4" w:rsidR="00233B07" w:rsidRPr="00233B07" w:rsidRDefault="00233B07" w:rsidP="07E681EF">
      <w:pPr>
        <w:pStyle w:val="Prrafodelista"/>
        <w:numPr>
          <w:ilvl w:val="0"/>
          <w:numId w:val="40"/>
        </w:numPr>
        <w:rPr>
          <w:rFonts w:eastAsia="Montserrat"/>
          <w:sz w:val="20"/>
          <w:szCs w:val="20"/>
        </w:rPr>
      </w:pPr>
      <w:proofErr w:type="gramStart"/>
      <w:r w:rsidRPr="07E681EF">
        <w:rPr>
          <w:rFonts w:eastAsia="Montserrat"/>
          <w:sz w:val="20"/>
          <w:szCs w:val="20"/>
        </w:rPr>
        <w:t>\[</w:t>
      </w:r>
      <w:proofErr w:type="gramEnd"/>
      <w:r w:rsidRPr="07E681EF">
        <w:rPr>
          <w:rFonts w:eastAsia="Montserrat"/>
          <w:sz w:val="20"/>
          <w:szCs w:val="20"/>
        </w:rPr>
        <w:t xml:space="preserve"> F(x)= x^2 – 5 \]</w:t>
      </w:r>
    </w:p>
    <w:p w14:paraId="502189B4" w14:textId="77777777" w:rsidR="00233B07" w:rsidRDefault="00233B07" w:rsidP="004E3FB0">
      <w:pPr>
        <w:rPr>
          <w:sz w:val="20"/>
          <w:szCs w:val="20"/>
        </w:rPr>
      </w:pPr>
    </w:p>
    <w:p w14:paraId="455EA0D9" w14:textId="77777777" w:rsidR="00233B07" w:rsidRPr="004E3FB0" w:rsidRDefault="00233B07" w:rsidP="004E3FB0">
      <w:pPr>
        <w:rPr>
          <w:sz w:val="20"/>
          <w:szCs w:val="20"/>
        </w:rPr>
      </w:pPr>
    </w:p>
    <w:p w14:paraId="7B62391C" w14:textId="77777777" w:rsidR="004E3FB0" w:rsidRPr="004E3FB0" w:rsidRDefault="004E3FB0" w:rsidP="004E3FB0">
      <w:pPr>
        <w:rPr>
          <w:sz w:val="20"/>
          <w:szCs w:val="20"/>
        </w:rPr>
      </w:pPr>
    </w:p>
    <w:p w14:paraId="292052DB" w14:textId="77777777" w:rsidR="00DD6BBF" w:rsidRPr="004E3FB0" w:rsidRDefault="00DD6BBF" w:rsidP="00DD6BBF">
      <w:pPr>
        <w:rPr>
          <w:sz w:val="20"/>
          <w:szCs w:val="20"/>
        </w:rPr>
      </w:pPr>
      <w:r w:rsidRPr="004E3FB0">
        <w:rPr>
          <w:sz w:val="20"/>
          <w:szCs w:val="20"/>
        </w:rPr>
        <w:t>Para dar respuesta a la pregunta debemos derivar cada inciso.</w:t>
      </w:r>
    </w:p>
    <w:p w14:paraId="5817552D" w14:textId="77777777" w:rsidR="00DD6BBF" w:rsidRPr="004E3FB0" w:rsidRDefault="00DD6BBF" w:rsidP="00DD6BBF">
      <w:pPr>
        <w:rPr>
          <w:sz w:val="20"/>
          <w:szCs w:val="20"/>
        </w:rPr>
      </w:pPr>
    </w:p>
    <w:p w14:paraId="122B9357" w14:textId="77777777" w:rsidR="00DD6BBF" w:rsidRPr="004E3FB0" w:rsidRDefault="00DD6BBF" w:rsidP="00DD6BBF">
      <w:pPr>
        <w:rPr>
          <w:sz w:val="20"/>
          <w:szCs w:val="20"/>
        </w:rPr>
      </w:pPr>
      <w:r w:rsidRPr="004E3FB0">
        <w:rPr>
          <w:sz w:val="20"/>
          <w:szCs w:val="20"/>
        </w:rPr>
        <w:t>Como podrás observar existen en ese conjunto de respuestas tres funciones que cumplen con esta condición,</w:t>
      </w:r>
    </w:p>
    <w:p w14:paraId="6F567466" w14:textId="7A8A0518" w:rsidR="00A71C11" w:rsidRPr="00A71C11" w:rsidRDefault="00A71C11" w:rsidP="07E681EF">
      <w:pPr>
        <w:rPr>
          <w:rFonts w:eastAsia="Montserrat"/>
          <w:sz w:val="20"/>
          <w:szCs w:val="20"/>
        </w:rPr>
      </w:pPr>
      <w:proofErr w:type="gramStart"/>
      <w:r w:rsidRPr="07E681EF">
        <w:rPr>
          <w:rFonts w:eastAsia="Montserrat"/>
          <w:sz w:val="20"/>
          <w:szCs w:val="20"/>
        </w:rPr>
        <w:t>\[</w:t>
      </w:r>
      <w:proofErr w:type="gramEnd"/>
      <w:r w:rsidRPr="07E681EF">
        <w:rPr>
          <w:rFonts w:eastAsia="Montserrat"/>
          <w:sz w:val="20"/>
          <w:szCs w:val="20"/>
        </w:rPr>
        <w:t xml:space="preserve"> F(x)= x^2 + 2</w:t>
      </w:r>
      <w:r w:rsidR="0047178E" w:rsidRPr="07E681EF">
        <w:rPr>
          <w:rFonts w:eastAsia="Montserrat"/>
          <w:sz w:val="20"/>
          <w:szCs w:val="20"/>
        </w:rPr>
        <w:t xml:space="preserve"> \]</w:t>
      </w:r>
      <w:r w:rsidRPr="07E681EF">
        <w:rPr>
          <w:rFonts w:eastAsia="Montserrat"/>
          <w:sz w:val="20"/>
          <w:szCs w:val="20"/>
        </w:rPr>
        <w:t xml:space="preserve"> entonces </w:t>
      </w:r>
      <w:r w:rsidR="0047178E" w:rsidRPr="07E681EF">
        <w:rPr>
          <w:rFonts w:eastAsia="Montserrat"/>
          <w:sz w:val="20"/>
          <w:szCs w:val="20"/>
        </w:rPr>
        <w:t xml:space="preserve">\[ </w:t>
      </w:r>
      <w:r w:rsidRPr="07E681EF">
        <w:rPr>
          <w:rFonts w:eastAsia="Montserrat"/>
          <w:sz w:val="20"/>
          <w:szCs w:val="20"/>
        </w:rPr>
        <w:t>F'(x) &amp;= f(x) = 2x \</w:t>
      </w:r>
      <w:r w:rsidR="00DD02E2" w:rsidRPr="07E681EF">
        <w:rPr>
          <w:rFonts w:eastAsia="Montserrat"/>
          <w:sz w:val="20"/>
          <w:szCs w:val="20"/>
        </w:rPr>
        <w:t>]</w:t>
      </w:r>
    </w:p>
    <w:p w14:paraId="62BC562D" w14:textId="3E660E04" w:rsidR="00A71C11" w:rsidRPr="004B6FF4" w:rsidRDefault="00A71C11" w:rsidP="00A71C11">
      <w:pPr>
        <w:rPr>
          <w:rFonts w:eastAsia="Montserrat"/>
          <w:sz w:val="20"/>
          <w:szCs w:val="20"/>
        </w:rPr>
      </w:pPr>
      <w:proofErr w:type="gramStart"/>
      <w:r w:rsidRPr="0047178E">
        <w:rPr>
          <w:rFonts w:eastAsia="Montserrat"/>
          <w:sz w:val="20"/>
          <w:szCs w:val="20"/>
          <w:lang w:val="es-MX"/>
        </w:rPr>
        <w:t>\[</w:t>
      </w:r>
      <w:proofErr w:type="gramEnd"/>
      <w:r w:rsidRPr="0047178E">
        <w:rPr>
          <w:rFonts w:eastAsia="Montserrat"/>
          <w:sz w:val="20"/>
          <w:szCs w:val="20"/>
          <w:lang w:val="es-MX"/>
        </w:rPr>
        <w:t xml:space="preserve"> </w:t>
      </w:r>
      <w:r w:rsidRPr="004B6FF4">
        <w:rPr>
          <w:rFonts w:eastAsia="Montserrat"/>
          <w:sz w:val="20"/>
          <w:szCs w:val="20"/>
        </w:rPr>
        <w:t xml:space="preserve">F(x)= x^2 </w:t>
      </w:r>
      <w:r w:rsidR="00DD02E2">
        <w:rPr>
          <w:rFonts w:eastAsia="Montserrat"/>
          <w:sz w:val="20"/>
          <w:szCs w:val="20"/>
        </w:rPr>
        <w:t>\]</w:t>
      </w:r>
      <w:r w:rsidR="00D36C53">
        <w:rPr>
          <w:rFonts w:eastAsia="Montserrat"/>
          <w:sz w:val="20"/>
          <w:szCs w:val="20"/>
        </w:rPr>
        <w:t xml:space="preserve"> </w:t>
      </w:r>
      <w:r w:rsidRPr="004B6FF4">
        <w:rPr>
          <w:rFonts w:eastAsia="Montserrat"/>
          <w:sz w:val="20"/>
          <w:szCs w:val="20"/>
        </w:rPr>
        <w:t xml:space="preserve">entonces </w:t>
      </w:r>
      <w:r w:rsidR="0047178E" w:rsidRPr="0047178E">
        <w:rPr>
          <w:rFonts w:eastAsia="Montserrat"/>
          <w:sz w:val="20"/>
          <w:szCs w:val="20"/>
          <w:lang w:val="es-MX"/>
        </w:rPr>
        <w:t xml:space="preserve">\[ </w:t>
      </w:r>
      <w:r w:rsidRPr="004B6FF4">
        <w:rPr>
          <w:rFonts w:eastAsia="Montserrat"/>
          <w:sz w:val="20"/>
          <w:szCs w:val="20"/>
        </w:rPr>
        <w:t>F'(x) &amp;= f(x) = 2x \</w:t>
      </w:r>
      <w:r w:rsidR="00DD02E2">
        <w:rPr>
          <w:rFonts w:eastAsia="Montserrat"/>
          <w:sz w:val="20"/>
          <w:szCs w:val="20"/>
        </w:rPr>
        <w:t>]</w:t>
      </w:r>
    </w:p>
    <w:p w14:paraId="6E42F68E" w14:textId="355BC13D" w:rsidR="00A71C11" w:rsidRPr="004B6FF4" w:rsidRDefault="00A71C11" w:rsidP="00A71C11">
      <w:pPr>
        <w:rPr>
          <w:rFonts w:eastAsia="Montserrat"/>
          <w:sz w:val="20"/>
          <w:szCs w:val="20"/>
        </w:rPr>
      </w:pPr>
      <w:proofErr w:type="gramStart"/>
      <w:r w:rsidRPr="0047178E">
        <w:rPr>
          <w:rFonts w:eastAsia="Montserrat"/>
          <w:sz w:val="20"/>
          <w:szCs w:val="20"/>
          <w:lang w:val="es-MX"/>
        </w:rPr>
        <w:t>\[</w:t>
      </w:r>
      <w:proofErr w:type="gramEnd"/>
      <w:r w:rsidRPr="0047178E">
        <w:rPr>
          <w:rFonts w:eastAsia="Montserrat"/>
          <w:sz w:val="20"/>
          <w:szCs w:val="20"/>
          <w:lang w:val="es-MX"/>
        </w:rPr>
        <w:t xml:space="preserve"> </w:t>
      </w:r>
      <w:r w:rsidRPr="004B6FF4">
        <w:rPr>
          <w:rFonts w:eastAsia="Montserrat"/>
          <w:sz w:val="20"/>
          <w:szCs w:val="20"/>
        </w:rPr>
        <w:t xml:space="preserve">F(x)= x^2 - 5 </w:t>
      </w:r>
      <w:r w:rsidR="00DD02E2">
        <w:rPr>
          <w:rFonts w:eastAsia="Montserrat"/>
          <w:sz w:val="20"/>
          <w:szCs w:val="20"/>
        </w:rPr>
        <w:t xml:space="preserve">\] </w:t>
      </w:r>
      <w:r w:rsidRPr="004B6FF4">
        <w:rPr>
          <w:rFonts w:eastAsia="Montserrat"/>
          <w:sz w:val="20"/>
          <w:szCs w:val="20"/>
        </w:rPr>
        <w:t xml:space="preserve">entonces </w:t>
      </w:r>
      <w:r w:rsidR="0047178E" w:rsidRPr="0047178E">
        <w:rPr>
          <w:rFonts w:eastAsia="Montserrat"/>
          <w:sz w:val="20"/>
          <w:szCs w:val="20"/>
          <w:lang w:val="es-MX"/>
        </w:rPr>
        <w:t xml:space="preserve">\[ </w:t>
      </w:r>
      <w:r w:rsidRPr="004B6FF4">
        <w:rPr>
          <w:rFonts w:eastAsia="Montserrat"/>
          <w:sz w:val="20"/>
          <w:szCs w:val="20"/>
        </w:rPr>
        <w:t>F'(x) &amp;= f(x) = 2x</w:t>
      </w:r>
      <w:r w:rsidR="00DD02E2">
        <w:rPr>
          <w:rFonts w:eastAsia="Montserrat"/>
          <w:sz w:val="20"/>
          <w:szCs w:val="20"/>
        </w:rPr>
        <w:t xml:space="preserve"> \]</w:t>
      </w:r>
    </w:p>
    <w:p w14:paraId="3ADA2AAA" w14:textId="77777777" w:rsidR="00DD6BBF" w:rsidRPr="004E3FB0" w:rsidRDefault="00DD6BBF" w:rsidP="00DD6BBF">
      <w:pPr>
        <w:rPr>
          <w:sz w:val="20"/>
          <w:szCs w:val="20"/>
        </w:rPr>
      </w:pPr>
    </w:p>
    <w:p w14:paraId="5EA39CCA" w14:textId="77777777" w:rsidR="00DD6BBF" w:rsidRPr="004E3FB0" w:rsidRDefault="00DD6BBF" w:rsidP="00DD6BBF">
      <w:pPr>
        <w:jc w:val="both"/>
        <w:rPr>
          <w:sz w:val="20"/>
          <w:szCs w:val="20"/>
        </w:rPr>
      </w:pPr>
      <w:r w:rsidRPr="004E3FB0">
        <w:rPr>
          <w:sz w:val="20"/>
          <w:szCs w:val="20"/>
        </w:rPr>
        <w:t>Cualquiera de estas funciones se llama antiderivada o primitiva de</w:t>
      </w:r>
      <w:r>
        <w:rPr>
          <w:sz w:val="20"/>
          <w:szCs w:val="20"/>
        </w:rPr>
        <w:t xml:space="preserve"> </w:t>
      </w:r>
      <w:commentRangeStart w:id="65"/>
      <m:oMath>
        <m:r>
          <w:rPr>
            <w:rFonts w:ascii="Cambria Math" w:hAnsi="Cambria Math"/>
            <w:sz w:val="20"/>
            <w:szCs w:val="20"/>
          </w:rPr>
          <m:t>f(x)</m:t>
        </m:r>
        <w:commentRangeEnd w:id="65"/>
        <m:r>
          <m:rPr>
            <m:sty m:val="p"/>
          </m:rPr>
          <w:rPr>
            <w:rStyle w:val="Refdecomentario"/>
          </w:rPr>
          <w:commentReference w:id="65"/>
        </m:r>
      </m:oMath>
      <w:r w:rsidRPr="004E3FB0">
        <w:rPr>
          <w:sz w:val="20"/>
          <w:szCs w:val="20"/>
        </w:rPr>
        <w:t>. El proceso de hallar la primitiva de una función se conoce como integración indefinida y se considera el proceso inverso de la derivación.</w:t>
      </w:r>
    </w:p>
    <w:p w14:paraId="45C2D3D7" w14:textId="77777777" w:rsidR="00DD6BBF" w:rsidRDefault="00DD6BBF" w:rsidP="00DD6BBF">
      <w:pPr>
        <w:rPr>
          <w:b/>
          <w:bCs/>
          <w:sz w:val="32"/>
          <w:szCs w:val="32"/>
        </w:rPr>
      </w:pPr>
    </w:p>
    <w:p w14:paraId="7E4CEB2C" w14:textId="77777777" w:rsidR="004E3FB0" w:rsidRPr="004E3FB0" w:rsidRDefault="004E3FB0" w:rsidP="004E3FB0">
      <w:pPr>
        <w:jc w:val="both"/>
        <w:rPr>
          <w:sz w:val="20"/>
          <w:szCs w:val="20"/>
        </w:rPr>
      </w:pPr>
      <w:r w:rsidRPr="004E3FB0">
        <w:rPr>
          <w:sz w:val="20"/>
          <w:szCs w:val="20"/>
        </w:rPr>
        <w:t xml:space="preserve">¿Dada una función f(x) existe una infinidad de antiderivadas F(x) de las que puede </w:t>
      </w:r>
      <w:commentRangeStart w:id="66"/>
      <w:r w:rsidRPr="004E3FB0">
        <w:rPr>
          <w:sz w:val="20"/>
          <w:szCs w:val="20"/>
        </w:rPr>
        <w:t>provenir</w:t>
      </w:r>
      <w:commentRangeEnd w:id="66"/>
      <w:r w:rsidR="00874208">
        <w:rPr>
          <w:rStyle w:val="Refdecomentario"/>
        </w:rPr>
        <w:commentReference w:id="66"/>
      </w:r>
      <w:r w:rsidRPr="004E3FB0">
        <w:rPr>
          <w:sz w:val="20"/>
          <w:szCs w:val="20"/>
        </w:rPr>
        <w:t>?</w:t>
      </w:r>
    </w:p>
    <w:p w14:paraId="67E6FFBA" w14:textId="77777777" w:rsidR="004E3FB0" w:rsidRPr="004E3FB0" w:rsidRDefault="004E3FB0" w:rsidP="004E3FB0">
      <w:pPr>
        <w:jc w:val="both"/>
        <w:rPr>
          <w:sz w:val="20"/>
          <w:szCs w:val="20"/>
        </w:rPr>
      </w:pPr>
      <w:r w:rsidRPr="004E3FB0">
        <w:rPr>
          <w:sz w:val="20"/>
          <w:szCs w:val="20"/>
        </w:rPr>
        <w:t>FALSO</w:t>
      </w:r>
    </w:p>
    <w:p w14:paraId="23ED6F71" w14:textId="77777777" w:rsidR="004E3FB0" w:rsidRPr="004E3FB0" w:rsidRDefault="004E3FB0" w:rsidP="004E3FB0">
      <w:pPr>
        <w:jc w:val="both"/>
        <w:rPr>
          <w:sz w:val="20"/>
          <w:szCs w:val="20"/>
        </w:rPr>
      </w:pPr>
      <w:r w:rsidRPr="004E3FB0">
        <w:rPr>
          <w:sz w:val="20"/>
          <w:szCs w:val="20"/>
          <w:highlight w:val="yellow"/>
        </w:rPr>
        <w:t>VERDADERO</w:t>
      </w:r>
    </w:p>
    <w:p w14:paraId="0E305862" w14:textId="77777777" w:rsidR="004E3FB0" w:rsidRDefault="004E3FB0" w:rsidP="004E3FB0">
      <w:pPr>
        <w:jc w:val="both"/>
        <w:rPr>
          <w:sz w:val="20"/>
          <w:szCs w:val="20"/>
        </w:rPr>
      </w:pPr>
    </w:p>
    <w:p w14:paraId="66D918F7" w14:textId="63715756" w:rsidR="004E3FB0" w:rsidRPr="004E3FB0" w:rsidRDefault="004E3FB0" w:rsidP="004E3FB0">
      <w:pPr>
        <w:jc w:val="both"/>
        <w:rPr>
          <w:sz w:val="20"/>
          <w:szCs w:val="20"/>
        </w:rPr>
      </w:pPr>
      <w:r w:rsidRPr="004E3FB0">
        <w:rPr>
          <w:sz w:val="20"/>
          <w:szCs w:val="20"/>
        </w:rPr>
        <w:t xml:space="preserve">Desplegar explicación: dada la función </w:t>
      </w:r>
      <w:commentRangeStart w:id="67"/>
      <m:oMath>
        <m:r>
          <w:rPr>
            <w:rFonts w:ascii="Cambria Math" w:hAnsi="Cambria Math"/>
            <w:sz w:val="20"/>
            <w:szCs w:val="20"/>
          </w:rPr>
          <m:t>f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)=2</m:t>
        </m:r>
        <m:r>
          <w:rPr>
            <w:rFonts w:ascii="Cambria Math" w:hAnsi="Cambria Math"/>
            <w:sz w:val="20"/>
            <w:szCs w:val="20"/>
          </w:rPr>
          <m:t>x</m:t>
        </m:r>
        <w:commentRangeEnd w:id="67"/>
        <m:r>
          <m:rPr>
            <m:sty m:val="p"/>
          </m:rPr>
          <w:rPr>
            <w:rStyle w:val="Refdecomentario"/>
          </w:rPr>
          <w:commentReference w:id="67"/>
        </m:r>
      </m:oMath>
      <w:r w:rsidRPr="004E3FB0">
        <w:rPr>
          <w:sz w:val="20"/>
          <w:szCs w:val="20"/>
        </w:rPr>
        <w:t xml:space="preserve">, es claro que esta puede provenir de derivar a la función </w:t>
      </w:r>
      <w:commentRangeStart w:id="68"/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hAnsi="Cambria Math"/>
            <w:sz w:val="20"/>
            <w:szCs w:val="20"/>
          </w:rPr>
          <m:t>C</m:t>
        </m:r>
        <w:commentRangeEnd w:id="68"/>
        <m:r>
          <m:rPr>
            <m:sty m:val="p"/>
          </m:rPr>
          <w:rPr>
            <w:rStyle w:val="Refdecomentario"/>
          </w:rPr>
          <w:commentReference w:id="68"/>
        </m:r>
      </m:oMath>
      <w:r w:rsidRPr="004E3FB0">
        <w:rPr>
          <w:sz w:val="20"/>
          <w:szCs w:val="20"/>
        </w:rPr>
        <w:t>, donde “C” toma cualquier valor en los números reales. Es importante decir que no toda función tiene necesariamente una función antiderivada.</w:t>
      </w:r>
    </w:p>
    <w:p w14:paraId="319FB08B" w14:textId="77777777" w:rsidR="004E3FB0" w:rsidRPr="004E3FB0" w:rsidRDefault="004E3FB0" w:rsidP="004E3FB0">
      <w:pPr>
        <w:jc w:val="both"/>
        <w:rPr>
          <w:sz w:val="20"/>
          <w:szCs w:val="20"/>
        </w:rPr>
      </w:pPr>
      <w:commentRangeStart w:id="69"/>
      <w:r w:rsidRPr="004E3FB0">
        <w:rPr>
          <w:sz w:val="20"/>
          <w:szCs w:val="20"/>
        </w:rPr>
        <w:t>Realiza la siguiente actividad para encontrar antiderivadas:</w:t>
      </w:r>
    </w:p>
    <w:p w14:paraId="5644A527" w14:textId="77777777" w:rsidR="004E3FB0" w:rsidRPr="004E3FB0" w:rsidRDefault="00803A15" w:rsidP="004E3FB0">
      <w:pPr>
        <w:shd w:val="clear" w:color="auto" w:fill="FDE9D9" w:themeFill="accent6" w:themeFillTint="33"/>
        <w:jc w:val="both"/>
        <w:rPr>
          <w:sz w:val="20"/>
          <w:szCs w:val="20"/>
        </w:rPr>
      </w:pPr>
      <w:hyperlink r:id="rId14" w:history="1">
        <w:r w:rsidR="004E3FB0" w:rsidRPr="004E3FB0">
          <w:rPr>
            <w:sz w:val="20"/>
            <w:szCs w:val="20"/>
          </w:rPr>
          <w:t>https://www.geogebra.org/m/yjd9665u</w:t>
        </w:r>
      </w:hyperlink>
      <w:commentRangeEnd w:id="69"/>
      <w:r w:rsidR="00874208">
        <w:rPr>
          <w:rStyle w:val="Refdecomentario"/>
        </w:rPr>
        <w:commentReference w:id="69"/>
      </w:r>
    </w:p>
    <w:p w14:paraId="105230A0" w14:textId="77777777" w:rsidR="004E3FB0" w:rsidRDefault="004E3FB0" w:rsidP="004E3FB0">
      <w:pPr>
        <w:jc w:val="both"/>
        <w:rPr>
          <w:sz w:val="20"/>
          <w:szCs w:val="20"/>
        </w:rPr>
      </w:pPr>
    </w:p>
    <w:p w14:paraId="36AC53A9" w14:textId="77777777" w:rsidR="004E3FB0" w:rsidRDefault="004E3FB0" w:rsidP="004E3FB0">
      <w:pPr>
        <w:jc w:val="both"/>
        <w:rPr>
          <w:sz w:val="20"/>
          <w:szCs w:val="20"/>
        </w:rPr>
      </w:pPr>
    </w:p>
    <w:p w14:paraId="2280AF26" w14:textId="3C201AAE" w:rsidR="004E3FB0" w:rsidRPr="004E3FB0" w:rsidRDefault="004E3FB0" w:rsidP="004E3FB0">
      <w:pPr>
        <w:jc w:val="both"/>
        <w:rPr>
          <w:sz w:val="20"/>
          <w:szCs w:val="20"/>
        </w:rPr>
      </w:pPr>
      <w:r w:rsidRPr="004E3FB0">
        <w:rPr>
          <w:sz w:val="20"/>
          <w:szCs w:val="20"/>
        </w:rPr>
        <w:t>En resumen:</w:t>
      </w:r>
    </w:p>
    <w:p w14:paraId="3DCC0073" w14:textId="77777777" w:rsidR="004E3FB0" w:rsidRPr="004E3FB0" w:rsidRDefault="004E3FB0" w:rsidP="004E3FB0">
      <w:pPr>
        <w:jc w:val="both"/>
        <w:rPr>
          <w:sz w:val="20"/>
          <w:szCs w:val="20"/>
        </w:rPr>
      </w:pPr>
      <w:commentRangeStart w:id="70"/>
      <w:r w:rsidRPr="004E3FB0">
        <w:rPr>
          <w:sz w:val="20"/>
          <w:szCs w:val="20"/>
        </w:rPr>
        <w:t>F(x)</w:t>
      </w:r>
      <w:commentRangeEnd w:id="70"/>
      <w:r w:rsidR="003854A8">
        <w:rPr>
          <w:rStyle w:val="Refdecomentario"/>
        </w:rPr>
        <w:commentReference w:id="70"/>
      </w:r>
      <w:r w:rsidRPr="004E3FB0">
        <w:rPr>
          <w:sz w:val="20"/>
          <w:szCs w:val="20"/>
        </w:rPr>
        <w:t xml:space="preserve"> es una familia de funciones que son la antiderivada de </w:t>
      </w:r>
      <w:commentRangeStart w:id="71"/>
      <m:oMath>
        <m:r>
          <w:rPr>
            <w:rFonts w:ascii="Cambria Math" w:hAnsi="Cambria Math"/>
            <w:sz w:val="20"/>
            <w:szCs w:val="20"/>
          </w:rPr>
          <m:t>f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  <w:commentRangeEnd w:id="71"/>
        <m:r>
          <m:rPr>
            <m:sty m:val="p"/>
          </m:rPr>
          <w:rPr>
            <w:rStyle w:val="Refdecomentario"/>
          </w:rPr>
          <w:commentReference w:id="71"/>
        </m:r>
      </m:oMath>
      <w:r w:rsidRPr="004E3FB0">
        <w:rPr>
          <w:sz w:val="20"/>
          <w:szCs w:val="20"/>
        </w:rPr>
        <w:t xml:space="preserve"> y para conocer el valor de estas antiderivadas debemos realizar el procero de integración, es decir:</w:t>
      </w:r>
    </w:p>
    <w:p w14:paraId="563A05BB" w14:textId="77777777" w:rsidR="004E3FB0" w:rsidRPr="004E3FB0" w:rsidRDefault="004E3FB0" w:rsidP="004E3FB0">
      <w:pPr>
        <w:jc w:val="both"/>
        <w:rPr>
          <w:sz w:val="20"/>
          <w:szCs w:val="20"/>
        </w:rPr>
      </w:pPr>
    </w:p>
    <w:p w14:paraId="5131AD1B" w14:textId="4F4A3DD9" w:rsidR="00826541" w:rsidRPr="00020DA2" w:rsidRDefault="00826541" w:rsidP="07E681EF">
      <w:pPr>
        <w:jc w:val="center"/>
        <w:rPr>
          <w:rFonts w:eastAsia="Montserrat"/>
          <w:sz w:val="20"/>
          <w:szCs w:val="20"/>
        </w:rPr>
      </w:pPr>
      <w:proofErr w:type="gramStart"/>
      <w:r w:rsidRPr="07E681EF">
        <w:rPr>
          <w:rFonts w:eastAsia="Montserrat"/>
          <w:sz w:val="20"/>
          <w:szCs w:val="20"/>
        </w:rPr>
        <w:t>\[</w:t>
      </w:r>
      <w:proofErr w:type="gramEnd"/>
      <w:r w:rsidRPr="07E681EF">
        <w:rPr>
          <w:rFonts w:eastAsia="Montserrat"/>
          <w:sz w:val="20"/>
          <w:szCs w:val="20"/>
        </w:rPr>
        <w:t xml:space="preserve"> F(x) = \</w:t>
      </w:r>
      <w:proofErr w:type="spellStart"/>
      <w:r w:rsidRPr="07E681EF">
        <w:rPr>
          <w:rFonts w:eastAsia="Montserrat"/>
          <w:sz w:val="20"/>
          <w:szCs w:val="20"/>
        </w:rPr>
        <w:t>int</w:t>
      </w:r>
      <w:proofErr w:type="spellEnd"/>
      <w:r w:rsidRPr="07E681EF">
        <w:rPr>
          <w:rFonts w:eastAsia="Montserrat"/>
          <w:sz w:val="20"/>
          <w:szCs w:val="20"/>
        </w:rPr>
        <w:t xml:space="preserve"> f(x)</w:t>
      </w:r>
      <w:proofErr w:type="spellStart"/>
      <w:r w:rsidRPr="07E681EF">
        <w:rPr>
          <w:rFonts w:eastAsia="Montserrat"/>
          <w:sz w:val="20"/>
          <w:szCs w:val="20"/>
        </w:rPr>
        <w:t>dx</w:t>
      </w:r>
      <w:proofErr w:type="spellEnd"/>
      <w:r w:rsidRPr="07E681EF">
        <w:rPr>
          <w:rFonts w:eastAsia="Montserrat"/>
          <w:sz w:val="20"/>
          <w:szCs w:val="20"/>
        </w:rPr>
        <w:t xml:space="preserve"> + c \]</w:t>
      </w:r>
    </w:p>
    <w:p w14:paraId="0AFABB7E" w14:textId="78A406E6" w:rsidR="004E3FB0" w:rsidRPr="00826541" w:rsidRDefault="004E3FB0" w:rsidP="004E3FB0">
      <w:pPr>
        <w:jc w:val="both"/>
        <w:rPr>
          <w:sz w:val="20"/>
          <w:szCs w:val="20"/>
          <w:lang w:val="en-US"/>
        </w:rPr>
      </w:pPr>
    </w:p>
    <w:p w14:paraId="4FF77B1B" w14:textId="77777777" w:rsidR="004E3FB0" w:rsidRPr="004E3FB0" w:rsidRDefault="004E3FB0" w:rsidP="004E3FB0">
      <w:pPr>
        <w:jc w:val="both"/>
        <w:rPr>
          <w:sz w:val="20"/>
          <w:szCs w:val="20"/>
        </w:rPr>
      </w:pPr>
      <w:r w:rsidRPr="004E3FB0">
        <w:rPr>
          <w:sz w:val="20"/>
          <w:szCs w:val="20"/>
        </w:rPr>
        <w:t>Para resolver el problema de encontrar la derivada necesitamos conocer métodos de integración.</w:t>
      </w:r>
    </w:p>
    <w:p w14:paraId="643AACB3" w14:textId="77777777" w:rsidR="004E3FB0" w:rsidRPr="004E3FB0" w:rsidRDefault="004E3FB0" w:rsidP="004E3FB0">
      <w:pPr>
        <w:jc w:val="both"/>
        <w:rPr>
          <w:sz w:val="20"/>
          <w:szCs w:val="20"/>
        </w:rPr>
      </w:pPr>
    </w:p>
    <w:p w14:paraId="179B035F" w14:textId="77777777" w:rsidR="0055468A" w:rsidRPr="004E3FB0" w:rsidRDefault="0055468A">
      <w:pPr>
        <w:rPr>
          <w:sz w:val="20"/>
          <w:szCs w:val="20"/>
        </w:rPr>
      </w:pPr>
    </w:p>
    <w:sectPr w:rsidR="0055468A" w:rsidRPr="004E3FB0" w:rsidSect="00FD66DE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jandro Sánchez Nieto" w:date="2024-06-07T18:31:00Z" w:initials="ASN">
    <w:p w14:paraId="697E4FA1" w14:textId="77777777" w:rsidR="00F84F21" w:rsidRDefault="00F84F21" w:rsidP="00F84F21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s-MX"/>
        </w:rPr>
        <w:t>\( F</w:t>
      </w:r>
      <w:proofErr w:type="gramEnd"/>
      <w:r>
        <w:rPr>
          <w:lang w:val="es-MX"/>
        </w:rPr>
        <w:t xml:space="preserve">(x) \) </w:t>
      </w:r>
    </w:p>
  </w:comment>
  <w:comment w:id="1" w:author="Alejandro Sánchez Nieto" w:date="2024-06-07T18:44:00Z" w:initials="ASN">
    <w:p w14:paraId="5F9D5099" w14:textId="77777777" w:rsidR="00D454F0" w:rsidRDefault="00D454F0" w:rsidP="00D454F0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s-MX"/>
        </w:rPr>
        <w:t>\( f</w:t>
      </w:r>
      <w:proofErr w:type="gramEnd"/>
      <w:r>
        <w:rPr>
          <w:lang w:val="es-MX"/>
        </w:rPr>
        <w:t xml:space="preserve">(x) \) </w:t>
      </w:r>
    </w:p>
  </w:comment>
  <w:comment w:id="2" w:author="Alejandro Sánchez Nieto" w:date="2024-06-07T18:44:00Z" w:initials="ASN">
    <w:p w14:paraId="26C0ECF7" w14:textId="77777777" w:rsidR="00164D63" w:rsidRDefault="00164D63" w:rsidP="00164D63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s-MX"/>
        </w:rPr>
        <w:t>\( F</w:t>
      </w:r>
      <w:proofErr w:type="gramEnd"/>
      <w:r>
        <w:rPr>
          <w:lang w:val="es-MX"/>
        </w:rPr>
        <w:t xml:space="preserve">’(x)=f(x) \) </w:t>
      </w:r>
    </w:p>
  </w:comment>
  <w:comment w:id="3" w:author="Alejandro Sánchez Nieto" w:date="2024-06-07T18:44:00Z" w:initials="ASN">
    <w:p w14:paraId="6125A339" w14:textId="77777777" w:rsidR="00BF44C5" w:rsidRDefault="00BF44C5" w:rsidP="00BF44C5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s-MX"/>
        </w:rPr>
        <w:t>\( F</w:t>
      </w:r>
      <w:proofErr w:type="gramEnd"/>
      <w:r>
        <w:rPr>
          <w:lang w:val="es-MX"/>
        </w:rPr>
        <w:t>(x) = \frac{x^3}{3} \)</w:t>
      </w:r>
    </w:p>
  </w:comment>
  <w:comment w:id="4" w:author="Alejandro Sánchez Nieto" w:date="2024-06-07T18:45:00Z" w:initials="ASN">
    <w:p w14:paraId="0781DCEE" w14:textId="77777777" w:rsidR="00BC677B" w:rsidRDefault="00BC677B" w:rsidP="00BC677B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s-MX"/>
        </w:rPr>
        <w:t>\( f</w:t>
      </w:r>
      <w:proofErr w:type="gramEnd"/>
      <w:r>
        <w:rPr>
          <w:lang w:val="es-MX"/>
        </w:rPr>
        <w:t>(x) = x^2 \)</w:t>
      </w:r>
    </w:p>
  </w:comment>
  <w:comment w:id="5" w:author="Alejandro Sánchez Nieto" w:date="2024-06-07T18:45:00Z" w:initials="ASN">
    <w:p w14:paraId="389B1863" w14:textId="77777777" w:rsidR="00BC677B" w:rsidRDefault="00BC677B" w:rsidP="00BC677B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s-MX"/>
        </w:rPr>
        <w:t>\( F</w:t>
      </w:r>
      <w:proofErr w:type="gramEnd"/>
      <w:r>
        <w:rPr>
          <w:lang w:val="es-MX"/>
        </w:rPr>
        <w:t xml:space="preserve">’(x)=f(x) \) </w:t>
      </w:r>
    </w:p>
  </w:comment>
  <w:comment w:id="6" w:author="Alejandro Sánchez Nieto" w:date="2024-06-07T18:46:00Z" w:initials="ASN">
    <w:p w14:paraId="1EAC38DD" w14:textId="77777777" w:rsidR="00515346" w:rsidRDefault="00515346" w:rsidP="00515346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s-MX"/>
        </w:rPr>
        <w:t>\( F</w:t>
      </w:r>
      <w:proofErr w:type="gramEnd"/>
      <w:r>
        <w:rPr>
          <w:lang w:val="es-MX"/>
        </w:rPr>
        <w:t xml:space="preserve">(x) \) </w:t>
      </w:r>
    </w:p>
  </w:comment>
  <w:comment w:id="7" w:author="Alejandro Sánchez Nieto" w:date="2024-06-07T18:46:00Z" w:initials="ASN">
    <w:p w14:paraId="409DCE98" w14:textId="77777777" w:rsidR="00515346" w:rsidRDefault="00515346" w:rsidP="00515346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s-MX"/>
        </w:rPr>
        <w:t>\( f</w:t>
      </w:r>
      <w:proofErr w:type="gramEnd"/>
      <w:r>
        <w:rPr>
          <w:lang w:val="es-MX"/>
        </w:rPr>
        <w:t xml:space="preserve">(x) \) </w:t>
      </w:r>
    </w:p>
  </w:comment>
  <w:comment w:id="9" w:author="Karla Moreno Vega" w:date="2025-02-18T12:07:00Z" w:initials="KMV">
    <w:p w14:paraId="0845AC7D" w14:textId="5FE2D448" w:rsidR="00874208" w:rsidRDefault="00874208">
      <w:pPr>
        <w:pStyle w:val="Textocomentario"/>
      </w:pPr>
      <w:r w:rsidRPr="00874208">
        <w:rPr>
          <w:rStyle w:val="Refdecomentario"/>
          <w:highlight w:val="cyan"/>
        </w:rPr>
        <w:annotationRef/>
      </w:r>
      <w:r w:rsidRPr="00874208">
        <w:rPr>
          <w:highlight w:val="cyan"/>
        </w:rPr>
        <w:t>Información resaltada.</w:t>
      </w:r>
    </w:p>
  </w:comment>
  <w:comment w:id="8" w:author="Alejandro Sánchez Nieto" w:date="2024-06-07T18:46:00Z" w:initials="ASN">
    <w:p w14:paraId="684F70A4" w14:textId="77777777" w:rsidR="00515346" w:rsidRDefault="00515346" w:rsidP="00515346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s-MX"/>
        </w:rPr>
        <w:t>\( f</w:t>
      </w:r>
      <w:proofErr w:type="gramEnd"/>
      <w:r>
        <w:rPr>
          <w:lang w:val="es-MX"/>
        </w:rPr>
        <w:t xml:space="preserve">(x) \) </w:t>
      </w:r>
    </w:p>
  </w:comment>
  <w:comment w:id="10" w:author="Karla Moreno Vega" w:date="2025-02-18T12:06:00Z" w:initials="KMV">
    <w:p w14:paraId="2DD779B9" w14:textId="75423705" w:rsidR="00874208" w:rsidRDefault="00874208">
      <w:pPr>
        <w:pStyle w:val="Textocomentario"/>
      </w:pPr>
      <w:r w:rsidRPr="00874208">
        <w:rPr>
          <w:rStyle w:val="Refdecomentario"/>
          <w:highlight w:val="cyan"/>
        </w:rPr>
        <w:annotationRef/>
      </w:r>
      <w:r w:rsidRPr="00874208">
        <w:rPr>
          <w:highlight w:val="cyan"/>
        </w:rPr>
        <w:t xml:space="preserve">Componente </w:t>
      </w:r>
      <w:proofErr w:type="spellStart"/>
      <w:r w:rsidRPr="00874208">
        <w:rPr>
          <w:highlight w:val="cyan"/>
        </w:rPr>
        <w:t>Geogebra</w:t>
      </w:r>
      <w:proofErr w:type="spellEnd"/>
      <w:r w:rsidRPr="00874208">
        <w:rPr>
          <w:highlight w:val="cyan"/>
        </w:rPr>
        <w:t>.</w:t>
      </w:r>
    </w:p>
  </w:comment>
  <w:comment w:id="11" w:author="Karla Moreno Vega" w:date="2025-02-18T12:10:00Z" w:initials="KMV">
    <w:p w14:paraId="785B430F" w14:textId="61142C0E" w:rsidR="00874208" w:rsidRDefault="00874208">
      <w:pPr>
        <w:pStyle w:val="Textocomentario"/>
      </w:pPr>
      <w:r w:rsidRPr="00874208">
        <w:rPr>
          <w:rStyle w:val="Refdecomentario"/>
          <w:highlight w:val="cyan"/>
        </w:rPr>
        <w:annotationRef/>
      </w:r>
      <w:r w:rsidRPr="00874208">
        <w:rPr>
          <w:highlight w:val="cyan"/>
        </w:rPr>
        <w:t>Actividad h5p de escritura, la respuesta correcta está en color amarillo.</w:t>
      </w:r>
    </w:p>
  </w:comment>
  <w:comment w:id="12" w:author="Alejandro Sánchez Nieto" w:date="2024-06-08T19:13:00Z" w:initials="ASN">
    <w:p w14:paraId="43CE61E1" w14:textId="77777777" w:rsidR="00EC587F" w:rsidRDefault="00EC587F" w:rsidP="00EC587F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s-MX"/>
        </w:rPr>
        <w:t>\[</w:t>
      </w:r>
      <w:proofErr w:type="gramEnd"/>
      <w:r>
        <w:rPr>
          <w:lang w:val="es-MX"/>
        </w:rPr>
        <w:t xml:space="preserve"> v(t)=1 \]</w:t>
      </w:r>
    </w:p>
  </w:comment>
  <w:comment w:id="13" w:author="Alejandro Sánchez Nieto" w:date="2024-06-08T19:16:00Z" w:initials="ASN">
    <w:p w14:paraId="1084D6CC" w14:textId="77777777" w:rsidR="00D5222F" w:rsidRDefault="00D5222F" w:rsidP="00D5222F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s-MX"/>
        </w:rPr>
        <w:t>\[</w:t>
      </w:r>
      <w:proofErr w:type="gramEnd"/>
      <w:r>
        <w:rPr>
          <w:lang w:val="es-MX"/>
        </w:rPr>
        <w:t xml:space="preserve"> d(t)=frac{t^5}{5} \]</w:t>
      </w:r>
    </w:p>
  </w:comment>
  <w:comment w:id="14" w:author="Alejandro Sánchez Nieto" w:date="2024-06-08T19:13:00Z" w:initials="ASN">
    <w:p w14:paraId="3653191F" w14:textId="5D688BF7" w:rsidR="00EC587F" w:rsidRDefault="00EC587F" w:rsidP="00EC587F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s-MX"/>
        </w:rPr>
        <w:t>\[</w:t>
      </w:r>
      <w:proofErr w:type="gramEnd"/>
      <w:r>
        <w:rPr>
          <w:lang w:val="es-MX"/>
        </w:rPr>
        <w:t xml:space="preserve"> v(t)=t \]</w:t>
      </w:r>
    </w:p>
  </w:comment>
  <w:comment w:id="15" w:author="Alejandro Sánchez Nieto" w:date="2024-06-08T19:16:00Z" w:initials="ASN">
    <w:p w14:paraId="04C50E13" w14:textId="77777777" w:rsidR="00594374" w:rsidRDefault="00594374" w:rsidP="00594374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s-MX"/>
        </w:rPr>
        <w:t>\[</w:t>
      </w:r>
      <w:proofErr w:type="gramEnd"/>
      <w:r>
        <w:rPr>
          <w:lang w:val="es-MX"/>
        </w:rPr>
        <w:t xml:space="preserve"> d(t)=t \]</w:t>
      </w:r>
    </w:p>
  </w:comment>
  <w:comment w:id="16" w:author="Alejandro Sánchez Nieto" w:date="2024-06-08T19:14:00Z" w:initials="ASN">
    <w:p w14:paraId="403230F9" w14:textId="7794E37E" w:rsidR="00932B85" w:rsidRDefault="00932B85" w:rsidP="00932B85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s-MX"/>
        </w:rPr>
        <w:t>\[</w:t>
      </w:r>
      <w:proofErr w:type="gramEnd"/>
      <w:r>
        <w:rPr>
          <w:lang w:val="es-MX"/>
        </w:rPr>
        <w:t xml:space="preserve"> v(t)=t^2 \]</w:t>
      </w:r>
    </w:p>
  </w:comment>
  <w:comment w:id="17" w:author="Alejandro Sánchez Nieto" w:date="2024-06-08T19:30:00Z" w:initials="ASN">
    <w:p w14:paraId="253B05CB" w14:textId="77777777" w:rsidR="00F36F03" w:rsidRDefault="00F36F03" w:rsidP="00F36F03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s-MX"/>
        </w:rPr>
        <w:t>\[</w:t>
      </w:r>
      <w:proofErr w:type="gramEnd"/>
      <w:r>
        <w:rPr>
          <w:lang w:val="es-MX"/>
        </w:rPr>
        <w:t xml:space="preserve"> d(t)=frac{t^{n+1}}{n+1} \]</w:t>
      </w:r>
    </w:p>
  </w:comment>
  <w:comment w:id="18" w:author="Alejandro Sánchez Nieto" w:date="2024-06-08T19:15:00Z" w:initials="ASN">
    <w:p w14:paraId="54670FE5" w14:textId="569C48C0" w:rsidR="007B6DC4" w:rsidRDefault="007B6DC4" w:rsidP="007B6DC4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s-MX"/>
        </w:rPr>
        <w:t>\[</w:t>
      </w:r>
      <w:proofErr w:type="gramEnd"/>
      <w:r>
        <w:rPr>
          <w:lang w:val="es-MX"/>
        </w:rPr>
        <w:t xml:space="preserve"> v(t)=t^3 \]</w:t>
      </w:r>
    </w:p>
  </w:comment>
  <w:comment w:id="19" w:author="Alejandro Sánchez Nieto" w:date="2024-06-08T19:17:00Z" w:initials="ASN">
    <w:p w14:paraId="5F02387D" w14:textId="77777777" w:rsidR="009E0F3A" w:rsidRDefault="009E0F3A" w:rsidP="009E0F3A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s-MX"/>
        </w:rPr>
        <w:t>\[</w:t>
      </w:r>
      <w:proofErr w:type="gramEnd"/>
      <w:r>
        <w:rPr>
          <w:lang w:val="es-MX"/>
        </w:rPr>
        <w:t xml:space="preserve"> d(t)=frac{t^2}{2} \]</w:t>
      </w:r>
    </w:p>
  </w:comment>
  <w:comment w:id="20" w:author="Alejandro Sánchez Nieto" w:date="2024-06-08T19:15:00Z" w:initials="ASN">
    <w:p w14:paraId="5DCF46CE" w14:textId="3056DF25" w:rsidR="007B6DC4" w:rsidRDefault="007B6DC4" w:rsidP="007B6DC4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s-MX"/>
        </w:rPr>
        <w:t>\[</w:t>
      </w:r>
      <w:proofErr w:type="gramEnd"/>
      <w:r>
        <w:rPr>
          <w:lang w:val="es-MX"/>
        </w:rPr>
        <w:t xml:space="preserve"> v(t)=t^4 \]</w:t>
      </w:r>
    </w:p>
  </w:comment>
  <w:comment w:id="21" w:author="Alejandro Sánchez Nieto" w:date="2024-06-08T19:18:00Z" w:initials="ASN">
    <w:p w14:paraId="2E43E060" w14:textId="77777777" w:rsidR="009E0F3A" w:rsidRDefault="009E0F3A" w:rsidP="009E0F3A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s-MX"/>
        </w:rPr>
        <w:t>\[</w:t>
      </w:r>
      <w:proofErr w:type="gramEnd"/>
      <w:r>
        <w:rPr>
          <w:lang w:val="es-MX"/>
        </w:rPr>
        <w:t xml:space="preserve"> d(t)=frac{t^3}{3} \]</w:t>
      </w:r>
    </w:p>
  </w:comment>
  <w:comment w:id="22" w:author="Alejandro Sánchez Nieto" w:date="2024-06-08T19:15:00Z" w:initials="ASN">
    <w:p w14:paraId="4AB718E6" w14:textId="34DA75A6" w:rsidR="007B6DC4" w:rsidRDefault="007B6DC4" w:rsidP="007B6DC4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s-MX"/>
        </w:rPr>
        <w:t>\[</w:t>
      </w:r>
      <w:proofErr w:type="gramEnd"/>
      <w:r>
        <w:rPr>
          <w:lang w:val="es-MX"/>
        </w:rPr>
        <w:t xml:space="preserve"> v(t)=</w:t>
      </w:r>
      <w:proofErr w:type="spellStart"/>
      <w:r>
        <w:rPr>
          <w:lang w:val="es-MX"/>
        </w:rPr>
        <w:t>t^n</w:t>
      </w:r>
      <w:proofErr w:type="spellEnd"/>
      <w:r>
        <w:rPr>
          <w:lang w:val="es-MX"/>
        </w:rPr>
        <w:t xml:space="preserve"> \]</w:t>
      </w:r>
    </w:p>
  </w:comment>
  <w:comment w:id="23" w:author="Alejandro Sánchez Nieto" w:date="2024-06-08T19:18:00Z" w:initials="ASN">
    <w:p w14:paraId="71B83A57" w14:textId="77777777" w:rsidR="009E0F3A" w:rsidRDefault="009E0F3A" w:rsidP="009E0F3A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s-MX"/>
        </w:rPr>
        <w:t>\[</w:t>
      </w:r>
      <w:proofErr w:type="gramEnd"/>
      <w:r>
        <w:rPr>
          <w:lang w:val="es-MX"/>
        </w:rPr>
        <w:t xml:space="preserve"> d(t)=frac{t^4}{4} \]</w:t>
      </w:r>
    </w:p>
  </w:comment>
  <w:comment w:id="24" w:author="Alejandro Sánchez Nieto" w:date="2024-06-08T19:18:00Z" w:initials="ASN">
    <w:p w14:paraId="10354A02" w14:textId="77777777" w:rsidR="006C7916" w:rsidRDefault="006C7916" w:rsidP="006C7916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s-MX"/>
        </w:rPr>
        <w:t>\[</w:t>
      </w:r>
      <w:proofErr w:type="gramEnd"/>
      <w:r>
        <w:rPr>
          <w:lang w:val="es-MX"/>
        </w:rPr>
        <w:t xml:space="preserve"> G(x)=F(x)+c\]</w:t>
      </w:r>
    </w:p>
  </w:comment>
  <w:comment w:id="25" w:author="Karla Moreno Vega" w:date="2025-02-18T12:12:00Z" w:initials="KMV">
    <w:p w14:paraId="636D6DC0" w14:textId="60A98476" w:rsidR="00874208" w:rsidRDefault="00874208">
      <w:pPr>
        <w:pStyle w:val="Textocomentario"/>
      </w:pPr>
      <w:r w:rsidRPr="00874208">
        <w:rPr>
          <w:rStyle w:val="Refdecomentario"/>
          <w:highlight w:val="cyan"/>
        </w:rPr>
        <w:annotationRef/>
      </w:r>
      <w:r w:rsidRPr="00874208">
        <w:rPr>
          <w:highlight w:val="cyan"/>
        </w:rPr>
        <w:t xml:space="preserve">Actividad h5p de Opción </w:t>
      </w:r>
      <w:proofErr w:type="spellStart"/>
      <w:r w:rsidRPr="00874208">
        <w:rPr>
          <w:highlight w:val="cyan"/>
        </w:rPr>
        <w:t>multiple</w:t>
      </w:r>
      <w:proofErr w:type="spellEnd"/>
      <w:r w:rsidRPr="00874208">
        <w:rPr>
          <w:highlight w:val="cyan"/>
        </w:rPr>
        <w:t>.</w:t>
      </w:r>
    </w:p>
  </w:comment>
  <w:comment w:id="26" w:author="Alejandro Sánchez Nieto" w:date="2024-06-08T19:19:00Z" w:initials="ASN">
    <w:p w14:paraId="3DB0ED52" w14:textId="77777777" w:rsidR="006C7916" w:rsidRDefault="006C7916" w:rsidP="006C7916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s-MX"/>
        </w:rPr>
        <w:t>\[</w:t>
      </w:r>
      <w:proofErr w:type="gramEnd"/>
      <w:r>
        <w:rPr>
          <w:lang w:val="es-MX"/>
        </w:rPr>
        <w:t xml:space="preserve"> v(t)=k \]</w:t>
      </w:r>
    </w:p>
  </w:comment>
  <w:comment w:id="27" w:author="Alejandro Sánchez Nieto" w:date="2024-06-07T18:50:00Z" w:initials="ASN">
    <w:p w14:paraId="2E47E420" w14:textId="523C2204" w:rsidR="00567033" w:rsidRDefault="00567033" w:rsidP="00567033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s-MX"/>
        </w:rPr>
        <w:t>\[</w:t>
      </w:r>
      <w:proofErr w:type="gramEnd"/>
      <w:r>
        <w:rPr>
          <w:lang w:val="es-MX"/>
        </w:rPr>
        <w:t xml:space="preserve"> v(t)=9.8 t\]</w:t>
      </w:r>
    </w:p>
  </w:comment>
  <w:comment w:id="28" w:author="Alejandro Sánchez Nieto" w:date="2024-06-08T19:20:00Z" w:initials="ASN">
    <w:p w14:paraId="03786602" w14:textId="77777777" w:rsidR="00915393" w:rsidRDefault="00915393" w:rsidP="00915393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s-MX"/>
        </w:rPr>
        <w:t>\[</w:t>
      </w:r>
      <w:proofErr w:type="gramEnd"/>
      <w:r>
        <w:rPr>
          <w:lang w:val="es-MX"/>
        </w:rPr>
        <w:t xml:space="preserve"> v(t)=2t+4t^2 \]</w:t>
      </w:r>
    </w:p>
  </w:comment>
  <w:comment w:id="29" w:author="Alejandro Sánchez Nieto" w:date="2024-06-08T19:20:00Z" w:initials="ASN">
    <w:p w14:paraId="519DC4ED" w14:textId="77777777" w:rsidR="00F36F03" w:rsidRDefault="00915393" w:rsidP="00F36F03">
      <w:pPr>
        <w:pStyle w:val="Textocomentario"/>
      </w:pPr>
      <w:r>
        <w:rPr>
          <w:rStyle w:val="Refdecomentario"/>
        </w:rPr>
        <w:annotationRef/>
      </w:r>
      <w:proofErr w:type="gramStart"/>
      <w:r w:rsidR="00F36F03">
        <w:rPr>
          <w:lang w:val="es-MX"/>
        </w:rPr>
        <w:t>\[</w:t>
      </w:r>
      <w:proofErr w:type="gramEnd"/>
      <w:r w:rsidR="00F36F03">
        <w:rPr>
          <w:lang w:val="es-MX"/>
        </w:rPr>
        <w:t xml:space="preserve"> d(t)=2+8t \]</w:t>
      </w:r>
    </w:p>
  </w:comment>
  <w:comment w:id="30" w:author="Alejandro Sánchez Nieto" w:date="2024-06-08T19:20:00Z" w:initials="ASN">
    <w:p w14:paraId="41967221" w14:textId="087C1A0A" w:rsidR="00F36F03" w:rsidRDefault="00F94CD8" w:rsidP="00F36F03">
      <w:pPr>
        <w:pStyle w:val="Textocomentario"/>
      </w:pPr>
      <w:r>
        <w:rPr>
          <w:rStyle w:val="Refdecomentario"/>
        </w:rPr>
        <w:annotationRef/>
      </w:r>
      <w:proofErr w:type="gramStart"/>
      <w:r w:rsidR="00F36F03">
        <w:rPr>
          <w:lang w:val="es-MX"/>
        </w:rPr>
        <w:t>\[</w:t>
      </w:r>
      <w:proofErr w:type="gramEnd"/>
      <w:r w:rsidR="00F36F03">
        <w:rPr>
          <w:lang w:val="es-MX"/>
        </w:rPr>
        <w:t xml:space="preserve"> d(t)=2+4t \]</w:t>
      </w:r>
    </w:p>
  </w:comment>
  <w:comment w:id="31" w:author="Alejandro Sánchez Nieto" w:date="2024-06-08T19:20:00Z" w:initials="ASN">
    <w:p w14:paraId="66E2D42B" w14:textId="77615CD9" w:rsidR="00F36F03" w:rsidRDefault="00F94CD8" w:rsidP="00F36F03">
      <w:pPr>
        <w:pStyle w:val="Textocomentario"/>
      </w:pPr>
      <w:r>
        <w:rPr>
          <w:rStyle w:val="Refdecomentario"/>
        </w:rPr>
        <w:annotationRef/>
      </w:r>
      <w:proofErr w:type="gramStart"/>
      <w:r w:rsidR="00F36F03">
        <w:rPr>
          <w:lang w:val="es-MX"/>
        </w:rPr>
        <w:t>\[</w:t>
      </w:r>
      <w:proofErr w:type="gramEnd"/>
      <w:r w:rsidR="00F36F03">
        <w:rPr>
          <w:lang w:val="es-MX"/>
        </w:rPr>
        <w:t xml:space="preserve"> d(t)=2t^2+4t^3+1 \]</w:t>
      </w:r>
    </w:p>
  </w:comment>
  <w:comment w:id="32" w:author="Alejandro Sánchez Nieto" w:date="2024-06-08T19:21:00Z" w:initials="ASN">
    <w:p w14:paraId="7ED6E0DF" w14:textId="71416761" w:rsidR="00F36F03" w:rsidRDefault="005E07D7" w:rsidP="00F36F03">
      <w:pPr>
        <w:pStyle w:val="Textocomentario"/>
      </w:pPr>
      <w:r>
        <w:rPr>
          <w:rStyle w:val="Refdecomentario"/>
        </w:rPr>
        <w:annotationRef/>
      </w:r>
      <w:proofErr w:type="gramStart"/>
      <w:r w:rsidR="00F36F03">
        <w:rPr>
          <w:lang w:val="es-MX"/>
        </w:rPr>
        <w:t>\[</w:t>
      </w:r>
      <w:proofErr w:type="gramEnd"/>
      <w:r w:rsidR="00F36F03">
        <w:rPr>
          <w:lang w:val="es-MX"/>
        </w:rPr>
        <w:t xml:space="preserve"> d(t)=t^2+frac{4}{3}t^3+1 \]</w:t>
      </w:r>
    </w:p>
  </w:comment>
  <w:comment w:id="33" w:author="Alejandro Sánchez Nieto" w:date="2024-06-08T19:21:00Z" w:initials="ASN">
    <w:p w14:paraId="5C4EAF2F" w14:textId="75D248A9" w:rsidR="005E07D7" w:rsidRDefault="005E07D7" w:rsidP="005E07D7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s-MX"/>
        </w:rPr>
        <w:t>\[</w:t>
      </w:r>
      <w:proofErr w:type="gramEnd"/>
      <w:r>
        <w:rPr>
          <w:lang w:val="es-MX"/>
        </w:rPr>
        <w:t xml:space="preserve"> 15 m\]</w:t>
      </w:r>
    </w:p>
  </w:comment>
  <w:comment w:id="34" w:author="Alejandro Sánchez Nieto" w:date="2024-06-08T19:28:00Z" w:initials="ASN">
    <w:p w14:paraId="5AE9D9BE" w14:textId="77777777" w:rsidR="005779C9" w:rsidRDefault="005779C9" w:rsidP="005779C9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s-MX"/>
        </w:rPr>
        <w:t>\[</w:t>
      </w:r>
      <w:proofErr w:type="gramEnd"/>
      <w:r>
        <w:rPr>
          <w:lang w:val="es-MX"/>
        </w:rPr>
        <w:t xml:space="preserve"> v(t)=15t+2t^3 \]</w:t>
      </w:r>
    </w:p>
  </w:comment>
  <w:comment w:id="35" w:author="Alejandro Sánchez Nieto" w:date="2024-06-08T19:32:00Z" w:initials="ASN">
    <w:p w14:paraId="104C4786" w14:textId="77777777" w:rsidR="00727AF3" w:rsidRDefault="00727AF3" w:rsidP="00727AF3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s-MX"/>
        </w:rPr>
        <w:t>\[</w:t>
      </w:r>
      <w:proofErr w:type="gramEnd"/>
      <w:r>
        <w:rPr>
          <w:lang w:val="es-MX"/>
        </w:rPr>
        <w:t xml:space="preserve"> d(t)=15+6t^2 \]</w:t>
      </w:r>
    </w:p>
  </w:comment>
  <w:comment w:id="36" w:author="Alejandro Sánchez Nieto" w:date="2024-06-08T19:33:00Z" w:initials="ASN">
    <w:p w14:paraId="6416E209" w14:textId="77777777" w:rsidR="00727AF3" w:rsidRDefault="00727AF3" w:rsidP="00727AF3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s-MX"/>
        </w:rPr>
        <w:t>\[</w:t>
      </w:r>
      <w:proofErr w:type="gramEnd"/>
      <w:r>
        <w:rPr>
          <w:lang w:val="es-MX"/>
        </w:rPr>
        <w:t xml:space="preserve"> d(t)=15+2t^2 \]</w:t>
      </w:r>
    </w:p>
  </w:comment>
  <w:comment w:id="37" w:author="Alejandro Sánchez Nieto" w:date="2024-06-08T19:34:00Z" w:initials="ASN">
    <w:p w14:paraId="324C3BD2" w14:textId="77777777" w:rsidR="005E60E0" w:rsidRDefault="005E60E0" w:rsidP="005E60E0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s-MX"/>
        </w:rPr>
        <w:t>\[</w:t>
      </w:r>
      <w:proofErr w:type="gramEnd"/>
      <w:r>
        <w:rPr>
          <w:lang w:val="es-MX"/>
        </w:rPr>
        <w:t xml:space="preserve"> d(t)=frac{15}{2}t^2+frac{1}{2}t^4-93 \]</w:t>
      </w:r>
    </w:p>
  </w:comment>
  <w:comment w:id="38" w:author="Alejandro Sánchez Nieto" w:date="2024-06-08T19:34:00Z" w:initials="ASN">
    <w:p w14:paraId="4E65EAD0" w14:textId="77777777" w:rsidR="00752287" w:rsidRDefault="00752287" w:rsidP="00752287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s-MX"/>
        </w:rPr>
        <w:t>\[</w:t>
      </w:r>
      <w:proofErr w:type="gramEnd"/>
      <w:r>
        <w:rPr>
          <w:lang w:val="es-MX"/>
        </w:rPr>
        <w:t xml:space="preserve"> d(t)=frac{15}{2}t^2+frac{1}{2}t^4+15 \]</w:t>
      </w:r>
    </w:p>
  </w:comment>
  <w:comment w:id="39" w:author="Karla Moreno Vega" w:date="2025-02-18T12:12:00Z" w:initials="KMV">
    <w:p w14:paraId="624B9BA6" w14:textId="28CF8E83" w:rsidR="00874208" w:rsidRDefault="00874208">
      <w:pPr>
        <w:pStyle w:val="Textocomentario"/>
      </w:pPr>
      <w:r w:rsidRPr="00874208">
        <w:rPr>
          <w:rStyle w:val="Refdecomentario"/>
          <w:highlight w:val="cyan"/>
        </w:rPr>
        <w:annotationRef/>
      </w:r>
      <w:r w:rsidRPr="00874208">
        <w:rPr>
          <w:highlight w:val="cyan"/>
        </w:rPr>
        <w:t xml:space="preserve">Componente </w:t>
      </w:r>
      <w:proofErr w:type="spellStart"/>
      <w:r w:rsidRPr="00874208">
        <w:rPr>
          <w:highlight w:val="cyan"/>
        </w:rPr>
        <w:t>Geogebra</w:t>
      </w:r>
      <w:proofErr w:type="spellEnd"/>
      <w:r w:rsidRPr="00874208">
        <w:rPr>
          <w:highlight w:val="cyan"/>
        </w:rPr>
        <w:t>.</w:t>
      </w:r>
    </w:p>
  </w:comment>
  <w:comment w:id="40" w:author="Karla Moreno Vega" w:date="2025-02-18T12:13:00Z" w:initials="KMV">
    <w:p w14:paraId="12FFD25B" w14:textId="7E178024" w:rsidR="00874208" w:rsidRDefault="00874208">
      <w:pPr>
        <w:pStyle w:val="Textocomentario"/>
      </w:pPr>
      <w:r w:rsidRPr="00874208">
        <w:rPr>
          <w:rStyle w:val="Refdecomentario"/>
          <w:highlight w:val="cyan"/>
        </w:rPr>
        <w:annotationRef/>
      </w:r>
      <w:r w:rsidRPr="00874208">
        <w:rPr>
          <w:highlight w:val="cyan"/>
        </w:rPr>
        <w:t>Información resaltada.</w:t>
      </w:r>
    </w:p>
  </w:comment>
  <w:comment w:id="41" w:author="Alejandro Sánchez Nieto" w:date="2024-06-08T19:36:00Z" w:initials="ASN">
    <w:p w14:paraId="4F249581" w14:textId="77777777" w:rsidR="00B70CF6" w:rsidRDefault="00B70CF6" w:rsidP="00B70CF6">
      <w:pPr>
        <w:pStyle w:val="Textocomentario"/>
      </w:pPr>
      <w:r>
        <w:rPr>
          <w:rStyle w:val="Refdecomentario"/>
        </w:rPr>
        <w:annotationRef/>
      </w:r>
      <w:r>
        <w:rPr>
          <w:lang w:val="es-MX"/>
        </w:rPr>
        <w:t>\[\frac{</w:t>
      </w:r>
      <w:proofErr w:type="spellStart"/>
      <w:r>
        <w:rPr>
          <w:lang w:val="es-MX"/>
        </w:rPr>
        <w:t>dy</w:t>
      </w:r>
      <w:proofErr w:type="spellEnd"/>
      <w:r>
        <w:rPr>
          <w:lang w:val="es-MX"/>
        </w:rPr>
        <w:t>}{</w:t>
      </w:r>
      <w:proofErr w:type="spellStart"/>
      <w:r>
        <w:rPr>
          <w:lang w:val="es-MX"/>
        </w:rPr>
        <w:t>dx</w:t>
      </w:r>
      <w:proofErr w:type="spellEnd"/>
      <w:r>
        <w:rPr>
          <w:lang w:val="es-MX"/>
        </w:rPr>
        <w:t>} = f(x) \]</w:t>
      </w:r>
    </w:p>
  </w:comment>
  <w:comment w:id="42" w:author="Alejandro Sánchez Nieto" w:date="2024-06-08T19:36:00Z" w:initials="ASN">
    <w:p w14:paraId="69212602" w14:textId="77777777" w:rsidR="004676A0" w:rsidRDefault="004676A0" w:rsidP="004676A0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s-MX"/>
        </w:rPr>
        <w:t>\[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dy</w:t>
      </w:r>
      <w:proofErr w:type="spellEnd"/>
      <w:r>
        <w:rPr>
          <w:lang w:val="es-MX"/>
        </w:rPr>
        <w:t xml:space="preserve"> = f(x) \, </w:t>
      </w:r>
      <w:proofErr w:type="spellStart"/>
      <w:r>
        <w:rPr>
          <w:lang w:val="es-MX"/>
        </w:rPr>
        <w:t>dx</w:t>
      </w:r>
      <w:proofErr w:type="spellEnd"/>
      <w:r>
        <w:rPr>
          <w:lang w:val="es-MX"/>
        </w:rPr>
        <w:t xml:space="preserve"> \]</w:t>
      </w:r>
    </w:p>
  </w:comment>
  <w:comment w:id="43" w:author="Alejandro Sánchez Nieto" w:date="2024-06-08T19:37:00Z" w:initials="ASN">
    <w:p w14:paraId="4543EAF8" w14:textId="77777777" w:rsidR="00322BCF" w:rsidRDefault="00322BCF" w:rsidP="00322BCF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s-MX"/>
        </w:rPr>
        <w:t>\[</w:t>
      </w:r>
      <w:proofErr w:type="gramEnd"/>
      <w:r>
        <w:rPr>
          <w:lang w:val="es-MX"/>
        </w:rPr>
        <w:t xml:space="preserve"> y = \</w:t>
      </w: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f(x) \, </w:t>
      </w:r>
      <w:proofErr w:type="spellStart"/>
      <w:r>
        <w:rPr>
          <w:lang w:val="es-MX"/>
        </w:rPr>
        <w:t>dx</w:t>
      </w:r>
      <w:proofErr w:type="spellEnd"/>
      <w:r>
        <w:rPr>
          <w:lang w:val="es-MX"/>
        </w:rPr>
        <w:t xml:space="preserve"> = F(x) + C \]</w:t>
      </w:r>
    </w:p>
  </w:comment>
  <w:comment w:id="44" w:author="Karla Moreno Vega" w:date="2025-02-18T12:10:00Z" w:initials="KMV">
    <w:p w14:paraId="6015C0EF" w14:textId="77777777" w:rsidR="00874208" w:rsidRDefault="00874208" w:rsidP="00874208">
      <w:pPr>
        <w:pStyle w:val="Textocomentario"/>
      </w:pPr>
      <w:r w:rsidRPr="00874208">
        <w:rPr>
          <w:rStyle w:val="Refdecomentario"/>
          <w:highlight w:val="cyan"/>
        </w:rPr>
        <w:annotationRef/>
      </w:r>
      <w:r w:rsidRPr="00874208">
        <w:rPr>
          <w:highlight w:val="cyan"/>
        </w:rPr>
        <w:t>Actividad h5p de escritura, la respuesta correcta está en color amarillo.</w:t>
      </w:r>
    </w:p>
  </w:comment>
  <w:comment w:id="45" w:author="Alejandro Sánchez Nieto" w:date="2024-06-08T19:51:00Z" w:initials="ASN">
    <w:p w14:paraId="42812B62" w14:textId="77777777" w:rsidR="00BE3D09" w:rsidRDefault="00BE3D09" w:rsidP="00BE3D09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s-MX"/>
        </w:rPr>
        <w:t>\[</w:t>
      </w:r>
      <w:proofErr w:type="gramEnd"/>
      <w:r>
        <w:rPr>
          <w:lang w:val="es-MX"/>
        </w:rPr>
        <w:t xml:space="preserve"> f(x) \]</w:t>
      </w:r>
    </w:p>
  </w:comment>
  <w:comment w:id="46" w:author="Alejandro Sánchez Nieto" w:date="2024-06-08T19:46:00Z" w:initials="ASN">
    <w:p w14:paraId="5EACC275" w14:textId="0A35C166" w:rsidR="00003A0B" w:rsidRDefault="00003A0B" w:rsidP="00003A0B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s-MX"/>
        </w:rPr>
        <w:t>\[</w:t>
      </w:r>
      <w:proofErr w:type="gramEnd"/>
      <w:r>
        <w:rPr>
          <w:lang w:val="es-MX"/>
        </w:rPr>
        <w:t xml:space="preserve"> \</w:t>
      </w: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f(x) \, </w:t>
      </w:r>
      <w:proofErr w:type="spellStart"/>
      <w:r>
        <w:rPr>
          <w:lang w:val="es-MX"/>
        </w:rPr>
        <w:t>dx</w:t>
      </w:r>
      <w:proofErr w:type="spellEnd"/>
      <w:r>
        <w:rPr>
          <w:lang w:val="es-MX"/>
        </w:rPr>
        <w:t xml:space="preserve"> = F(x) + C \]</w:t>
      </w:r>
    </w:p>
  </w:comment>
  <w:comment w:id="47" w:author="Alejandro Sánchez Nieto" w:date="2024-06-08T19:47:00Z" w:initials="ASN">
    <w:p w14:paraId="2CF9D6DF" w14:textId="77777777" w:rsidR="00870C07" w:rsidRDefault="00870C07" w:rsidP="00870C07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n-US"/>
        </w:rPr>
        <w:t>\[</w:t>
      </w:r>
      <w:proofErr w:type="gramEnd"/>
      <w:r>
        <w:rPr>
          <w:lang w:val="en-US"/>
        </w:rPr>
        <w:t xml:space="preserve"> f(x) = k \]</w:t>
      </w:r>
    </w:p>
  </w:comment>
  <w:comment w:id="48" w:author="Alejandro Sánchez Nieto" w:date="2024-06-08T19:40:00Z" w:initials="ASN">
    <w:p w14:paraId="435A8746" w14:textId="5C480FEA" w:rsidR="00CA52F8" w:rsidRDefault="00CA52F8" w:rsidP="00CA52F8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n-US"/>
        </w:rPr>
        <w:t>\[</w:t>
      </w:r>
      <w:proofErr w:type="gramEnd"/>
      <w:r>
        <w:rPr>
          <w:lang w:val="en-US"/>
        </w:rPr>
        <w:t xml:space="preserve"> \int f(x) \, dx = </w:t>
      </w:r>
      <w:proofErr w:type="spellStart"/>
      <w:r>
        <w:rPr>
          <w:lang w:val="en-US"/>
        </w:rPr>
        <w:t>e^x</w:t>
      </w:r>
      <w:proofErr w:type="spellEnd"/>
      <w:r>
        <w:rPr>
          <w:lang w:val="en-US"/>
        </w:rPr>
        <w:t xml:space="preserve"> + C \]</w:t>
      </w:r>
    </w:p>
  </w:comment>
  <w:comment w:id="49" w:author="Alejandro Sánchez Nieto" w:date="2024-06-08T19:48:00Z" w:initials="ASN">
    <w:p w14:paraId="1AE43F55" w14:textId="77777777" w:rsidR="00290A92" w:rsidRDefault="00290A92" w:rsidP="00290A92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n-US"/>
        </w:rPr>
        <w:t>\[</w:t>
      </w:r>
      <w:proofErr w:type="gramEnd"/>
      <w:r>
        <w:rPr>
          <w:lang w:val="en-US"/>
        </w:rPr>
        <w:t xml:space="preserve"> f(x) = </w:t>
      </w:r>
      <w:proofErr w:type="spellStart"/>
      <w:r>
        <w:rPr>
          <w:lang w:val="en-US"/>
        </w:rPr>
        <w:t>x^n</w:t>
      </w:r>
      <w:proofErr w:type="spellEnd"/>
      <w:r>
        <w:rPr>
          <w:lang w:val="en-US"/>
        </w:rPr>
        <w:t xml:space="preserve"> \]</w:t>
      </w:r>
    </w:p>
  </w:comment>
  <w:comment w:id="50" w:author="Alejandro Sánchez Nieto" w:date="2024-06-08T19:41:00Z" w:initials="ASN">
    <w:p w14:paraId="3DE75CDB" w14:textId="2A9BC61D" w:rsidR="000B4563" w:rsidRDefault="000B4563" w:rsidP="000B4563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n-US"/>
        </w:rPr>
        <w:t>\[</w:t>
      </w:r>
      <w:proofErr w:type="gramEnd"/>
      <w:r>
        <w:rPr>
          <w:lang w:val="en-US"/>
        </w:rPr>
        <w:t xml:space="preserve"> \int f(x) \, dx = \sin x + C \]</w:t>
      </w:r>
    </w:p>
  </w:comment>
  <w:comment w:id="51" w:author="Alejandro Sánchez Nieto" w:date="2024-06-08T19:48:00Z" w:initials="ASN">
    <w:p w14:paraId="5E0653C5" w14:textId="77777777" w:rsidR="006266B7" w:rsidRDefault="006266B7" w:rsidP="006266B7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s-MX"/>
        </w:rPr>
        <w:t>\[</w:t>
      </w:r>
      <w:proofErr w:type="gramEnd"/>
      <w:r>
        <w:rPr>
          <w:lang w:val="es-MX"/>
        </w:rPr>
        <w:t xml:space="preserve"> </w:t>
      </w:r>
      <w:r>
        <w:rPr>
          <w:lang w:val="en-US"/>
        </w:rPr>
        <w:t>f(x) = \cos x \]</w:t>
      </w:r>
    </w:p>
  </w:comment>
  <w:comment w:id="52" w:author="Alejandro Sánchez Nieto" w:date="2024-06-08T19:42:00Z" w:initials="ASN">
    <w:p w14:paraId="0C6101B0" w14:textId="1D842416" w:rsidR="001823C4" w:rsidRDefault="001823C4" w:rsidP="001823C4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n-US"/>
        </w:rPr>
        <w:t>\[</w:t>
      </w:r>
      <w:proofErr w:type="gramEnd"/>
      <w:r>
        <w:rPr>
          <w:lang w:val="en-US"/>
        </w:rPr>
        <w:t xml:space="preserve"> \int f(x) \, dx = \</w:t>
      </w:r>
      <w:proofErr w:type="spellStart"/>
      <w:r>
        <w:rPr>
          <w:lang w:val="en-US"/>
        </w:rPr>
        <w:t>ln|x</w:t>
      </w:r>
      <w:proofErr w:type="spellEnd"/>
      <w:r>
        <w:rPr>
          <w:lang w:val="en-US"/>
        </w:rPr>
        <w:t>| + C \]</w:t>
      </w:r>
    </w:p>
  </w:comment>
  <w:comment w:id="53" w:author="Alejandro Sánchez Nieto" w:date="2024-06-08T19:48:00Z" w:initials="ASN">
    <w:p w14:paraId="7550EA6B" w14:textId="77777777" w:rsidR="003231E7" w:rsidRDefault="003231E7" w:rsidP="003231E7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s-MX"/>
        </w:rPr>
        <w:t>\[</w:t>
      </w:r>
      <w:proofErr w:type="gramEnd"/>
      <w:r>
        <w:rPr>
          <w:lang w:val="es-MX"/>
        </w:rPr>
        <w:t xml:space="preserve"> </w:t>
      </w:r>
      <w:r>
        <w:rPr>
          <w:lang w:val="en-US"/>
        </w:rPr>
        <w:t>f(x) = \sin x \]</w:t>
      </w:r>
    </w:p>
  </w:comment>
  <w:comment w:id="54" w:author="Alejandro Sánchez Nieto" w:date="2024-06-08T19:43:00Z" w:initials="ASN">
    <w:p w14:paraId="41AB4ACB" w14:textId="1DEDCD05" w:rsidR="00A81AE5" w:rsidRDefault="00A81AE5" w:rsidP="00A81AE5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n-US"/>
        </w:rPr>
        <w:t>\[</w:t>
      </w:r>
      <w:proofErr w:type="gramEnd"/>
      <w:r>
        <w:rPr>
          <w:lang w:val="en-US"/>
        </w:rPr>
        <w:t xml:space="preserve"> \int f(x) \, dx = \frac{x^{n+1}}{n+1} + C \]</w:t>
      </w:r>
    </w:p>
  </w:comment>
  <w:comment w:id="55" w:author="Alejandro Sánchez Nieto" w:date="2024-06-08T19:49:00Z" w:initials="ASN">
    <w:p w14:paraId="2808A5F3" w14:textId="77777777" w:rsidR="004764C4" w:rsidRDefault="004764C4" w:rsidP="004764C4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n-US"/>
        </w:rPr>
        <w:t>\[</w:t>
      </w:r>
      <w:proofErr w:type="gramEnd"/>
      <w:r>
        <w:rPr>
          <w:lang w:val="en-US"/>
        </w:rPr>
        <w:t xml:space="preserve"> f(x) = \sec^2 x \]</w:t>
      </w:r>
    </w:p>
  </w:comment>
  <w:comment w:id="56" w:author="Alejandro Sánchez Nieto" w:date="2024-06-08T19:43:00Z" w:initials="ASN">
    <w:p w14:paraId="07E6F165" w14:textId="1DB221FC" w:rsidR="005B3503" w:rsidRDefault="005B3503" w:rsidP="005B3503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n-US"/>
        </w:rPr>
        <w:t>\[</w:t>
      </w:r>
      <w:proofErr w:type="gramEnd"/>
      <w:r>
        <w:rPr>
          <w:lang w:val="en-US"/>
        </w:rPr>
        <w:t xml:space="preserve"> \int f(x) \, dx = -\cos x + C \]</w:t>
      </w:r>
    </w:p>
  </w:comment>
  <w:comment w:id="57" w:author="Alejandro Sánchez Nieto" w:date="2024-06-08T19:44:00Z" w:initials="ASN">
    <w:p w14:paraId="5D331A4C" w14:textId="77777777" w:rsidR="00967233" w:rsidRDefault="00967233" w:rsidP="00967233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n-US"/>
        </w:rPr>
        <w:t>\[</w:t>
      </w:r>
      <w:proofErr w:type="gramEnd"/>
      <w:r>
        <w:rPr>
          <w:lang w:val="en-US"/>
        </w:rPr>
        <w:t xml:space="preserve"> \int f(x) \, dx = </w:t>
      </w:r>
      <w:proofErr w:type="spellStart"/>
      <w:r>
        <w:rPr>
          <w:lang w:val="en-US"/>
        </w:rPr>
        <w:t>kx</w:t>
      </w:r>
      <w:proofErr w:type="spellEnd"/>
      <w:r>
        <w:rPr>
          <w:lang w:val="en-US"/>
        </w:rPr>
        <w:t xml:space="preserve"> + C \]</w:t>
      </w:r>
    </w:p>
  </w:comment>
  <w:comment w:id="58" w:author="Alejandro Sánchez Nieto" w:date="2024-06-08T19:49:00Z" w:initials="ASN">
    <w:p w14:paraId="45F840E1" w14:textId="77777777" w:rsidR="00E63625" w:rsidRDefault="00E63625" w:rsidP="00E63625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n-US"/>
        </w:rPr>
        <w:t>\[</w:t>
      </w:r>
      <w:proofErr w:type="gramEnd"/>
      <w:r>
        <w:rPr>
          <w:lang w:val="en-US"/>
        </w:rPr>
        <w:t xml:space="preserve"> f(x) = \csc^2 x \]</w:t>
      </w:r>
    </w:p>
  </w:comment>
  <w:comment w:id="59" w:author="Alejandro Sánchez Nieto" w:date="2024-06-08T19:44:00Z" w:initials="ASN">
    <w:p w14:paraId="5151945F" w14:textId="790E33DD" w:rsidR="00874282" w:rsidRDefault="00874282" w:rsidP="00874282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n-US"/>
        </w:rPr>
        <w:t>\[</w:t>
      </w:r>
      <w:proofErr w:type="gramEnd"/>
      <w:r>
        <w:rPr>
          <w:lang w:val="en-US"/>
        </w:rPr>
        <w:t xml:space="preserve"> \int f(x) \, dx = \sec x + C \]</w:t>
      </w:r>
    </w:p>
  </w:comment>
  <w:comment w:id="60" w:author="Alejandro Sánchez Nieto" w:date="2024-06-08T19:50:00Z" w:initials="ASN">
    <w:p w14:paraId="1501B2DD" w14:textId="77777777" w:rsidR="00786D73" w:rsidRDefault="00786D73" w:rsidP="00786D73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n-US"/>
        </w:rPr>
        <w:t>\[</w:t>
      </w:r>
      <w:proofErr w:type="gramEnd"/>
      <w:r>
        <w:rPr>
          <w:lang w:val="en-US"/>
        </w:rPr>
        <w:t xml:space="preserve"> f(x) = </w:t>
      </w:r>
      <w:proofErr w:type="spellStart"/>
      <w:r>
        <w:rPr>
          <w:lang w:val="en-US"/>
        </w:rPr>
        <w:t>e^x</w:t>
      </w:r>
      <w:proofErr w:type="spellEnd"/>
      <w:r>
        <w:rPr>
          <w:lang w:val="en-US"/>
        </w:rPr>
        <w:t xml:space="preserve"> \]</w:t>
      </w:r>
    </w:p>
  </w:comment>
  <w:comment w:id="61" w:author="Alejandro Sánchez Nieto" w:date="2024-06-08T19:45:00Z" w:initials="ASN">
    <w:p w14:paraId="63150EC9" w14:textId="467BDA01" w:rsidR="005A2939" w:rsidRDefault="005A2939" w:rsidP="005A2939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n-US"/>
        </w:rPr>
        <w:t>\[</w:t>
      </w:r>
      <w:proofErr w:type="gramEnd"/>
      <w:r>
        <w:rPr>
          <w:lang w:val="en-US"/>
        </w:rPr>
        <w:t xml:space="preserve"> \int f(x) \, dx = \tan x + C \]</w:t>
      </w:r>
    </w:p>
  </w:comment>
  <w:comment w:id="62" w:author="Alejandro Sánchez Nieto" w:date="2024-06-08T19:50:00Z" w:initials="ASN">
    <w:p w14:paraId="1D1F4D90" w14:textId="77777777" w:rsidR="00AD6412" w:rsidRDefault="00AD6412" w:rsidP="00AD6412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n-US"/>
        </w:rPr>
        <w:t>\[</w:t>
      </w:r>
      <w:proofErr w:type="gramEnd"/>
      <w:r>
        <w:rPr>
          <w:lang w:val="en-US"/>
        </w:rPr>
        <w:t xml:space="preserve"> f(x) = \frac{1}{x} \]</w:t>
      </w:r>
    </w:p>
  </w:comment>
  <w:comment w:id="63" w:author="Alejandro Sánchez Nieto" w:date="2024-06-08T19:45:00Z" w:initials="ASN">
    <w:p w14:paraId="0AC7B8E7" w14:textId="69B2488B" w:rsidR="000E213B" w:rsidRDefault="000E213B" w:rsidP="000E213B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n-US"/>
        </w:rPr>
        <w:t>\[</w:t>
      </w:r>
      <w:proofErr w:type="gramEnd"/>
      <w:r>
        <w:rPr>
          <w:lang w:val="en-US"/>
        </w:rPr>
        <w:t xml:space="preserve"> \int f(x) \, dx = -\cot x + C \]</w:t>
      </w:r>
    </w:p>
  </w:comment>
  <w:comment w:id="64" w:author="Alejandro Sánchez Nieto" w:date="2024-06-08T19:54:00Z" w:initials="ASN">
    <w:p w14:paraId="70957927" w14:textId="77777777" w:rsidR="00661EA3" w:rsidRDefault="00661EA3" w:rsidP="00661EA3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s-MX"/>
        </w:rPr>
        <w:t>\[</w:t>
      </w:r>
      <w:proofErr w:type="gramEnd"/>
      <w:r>
        <w:rPr>
          <w:lang w:val="es-MX"/>
        </w:rPr>
        <w:t xml:space="preserve"> F’(x)=f(x) \]</w:t>
      </w:r>
    </w:p>
  </w:comment>
  <w:comment w:id="65" w:author="Alejandro Sánchez Nieto" w:date="2024-06-08T20:22:00Z" w:initials="ASN">
    <w:p w14:paraId="14D8A8B8" w14:textId="77777777" w:rsidR="004A3907" w:rsidRDefault="004A3907" w:rsidP="004A3907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s-MX"/>
        </w:rPr>
        <w:t>\[</w:t>
      </w:r>
      <w:proofErr w:type="gramEnd"/>
      <w:r>
        <w:rPr>
          <w:lang w:val="es-MX"/>
        </w:rPr>
        <w:t xml:space="preserve"> f(x) \]</w:t>
      </w:r>
    </w:p>
  </w:comment>
  <w:comment w:id="66" w:author="Karla Moreno Vega" w:date="2025-02-18T12:14:00Z" w:initials="KMV">
    <w:p w14:paraId="1AAE3824" w14:textId="1E4EE2C6" w:rsidR="00874208" w:rsidRDefault="00874208">
      <w:pPr>
        <w:pStyle w:val="Textocomentario"/>
      </w:pPr>
      <w:r w:rsidRPr="00874208">
        <w:rPr>
          <w:rStyle w:val="Refdecomentario"/>
          <w:highlight w:val="cyan"/>
        </w:rPr>
        <w:annotationRef/>
      </w:r>
      <w:r w:rsidRPr="00874208">
        <w:rPr>
          <w:highlight w:val="cyan"/>
        </w:rPr>
        <w:t xml:space="preserve">Pregunta en h5p de True/False </w:t>
      </w:r>
      <w:proofErr w:type="spellStart"/>
      <w:r w:rsidRPr="00874208">
        <w:rPr>
          <w:highlight w:val="cyan"/>
        </w:rPr>
        <w:t>Question</w:t>
      </w:r>
      <w:proofErr w:type="spellEnd"/>
      <w:r w:rsidRPr="00874208">
        <w:rPr>
          <w:highlight w:val="cyan"/>
        </w:rPr>
        <w:t>.</w:t>
      </w:r>
    </w:p>
  </w:comment>
  <w:comment w:id="67" w:author="Alejandro Sánchez Nieto" w:date="2024-06-08T20:18:00Z" w:initials="ASN">
    <w:p w14:paraId="7F813D0B" w14:textId="73CFD45A" w:rsidR="003854A8" w:rsidRDefault="003854A8" w:rsidP="003854A8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s-MX"/>
        </w:rPr>
        <w:t>\[</w:t>
      </w:r>
      <w:proofErr w:type="gramEnd"/>
      <w:r>
        <w:rPr>
          <w:lang w:val="es-MX"/>
        </w:rPr>
        <w:t xml:space="preserve"> f(x)=2x \]</w:t>
      </w:r>
    </w:p>
  </w:comment>
  <w:comment w:id="68" w:author="Alejandro Sánchez Nieto" w:date="2024-06-08T20:21:00Z" w:initials="ASN">
    <w:p w14:paraId="0A3DEC4D" w14:textId="77777777" w:rsidR="004A3907" w:rsidRDefault="004A3907" w:rsidP="004A3907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s-MX"/>
        </w:rPr>
        <w:t>\[</w:t>
      </w:r>
      <w:proofErr w:type="gramEnd"/>
      <w:r>
        <w:rPr>
          <w:lang w:val="es-MX"/>
        </w:rPr>
        <w:t xml:space="preserve"> F(x)=x^2+C \]</w:t>
      </w:r>
    </w:p>
  </w:comment>
  <w:comment w:id="69" w:author="Karla Moreno Vega" w:date="2025-02-18T12:14:00Z" w:initials="KMV">
    <w:p w14:paraId="535E7A3B" w14:textId="714B232F" w:rsidR="00874208" w:rsidRDefault="00874208">
      <w:pPr>
        <w:pStyle w:val="Textocomentario"/>
      </w:pPr>
      <w:r w:rsidRPr="00874208">
        <w:rPr>
          <w:rStyle w:val="Refdecomentario"/>
          <w:highlight w:val="cyan"/>
        </w:rPr>
        <w:annotationRef/>
      </w:r>
      <w:r w:rsidRPr="00874208">
        <w:rPr>
          <w:highlight w:val="cyan"/>
        </w:rPr>
        <w:t xml:space="preserve">Componente </w:t>
      </w:r>
      <w:proofErr w:type="spellStart"/>
      <w:r w:rsidRPr="00874208">
        <w:rPr>
          <w:highlight w:val="cyan"/>
        </w:rPr>
        <w:t>Geogebra</w:t>
      </w:r>
      <w:proofErr w:type="spellEnd"/>
      <w:r w:rsidRPr="00874208">
        <w:rPr>
          <w:highlight w:val="cyan"/>
        </w:rPr>
        <w:t>.</w:t>
      </w:r>
    </w:p>
  </w:comment>
  <w:comment w:id="70" w:author="Alejandro Sánchez Nieto" w:date="2024-06-08T20:19:00Z" w:initials="ASN">
    <w:p w14:paraId="2DA3290B" w14:textId="6DABD6F5" w:rsidR="003854A8" w:rsidRDefault="003854A8" w:rsidP="003854A8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s-MX"/>
        </w:rPr>
        <w:t>\[</w:t>
      </w:r>
      <w:proofErr w:type="gramEnd"/>
      <w:r>
        <w:rPr>
          <w:lang w:val="es-MX"/>
        </w:rPr>
        <w:t xml:space="preserve"> F(x) \]</w:t>
      </w:r>
    </w:p>
  </w:comment>
  <w:comment w:id="71" w:author="Alejandro Sánchez Nieto" w:date="2024-06-08T20:18:00Z" w:initials="ASN">
    <w:p w14:paraId="6C9270A2" w14:textId="31DB5BA7" w:rsidR="003854A8" w:rsidRDefault="003854A8" w:rsidP="003854A8">
      <w:pPr>
        <w:pStyle w:val="Textocomentario"/>
      </w:pPr>
      <w:r>
        <w:rPr>
          <w:rStyle w:val="Refdecomentario"/>
        </w:rPr>
        <w:annotationRef/>
      </w:r>
      <w:proofErr w:type="gramStart"/>
      <w:r>
        <w:rPr>
          <w:lang w:val="es-MX"/>
        </w:rPr>
        <w:t>\[</w:t>
      </w:r>
      <w:proofErr w:type="gramEnd"/>
      <w:r>
        <w:rPr>
          <w:lang w:val="es-MX"/>
        </w:rPr>
        <w:t xml:space="preserve"> f(x) \]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7E4FA1" w15:done="0"/>
  <w15:commentEx w15:paraId="5F9D5099" w15:done="0"/>
  <w15:commentEx w15:paraId="26C0ECF7" w15:done="0"/>
  <w15:commentEx w15:paraId="6125A339" w15:done="0"/>
  <w15:commentEx w15:paraId="0781DCEE" w15:done="0"/>
  <w15:commentEx w15:paraId="389B1863" w15:done="0"/>
  <w15:commentEx w15:paraId="1EAC38DD" w15:done="0"/>
  <w15:commentEx w15:paraId="409DCE98" w15:done="0"/>
  <w15:commentEx w15:paraId="0845AC7D" w15:done="0"/>
  <w15:commentEx w15:paraId="684F70A4" w15:done="0"/>
  <w15:commentEx w15:paraId="2DD779B9" w15:done="0"/>
  <w15:commentEx w15:paraId="785B430F" w15:done="0"/>
  <w15:commentEx w15:paraId="43CE61E1" w15:done="0"/>
  <w15:commentEx w15:paraId="1084D6CC" w15:done="0"/>
  <w15:commentEx w15:paraId="3653191F" w15:done="0"/>
  <w15:commentEx w15:paraId="04C50E13" w15:done="0"/>
  <w15:commentEx w15:paraId="403230F9" w15:done="0"/>
  <w15:commentEx w15:paraId="253B05CB" w15:done="0"/>
  <w15:commentEx w15:paraId="54670FE5" w15:done="0"/>
  <w15:commentEx w15:paraId="5F02387D" w15:done="0"/>
  <w15:commentEx w15:paraId="5DCF46CE" w15:done="0"/>
  <w15:commentEx w15:paraId="2E43E060" w15:done="0"/>
  <w15:commentEx w15:paraId="4AB718E6" w15:done="0"/>
  <w15:commentEx w15:paraId="71B83A57" w15:done="0"/>
  <w15:commentEx w15:paraId="10354A02" w15:done="0"/>
  <w15:commentEx w15:paraId="636D6DC0" w15:done="0"/>
  <w15:commentEx w15:paraId="3DB0ED52" w15:done="0"/>
  <w15:commentEx w15:paraId="2E47E420" w15:done="0"/>
  <w15:commentEx w15:paraId="03786602" w15:done="0"/>
  <w15:commentEx w15:paraId="519DC4ED" w15:done="0"/>
  <w15:commentEx w15:paraId="41967221" w15:done="0"/>
  <w15:commentEx w15:paraId="66E2D42B" w15:done="0"/>
  <w15:commentEx w15:paraId="7ED6E0DF" w15:done="0"/>
  <w15:commentEx w15:paraId="5C4EAF2F" w15:done="0"/>
  <w15:commentEx w15:paraId="5AE9D9BE" w15:done="0"/>
  <w15:commentEx w15:paraId="104C4786" w15:done="0"/>
  <w15:commentEx w15:paraId="6416E209" w15:done="0"/>
  <w15:commentEx w15:paraId="324C3BD2" w15:done="0"/>
  <w15:commentEx w15:paraId="4E65EAD0" w15:done="0"/>
  <w15:commentEx w15:paraId="624B9BA6" w15:done="0"/>
  <w15:commentEx w15:paraId="12FFD25B" w15:done="0"/>
  <w15:commentEx w15:paraId="4F249581" w15:done="0"/>
  <w15:commentEx w15:paraId="69212602" w15:done="0"/>
  <w15:commentEx w15:paraId="4543EAF8" w15:done="0"/>
  <w15:commentEx w15:paraId="6015C0EF" w15:done="0"/>
  <w15:commentEx w15:paraId="42812B62" w15:done="0"/>
  <w15:commentEx w15:paraId="5EACC275" w15:done="0"/>
  <w15:commentEx w15:paraId="2CF9D6DF" w15:done="0"/>
  <w15:commentEx w15:paraId="435A8746" w15:done="0"/>
  <w15:commentEx w15:paraId="1AE43F55" w15:done="0"/>
  <w15:commentEx w15:paraId="3DE75CDB" w15:done="0"/>
  <w15:commentEx w15:paraId="5E0653C5" w15:done="0"/>
  <w15:commentEx w15:paraId="0C6101B0" w15:done="0"/>
  <w15:commentEx w15:paraId="7550EA6B" w15:done="0"/>
  <w15:commentEx w15:paraId="41AB4ACB" w15:done="0"/>
  <w15:commentEx w15:paraId="2808A5F3" w15:done="0"/>
  <w15:commentEx w15:paraId="07E6F165" w15:done="0"/>
  <w15:commentEx w15:paraId="5D331A4C" w15:done="0"/>
  <w15:commentEx w15:paraId="45F840E1" w15:done="0"/>
  <w15:commentEx w15:paraId="5151945F" w15:done="0"/>
  <w15:commentEx w15:paraId="1501B2DD" w15:done="0"/>
  <w15:commentEx w15:paraId="63150EC9" w15:done="0"/>
  <w15:commentEx w15:paraId="1D1F4D90" w15:done="0"/>
  <w15:commentEx w15:paraId="0AC7B8E7" w15:done="0"/>
  <w15:commentEx w15:paraId="70957927" w15:done="0"/>
  <w15:commentEx w15:paraId="14D8A8B8" w15:done="0"/>
  <w15:commentEx w15:paraId="1AAE3824" w15:done="0"/>
  <w15:commentEx w15:paraId="7F813D0B" w15:done="0"/>
  <w15:commentEx w15:paraId="0A3DEC4D" w15:done="0"/>
  <w15:commentEx w15:paraId="535E7A3B" w15:done="0"/>
  <w15:commentEx w15:paraId="2DA3290B" w15:done="0"/>
  <w15:commentEx w15:paraId="6C9270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EA73E10" w16cex:dateUtc="2024-06-08T00:31:00Z"/>
  <w16cex:commentExtensible w16cex:durableId="0EA76DE7" w16cex:dateUtc="2024-06-08T00:44:00Z"/>
  <w16cex:commentExtensible w16cex:durableId="27ACF8D8" w16cex:dateUtc="2024-06-08T00:44:00Z"/>
  <w16cex:commentExtensible w16cex:durableId="3A8D0D2B" w16cex:dateUtc="2024-06-08T00:44:00Z"/>
  <w16cex:commentExtensible w16cex:durableId="6700249E" w16cex:dateUtc="2024-06-08T00:45:00Z"/>
  <w16cex:commentExtensible w16cex:durableId="25A8BDCE" w16cex:dateUtc="2024-06-08T00:45:00Z"/>
  <w16cex:commentExtensible w16cex:durableId="34E01361" w16cex:dateUtc="2024-06-08T00:46:00Z"/>
  <w16cex:commentExtensible w16cex:durableId="05B4C7A1" w16cex:dateUtc="2024-06-08T00:46:00Z"/>
  <w16cex:commentExtensible w16cex:durableId="2B5EF673" w16cex:dateUtc="2025-02-18T18:07:00Z"/>
  <w16cex:commentExtensible w16cex:durableId="6649033C" w16cex:dateUtc="2024-06-08T00:46:00Z"/>
  <w16cex:commentExtensible w16cex:durableId="2B5EF672" w16cex:dateUtc="2025-02-18T18:06:00Z"/>
  <w16cex:commentExtensible w16cex:durableId="2B5EF730" w16cex:dateUtc="2025-02-18T18:10:00Z"/>
  <w16cex:commentExtensible w16cex:durableId="70BD54E2" w16cex:dateUtc="2024-06-09T01:13:00Z"/>
  <w16cex:commentExtensible w16cex:durableId="59C4CE59" w16cex:dateUtc="2024-06-09T01:16:00Z"/>
  <w16cex:commentExtensible w16cex:durableId="3DE5D42A" w16cex:dateUtc="2024-06-09T01:13:00Z"/>
  <w16cex:commentExtensible w16cex:durableId="61F8F941" w16cex:dateUtc="2024-06-09T01:16:00Z"/>
  <w16cex:commentExtensible w16cex:durableId="611BFEC0" w16cex:dateUtc="2024-06-09T01:14:00Z"/>
  <w16cex:commentExtensible w16cex:durableId="6660C89A" w16cex:dateUtc="2024-06-09T01:30:00Z"/>
  <w16cex:commentExtensible w16cex:durableId="7A21C2B3" w16cex:dateUtc="2024-06-09T01:15:00Z"/>
  <w16cex:commentExtensible w16cex:durableId="1805F863" w16cex:dateUtc="2024-06-09T01:17:00Z"/>
  <w16cex:commentExtensible w16cex:durableId="749D70BE" w16cex:dateUtc="2024-06-09T01:15:00Z"/>
  <w16cex:commentExtensible w16cex:durableId="2AA95047" w16cex:dateUtc="2024-06-09T01:18:00Z"/>
  <w16cex:commentExtensible w16cex:durableId="39BE94F6" w16cex:dateUtc="2024-06-09T01:15:00Z"/>
  <w16cex:commentExtensible w16cex:durableId="4A295589" w16cex:dateUtc="2024-06-09T01:18:00Z"/>
  <w16cex:commentExtensible w16cex:durableId="145AB209" w16cex:dateUtc="2024-06-09T01:18:00Z"/>
  <w16cex:commentExtensible w16cex:durableId="2B5EF799" w16cex:dateUtc="2025-02-18T18:12:00Z"/>
  <w16cex:commentExtensible w16cex:durableId="1CB162B7" w16cex:dateUtc="2024-06-09T01:19:00Z"/>
  <w16cex:commentExtensible w16cex:durableId="28BC626F" w16cex:dateUtc="2024-06-08T00:50:00Z"/>
  <w16cex:commentExtensible w16cex:durableId="572FA0C3" w16cex:dateUtc="2024-06-09T01:20:00Z"/>
  <w16cex:commentExtensible w16cex:durableId="7314F8BB" w16cex:dateUtc="2024-06-09T01:20:00Z"/>
  <w16cex:commentExtensible w16cex:durableId="3166967C" w16cex:dateUtc="2024-06-09T01:20:00Z"/>
  <w16cex:commentExtensible w16cex:durableId="4060C3EF" w16cex:dateUtc="2024-06-09T01:20:00Z"/>
  <w16cex:commentExtensible w16cex:durableId="1EBFC08B" w16cex:dateUtc="2024-06-09T01:21:00Z"/>
  <w16cex:commentExtensible w16cex:durableId="06525C64" w16cex:dateUtc="2024-06-09T01:21:00Z"/>
  <w16cex:commentExtensible w16cex:durableId="36065ECD" w16cex:dateUtc="2024-06-09T01:28:00Z"/>
  <w16cex:commentExtensible w16cex:durableId="2E6F80AD" w16cex:dateUtc="2024-06-09T01:32:00Z"/>
  <w16cex:commentExtensible w16cex:durableId="226E5F14" w16cex:dateUtc="2024-06-09T01:33:00Z"/>
  <w16cex:commentExtensible w16cex:durableId="7EAFB732" w16cex:dateUtc="2024-06-09T01:34:00Z"/>
  <w16cex:commentExtensible w16cex:durableId="328ACCB6" w16cex:dateUtc="2024-06-09T01:34:00Z"/>
  <w16cex:commentExtensible w16cex:durableId="2B5EF7BB" w16cex:dateUtc="2025-02-18T18:12:00Z"/>
  <w16cex:commentExtensible w16cex:durableId="2B5EF7D1" w16cex:dateUtc="2025-02-18T18:13:00Z"/>
  <w16cex:commentExtensible w16cex:durableId="59F4C0DD" w16cex:dateUtc="2024-06-09T01:36:00Z"/>
  <w16cex:commentExtensible w16cex:durableId="21B70590" w16cex:dateUtc="2024-06-09T01:36:00Z"/>
  <w16cex:commentExtensible w16cex:durableId="70EE71CD" w16cex:dateUtc="2024-06-09T01:37:00Z"/>
  <w16cex:commentExtensible w16cex:durableId="2B5EF7ED" w16cex:dateUtc="2025-02-18T18:10:00Z"/>
  <w16cex:commentExtensible w16cex:durableId="07BB3657" w16cex:dateUtc="2024-06-09T01:51:00Z"/>
  <w16cex:commentExtensible w16cex:durableId="35D24553" w16cex:dateUtc="2024-06-09T01:46:00Z"/>
  <w16cex:commentExtensible w16cex:durableId="40844C48" w16cex:dateUtc="2024-06-09T01:47:00Z"/>
  <w16cex:commentExtensible w16cex:durableId="50296355" w16cex:dateUtc="2024-06-09T01:40:00Z"/>
  <w16cex:commentExtensible w16cex:durableId="5D6DCBB7" w16cex:dateUtc="2024-06-09T01:48:00Z"/>
  <w16cex:commentExtensible w16cex:durableId="6C9B082E" w16cex:dateUtc="2024-06-09T01:41:00Z"/>
  <w16cex:commentExtensible w16cex:durableId="62EC34E9" w16cex:dateUtc="2024-06-09T01:48:00Z"/>
  <w16cex:commentExtensible w16cex:durableId="1AF04A47" w16cex:dateUtc="2024-06-09T01:42:00Z"/>
  <w16cex:commentExtensible w16cex:durableId="1D22CAB4" w16cex:dateUtc="2024-06-09T01:48:00Z"/>
  <w16cex:commentExtensible w16cex:durableId="05C781BB" w16cex:dateUtc="2024-06-09T01:43:00Z"/>
  <w16cex:commentExtensible w16cex:durableId="284153CB" w16cex:dateUtc="2024-06-09T01:49:00Z"/>
  <w16cex:commentExtensible w16cex:durableId="47F320A4" w16cex:dateUtc="2024-06-09T01:43:00Z"/>
  <w16cex:commentExtensible w16cex:durableId="57F32D95" w16cex:dateUtc="2024-06-09T01:44:00Z"/>
  <w16cex:commentExtensible w16cex:durableId="3B967CA9" w16cex:dateUtc="2024-06-09T01:49:00Z"/>
  <w16cex:commentExtensible w16cex:durableId="2786FE37" w16cex:dateUtc="2024-06-09T01:44:00Z"/>
  <w16cex:commentExtensible w16cex:durableId="068781D9" w16cex:dateUtc="2024-06-09T01:50:00Z"/>
  <w16cex:commentExtensible w16cex:durableId="1B112DB4" w16cex:dateUtc="2024-06-09T01:45:00Z"/>
  <w16cex:commentExtensible w16cex:durableId="684C60B8" w16cex:dateUtc="2024-06-09T01:50:00Z"/>
  <w16cex:commentExtensible w16cex:durableId="251602E6" w16cex:dateUtc="2024-06-09T01:45:00Z"/>
  <w16cex:commentExtensible w16cex:durableId="395129D7" w16cex:dateUtc="2024-06-09T01:54:00Z"/>
  <w16cex:commentExtensible w16cex:durableId="3808C091" w16cex:dateUtc="2024-06-09T02:22:00Z"/>
  <w16cex:commentExtensible w16cex:durableId="2B5EF822" w16cex:dateUtc="2025-02-18T18:14:00Z"/>
  <w16cex:commentExtensible w16cex:durableId="14615B42" w16cex:dateUtc="2024-06-09T02:18:00Z"/>
  <w16cex:commentExtensible w16cex:durableId="362B57A3" w16cex:dateUtc="2024-06-09T02:21:00Z"/>
  <w16cex:commentExtensible w16cex:durableId="2B5EF842" w16cex:dateUtc="2025-02-18T18:14:00Z"/>
  <w16cex:commentExtensible w16cex:durableId="158140C1" w16cex:dateUtc="2024-06-09T02:19:00Z"/>
  <w16cex:commentExtensible w16cex:durableId="54ACA226" w16cex:dateUtc="2024-06-09T02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7E4FA1" w16cid:durableId="0EA73E10"/>
  <w16cid:commentId w16cid:paraId="5F9D5099" w16cid:durableId="0EA76DE7"/>
  <w16cid:commentId w16cid:paraId="26C0ECF7" w16cid:durableId="27ACF8D8"/>
  <w16cid:commentId w16cid:paraId="6125A339" w16cid:durableId="3A8D0D2B"/>
  <w16cid:commentId w16cid:paraId="0781DCEE" w16cid:durableId="6700249E"/>
  <w16cid:commentId w16cid:paraId="389B1863" w16cid:durableId="25A8BDCE"/>
  <w16cid:commentId w16cid:paraId="1EAC38DD" w16cid:durableId="34E01361"/>
  <w16cid:commentId w16cid:paraId="409DCE98" w16cid:durableId="05B4C7A1"/>
  <w16cid:commentId w16cid:paraId="0845AC7D" w16cid:durableId="2B5EF673"/>
  <w16cid:commentId w16cid:paraId="684F70A4" w16cid:durableId="6649033C"/>
  <w16cid:commentId w16cid:paraId="2DD779B9" w16cid:durableId="2B5EF672"/>
  <w16cid:commentId w16cid:paraId="785B430F" w16cid:durableId="2B5EF730"/>
  <w16cid:commentId w16cid:paraId="43CE61E1" w16cid:durableId="70BD54E2"/>
  <w16cid:commentId w16cid:paraId="1084D6CC" w16cid:durableId="59C4CE59"/>
  <w16cid:commentId w16cid:paraId="3653191F" w16cid:durableId="3DE5D42A"/>
  <w16cid:commentId w16cid:paraId="04C50E13" w16cid:durableId="61F8F941"/>
  <w16cid:commentId w16cid:paraId="403230F9" w16cid:durableId="611BFEC0"/>
  <w16cid:commentId w16cid:paraId="253B05CB" w16cid:durableId="6660C89A"/>
  <w16cid:commentId w16cid:paraId="54670FE5" w16cid:durableId="7A21C2B3"/>
  <w16cid:commentId w16cid:paraId="5F02387D" w16cid:durableId="1805F863"/>
  <w16cid:commentId w16cid:paraId="5DCF46CE" w16cid:durableId="749D70BE"/>
  <w16cid:commentId w16cid:paraId="2E43E060" w16cid:durableId="2AA95047"/>
  <w16cid:commentId w16cid:paraId="4AB718E6" w16cid:durableId="39BE94F6"/>
  <w16cid:commentId w16cid:paraId="71B83A57" w16cid:durableId="4A295589"/>
  <w16cid:commentId w16cid:paraId="10354A02" w16cid:durableId="145AB209"/>
  <w16cid:commentId w16cid:paraId="636D6DC0" w16cid:durableId="2B5EF799"/>
  <w16cid:commentId w16cid:paraId="3DB0ED52" w16cid:durableId="1CB162B7"/>
  <w16cid:commentId w16cid:paraId="2E47E420" w16cid:durableId="28BC626F"/>
  <w16cid:commentId w16cid:paraId="03786602" w16cid:durableId="572FA0C3"/>
  <w16cid:commentId w16cid:paraId="519DC4ED" w16cid:durableId="7314F8BB"/>
  <w16cid:commentId w16cid:paraId="41967221" w16cid:durableId="3166967C"/>
  <w16cid:commentId w16cid:paraId="66E2D42B" w16cid:durableId="4060C3EF"/>
  <w16cid:commentId w16cid:paraId="7ED6E0DF" w16cid:durableId="1EBFC08B"/>
  <w16cid:commentId w16cid:paraId="5C4EAF2F" w16cid:durableId="06525C64"/>
  <w16cid:commentId w16cid:paraId="5AE9D9BE" w16cid:durableId="36065ECD"/>
  <w16cid:commentId w16cid:paraId="104C4786" w16cid:durableId="2E6F80AD"/>
  <w16cid:commentId w16cid:paraId="6416E209" w16cid:durableId="226E5F14"/>
  <w16cid:commentId w16cid:paraId="324C3BD2" w16cid:durableId="7EAFB732"/>
  <w16cid:commentId w16cid:paraId="4E65EAD0" w16cid:durableId="328ACCB6"/>
  <w16cid:commentId w16cid:paraId="624B9BA6" w16cid:durableId="2B5EF7BB"/>
  <w16cid:commentId w16cid:paraId="12FFD25B" w16cid:durableId="2B5EF7D1"/>
  <w16cid:commentId w16cid:paraId="4F249581" w16cid:durableId="59F4C0DD"/>
  <w16cid:commentId w16cid:paraId="69212602" w16cid:durableId="21B70590"/>
  <w16cid:commentId w16cid:paraId="4543EAF8" w16cid:durableId="70EE71CD"/>
  <w16cid:commentId w16cid:paraId="6015C0EF" w16cid:durableId="2B5EF7ED"/>
  <w16cid:commentId w16cid:paraId="42812B62" w16cid:durableId="07BB3657"/>
  <w16cid:commentId w16cid:paraId="5EACC275" w16cid:durableId="35D24553"/>
  <w16cid:commentId w16cid:paraId="2CF9D6DF" w16cid:durableId="40844C48"/>
  <w16cid:commentId w16cid:paraId="435A8746" w16cid:durableId="50296355"/>
  <w16cid:commentId w16cid:paraId="1AE43F55" w16cid:durableId="5D6DCBB7"/>
  <w16cid:commentId w16cid:paraId="3DE75CDB" w16cid:durableId="6C9B082E"/>
  <w16cid:commentId w16cid:paraId="5E0653C5" w16cid:durableId="62EC34E9"/>
  <w16cid:commentId w16cid:paraId="0C6101B0" w16cid:durableId="1AF04A47"/>
  <w16cid:commentId w16cid:paraId="7550EA6B" w16cid:durableId="1D22CAB4"/>
  <w16cid:commentId w16cid:paraId="41AB4ACB" w16cid:durableId="05C781BB"/>
  <w16cid:commentId w16cid:paraId="2808A5F3" w16cid:durableId="284153CB"/>
  <w16cid:commentId w16cid:paraId="07E6F165" w16cid:durableId="47F320A4"/>
  <w16cid:commentId w16cid:paraId="5D331A4C" w16cid:durableId="57F32D95"/>
  <w16cid:commentId w16cid:paraId="45F840E1" w16cid:durableId="3B967CA9"/>
  <w16cid:commentId w16cid:paraId="5151945F" w16cid:durableId="2786FE37"/>
  <w16cid:commentId w16cid:paraId="1501B2DD" w16cid:durableId="068781D9"/>
  <w16cid:commentId w16cid:paraId="63150EC9" w16cid:durableId="1B112DB4"/>
  <w16cid:commentId w16cid:paraId="1D1F4D90" w16cid:durableId="684C60B8"/>
  <w16cid:commentId w16cid:paraId="0AC7B8E7" w16cid:durableId="251602E6"/>
  <w16cid:commentId w16cid:paraId="70957927" w16cid:durableId="395129D7"/>
  <w16cid:commentId w16cid:paraId="14D8A8B8" w16cid:durableId="3808C091"/>
  <w16cid:commentId w16cid:paraId="1AAE3824" w16cid:durableId="2B5EF822"/>
  <w16cid:commentId w16cid:paraId="7F813D0B" w16cid:durableId="14615B42"/>
  <w16cid:commentId w16cid:paraId="0A3DEC4D" w16cid:durableId="362B57A3"/>
  <w16cid:commentId w16cid:paraId="535E7A3B" w16cid:durableId="2B5EF842"/>
  <w16cid:commentId w16cid:paraId="2DA3290B" w16cid:durableId="158140C1"/>
  <w16cid:commentId w16cid:paraId="6C9270A2" w16cid:durableId="54ACA22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02222" w14:textId="77777777" w:rsidR="00803A15" w:rsidRDefault="00803A15">
      <w:pPr>
        <w:spacing w:line="240" w:lineRule="auto"/>
      </w:pPr>
      <w:r>
        <w:separator/>
      </w:r>
    </w:p>
  </w:endnote>
  <w:endnote w:type="continuationSeparator" w:id="0">
    <w:p w14:paraId="13BDF520" w14:textId="77777777" w:rsidR="00803A15" w:rsidRDefault="00803A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45C9B" w14:textId="77777777" w:rsidR="00803A15" w:rsidRDefault="00803A15">
      <w:pPr>
        <w:spacing w:line="240" w:lineRule="auto"/>
      </w:pPr>
      <w:r>
        <w:separator/>
      </w:r>
    </w:p>
  </w:footnote>
  <w:footnote w:type="continuationSeparator" w:id="0">
    <w:p w14:paraId="557F2DE6" w14:textId="77777777" w:rsidR="00803A15" w:rsidRDefault="00803A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7B63"/>
    <w:multiLevelType w:val="hybridMultilevel"/>
    <w:tmpl w:val="7302A0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051E"/>
    <w:multiLevelType w:val="hybridMultilevel"/>
    <w:tmpl w:val="BC301D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39D"/>
    <w:multiLevelType w:val="hybridMultilevel"/>
    <w:tmpl w:val="DEB08BEE"/>
    <w:lvl w:ilvl="0" w:tplc="ADD42B2E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64D4AAB"/>
    <w:multiLevelType w:val="hybridMultilevel"/>
    <w:tmpl w:val="20E668A8"/>
    <w:lvl w:ilvl="0" w:tplc="4D3EC87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E5DC7"/>
    <w:multiLevelType w:val="hybridMultilevel"/>
    <w:tmpl w:val="529CC044"/>
    <w:lvl w:ilvl="0" w:tplc="FA261F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DF07AB"/>
    <w:multiLevelType w:val="hybridMultilevel"/>
    <w:tmpl w:val="AF0AA612"/>
    <w:lvl w:ilvl="0" w:tplc="09BA6C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A72BB"/>
    <w:multiLevelType w:val="hybridMultilevel"/>
    <w:tmpl w:val="CA98D37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21C02"/>
    <w:multiLevelType w:val="hybridMultilevel"/>
    <w:tmpl w:val="B8C6119A"/>
    <w:lvl w:ilvl="0" w:tplc="2B98AE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0E0111"/>
    <w:multiLevelType w:val="hybridMultilevel"/>
    <w:tmpl w:val="B076434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62D29"/>
    <w:multiLevelType w:val="hybridMultilevel"/>
    <w:tmpl w:val="C6C27848"/>
    <w:lvl w:ilvl="0" w:tplc="D1D216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2873B9"/>
    <w:multiLevelType w:val="hybridMultilevel"/>
    <w:tmpl w:val="37F86C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6183E"/>
    <w:multiLevelType w:val="hybridMultilevel"/>
    <w:tmpl w:val="C2663F96"/>
    <w:lvl w:ilvl="0" w:tplc="100C0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9747C"/>
    <w:multiLevelType w:val="hybridMultilevel"/>
    <w:tmpl w:val="BF6AD094"/>
    <w:lvl w:ilvl="0" w:tplc="8D7A141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CDA5172"/>
    <w:multiLevelType w:val="hybridMultilevel"/>
    <w:tmpl w:val="37F86C8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CD40CA"/>
    <w:multiLevelType w:val="hybridMultilevel"/>
    <w:tmpl w:val="BF6AD09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2EDE4242"/>
    <w:multiLevelType w:val="hybridMultilevel"/>
    <w:tmpl w:val="D82E0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1B5"/>
    <w:multiLevelType w:val="hybridMultilevel"/>
    <w:tmpl w:val="AE0C808C"/>
    <w:lvl w:ilvl="0" w:tplc="6742D256">
      <w:start w:val="4"/>
      <w:numFmt w:val="decimal"/>
      <w:lvlText w:val="%1"/>
      <w:lvlJc w:val="left"/>
      <w:pPr>
        <w:ind w:left="700" w:hanging="360"/>
      </w:pPr>
      <w:rPr>
        <w:rFonts w:ascii="Cambria Math" w:hAnsi="Cambria Math" w:hint="default"/>
        <w:i/>
      </w:rPr>
    </w:lvl>
    <w:lvl w:ilvl="1" w:tplc="080A0019" w:tentative="1">
      <w:start w:val="1"/>
      <w:numFmt w:val="lowerLetter"/>
      <w:lvlText w:val="%2."/>
      <w:lvlJc w:val="left"/>
      <w:pPr>
        <w:ind w:left="1420" w:hanging="360"/>
      </w:pPr>
    </w:lvl>
    <w:lvl w:ilvl="2" w:tplc="080A001B" w:tentative="1">
      <w:start w:val="1"/>
      <w:numFmt w:val="lowerRoman"/>
      <w:lvlText w:val="%3."/>
      <w:lvlJc w:val="right"/>
      <w:pPr>
        <w:ind w:left="2140" w:hanging="180"/>
      </w:pPr>
    </w:lvl>
    <w:lvl w:ilvl="3" w:tplc="080A000F" w:tentative="1">
      <w:start w:val="1"/>
      <w:numFmt w:val="decimal"/>
      <w:lvlText w:val="%4."/>
      <w:lvlJc w:val="left"/>
      <w:pPr>
        <w:ind w:left="2860" w:hanging="360"/>
      </w:pPr>
    </w:lvl>
    <w:lvl w:ilvl="4" w:tplc="080A0019" w:tentative="1">
      <w:start w:val="1"/>
      <w:numFmt w:val="lowerLetter"/>
      <w:lvlText w:val="%5."/>
      <w:lvlJc w:val="left"/>
      <w:pPr>
        <w:ind w:left="3580" w:hanging="360"/>
      </w:pPr>
    </w:lvl>
    <w:lvl w:ilvl="5" w:tplc="080A001B" w:tentative="1">
      <w:start w:val="1"/>
      <w:numFmt w:val="lowerRoman"/>
      <w:lvlText w:val="%6."/>
      <w:lvlJc w:val="right"/>
      <w:pPr>
        <w:ind w:left="4300" w:hanging="180"/>
      </w:pPr>
    </w:lvl>
    <w:lvl w:ilvl="6" w:tplc="080A000F" w:tentative="1">
      <w:start w:val="1"/>
      <w:numFmt w:val="decimal"/>
      <w:lvlText w:val="%7."/>
      <w:lvlJc w:val="left"/>
      <w:pPr>
        <w:ind w:left="5020" w:hanging="360"/>
      </w:pPr>
    </w:lvl>
    <w:lvl w:ilvl="7" w:tplc="080A0019" w:tentative="1">
      <w:start w:val="1"/>
      <w:numFmt w:val="lowerLetter"/>
      <w:lvlText w:val="%8."/>
      <w:lvlJc w:val="left"/>
      <w:pPr>
        <w:ind w:left="5740" w:hanging="360"/>
      </w:pPr>
    </w:lvl>
    <w:lvl w:ilvl="8" w:tplc="080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7" w15:restartNumberingAfterBreak="0">
    <w:nsid w:val="33B02215"/>
    <w:multiLevelType w:val="hybridMultilevel"/>
    <w:tmpl w:val="F54E79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11EBE"/>
    <w:multiLevelType w:val="hybridMultilevel"/>
    <w:tmpl w:val="B5AAB4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F9386E"/>
    <w:multiLevelType w:val="hybridMultilevel"/>
    <w:tmpl w:val="03E48748"/>
    <w:lvl w:ilvl="0" w:tplc="E084D52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084BEE"/>
    <w:multiLevelType w:val="hybridMultilevel"/>
    <w:tmpl w:val="7B6C57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C0D90"/>
    <w:multiLevelType w:val="hybridMultilevel"/>
    <w:tmpl w:val="DF9E562E"/>
    <w:lvl w:ilvl="0" w:tplc="09BA6C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E24B24"/>
    <w:multiLevelType w:val="hybridMultilevel"/>
    <w:tmpl w:val="88D00596"/>
    <w:lvl w:ilvl="0" w:tplc="717622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FD525D"/>
    <w:multiLevelType w:val="hybridMultilevel"/>
    <w:tmpl w:val="54DAB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1978D2"/>
    <w:multiLevelType w:val="hybridMultilevel"/>
    <w:tmpl w:val="92FC44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5D3809"/>
    <w:multiLevelType w:val="hybridMultilevel"/>
    <w:tmpl w:val="68EA6042"/>
    <w:lvl w:ilvl="0" w:tplc="FFFFFFFF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44F3545A"/>
    <w:multiLevelType w:val="hybridMultilevel"/>
    <w:tmpl w:val="B6C63C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4C41D9"/>
    <w:multiLevelType w:val="hybridMultilevel"/>
    <w:tmpl w:val="DA769B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DD7951"/>
    <w:multiLevelType w:val="hybridMultilevel"/>
    <w:tmpl w:val="0914B8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681140"/>
    <w:multiLevelType w:val="hybridMultilevel"/>
    <w:tmpl w:val="9F9EEC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773EED"/>
    <w:multiLevelType w:val="hybridMultilevel"/>
    <w:tmpl w:val="B94E6C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071BD6"/>
    <w:multiLevelType w:val="hybridMultilevel"/>
    <w:tmpl w:val="68EA6042"/>
    <w:lvl w:ilvl="0" w:tplc="BC708F3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5C2541D8"/>
    <w:multiLevelType w:val="hybridMultilevel"/>
    <w:tmpl w:val="DC38D2F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FD477B"/>
    <w:multiLevelType w:val="hybridMultilevel"/>
    <w:tmpl w:val="99DAAC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260F28"/>
    <w:multiLevelType w:val="hybridMultilevel"/>
    <w:tmpl w:val="275095E0"/>
    <w:lvl w:ilvl="0" w:tplc="67AA82E6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A97DE5"/>
    <w:multiLevelType w:val="hybridMultilevel"/>
    <w:tmpl w:val="A29A9EB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AE46EF"/>
    <w:multiLevelType w:val="multilevel"/>
    <w:tmpl w:val="4DA06FEC"/>
    <w:styleLink w:val="Listaactual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D1192C"/>
    <w:multiLevelType w:val="hybridMultilevel"/>
    <w:tmpl w:val="8CEE1646"/>
    <w:lvl w:ilvl="0" w:tplc="8EA6E4F0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8" w15:restartNumberingAfterBreak="0">
    <w:nsid w:val="770960AD"/>
    <w:multiLevelType w:val="hybridMultilevel"/>
    <w:tmpl w:val="B076434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554233"/>
    <w:multiLevelType w:val="hybridMultilevel"/>
    <w:tmpl w:val="F7B8F0C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F413DC"/>
    <w:multiLevelType w:val="hybridMultilevel"/>
    <w:tmpl w:val="13FC324E"/>
    <w:lvl w:ilvl="0" w:tplc="D65E4E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252BEC"/>
    <w:multiLevelType w:val="hybridMultilevel"/>
    <w:tmpl w:val="37F86C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4"/>
  </w:num>
  <w:num w:numId="3">
    <w:abstractNumId w:val="39"/>
  </w:num>
  <w:num w:numId="4">
    <w:abstractNumId w:val="33"/>
  </w:num>
  <w:num w:numId="5">
    <w:abstractNumId w:val="20"/>
  </w:num>
  <w:num w:numId="6">
    <w:abstractNumId w:val="32"/>
  </w:num>
  <w:num w:numId="7">
    <w:abstractNumId w:val="23"/>
  </w:num>
  <w:num w:numId="8">
    <w:abstractNumId w:val="6"/>
  </w:num>
  <w:num w:numId="9">
    <w:abstractNumId w:val="22"/>
  </w:num>
  <w:num w:numId="10">
    <w:abstractNumId w:val="27"/>
  </w:num>
  <w:num w:numId="11">
    <w:abstractNumId w:val="29"/>
  </w:num>
  <w:num w:numId="12">
    <w:abstractNumId w:val="4"/>
  </w:num>
  <w:num w:numId="13">
    <w:abstractNumId w:val="38"/>
  </w:num>
  <w:num w:numId="14">
    <w:abstractNumId w:val="8"/>
  </w:num>
  <w:num w:numId="15">
    <w:abstractNumId w:val="7"/>
  </w:num>
  <w:num w:numId="16">
    <w:abstractNumId w:val="9"/>
  </w:num>
  <w:num w:numId="17">
    <w:abstractNumId w:val="28"/>
  </w:num>
  <w:num w:numId="18">
    <w:abstractNumId w:val="12"/>
  </w:num>
  <w:num w:numId="19">
    <w:abstractNumId w:val="31"/>
  </w:num>
  <w:num w:numId="20">
    <w:abstractNumId w:val="2"/>
  </w:num>
  <w:num w:numId="21">
    <w:abstractNumId w:val="25"/>
  </w:num>
  <w:num w:numId="22">
    <w:abstractNumId w:val="37"/>
  </w:num>
  <w:num w:numId="23">
    <w:abstractNumId w:val="26"/>
  </w:num>
  <w:num w:numId="24">
    <w:abstractNumId w:val="19"/>
  </w:num>
  <w:num w:numId="25">
    <w:abstractNumId w:val="17"/>
  </w:num>
  <w:num w:numId="26">
    <w:abstractNumId w:val="30"/>
  </w:num>
  <w:num w:numId="27">
    <w:abstractNumId w:val="0"/>
  </w:num>
  <w:num w:numId="28">
    <w:abstractNumId w:val="16"/>
  </w:num>
  <w:num w:numId="29">
    <w:abstractNumId w:val="35"/>
  </w:num>
  <w:num w:numId="30">
    <w:abstractNumId w:val="14"/>
  </w:num>
  <w:num w:numId="31">
    <w:abstractNumId w:val="13"/>
  </w:num>
  <w:num w:numId="32">
    <w:abstractNumId w:val="36"/>
  </w:num>
  <w:num w:numId="33">
    <w:abstractNumId w:val="10"/>
  </w:num>
  <w:num w:numId="34">
    <w:abstractNumId w:val="41"/>
  </w:num>
  <w:num w:numId="35">
    <w:abstractNumId w:val="1"/>
  </w:num>
  <w:num w:numId="36">
    <w:abstractNumId w:val="40"/>
  </w:num>
  <w:num w:numId="37">
    <w:abstractNumId w:val="18"/>
  </w:num>
  <w:num w:numId="38">
    <w:abstractNumId w:val="5"/>
  </w:num>
  <w:num w:numId="39">
    <w:abstractNumId w:val="3"/>
  </w:num>
  <w:num w:numId="40">
    <w:abstractNumId w:val="21"/>
  </w:num>
  <w:num w:numId="41">
    <w:abstractNumId w:val="34"/>
  </w:num>
  <w:num w:numId="42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jandro Sánchez Nieto">
    <w15:presenceInfo w15:providerId="None" w15:userId="Alejandro Sánchez Nieto"/>
  </w15:person>
  <w15:person w15:author="Karla Moreno Vega">
    <w15:presenceInfo w15:providerId="AD" w15:userId="S::karla.moreno@cch.unam.mx::5d4cda33-b993-4213-94a1-bc3920b2e6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BE4"/>
    <w:rsid w:val="00001D89"/>
    <w:rsid w:val="00003A0B"/>
    <w:rsid w:val="00004BAD"/>
    <w:rsid w:val="0003131F"/>
    <w:rsid w:val="00034AF3"/>
    <w:rsid w:val="00040C96"/>
    <w:rsid w:val="00063DE2"/>
    <w:rsid w:val="00072883"/>
    <w:rsid w:val="00072E00"/>
    <w:rsid w:val="000755C6"/>
    <w:rsid w:val="000871C7"/>
    <w:rsid w:val="000B3D5D"/>
    <w:rsid w:val="000B4563"/>
    <w:rsid w:val="000B69A1"/>
    <w:rsid w:val="000B72A4"/>
    <w:rsid w:val="000C372E"/>
    <w:rsid w:val="000D396F"/>
    <w:rsid w:val="000E213B"/>
    <w:rsid w:val="000F787F"/>
    <w:rsid w:val="00157B0D"/>
    <w:rsid w:val="001604DA"/>
    <w:rsid w:val="00161B7F"/>
    <w:rsid w:val="00164D63"/>
    <w:rsid w:val="00165EFB"/>
    <w:rsid w:val="00166DE9"/>
    <w:rsid w:val="001722E6"/>
    <w:rsid w:val="00173401"/>
    <w:rsid w:val="00175DD8"/>
    <w:rsid w:val="0017749F"/>
    <w:rsid w:val="001819D9"/>
    <w:rsid w:val="001823C4"/>
    <w:rsid w:val="001A0136"/>
    <w:rsid w:val="001A1603"/>
    <w:rsid w:val="001A4E9B"/>
    <w:rsid w:val="001C656A"/>
    <w:rsid w:val="001D5393"/>
    <w:rsid w:val="001E3A88"/>
    <w:rsid w:val="001F75E6"/>
    <w:rsid w:val="002110A5"/>
    <w:rsid w:val="00212357"/>
    <w:rsid w:val="002207BE"/>
    <w:rsid w:val="00220B5D"/>
    <w:rsid w:val="00222FC9"/>
    <w:rsid w:val="00233B07"/>
    <w:rsid w:val="00251750"/>
    <w:rsid w:val="002657CE"/>
    <w:rsid w:val="0027459F"/>
    <w:rsid w:val="00290A92"/>
    <w:rsid w:val="002A5006"/>
    <w:rsid w:val="002B5F4B"/>
    <w:rsid w:val="002C2882"/>
    <w:rsid w:val="00315F86"/>
    <w:rsid w:val="00322BCF"/>
    <w:rsid w:val="003231E7"/>
    <w:rsid w:val="00323873"/>
    <w:rsid w:val="00331D14"/>
    <w:rsid w:val="00335E8A"/>
    <w:rsid w:val="0038402B"/>
    <w:rsid w:val="003854A8"/>
    <w:rsid w:val="003877B6"/>
    <w:rsid w:val="00397C4E"/>
    <w:rsid w:val="003B0CFE"/>
    <w:rsid w:val="003B2CF3"/>
    <w:rsid w:val="003B35D9"/>
    <w:rsid w:val="003B6C66"/>
    <w:rsid w:val="003B7647"/>
    <w:rsid w:val="003D5003"/>
    <w:rsid w:val="003E23CB"/>
    <w:rsid w:val="004018BC"/>
    <w:rsid w:val="004306A7"/>
    <w:rsid w:val="004406F6"/>
    <w:rsid w:val="004676A0"/>
    <w:rsid w:val="0047178E"/>
    <w:rsid w:val="004719A1"/>
    <w:rsid w:val="00473733"/>
    <w:rsid w:val="004764C4"/>
    <w:rsid w:val="00476CE5"/>
    <w:rsid w:val="0048115C"/>
    <w:rsid w:val="004A26EE"/>
    <w:rsid w:val="004A3907"/>
    <w:rsid w:val="004A60F6"/>
    <w:rsid w:val="004B7C76"/>
    <w:rsid w:val="004D25BB"/>
    <w:rsid w:val="004E3FB0"/>
    <w:rsid w:val="00504874"/>
    <w:rsid w:val="00515346"/>
    <w:rsid w:val="00526AC1"/>
    <w:rsid w:val="00533DB7"/>
    <w:rsid w:val="00543196"/>
    <w:rsid w:val="005456D1"/>
    <w:rsid w:val="00547A29"/>
    <w:rsid w:val="00552167"/>
    <w:rsid w:val="00552BE4"/>
    <w:rsid w:val="0055468A"/>
    <w:rsid w:val="005651E9"/>
    <w:rsid w:val="00567033"/>
    <w:rsid w:val="00573629"/>
    <w:rsid w:val="00573901"/>
    <w:rsid w:val="00576B4B"/>
    <w:rsid w:val="005779C9"/>
    <w:rsid w:val="00583E73"/>
    <w:rsid w:val="00584E23"/>
    <w:rsid w:val="00591DE5"/>
    <w:rsid w:val="00594374"/>
    <w:rsid w:val="005A2939"/>
    <w:rsid w:val="005A5432"/>
    <w:rsid w:val="005B1BA3"/>
    <w:rsid w:val="005B3503"/>
    <w:rsid w:val="005B39A5"/>
    <w:rsid w:val="005B4B30"/>
    <w:rsid w:val="005D4F1A"/>
    <w:rsid w:val="005E07D7"/>
    <w:rsid w:val="005E451A"/>
    <w:rsid w:val="005E60E0"/>
    <w:rsid w:val="005F7006"/>
    <w:rsid w:val="005F7B08"/>
    <w:rsid w:val="00611182"/>
    <w:rsid w:val="006203AA"/>
    <w:rsid w:val="00624AA7"/>
    <w:rsid w:val="006266B7"/>
    <w:rsid w:val="00647559"/>
    <w:rsid w:val="00655ECF"/>
    <w:rsid w:val="00661BDE"/>
    <w:rsid w:val="00661EA3"/>
    <w:rsid w:val="00673B94"/>
    <w:rsid w:val="00676935"/>
    <w:rsid w:val="0068165E"/>
    <w:rsid w:val="00684760"/>
    <w:rsid w:val="00684992"/>
    <w:rsid w:val="00684C71"/>
    <w:rsid w:val="00687995"/>
    <w:rsid w:val="006A259F"/>
    <w:rsid w:val="006C7916"/>
    <w:rsid w:val="006C7A2A"/>
    <w:rsid w:val="006E0836"/>
    <w:rsid w:val="006F39CB"/>
    <w:rsid w:val="00705CB0"/>
    <w:rsid w:val="00707FFB"/>
    <w:rsid w:val="00727AF3"/>
    <w:rsid w:val="0075205B"/>
    <w:rsid w:val="00752287"/>
    <w:rsid w:val="0076606E"/>
    <w:rsid w:val="00775DD1"/>
    <w:rsid w:val="00786D73"/>
    <w:rsid w:val="00792AAB"/>
    <w:rsid w:val="007942FA"/>
    <w:rsid w:val="007A3037"/>
    <w:rsid w:val="007B4AE6"/>
    <w:rsid w:val="007B6DC4"/>
    <w:rsid w:val="007C735C"/>
    <w:rsid w:val="007D7B88"/>
    <w:rsid w:val="007E0DD1"/>
    <w:rsid w:val="007E36D9"/>
    <w:rsid w:val="00800171"/>
    <w:rsid w:val="00803A15"/>
    <w:rsid w:val="00815563"/>
    <w:rsid w:val="00821381"/>
    <w:rsid w:val="00826541"/>
    <w:rsid w:val="00857907"/>
    <w:rsid w:val="00870C07"/>
    <w:rsid w:val="00872A27"/>
    <w:rsid w:val="00874208"/>
    <w:rsid w:val="00874282"/>
    <w:rsid w:val="00875A94"/>
    <w:rsid w:val="008803DF"/>
    <w:rsid w:val="0088569B"/>
    <w:rsid w:val="008B082B"/>
    <w:rsid w:val="008C6A44"/>
    <w:rsid w:val="008E77C9"/>
    <w:rsid w:val="008F7F74"/>
    <w:rsid w:val="0090422C"/>
    <w:rsid w:val="0091146B"/>
    <w:rsid w:val="00912AC7"/>
    <w:rsid w:val="00915393"/>
    <w:rsid w:val="00923611"/>
    <w:rsid w:val="00925A99"/>
    <w:rsid w:val="00930F1F"/>
    <w:rsid w:val="00932B85"/>
    <w:rsid w:val="0093311E"/>
    <w:rsid w:val="00956201"/>
    <w:rsid w:val="00961C7A"/>
    <w:rsid w:val="00967233"/>
    <w:rsid w:val="00981F8C"/>
    <w:rsid w:val="009A352C"/>
    <w:rsid w:val="009A6B10"/>
    <w:rsid w:val="009B0C2C"/>
    <w:rsid w:val="009B28F5"/>
    <w:rsid w:val="009B3013"/>
    <w:rsid w:val="009B6CF4"/>
    <w:rsid w:val="009C2696"/>
    <w:rsid w:val="009D37C4"/>
    <w:rsid w:val="009E0F3A"/>
    <w:rsid w:val="009E1290"/>
    <w:rsid w:val="009F513E"/>
    <w:rsid w:val="00A169BF"/>
    <w:rsid w:val="00A2588D"/>
    <w:rsid w:val="00A5699A"/>
    <w:rsid w:val="00A678A1"/>
    <w:rsid w:val="00A71C11"/>
    <w:rsid w:val="00A73A5D"/>
    <w:rsid w:val="00A7521B"/>
    <w:rsid w:val="00A81AE5"/>
    <w:rsid w:val="00A82F86"/>
    <w:rsid w:val="00A96B89"/>
    <w:rsid w:val="00AA05FE"/>
    <w:rsid w:val="00AA2432"/>
    <w:rsid w:val="00AB0F02"/>
    <w:rsid w:val="00AB706C"/>
    <w:rsid w:val="00AC0F29"/>
    <w:rsid w:val="00AD14D1"/>
    <w:rsid w:val="00AD6412"/>
    <w:rsid w:val="00B0425B"/>
    <w:rsid w:val="00B04B82"/>
    <w:rsid w:val="00B10A6B"/>
    <w:rsid w:val="00B10B27"/>
    <w:rsid w:val="00B30CF7"/>
    <w:rsid w:val="00B31EB4"/>
    <w:rsid w:val="00B32F5B"/>
    <w:rsid w:val="00B3707D"/>
    <w:rsid w:val="00B66AEF"/>
    <w:rsid w:val="00B70CF6"/>
    <w:rsid w:val="00B77C9D"/>
    <w:rsid w:val="00B971A3"/>
    <w:rsid w:val="00BC1B05"/>
    <w:rsid w:val="00BC677B"/>
    <w:rsid w:val="00BD2139"/>
    <w:rsid w:val="00BD2623"/>
    <w:rsid w:val="00BD26DC"/>
    <w:rsid w:val="00BD3CFC"/>
    <w:rsid w:val="00BE3D09"/>
    <w:rsid w:val="00BF44C5"/>
    <w:rsid w:val="00C05413"/>
    <w:rsid w:val="00C1623E"/>
    <w:rsid w:val="00C17A23"/>
    <w:rsid w:val="00C36D8F"/>
    <w:rsid w:val="00C44BE0"/>
    <w:rsid w:val="00C470D7"/>
    <w:rsid w:val="00C6075F"/>
    <w:rsid w:val="00C62269"/>
    <w:rsid w:val="00C70AD7"/>
    <w:rsid w:val="00C7272F"/>
    <w:rsid w:val="00C845D7"/>
    <w:rsid w:val="00CA52F8"/>
    <w:rsid w:val="00CB05A8"/>
    <w:rsid w:val="00CF5732"/>
    <w:rsid w:val="00D332BD"/>
    <w:rsid w:val="00D36C53"/>
    <w:rsid w:val="00D40533"/>
    <w:rsid w:val="00D454F0"/>
    <w:rsid w:val="00D5222F"/>
    <w:rsid w:val="00D539A7"/>
    <w:rsid w:val="00D818D8"/>
    <w:rsid w:val="00DA01F6"/>
    <w:rsid w:val="00DA3365"/>
    <w:rsid w:val="00DB689B"/>
    <w:rsid w:val="00DC62F9"/>
    <w:rsid w:val="00DD02E2"/>
    <w:rsid w:val="00DD0B79"/>
    <w:rsid w:val="00DD19AC"/>
    <w:rsid w:val="00DD41D6"/>
    <w:rsid w:val="00DD5EBB"/>
    <w:rsid w:val="00DD6BBF"/>
    <w:rsid w:val="00DE33C7"/>
    <w:rsid w:val="00DF0332"/>
    <w:rsid w:val="00E00307"/>
    <w:rsid w:val="00E12492"/>
    <w:rsid w:val="00E34C35"/>
    <w:rsid w:val="00E5058E"/>
    <w:rsid w:val="00E62145"/>
    <w:rsid w:val="00E63625"/>
    <w:rsid w:val="00E71E60"/>
    <w:rsid w:val="00E74C37"/>
    <w:rsid w:val="00E866AF"/>
    <w:rsid w:val="00E876E7"/>
    <w:rsid w:val="00EA1743"/>
    <w:rsid w:val="00EB2F65"/>
    <w:rsid w:val="00EB6C9C"/>
    <w:rsid w:val="00EC587F"/>
    <w:rsid w:val="00EC632F"/>
    <w:rsid w:val="00EC6A28"/>
    <w:rsid w:val="00ED564C"/>
    <w:rsid w:val="00EE049E"/>
    <w:rsid w:val="00EE463B"/>
    <w:rsid w:val="00EF4D3F"/>
    <w:rsid w:val="00EF6B40"/>
    <w:rsid w:val="00F03959"/>
    <w:rsid w:val="00F03C52"/>
    <w:rsid w:val="00F206B4"/>
    <w:rsid w:val="00F2141D"/>
    <w:rsid w:val="00F26D53"/>
    <w:rsid w:val="00F30797"/>
    <w:rsid w:val="00F36F03"/>
    <w:rsid w:val="00F53C19"/>
    <w:rsid w:val="00F628D9"/>
    <w:rsid w:val="00F675F7"/>
    <w:rsid w:val="00F77009"/>
    <w:rsid w:val="00F84F21"/>
    <w:rsid w:val="00F85D01"/>
    <w:rsid w:val="00F94CD8"/>
    <w:rsid w:val="00FA036E"/>
    <w:rsid w:val="00FB5EAA"/>
    <w:rsid w:val="00FD10CA"/>
    <w:rsid w:val="00FD66DE"/>
    <w:rsid w:val="00FE5493"/>
    <w:rsid w:val="00FE63AF"/>
    <w:rsid w:val="00FF42BF"/>
    <w:rsid w:val="07E681EF"/>
    <w:rsid w:val="5943357D"/>
    <w:rsid w:val="5E79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1A955"/>
  <w15:docId w15:val="{7F699EB6-4DD9-4C8E-B14C-0DD0E3BC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  <w:jc w:val="both"/>
    </w:pPr>
    <w:rPr>
      <w:rFonts w:ascii="Montserrat" w:eastAsia="Montserrat" w:hAnsi="Montserrat" w:cs="Montserrat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591DE5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591DE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1DE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82F8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6214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2145"/>
  </w:style>
  <w:style w:type="paragraph" w:styleId="Piedepgina">
    <w:name w:val="footer"/>
    <w:basedOn w:val="Normal"/>
    <w:link w:val="PiedepginaCar"/>
    <w:uiPriority w:val="99"/>
    <w:unhideWhenUsed/>
    <w:rsid w:val="00E6214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2145"/>
  </w:style>
  <w:style w:type="character" w:styleId="Hipervnculovisitado">
    <w:name w:val="FollowedHyperlink"/>
    <w:basedOn w:val="Fuentedeprrafopredeter"/>
    <w:uiPriority w:val="99"/>
    <w:semiHidden/>
    <w:unhideWhenUsed/>
    <w:rsid w:val="009A352C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39"/>
    <w:rsid w:val="0050487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C62F9"/>
    <w:rPr>
      <w:sz w:val="40"/>
      <w:szCs w:val="40"/>
    </w:rPr>
  </w:style>
  <w:style w:type="character" w:customStyle="1" w:styleId="ui-provider">
    <w:name w:val="ui-provider"/>
    <w:basedOn w:val="Fuentedeprrafopredeter"/>
    <w:rsid w:val="0088569B"/>
  </w:style>
  <w:style w:type="numbering" w:customStyle="1" w:styleId="Listaactual1">
    <w:name w:val="Lista actual1"/>
    <w:uiPriority w:val="99"/>
    <w:rsid w:val="00B66AEF"/>
    <w:pPr>
      <w:numPr>
        <w:numId w:val="32"/>
      </w:numPr>
    </w:pPr>
  </w:style>
  <w:style w:type="character" w:customStyle="1" w:styleId="normaltextrun">
    <w:name w:val="normaltextrun"/>
    <w:basedOn w:val="Fuentedeprrafopredeter"/>
    <w:rsid w:val="007942FA"/>
  </w:style>
  <w:style w:type="paragraph" w:customStyle="1" w:styleId="Default">
    <w:name w:val="Default"/>
    <w:rsid w:val="003B35D9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s-MX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84F2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84F2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84F2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4F2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4F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6719">
          <w:marLeft w:val="-2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3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geogebra.org/classic/uffqpja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ogebra.org/calculator/dkmyys6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geogebra.org/m/yjd9665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1532E3-C961-3548-8E62-19FC142CB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919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Karla Moreno Vega</cp:lastModifiedBy>
  <cp:revision>103</cp:revision>
  <dcterms:created xsi:type="dcterms:W3CDTF">2024-01-14T07:54:00Z</dcterms:created>
  <dcterms:modified xsi:type="dcterms:W3CDTF">2025-02-18T18:18:00Z</dcterms:modified>
</cp:coreProperties>
</file>