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5992"/>
      </w:tblGrid>
      <w:tr w:rsidR="000D0581" w:rsidRPr="000D0581" w14:paraId="349379F7"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2C0F3"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Asignatura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210A42"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val="pt-BR" w:eastAsia="es-MX"/>
                <w14:ligatures w14:val="none"/>
              </w:rPr>
            </w:pPr>
            <w:r w:rsidRPr="000D0581">
              <w:rPr>
                <w:rFonts w:ascii="Times New Roman" w:eastAsia="Times New Roman" w:hAnsi="Times New Roman" w:cs="Times New Roman"/>
                <w:color w:val="000000"/>
                <w:kern w:val="0"/>
                <w:lang w:val="pt-BR" w:eastAsia="es-MX"/>
                <w14:ligatures w14:val="none"/>
              </w:rPr>
              <w:t>Cálculo Diferencial e Integral II  </w:t>
            </w:r>
          </w:p>
        </w:tc>
      </w:tr>
      <w:tr w:rsidR="000D0581" w:rsidRPr="000D0581" w14:paraId="4435B973"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AD977"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Unidad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570D0"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Unidad 2. La integral definida.  </w:t>
            </w:r>
          </w:p>
        </w:tc>
      </w:tr>
      <w:tr w:rsidR="000D0581" w:rsidRPr="000D0581" w14:paraId="2AF02990"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183B1B"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Aprendizaje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A50096" w14:textId="77777777" w:rsidR="0099580B" w:rsidRPr="0099580B" w:rsidRDefault="000D0581" w:rsidP="0099580B">
            <w:pPr>
              <w:pStyle w:val="Prrafodelista"/>
              <w:numPr>
                <w:ilvl w:val="0"/>
                <w:numId w:val="2"/>
              </w:numPr>
              <w:spacing w:after="0" w:line="240" w:lineRule="auto"/>
              <w:jc w:val="both"/>
              <w:textAlignment w:val="baseline"/>
              <w:rPr>
                <w:rFonts w:ascii="Times New Roman" w:eastAsia="Times New Roman" w:hAnsi="Times New Roman" w:cs="Times New Roman"/>
                <w:kern w:val="0"/>
                <w:lang w:eastAsia="es-MX"/>
                <w14:ligatures w14:val="none"/>
              </w:rPr>
            </w:pPr>
            <w:r w:rsidRPr="0099580B">
              <w:rPr>
                <w:rFonts w:ascii="Times New Roman" w:eastAsia="Times New Roman" w:hAnsi="Times New Roman" w:cs="Times New Roman"/>
                <w:kern w:val="0"/>
                <w:lang w:eastAsia="es-MX"/>
                <w14:ligatures w14:val="none"/>
              </w:rPr>
              <w:t xml:space="preserve">Realiza aproximaciones para el cálculo del área bajo una curva utilizando sumas de áreas a través de rectángulos inscritos y circunscritos y reconoce esta aproximación como un método general. </w:t>
            </w:r>
          </w:p>
          <w:p w14:paraId="28A05BD8" w14:textId="6FB789C1" w:rsidR="000D0581" w:rsidRPr="0099580B" w:rsidRDefault="000D0581" w:rsidP="0099580B">
            <w:pPr>
              <w:pStyle w:val="Prrafodelista"/>
              <w:numPr>
                <w:ilvl w:val="0"/>
                <w:numId w:val="2"/>
              </w:numPr>
              <w:spacing w:after="0" w:line="240" w:lineRule="auto"/>
              <w:jc w:val="both"/>
              <w:textAlignment w:val="baseline"/>
              <w:rPr>
                <w:rFonts w:ascii="Segoe UI" w:eastAsia="Times New Roman" w:hAnsi="Segoe UI" w:cs="Segoe UI"/>
                <w:kern w:val="0"/>
                <w:sz w:val="18"/>
                <w:szCs w:val="18"/>
                <w:lang w:eastAsia="es-MX"/>
                <w14:ligatures w14:val="none"/>
              </w:rPr>
            </w:pPr>
            <w:r w:rsidRPr="0099580B">
              <w:rPr>
                <w:rFonts w:ascii="Times New Roman" w:eastAsia="Times New Roman" w:hAnsi="Times New Roman" w:cs="Times New Roman"/>
                <w:kern w:val="0"/>
                <w:lang w:eastAsia="es-MX"/>
                <w14:ligatures w14:val="none"/>
              </w:rPr>
              <w:t>Relaciona el método de aproximación numérica para calcular el área con un proceso infinito</w:t>
            </w:r>
          </w:p>
        </w:tc>
      </w:tr>
      <w:tr w:rsidR="000D0581" w:rsidRPr="000D0581" w14:paraId="52483B49"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746B6"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Temática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47CFA" w14:textId="77777777" w:rsidR="000D0581" w:rsidRDefault="000D0581" w:rsidP="000D0581">
            <w:pPr>
              <w:spacing w:after="0" w:line="240" w:lineRule="auto"/>
              <w:jc w:val="both"/>
              <w:textAlignment w:val="baseline"/>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El área bajo una curva</w:t>
            </w:r>
          </w:p>
          <w:p w14:paraId="0D2151B5" w14:textId="79DB4753"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Pr>
                <w:rFonts w:ascii="Times New Roman" w:eastAsia="Times New Roman" w:hAnsi="Times New Roman" w:cs="Times New Roman"/>
                <w:color w:val="000000"/>
                <w:kern w:val="0"/>
                <w:lang w:eastAsia="es-MX"/>
                <w14:ligatures w14:val="none"/>
              </w:rPr>
              <w:t>La integral definida</w:t>
            </w:r>
            <w:r w:rsidRPr="000D0581">
              <w:rPr>
                <w:rFonts w:ascii="Times New Roman" w:eastAsia="Times New Roman" w:hAnsi="Times New Roman" w:cs="Times New Roman"/>
                <w:color w:val="000000"/>
                <w:kern w:val="0"/>
                <w:lang w:eastAsia="es-MX"/>
                <w14:ligatures w14:val="none"/>
              </w:rPr>
              <w:t> </w:t>
            </w:r>
          </w:p>
        </w:tc>
      </w:tr>
    </w:tbl>
    <w:p w14:paraId="07DD256F" w14:textId="1C44BE3D" w:rsidR="000D0581" w:rsidRDefault="000D0581" w:rsidP="00D2494C">
      <w:pPr>
        <w:spacing w:line="360" w:lineRule="auto"/>
        <w:jc w:val="center"/>
        <w:rPr>
          <w:rFonts w:ascii="Arial" w:hAnsi="Arial" w:cs="Arial"/>
          <w:b/>
          <w:bCs/>
          <w:color w:val="00B050"/>
          <w:sz w:val="28"/>
          <w:szCs w:val="28"/>
        </w:rPr>
      </w:pPr>
    </w:p>
    <w:p w14:paraId="231749DB" w14:textId="77777777" w:rsidR="002A3BEC" w:rsidRDefault="002A3BEC" w:rsidP="002A3BEC">
      <w:pPr>
        <w:rPr>
          <w:b/>
          <w:bCs/>
        </w:rPr>
      </w:pPr>
      <w:r>
        <w:rPr>
          <w:b/>
          <w:bCs/>
        </w:rPr>
        <w:t xml:space="preserve">Tema: </w:t>
      </w:r>
      <w:r w:rsidRPr="002A3BEC">
        <w:rPr>
          <w:b/>
          <w:bCs/>
        </w:rPr>
        <w:t xml:space="preserve">Interpretación geométrica de la integral </w:t>
      </w:r>
    </w:p>
    <w:p w14:paraId="1F7AE42C" w14:textId="76046EB0" w:rsidR="002A3BEC" w:rsidRDefault="002A3BEC" w:rsidP="002A3BEC">
      <w:pPr>
        <w:rPr>
          <w:rFonts w:ascii="Arial" w:hAnsi="Arial" w:cs="Arial"/>
          <w:b/>
          <w:bCs/>
          <w:sz w:val="24"/>
          <w:szCs w:val="24"/>
        </w:rPr>
      </w:pPr>
      <w:r w:rsidRPr="00C306D9">
        <w:rPr>
          <w:b/>
          <w:bCs/>
          <w:color w:val="92D050"/>
          <w:sz w:val="32"/>
          <w:szCs w:val="32"/>
        </w:rPr>
        <w:t>Pantalla 1</w:t>
      </w:r>
    </w:p>
    <w:p w14:paraId="70B12EFE" w14:textId="15EDE649" w:rsidR="009802B1" w:rsidRDefault="00CD3E9D" w:rsidP="00D2494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 la siguiente imagen se tiene “L</w:t>
      </w:r>
      <w:r w:rsidR="009802B1">
        <w:rPr>
          <w:rFonts w:ascii="Arial" w:hAnsi="Arial" w:cs="Arial"/>
          <w:color w:val="000000" w:themeColor="text1"/>
          <w:sz w:val="24"/>
          <w:szCs w:val="24"/>
        </w:rPr>
        <w:t xml:space="preserve">a representación de una integral </w:t>
      </w:r>
      <w:commentRangeStart w:id="0"/>
      <w:r w:rsidR="009802B1">
        <w:rPr>
          <w:rFonts w:ascii="Arial" w:hAnsi="Arial" w:cs="Arial"/>
          <w:color w:val="000000" w:themeColor="text1"/>
          <w:sz w:val="24"/>
          <w:szCs w:val="24"/>
        </w:rPr>
        <w:t>definida</w:t>
      </w:r>
      <w:commentRangeEnd w:id="0"/>
      <w:r w:rsidR="002C2CC5">
        <w:rPr>
          <w:rStyle w:val="Refdecomentario"/>
        </w:rPr>
        <w:commentReference w:id="0"/>
      </w:r>
      <w:r>
        <w:rPr>
          <w:rFonts w:ascii="Arial" w:hAnsi="Arial" w:cs="Arial"/>
          <w:color w:val="000000" w:themeColor="text1"/>
          <w:sz w:val="24"/>
          <w:szCs w:val="24"/>
        </w:rPr>
        <w:t>”</w:t>
      </w:r>
    </w:p>
    <w:p w14:paraId="1B53CB8A" w14:textId="5ED2E22C" w:rsidR="00E97417" w:rsidRDefault="00E97417" w:rsidP="00E97417">
      <w:pPr>
        <w:spacing w:line="360" w:lineRule="auto"/>
        <w:jc w:val="center"/>
        <w:rPr>
          <w:rFonts w:ascii="Arial" w:hAnsi="Arial" w:cs="Arial"/>
          <w:color w:val="000000" w:themeColor="text1"/>
          <w:sz w:val="24"/>
          <w:szCs w:val="24"/>
        </w:rPr>
      </w:pPr>
      <w:r w:rsidRPr="00E97417">
        <w:rPr>
          <w:rFonts w:ascii="Arial" w:hAnsi="Arial" w:cs="Arial"/>
          <w:noProof/>
          <w:color w:val="000000" w:themeColor="text1"/>
          <w:sz w:val="24"/>
          <w:szCs w:val="24"/>
        </w:rPr>
        <w:drawing>
          <wp:inline distT="0" distB="0" distL="0" distR="0" wp14:anchorId="5B3BADC4" wp14:editId="6C7DB715">
            <wp:extent cx="4580499" cy="1577106"/>
            <wp:effectExtent l="0" t="0" r="0" b="4445"/>
            <wp:docPr id="16368994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9430" name="Imagen 1" descr="Diagrama&#10;&#10;Descripción generada automáticamente"/>
                    <pic:cNvPicPr/>
                  </pic:nvPicPr>
                  <pic:blipFill>
                    <a:blip r:embed="rId9"/>
                    <a:stretch>
                      <a:fillRect/>
                    </a:stretch>
                  </pic:blipFill>
                  <pic:spPr>
                    <a:xfrm>
                      <a:off x="0" y="0"/>
                      <a:ext cx="4602043" cy="1584524"/>
                    </a:xfrm>
                    <a:prstGeom prst="rect">
                      <a:avLst/>
                    </a:prstGeom>
                  </pic:spPr>
                </pic:pic>
              </a:graphicData>
            </a:graphic>
          </wp:inline>
        </w:drawing>
      </w:r>
    </w:p>
    <w:p w14:paraId="0B7C6907" w14:textId="4C3B6EC1" w:rsidR="00D2494C" w:rsidRDefault="00D2494C" w:rsidP="00D2494C">
      <w:pPr>
        <w:spacing w:line="360" w:lineRule="auto"/>
        <w:jc w:val="both"/>
        <w:rPr>
          <w:rFonts w:ascii="Arial" w:eastAsiaTheme="minorEastAsia" w:hAnsi="Arial" w:cs="Arial"/>
          <w:color w:val="000000" w:themeColor="text1"/>
          <w:sz w:val="24"/>
          <w:szCs w:val="24"/>
        </w:rPr>
      </w:pPr>
      <w:r w:rsidRPr="00D2494C">
        <w:rPr>
          <w:rFonts w:ascii="Arial" w:hAnsi="Arial" w:cs="Arial"/>
          <w:color w:val="000000" w:themeColor="text1"/>
          <w:sz w:val="24"/>
          <w:szCs w:val="24"/>
        </w:rPr>
        <w:t xml:space="preserve">La </w:t>
      </w:r>
      <w:r w:rsidR="006F4CEA">
        <w:rPr>
          <w:rFonts w:ascii="Arial" w:hAnsi="Arial" w:cs="Arial"/>
          <w:color w:val="000000" w:themeColor="text1"/>
          <w:sz w:val="24"/>
          <w:szCs w:val="24"/>
        </w:rPr>
        <w:t xml:space="preserve">interpretación gráfica del resultado de una integral definida es el área bajo la curva de la función asociada, siempre que ésta sea continua en el intervalo de integración </w:t>
      </w:r>
      <w:commentRangeStart w:id="1"/>
      <m:oMath>
        <m:r>
          <w:rPr>
            <w:rFonts w:ascii="Cambria Math" w:hAnsi="Cambria Math" w:cs="Arial"/>
            <w:color w:val="000000" w:themeColor="text1"/>
            <w:sz w:val="24"/>
            <w:szCs w:val="24"/>
          </w:rPr>
          <m:t>[a,b]</m:t>
        </m:r>
      </m:oMath>
      <w:r w:rsidR="006F4CEA">
        <w:rPr>
          <w:rFonts w:ascii="Arial" w:eastAsiaTheme="minorEastAsia" w:hAnsi="Arial" w:cs="Arial"/>
          <w:color w:val="000000" w:themeColor="text1"/>
          <w:sz w:val="24"/>
          <w:szCs w:val="24"/>
        </w:rPr>
        <w:t xml:space="preserve">. </w:t>
      </w:r>
      <w:commentRangeEnd w:id="1"/>
      <w:r w:rsidR="00D266DE">
        <w:rPr>
          <w:rStyle w:val="Refdecomentario"/>
        </w:rPr>
        <w:commentReference w:id="1"/>
      </w:r>
      <w:r w:rsidR="006F4CEA">
        <w:rPr>
          <w:rFonts w:ascii="Arial" w:eastAsiaTheme="minorEastAsia" w:hAnsi="Arial" w:cs="Arial"/>
          <w:color w:val="000000" w:themeColor="text1"/>
          <w:sz w:val="24"/>
          <w:szCs w:val="24"/>
        </w:rPr>
        <w:t xml:space="preserve">Cumplido lo anterior, dada una función </w:t>
      </w:r>
      <w:commentRangeStart w:id="2"/>
      <m:oMath>
        <m:r>
          <w:rPr>
            <w:rFonts w:ascii="Cambria Math" w:eastAsiaTheme="minorEastAsia" w:hAnsi="Cambria Math" w:cs="Arial"/>
            <w:color w:val="000000" w:themeColor="text1"/>
            <w:sz w:val="24"/>
            <w:szCs w:val="24"/>
          </w:rPr>
          <m:t>f(x)</m:t>
        </m:r>
      </m:oMath>
      <w:r w:rsidR="006F4CEA">
        <w:rPr>
          <w:rFonts w:ascii="Arial" w:eastAsiaTheme="minorEastAsia" w:hAnsi="Arial" w:cs="Arial"/>
          <w:color w:val="000000" w:themeColor="text1"/>
          <w:sz w:val="24"/>
          <w:szCs w:val="24"/>
        </w:rPr>
        <w:t xml:space="preserve"> </w:t>
      </w:r>
      <w:commentRangeEnd w:id="2"/>
      <w:r w:rsidR="00D266DE">
        <w:rPr>
          <w:rStyle w:val="Refdecomentario"/>
        </w:rPr>
        <w:commentReference w:id="2"/>
      </w:r>
      <w:r w:rsidR="006F4CEA">
        <w:rPr>
          <w:rFonts w:ascii="Arial" w:eastAsiaTheme="minorEastAsia" w:hAnsi="Arial" w:cs="Arial"/>
          <w:color w:val="000000" w:themeColor="text1"/>
          <w:sz w:val="24"/>
          <w:szCs w:val="24"/>
        </w:rPr>
        <w:t xml:space="preserve">de variable real </w:t>
      </w:r>
      <w:commentRangeStart w:id="3"/>
      <m:oMath>
        <m:r>
          <w:rPr>
            <w:rFonts w:ascii="Cambria Math" w:eastAsiaTheme="minorEastAsia" w:hAnsi="Cambria Math" w:cs="Arial"/>
            <w:color w:val="000000" w:themeColor="text1"/>
            <w:sz w:val="24"/>
            <w:szCs w:val="24"/>
          </w:rPr>
          <m:t>x</m:t>
        </m:r>
        <w:commentRangeEnd w:id="3"/>
        <m:r>
          <m:rPr>
            <m:sty m:val="p"/>
          </m:rPr>
          <w:rPr>
            <w:rStyle w:val="Refdecomentario"/>
          </w:rPr>
          <w:commentReference w:id="3"/>
        </m:r>
      </m:oMath>
      <w:r w:rsidR="006F4CEA">
        <w:rPr>
          <w:rFonts w:ascii="Arial" w:eastAsiaTheme="minorEastAsia" w:hAnsi="Arial" w:cs="Arial"/>
          <w:color w:val="000000" w:themeColor="text1"/>
          <w:sz w:val="24"/>
          <w:szCs w:val="24"/>
        </w:rPr>
        <w:t xml:space="preserve">, la integral definida </w:t>
      </w:r>
      <w:commentRangeStart w:id="4"/>
      <m:oMath>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f(x)</m:t>
            </m:r>
          </m:e>
        </m:nary>
        <m:r>
          <w:rPr>
            <w:rFonts w:ascii="Cambria Math" w:eastAsiaTheme="minorEastAsia" w:hAnsi="Cambria Math" w:cs="Arial"/>
            <w:color w:val="000000" w:themeColor="text1"/>
            <w:sz w:val="24"/>
            <w:szCs w:val="24"/>
          </w:rPr>
          <m:t>dx</m:t>
        </m:r>
        <w:commentRangeEnd w:id="4"/>
        <m:r>
          <m:rPr>
            <m:sty m:val="p"/>
          </m:rPr>
          <w:rPr>
            <w:rStyle w:val="Refdecomentario"/>
          </w:rPr>
          <w:commentReference w:id="4"/>
        </m:r>
      </m:oMath>
      <w:r w:rsidR="006F4CEA">
        <w:rPr>
          <w:rFonts w:ascii="Arial" w:eastAsiaTheme="minorEastAsia" w:hAnsi="Arial" w:cs="Arial"/>
          <w:color w:val="000000" w:themeColor="text1"/>
          <w:sz w:val="24"/>
          <w:szCs w:val="24"/>
        </w:rPr>
        <w:t xml:space="preserve"> representa el área de la región del plano </w:t>
      </w:r>
      <m:oMath>
        <m:r>
          <w:rPr>
            <w:rFonts w:ascii="Cambria Math" w:eastAsiaTheme="minorEastAsia" w:hAnsi="Cambria Math" w:cs="Arial"/>
            <w:color w:val="000000" w:themeColor="text1"/>
            <w:sz w:val="24"/>
            <w:szCs w:val="24"/>
          </w:rPr>
          <m:t>XY</m:t>
        </m:r>
      </m:oMath>
      <w:r w:rsidR="006F4CEA">
        <w:rPr>
          <w:rFonts w:ascii="Arial" w:eastAsiaTheme="minorEastAsia" w:hAnsi="Arial" w:cs="Arial"/>
          <w:color w:val="000000" w:themeColor="text1"/>
          <w:sz w:val="24"/>
          <w:szCs w:val="24"/>
        </w:rPr>
        <w:t xml:space="preserve"> limitada entre la gráfica de la función, el eje </w:t>
      </w:r>
      <m:oMath>
        <m:r>
          <w:rPr>
            <w:rFonts w:ascii="Cambria Math" w:eastAsiaTheme="minorEastAsia" w:hAnsi="Cambria Math" w:cs="Arial"/>
            <w:color w:val="000000" w:themeColor="text1"/>
            <w:sz w:val="24"/>
            <w:szCs w:val="24"/>
          </w:rPr>
          <m:t>X</m:t>
        </m:r>
      </m:oMath>
      <w:r w:rsidR="006F4CEA">
        <w:rPr>
          <w:rFonts w:ascii="Arial" w:eastAsiaTheme="minorEastAsia" w:hAnsi="Arial" w:cs="Arial"/>
          <w:color w:val="000000" w:themeColor="text1"/>
          <w:sz w:val="24"/>
          <w:szCs w:val="24"/>
        </w:rPr>
        <w:t xml:space="preserve"> y las rectas </w:t>
      </w:r>
      <w:commentRangeStart w:id="5"/>
      <m:oMath>
        <m:r>
          <w:rPr>
            <w:rFonts w:ascii="Cambria Math" w:eastAsiaTheme="minorEastAsia" w:hAnsi="Cambria Math" w:cs="Arial"/>
            <w:color w:val="000000" w:themeColor="text1"/>
            <w:sz w:val="24"/>
            <w:szCs w:val="24"/>
          </w:rPr>
          <m:t>x=a</m:t>
        </m:r>
        <w:commentRangeEnd w:id="5"/>
        <m:r>
          <m:rPr>
            <m:sty m:val="p"/>
          </m:rPr>
          <w:rPr>
            <w:rStyle w:val="Refdecomentario"/>
          </w:rPr>
          <w:commentReference w:id="5"/>
        </m:r>
      </m:oMath>
      <w:r w:rsidR="006F4CEA">
        <w:rPr>
          <w:rFonts w:ascii="Arial" w:eastAsiaTheme="minorEastAsia" w:hAnsi="Arial" w:cs="Arial"/>
          <w:color w:val="000000" w:themeColor="text1"/>
          <w:sz w:val="24"/>
          <w:szCs w:val="24"/>
        </w:rPr>
        <w:t xml:space="preserve"> y </w:t>
      </w:r>
      <w:commentRangeStart w:id="6"/>
      <m:oMath>
        <m:r>
          <w:rPr>
            <w:rFonts w:ascii="Cambria Math" w:eastAsiaTheme="minorEastAsia" w:hAnsi="Cambria Math" w:cs="Arial"/>
            <w:color w:val="000000" w:themeColor="text1"/>
            <w:sz w:val="24"/>
            <w:szCs w:val="24"/>
          </w:rPr>
          <m:t>x=b</m:t>
        </m:r>
        <w:commentRangeEnd w:id="6"/>
        <m:r>
          <m:rPr>
            <m:sty m:val="p"/>
          </m:rPr>
          <w:rPr>
            <w:rStyle w:val="Refdecomentario"/>
          </w:rPr>
          <w:commentReference w:id="6"/>
        </m:r>
      </m:oMath>
      <w:r w:rsidR="006F4CEA">
        <w:rPr>
          <w:rFonts w:ascii="Arial" w:eastAsiaTheme="minorEastAsia" w:hAnsi="Arial" w:cs="Arial"/>
          <w:color w:val="000000" w:themeColor="text1"/>
          <w:sz w:val="24"/>
          <w:szCs w:val="24"/>
        </w:rPr>
        <w:t>.</w:t>
      </w: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36"/>
        <w:gridCol w:w="2444"/>
      </w:tblGrid>
      <w:tr w:rsidR="007804AF" w14:paraId="54F83CFB" w14:textId="77777777" w:rsidTr="0024498C">
        <w:trPr>
          <w:jc w:val="center"/>
        </w:trPr>
        <w:tc>
          <w:tcPr>
            <w:tcW w:w="5386" w:type="dxa"/>
            <w:vAlign w:val="center"/>
          </w:tcPr>
          <w:p w14:paraId="23EF29AD" w14:textId="77777777" w:rsidR="007804AF" w:rsidRDefault="007804AF" w:rsidP="007804AF">
            <w:pPr>
              <w:spacing w:line="276" w:lineRule="auto"/>
              <w:jc w:val="center"/>
              <w:rPr>
                <w:rFonts w:ascii="Arial" w:eastAsiaTheme="minorEastAsia" w:hAnsi="Arial" w:cs="Arial"/>
                <w:color w:val="000000" w:themeColor="text1"/>
                <w:sz w:val="24"/>
                <w:szCs w:val="24"/>
              </w:rPr>
            </w:pPr>
            <w:r w:rsidRPr="00ED117F">
              <w:rPr>
                <w:rFonts w:ascii="Arial" w:eastAsiaTheme="minorEastAsia" w:hAnsi="Arial" w:cs="Arial"/>
                <w:noProof/>
                <w:color w:val="000000" w:themeColor="text1"/>
                <w:sz w:val="24"/>
                <w:szCs w:val="24"/>
              </w:rPr>
              <w:lastRenderedPageBreak/>
              <w:drawing>
                <wp:inline distT="0" distB="0" distL="0" distR="0" wp14:anchorId="18EA6B2F" wp14:editId="1F702624">
                  <wp:extent cx="3476657" cy="2102827"/>
                  <wp:effectExtent l="19050" t="19050" r="9525" b="12065"/>
                  <wp:docPr id="210857059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0591" name="Imagen 1" descr="Gráfico&#10;&#10;Descripción generada automáticamente"/>
                          <pic:cNvPicPr/>
                        </pic:nvPicPr>
                        <pic:blipFill>
                          <a:blip r:embed="rId10"/>
                          <a:stretch>
                            <a:fillRect/>
                          </a:stretch>
                        </pic:blipFill>
                        <pic:spPr>
                          <a:xfrm>
                            <a:off x="0" y="0"/>
                            <a:ext cx="3511963" cy="2124181"/>
                          </a:xfrm>
                          <a:prstGeom prst="rect">
                            <a:avLst/>
                          </a:prstGeom>
                          <a:ln w="19050">
                            <a:solidFill>
                              <a:schemeClr val="tx1"/>
                            </a:solidFill>
                          </a:ln>
                        </pic:spPr>
                      </pic:pic>
                    </a:graphicData>
                  </a:graphic>
                </wp:inline>
              </w:drawing>
            </w:r>
          </w:p>
          <w:p w14:paraId="1BADBA90" w14:textId="58E7D64C" w:rsidR="00CD3E9D" w:rsidRPr="00CD3E9D" w:rsidRDefault="00CD3E9D" w:rsidP="007804AF">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7"/>
            <w:r w:rsidRPr="00CD3E9D">
              <w:rPr>
                <w:rFonts w:ascii="Arial" w:eastAsiaTheme="minorEastAsia" w:hAnsi="Arial" w:cs="Arial"/>
                <w:color w:val="000000" w:themeColor="text1"/>
                <w:sz w:val="20"/>
                <w:szCs w:val="20"/>
              </w:rPr>
              <w:t>1</w:t>
            </w:r>
            <w:commentRangeEnd w:id="7"/>
            <w:r w:rsidR="005D5AA3">
              <w:rPr>
                <w:rStyle w:val="Refdecomentario"/>
              </w:rPr>
              <w:commentReference w:id="7"/>
            </w:r>
            <w:r w:rsidRPr="00CD3E9D">
              <w:rPr>
                <w:rFonts w:ascii="Arial" w:eastAsiaTheme="minorEastAsia" w:hAnsi="Arial" w:cs="Arial"/>
                <w:color w:val="000000" w:themeColor="text1"/>
                <w:sz w:val="20"/>
                <w:szCs w:val="20"/>
              </w:rPr>
              <w:t>)</w:t>
            </w:r>
          </w:p>
        </w:tc>
        <w:tc>
          <w:tcPr>
            <w:tcW w:w="2444" w:type="dxa"/>
          </w:tcPr>
          <w:p w14:paraId="72DAF50F" w14:textId="2F844437" w:rsidR="007804AF" w:rsidRPr="007804AF" w:rsidRDefault="007804AF" w:rsidP="007804AF">
            <w:pPr>
              <w:spacing w:line="360" w:lineRule="auto"/>
              <w:jc w:val="both"/>
              <w:rPr>
                <w:rFonts w:ascii="Arial" w:eastAsiaTheme="minorEastAsia" w:hAnsi="Arial" w:cs="Arial"/>
                <w:color w:val="000000" w:themeColor="text1"/>
              </w:rPr>
            </w:pPr>
            <w:r w:rsidRPr="007804AF">
              <w:rPr>
                <w:rFonts w:ascii="Arial" w:eastAsiaTheme="minorEastAsia" w:hAnsi="Arial" w:cs="Arial"/>
                <w:color w:val="000000" w:themeColor="text1"/>
              </w:rPr>
              <w:t xml:space="preserve">Se puede observar que el área </w:t>
            </w:r>
            <w:r>
              <w:rPr>
                <w:rFonts w:ascii="Arial" w:eastAsiaTheme="minorEastAsia" w:hAnsi="Arial" w:cs="Arial"/>
                <w:color w:val="000000" w:themeColor="text1"/>
              </w:rPr>
              <w:t>encerrada por la gráfica de la función tiene signo positivo cuando la</w:t>
            </w:r>
            <w:r w:rsidR="000D7BB7">
              <w:rPr>
                <w:rFonts w:ascii="Arial" w:eastAsiaTheme="minorEastAsia" w:hAnsi="Arial" w:cs="Arial"/>
                <w:color w:val="000000" w:themeColor="text1"/>
              </w:rPr>
              <w:t xml:space="preserve"> curva de la</w:t>
            </w:r>
            <w:r>
              <w:rPr>
                <w:rFonts w:ascii="Arial" w:eastAsiaTheme="minorEastAsia" w:hAnsi="Arial" w:cs="Arial"/>
                <w:color w:val="000000" w:themeColor="text1"/>
              </w:rPr>
              <w:t xml:space="preserve"> función está sobre el eje </w:t>
            </w:r>
            <m:oMath>
              <m:r>
                <w:rPr>
                  <w:rFonts w:ascii="Cambria Math" w:eastAsiaTheme="minorEastAsia" w:hAnsi="Cambria Math" w:cs="Arial"/>
                  <w:color w:val="000000" w:themeColor="text1"/>
                </w:rPr>
                <m:t>X</m:t>
              </m:r>
            </m:oMath>
            <w:r>
              <w:rPr>
                <w:rFonts w:ascii="Arial" w:eastAsiaTheme="minorEastAsia" w:hAnsi="Arial" w:cs="Arial"/>
                <w:color w:val="000000" w:themeColor="text1"/>
              </w:rPr>
              <w:t>, y negativa cuando está por debajo de éste.</w:t>
            </w:r>
          </w:p>
        </w:tc>
      </w:tr>
    </w:tbl>
    <w:p w14:paraId="6CE5AF07" w14:textId="77777777" w:rsidR="00CD3E9D" w:rsidRPr="00E97417" w:rsidRDefault="00CD3E9D" w:rsidP="00D2494C">
      <w:pPr>
        <w:spacing w:line="360" w:lineRule="auto"/>
        <w:jc w:val="both"/>
        <w:rPr>
          <w:rFonts w:ascii="Arial" w:eastAsiaTheme="minorEastAsia" w:hAnsi="Arial" w:cs="Arial"/>
          <w:color w:val="000000" w:themeColor="text1"/>
          <w:sz w:val="16"/>
          <w:szCs w:val="16"/>
        </w:rPr>
      </w:pPr>
    </w:p>
    <w:p w14:paraId="0CFCFD05" w14:textId="01683CE0" w:rsidR="000D7BB7" w:rsidRPr="002C2CC5" w:rsidRDefault="000D7BB7" w:rsidP="00D2494C">
      <w:pPr>
        <w:spacing w:line="360" w:lineRule="auto"/>
        <w:jc w:val="both"/>
        <w:rPr>
          <w:rFonts w:ascii="Arial" w:eastAsiaTheme="minorEastAsia" w:hAnsi="Arial" w:cs="Arial"/>
          <w:b/>
          <w:bCs/>
          <w:sz w:val="24"/>
          <w:szCs w:val="24"/>
        </w:rPr>
      </w:pPr>
      <w:r w:rsidRPr="002C2CC5">
        <w:rPr>
          <w:rFonts w:ascii="Arial" w:eastAsiaTheme="minorEastAsia" w:hAnsi="Arial" w:cs="Arial"/>
          <w:b/>
          <w:bCs/>
          <w:sz w:val="24"/>
          <w:szCs w:val="24"/>
        </w:rPr>
        <w:t xml:space="preserve">Consideraciones para el cálculo del área </w:t>
      </w:r>
    </w:p>
    <w:p w14:paraId="777B41F4" w14:textId="20C3117F" w:rsidR="007804AF" w:rsidRDefault="000D7BB7"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Cuando</w:t>
      </w:r>
      <w:r w:rsidR="00E97417">
        <w:rPr>
          <w:rFonts w:ascii="Arial" w:eastAsiaTheme="minorEastAsia" w:hAnsi="Arial" w:cs="Arial"/>
          <w:color w:val="000000" w:themeColor="text1"/>
          <w:sz w:val="24"/>
          <w:szCs w:val="24"/>
        </w:rPr>
        <w:t xml:space="preserve"> se busca obtener el valor del área</w:t>
      </w:r>
      <w:r>
        <w:rPr>
          <w:rFonts w:ascii="Arial" w:eastAsiaTheme="minorEastAsia" w:hAnsi="Arial" w:cs="Arial"/>
          <w:color w:val="000000" w:themeColor="text1"/>
          <w:sz w:val="24"/>
          <w:szCs w:val="24"/>
        </w:rPr>
        <w:t xml:space="preserve"> </w:t>
      </w:r>
      <w:r w:rsidR="00E97417">
        <w:rPr>
          <w:rFonts w:ascii="Arial" w:eastAsiaTheme="minorEastAsia" w:hAnsi="Arial" w:cs="Arial"/>
          <w:color w:val="000000" w:themeColor="text1"/>
          <w:sz w:val="24"/>
          <w:szCs w:val="24"/>
        </w:rPr>
        <w:t>en un</w:t>
      </w:r>
      <w:r>
        <w:rPr>
          <w:rFonts w:ascii="Arial" w:eastAsiaTheme="minorEastAsia" w:hAnsi="Arial" w:cs="Arial"/>
          <w:color w:val="000000" w:themeColor="text1"/>
          <w:sz w:val="24"/>
          <w:szCs w:val="24"/>
        </w:rPr>
        <w:t xml:space="preserve"> intervalo </w:t>
      </w:r>
      <w:commentRangeStart w:id="8"/>
      <m:oMath>
        <m:r>
          <w:rPr>
            <w:rFonts w:ascii="Cambria Math" w:eastAsiaTheme="minorEastAsia" w:hAnsi="Cambria Math" w:cs="Arial"/>
            <w:color w:val="000000" w:themeColor="text1"/>
            <w:sz w:val="24"/>
            <w:szCs w:val="24"/>
          </w:rPr>
          <m:t>[a,b]</m:t>
        </m:r>
        <w:commentRangeEnd w:id="8"/>
        <m:r>
          <m:rPr>
            <m:sty m:val="p"/>
          </m:rPr>
          <w:rPr>
            <w:rStyle w:val="Refdecomentario"/>
          </w:rPr>
          <w:commentReference w:id="8"/>
        </m:r>
      </m:oMath>
      <w:r>
        <w:rPr>
          <w:rFonts w:ascii="Arial" w:eastAsiaTheme="minorEastAsia" w:hAnsi="Arial" w:cs="Arial"/>
          <w:color w:val="000000" w:themeColor="text1"/>
          <w:sz w:val="24"/>
          <w:szCs w:val="24"/>
        </w:rPr>
        <w:t xml:space="preserve"> </w:t>
      </w:r>
      <w:r w:rsidR="00E97417">
        <w:rPr>
          <w:rFonts w:ascii="Arial" w:eastAsiaTheme="minorEastAsia" w:hAnsi="Arial" w:cs="Arial"/>
          <w:color w:val="000000" w:themeColor="text1"/>
          <w:sz w:val="24"/>
          <w:szCs w:val="24"/>
        </w:rPr>
        <w:t xml:space="preserve">en el que </w:t>
      </w:r>
      <w:r>
        <w:rPr>
          <w:rFonts w:ascii="Arial" w:eastAsiaTheme="minorEastAsia" w:hAnsi="Arial" w:cs="Arial"/>
          <w:color w:val="000000" w:themeColor="text1"/>
          <w:sz w:val="24"/>
          <w:szCs w:val="24"/>
        </w:rPr>
        <w:t xml:space="preserve">se presentan subintervalos donde </w:t>
      </w:r>
      <w:commentRangeStart w:id="9"/>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w:t>
      </w:r>
      <w:commentRangeEnd w:id="9"/>
      <w:r w:rsidR="009A39B2">
        <w:rPr>
          <w:rStyle w:val="Refdecomentario"/>
        </w:rPr>
        <w:commentReference w:id="9"/>
      </w:r>
      <w:r>
        <w:rPr>
          <w:rFonts w:ascii="Arial" w:eastAsiaTheme="minorEastAsia" w:hAnsi="Arial" w:cs="Arial"/>
          <w:color w:val="000000" w:themeColor="text1"/>
          <w:sz w:val="24"/>
          <w:szCs w:val="24"/>
        </w:rPr>
        <w:t xml:space="preserve">es positiva y negativa, </w:t>
      </w:r>
      <w:r w:rsidR="00E97417">
        <w:rPr>
          <w:rFonts w:ascii="Arial" w:eastAsiaTheme="minorEastAsia" w:hAnsi="Arial" w:cs="Arial"/>
          <w:color w:val="000000" w:themeColor="text1"/>
          <w:sz w:val="24"/>
          <w:szCs w:val="24"/>
        </w:rPr>
        <w:t xml:space="preserve">se debe </w:t>
      </w:r>
      <w:r w:rsidR="005E3CC0">
        <w:rPr>
          <w:rFonts w:ascii="Arial" w:eastAsiaTheme="minorEastAsia" w:hAnsi="Arial" w:cs="Arial"/>
          <w:color w:val="000000" w:themeColor="text1"/>
          <w:sz w:val="24"/>
          <w:szCs w:val="24"/>
        </w:rPr>
        <w:t>anteponer</w:t>
      </w:r>
      <w:r w:rsidR="00E97417">
        <w:rPr>
          <w:rFonts w:ascii="Arial" w:eastAsiaTheme="minorEastAsia" w:hAnsi="Arial" w:cs="Arial"/>
          <w:color w:val="000000" w:themeColor="text1"/>
          <w:sz w:val="24"/>
          <w:szCs w:val="24"/>
        </w:rPr>
        <w:t xml:space="preserve"> al cálculo del área que está por debajo del eje </w:t>
      </w:r>
      <m:oMath>
        <m:r>
          <w:rPr>
            <w:rFonts w:ascii="Cambria Math" w:eastAsiaTheme="minorEastAsia" w:hAnsi="Cambria Math" w:cs="Arial"/>
            <w:color w:val="000000" w:themeColor="text1"/>
            <w:sz w:val="24"/>
            <w:szCs w:val="24"/>
          </w:rPr>
          <m:t>X</m:t>
        </m:r>
      </m:oMath>
      <w:r w:rsidR="00E97417">
        <w:rPr>
          <w:rFonts w:ascii="Arial" w:eastAsiaTheme="minorEastAsia" w:hAnsi="Arial" w:cs="Arial"/>
          <w:color w:val="000000" w:themeColor="text1"/>
          <w:sz w:val="24"/>
          <w:szCs w:val="24"/>
        </w:rPr>
        <w:t xml:space="preserve"> un signo negativo de manera que</w:t>
      </w:r>
      <w:r w:rsidR="00B96002">
        <w:rPr>
          <w:rFonts w:ascii="Arial" w:eastAsiaTheme="minorEastAsia" w:hAnsi="Arial" w:cs="Arial"/>
          <w:color w:val="000000" w:themeColor="text1"/>
          <w:sz w:val="24"/>
          <w:szCs w:val="24"/>
        </w:rPr>
        <w:t xml:space="preserve"> ésta se contabilice como positiva.</w:t>
      </w:r>
    </w:p>
    <w:tbl>
      <w:tblPr>
        <w:tblStyle w:val="Tablaconcuadrcula"/>
        <w:tblW w:w="0" w:type="auto"/>
        <w:tblLook w:val="04A0" w:firstRow="1" w:lastRow="0" w:firstColumn="1" w:lastColumn="0" w:noHBand="0" w:noVBand="1"/>
      </w:tblPr>
      <w:tblGrid>
        <w:gridCol w:w="4716"/>
        <w:gridCol w:w="4112"/>
      </w:tblGrid>
      <w:tr w:rsidR="00B96002" w14:paraId="1F464092" w14:textId="77777777" w:rsidTr="0024498C">
        <w:tc>
          <w:tcPr>
            <w:tcW w:w="3402" w:type="dxa"/>
            <w:vAlign w:val="center"/>
          </w:tcPr>
          <w:p w14:paraId="01C63407" w14:textId="77777777" w:rsidR="00B96002" w:rsidRDefault="00B96002" w:rsidP="004113A6">
            <w:pPr>
              <w:spacing w:line="360" w:lineRule="auto"/>
              <w:jc w:val="center"/>
              <w:rPr>
                <w:rFonts w:ascii="Arial" w:eastAsiaTheme="minorEastAsia" w:hAnsi="Arial" w:cs="Arial"/>
                <w:color w:val="000000" w:themeColor="text1"/>
                <w:sz w:val="24"/>
                <w:szCs w:val="24"/>
              </w:rPr>
            </w:pPr>
            <w:r w:rsidRPr="00CD0FCE">
              <w:rPr>
                <w:rFonts w:ascii="Arial" w:eastAsiaTheme="minorEastAsia" w:hAnsi="Arial" w:cs="Arial"/>
                <w:noProof/>
                <w:color w:val="000000" w:themeColor="text1"/>
                <w:sz w:val="24"/>
                <w:szCs w:val="24"/>
              </w:rPr>
              <w:drawing>
                <wp:inline distT="0" distB="0" distL="0" distR="0" wp14:anchorId="64C5161C" wp14:editId="77EE15D9">
                  <wp:extent cx="2827899" cy="2088767"/>
                  <wp:effectExtent l="19050" t="19050" r="10795" b="26035"/>
                  <wp:docPr id="1913170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94736" name="Imagen 1" descr="Gráfico, Gráfico de líneas&#10;&#10;Descripción generada automáticamente"/>
                          <pic:cNvPicPr/>
                        </pic:nvPicPr>
                        <pic:blipFill>
                          <a:blip r:embed="rId11"/>
                          <a:stretch>
                            <a:fillRect/>
                          </a:stretch>
                        </pic:blipFill>
                        <pic:spPr>
                          <a:xfrm>
                            <a:off x="0" y="0"/>
                            <a:ext cx="2835574" cy="2094436"/>
                          </a:xfrm>
                          <a:prstGeom prst="rect">
                            <a:avLst/>
                          </a:prstGeom>
                          <a:ln w="19050">
                            <a:solidFill>
                              <a:schemeClr val="tx1"/>
                            </a:solidFill>
                          </a:ln>
                        </pic:spPr>
                      </pic:pic>
                    </a:graphicData>
                  </a:graphic>
                </wp:inline>
              </w:drawing>
            </w:r>
          </w:p>
          <w:p w14:paraId="2F2163E1" w14:textId="7C6C4C8A" w:rsidR="00CD3E9D" w:rsidRPr="00CD3E9D" w:rsidRDefault="00CD3E9D" w:rsidP="004113A6">
            <w:pPr>
              <w:spacing w:line="360"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10"/>
            <w:r w:rsidRPr="00CD3E9D">
              <w:rPr>
                <w:rFonts w:ascii="Arial" w:eastAsiaTheme="minorEastAsia" w:hAnsi="Arial" w:cs="Arial"/>
                <w:color w:val="000000" w:themeColor="text1"/>
                <w:sz w:val="20"/>
                <w:szCs w:val="20"/>
              </w:rPr>
              <w:t>2</w:t>
            </w:r>
            <w:commentRangeEnd w:id="10"/>
            <w:r w:rsidR="005D5AA3">
              <w:rPr>
                <w:rStyle w:val="Refdecomentario"/>
              </w:rPr>
              <w:commentReference w:id="10"/>
            </w:r>
            <w:r w:rsidRPr="00CD3E9D">
              <w:rPr>
                <w:rFonts w:ascii="Arial" w:eastAsiaTheme="minorEastAsia" w:hAnsi="Arial" w:cs="Arial"/>
                <w:color w:val="000000" w:themeColor="text1"/>
                <w:sz w:val="20"/>
                <w:szCs w:val="20"/>
              </w:rPr>
              <w:t>)</w:t>
            </w:r>
          </w:p>
          <w:p w14:paraId="12F85F49" w14:textId="77777777" w:rsidR="00CD3E9D" w:rsidRPr="00CD3E9D" w:rsidRDefault="00CD3E9D" w:rsidP="004113A6">
            <w:pPr>
              <w:spacing w:line="360" w:lineRule="auto"/>
              <w:jc w:val="both"/>
              <w:rPr>
                <w:rFonts w:ascii="Arial" w:eastAsiaTheme="minorEastAsia" w:hAnsi="Arial" w:cs="Arial"/>
                <w:color w:val="000000" w:themeColor="text1"/>
                <w:sz w:val="12"/>
                <w:szCs w:val="12"/>
              </w:rPr>
            </w:pPr>
          </w:p>
          <w:p w14:paraId="2BC6A525" w14:textId="0A47CF8D" w:rsidR="004113A6" w:rsidRDefault="004113A6" w:rsidP="004113A6">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Si queremos saber el valor del área encerrada por el eje </w:t>
            </w:r>
            <w:commentRangeStart w:id="11"/>
            <m:oMath>
              <m:r>
                <w:rPr>
                  <w:rFonts w:ascii="Cambria Math" w:eastAsiaTheme="minorEastAsia" w:hAnsi="Cambria Math" w:cs="Arial"/>
                  <w:color w:val="000000" w:themeColor="text1"/>
                  <w:sz w:val="24"/>
                  <w:szCs w:val="24"/>
                </w:rPr>
                <m:t>X</m:t>
              </m:r>
              <w:commentRangeEnd w:id="11"/>
              <m:r>
                <m:rPr>
                  <m:sty m:val="p"/>
                </m:rPr>
                <w:rPr>
                  <w:rStyle w:val="Refdecomentario"/>
                </w:rPr>
                <w:commentReference w:id="11"/>
              </m:r>
            </m:oMath>
            <w:r>
              <w:rPr>
                <w:rFonts w:ascii="Arial" w:eastAsiaTheme="minorEastAsia" w:hAnsi="Arial" w:cs="Arial"/>
                <w:color w:val="000000" w:themeColor="text1"/>
                <w:sz w:val="24"/>
                <w:szCs w:val="24"/>
              </w:rPr>
              <w:t xml:space="preserve"> y la función </w:t>
            </w:r>
            <w:commentRangeStart w:id="12"/>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w:t>
            </w:r>
            <w:commentRangeEnd w:id="12"/>
            <w:r w:rsidR="00BB1C2F">
              <w:rPr>
                <w:rStyle w:val="Refdecomentario"/>
              </w:rPr>
              <w:commentReference w:id="12"/>
            </w:r>
            <w:r>
              <w:rPr>
                <w:rFonts w:ascii="Arial" w:eastAsiaTheme="minorEastAsia" w:hAnsi="Arial" w:cs="Arial"/>
                <w:color w:val="000000" w:themeColor="text1"/>
                <w:sz w:val="24"/>
                <w:szCs w:val="24"/>
              </w:rPr>
              <w:t xml:space="preserve">en el intervalo </w:t>
            </w:r>
            <w:commentRangeStart w:id="13"/>
            <m:oMath>
              <m:r>
                <w:rPr>
                  <w:rFonts w:ascii="Cambria Math" w:eastAsiaTheme="minorEastAsia" w:hAnsi="Cambria Math" w:cs="Arial"/>
                  <w:color w:val="000000" w:themeColor="text1"/>
                  <w:sz w:val="24"/>
                  <w:szCs w:val="24"/>
                </w:rPr>
                <m:t>[a, b]</m:t>
              </m:r>
            </m:oMath>
            <w:r>
              <w:rPr>
                <w:rFonts w:ascii="Arial" w:eastAsiaTheme="minorEastAsia" w:hAnsi="Arial" w:cs="Arial"/>
                <w:color w:val="000000" w:themeColor="text1"/>
                <w:sz w:val="24"/>
                <w:szCs w:val="24"/>
              </w:rPr>
              <w:t xml:space="preserve">, </w:t>
            </w:r>
            <w:commentRangeEnd w:id="13"/>
            <w:r w:rsidR="00BB1C2F">
              <w:rPr>
                <w:rStyle w:val="Refdecomentario"/>
              </w:rPr>
              <w:commentReference w:id="13"/>
            </w:r>
            <w:r>
              <w:rPr>
                <w:rFonts w:ascii="Arial" w:eastAsiaTheme="minorEastAsia" w:hAnsi="Arial" w:cs="Arial"/>
                <w:color w:val="000000" w:themeColor="text1"/>
                <w:sz w:val="24"/>
                <w:szCs w:val="24"/>
              </w:rPr>
              <w:t>lo cual se expresa:</w:t>
            </w:r>
          </w:p>
          <w:commentRangeStart w:id="14"/>
          <w:p w14:paraId="7EBA438C" w14:textId="77777777" w:rsidR="004113A6" w:rsidRPr="004113A6" w:rsidRDefault="000C0B08" w:rsidP="004113A6">
            <w:pPr>
              <w:spacing w:line="360" w:lineRule="auto"/>
              <w:jc w:val="both"/>
              <w:rPr>
                <w:rFonts w:ascii="Arial" w:eastAsiaTheme="minorEastAsia" w:hAnsi="Arial" w:cs="Arial"/>
                <w:color w:val="000000" w:themeColor="text1"/>
                <w:sz w:val="24"/>
                <w:szCs w:val="24"/>
              </w:rPr>
            </w:pPr>
            <m:oMathPara>
              <m:oMath>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14"/>
                <m:r>
                  <m:rPr>
                    <m:sty m:val="p"/>
                  </m:rPr>
                  <w:rPr>
                    <w:rStyle w:val="Refdecomentario"/>
                  </w:rPr>
                  <w:commentReference w:id="14"/>
                </m:r>
              </m:oMath>
            </m:oMathPara>
          </w:p>
          <w:p w14:paraId="24502C0C" w14:textId="44AFAB70" w:rsidR="004113A6" w:rsidRDefault="00AC58A2" w:rsidP="004113A6">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Al</w:t>
            </w:r>
            <w:r w:rsidR="004113A6">
              <w:rPr>
                <w:rFonts w:ascii="Arial" w:eastAsiaTheme="minorEastAsia" w:hAnsi="Arial" w:cs="Arial"/>
                <w:color w:val="000000" w:themeColor="text1"/>
                <w:sz w:val="24"/>
                <w:szCs w:val="24"/>
              </w:rPr>
              <w:t xml:space="preserve"> res</w:t>
            </w:r>
            <w:r>
              <w:rPr>
                <w:rFonts w:ascii="Arial" w:eastAsiaTheme="minorEastAsia" w:hAnsi="Arial" w:cs="Arial"/>
                <w:color w:val="000000" w:themeColor="text1"/>
                <w:sz w:val="24"/>
                <w:szCs w:val="24"/>
              </w:rPr>
              <w:t>o</w:t>
            </w:r>
            <w:r w:rsidR="004113A6">
              <w:rPr>
                <w:rFonts w:ascii="Arial" w:eastAsiaTheme="minorEastAsia" w:hAnsi="Arial" w:cs="Arial"/>
                <w:color w:val="000000" w:themeColor="text1"/>
                <w:sz w:val="24"/>
                <w:szCs w:val="24"/>
              </w:rPr>
              <w:t>lve</w:t>
            </w:r>
            <w:r>
              <w:rPr>
                <w:rFonts w:ascii="Arial" w:eastAsiaTheme="minorEastAsia" w:hAnsi="Arial" w:cs="Arial"/>
                <w:color w:val="000000" w:themeColor="text1"/>
                <w:sz w:val="24"/>
                <w:szCs w:val="24"/>
              </w:rPr>
              <w:t>r</w:t>
            </w:r>
            <w:r w:rsidR="004113A6">
              <w:rPr>
                <w:rFonts w:ascii="Arial" w:eastAsiaTheme="minorEastAsia" w:hAnsi="Arial" w:cs="Arial"/>
                <w:color w:val="000000" w:themeColor="text1"/>
                <w:sz w:val="24"/>
                <w:szCs w:val="24"/>
              </w:rPr>
              <w:t xml:space="preserve"> la integral, obtendríamos que el valor es </w:t>
            </w:r>
            <w:commentRangeStart w:id="15"/>
            <m:oMath>
              <m:r>
                <w:rPr>
                  <w:rFonts w:ascii="Cambria Math" w:eastAsiaTheme="minorEastAsia" w:hAnsi="Cambria Math" w:cs="Arial"/>
                  <w:color w:val="000000" w:themeColor="text1"/>
                  <w:sz w:val="24"/>
                  <w:szCs w:val="24"/>
                </w:rPr>
                <m:t>A=4.5-2=2.5</m:t>
              </m:r>
              <w:commentRangeEnd w:id="15"/>
              <m:r>
                <m:rPr>
                  <m:sty m:val="p"/>
                </m:rPr>
                <w:rPr>
                  <w:rStyle w:val="Refdecomentario"/>
                </w:rPr>
                <w:commentReference w:id="15"/>
              </m:r>
            </m:oMath>
            <w:r w:rsidR="004113A6">
              <w:rPr>
                <w:rFonts w:ascii="Arial" w:eastAsiaTheme="minorEastAsia" w:hAnsi="Arial" w:cs="Arial"/>
                <w:color w:val="000000" w:themeColor="text1"/>
                <w:sz w:val="24"/>
                <w:szCs w:val="24"/>
              </w:rPr>
              <w:t xml:space="preserve">, lo cual es un resultado erróneo puesto que no se ha considerado que </w:t>
            </w:r>
            <w:r w:rsidR="002B3D48">
              <w:rPr>
                <w:rFonts w:ascii="Arial" w:eastAsiaTheme="minorEastAsia" w:hAnsi="Arial" w:cs="Arial"/>
                <w:color w:val="000000" w:themeColor="text1"/>
                <w:sz w:val="24"/>
                <w:szCs w:val="24"/>
              </w:rPr>
              <w:t xml:space="preserve">hay </w:t>
            </w:r>
            <w:r w:rsidR="004113A6">
              <w:rPr>
                <w:rFonts w:ascii="Arial" w:eastAsiaTheme="minorEastAsia" w:hAnsi="Arial" w:cs="Arial"/>
                <w:color w:val="000000" w:themeColor="text1"/>
                <w:sz w:val="24"/>
                <w:szCs w:val="24"/>
              </w:rPr>
              <w:t>una región de área en el que la función es negativa.</w:t>
            </w:r>
            <w:r w:rsidR="00BB1C2F">
              <w:rPr>
                <w:rFonts w:ascii="Arial" w:eastAsiaTheme="minorEastAsia" w:hAnsi="Arial" w:cs="Arial"/>
                <w:color w:val="000000" w:themeColor="text1"/>
                <w:sz w:val="24"/>
                <w:szCs w:val="24"/>
              </w:rPr>
              <w:t xml:space="preserve"> </w:t>
            </w:r>
          </w:p>
        </w:tc>
        <w:tc>
          <w:tcPr>
            <w:tcW w:w="4112" w:type="dxa"/>
          </w:tcPr>
          <w:p w14:paraId="7B284C84" w14:textId="1FE8A795"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Para obtener el valor correcto del área podemos contabilizarla en dos partes:</w:t>
            </w:r>
          </w:p>
          <w:p w14:paraId="1525673D" w14:textId="5F76B669"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Área positiva:</w:t>
            </w:r>
          </w:p>
          <w:commentRangeStart w:id="16"/>
          <w:p w14:paraId="1A058584" w14:textId="2D6B564D" w:rsidR="004113A6" w:rsidRPr="004113A6" w:rsidRDefault="000C0B08"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c</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=4.5</m:t>
                </m:r>
                <w:commentRangeEnd w:id="16"/>
                <m:r>
                  <m:rPr>
                    <m:sty m:val="p"/>
                  </m:rPr>
                  <w:rPr>
                    <w:rStyle w:val="Refdecomentario"/>
                  </w:rPr>
                  <w:commentReference w:id="16"/>
                </m:r>
              </m:oMath>
            </m:oMathPara>
          </w:p>
          <w:p w14:paraId="18E549C2" w14:textId="501C0F71"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Área negativa:</w:t>
            </w:r>
          </w:p>
          <w:commentRangeStart w:id="17"/>
          <w:p w14:paraId="1645C617" w14:textId="1342D47F" w:rsidR="002B3D48" w:rsidRPr="002B3D48" w:rsidRDefault="000C0B08"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c</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=-2</m:t>
                </m:r>
                <w:commentRangeEnd w:id="17"/>
                <m:r>
                  <m:rPr>
                    <m:sty m:val="p"/>
                  </m:rPr>
                  <w:rPr>
                    <w:rStyle w:val="Refdecomentario"/>
                  </w:rPr>
                  <w:commentReference w:id="17"/>
                </m:r>
              </m:oMath>
            </m:oMathPara>
          </w:p>
          <w:p w14:paraId="2D0DDF8C" w14:textId="08445D83" w:rsidR="004113A6" w:rsidRDefault="002B3D48"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Para obtener el valor real del área, al área negativa se le antepone un signo negativo, resultando:</w:t>
            </w:r>
          </w:p>
          <w:commentRangeStart w:id="18"/>
          <w:p w14:paraId="5118914A" w14:textId="6724C24B" w:rsidR="002B3D48" w:rsidRPr="002B3D48" w:rsidRDefault="000C0B08"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t>
                    </m:r>
                  </m:e>
                </m:d>
                <m:r>
                  <w:rPr>
                    <w:rFonts w:ascii="Cambria Math" w:eastAsiaTheme="minorEastAsia" w:hAnsi="Cambria Math" w:cs="Arial"/>
                    <w:color w:val="000000" w:themeColor="text1"/>
                    <w:sz w:val="24"/>
                    <w:szCs w:val="24"/>
                  </w:rPr>
                  <m:t>=2</m:t>
                </m:r>
                <w:commentRangeEnd w:id="18"/>
                <m:r>
                  <m:rPr>
                    <m:sty m:val="p"/>
                  </m:rPr>
                  <w:rPr>
                    <w:rStyle w:val="Refdecomentario"/>
                  </w:rPr>
                  <w:commentReference w:id="18"/>
                </m:r>
              </m:oMath>
            </m:oMathPara>
          </w:p>
          <w:p w14:paraId="686CAFD2" w14:textId="7FE0FAAE" w:rsidR="002B3D48" w:rsidRDefault="002B3D48"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 xml:space="preserve">Por lo que el área encerrada por el eje </w:t>
            </w:r>
            <m:oMath>
              <m:r>
                <w:rPr>
                  <w:rFonts w:ascii="Cambria Math" w:eastAsiaTheme="minorEastAsia" w:hAnsi="Cambria Math" w:cs="Arial"/>
                  <w:color w:val="000000" w:themeColor="text1"/>
                  <w:sz w:val="24"/>
                  <w:szCs w:val="24"/>
                </w:rPr>
                <m:t>X</m:t>
              </m:r>
            </m:oMath>
            <w:r>
              <w:rPr>
                <w:rFonts w:ascii="Arial" w:eastAsiaTheme="minorEastAsia" w:hAnsi="Arial" w:cs="Arial"/>
                <w:color w:val="000000" w:themeColor="text1"/>
                <w:sz w:val="24"/>
                <w:szCs w:val="24"/>
              </w:rPr>
              <w:t xml:space="preserve"> y la función </w:t>
            </w:r>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en el intervalo </w:t>
            </w:r>
            <m:oMath>
              <m:r>
                <w:rPr>
                  <w:rFonts w:ascii="Cambria Math" w:eastAsiaTheme="minorEastAsia" w:hAnsi="Cambria Math" w:cs="Arial"/>
                  <w:color w:val="000000" w:themeColor="text1"/>
                  <w:sz w:val="24"/>
                  <w:szCs w:val="24"/>
                </w:rPr>
                <m:t>[a,b]</m:t>
              </m:r>
            </m:oMath>
            <w:r>
              <w:rPr>
                <w:rFonts w:ascii="Arial" w:eastAsiaTheme="minorEastAsia" w:hAnsi="Arial" w:cs="Arial"/>
                <w:color w:val="000000" w:themeColor="text1"/>
                <w:sz w:val="24"/>
                <w:szCs w:val="24"/>
              </w:rPr>
              <w:t xml:space="preserve"> es:</w:t>
            </w:r>
          </w:p>
          <w:p w14:paraId="4C177CAA" w14:textId="4DCF2826" w:rsidR="002B3D48" w:rsidRDefault="002B3D48" w:rsidP="00D2494C">
            <w:pPr>
              <w:spacing w:line="360" w:lineRule="auto"/>
              <w:jc w:val="both"/>
              <w:rPr>
                <w:rFonts w:ascii="Arial" w:eastAsiaTheme="minorEastAsia" w:hAnsi="Arial" w:cs="Arial"/>
                <w:color w:val="000000" w:themeColor="text1"/>
                <w:sz w:val="24"/>
                <w:szCs w:val="24"/>
              </w:rPr>
            </w:pPr>
            <w:commentRangeStart w:id="19"/>
            <m:oMathPara>
              <m:oMath>
                <m:r>
                  <m:rPr>
                    <m:sty m:val="bi"/>
                  </m:rPr>
                  <w:rPr>
                    <w:rFonts w:ascii="Cambria Math" w:eastAsiaTheme="minorEastAsia" w:hAnsi="Cambria Math" w:cs="Arial"/>
                    <w:color w:val="000000" w:themeColor="text1"/>
                    <w:sz w:val="24"/>
                    <w:szCs w:val="24"/>
                  </w:rPr>
                  <m:t>A</m:t>
                </m:r>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=4.5+2=</m:t>
                </m:r>
                <m:r>
                  <m:rPr>
                    <m:sty m:val="bi"/>
                  </m:rPr>
                  <w:rPr>
                    <w:rFonts w:ascii="Cambria Math" w:eastAsiaTheme="minorEastAsia" w:hAnsi="Cambria Math" w:cs="Arial"/>
                    <w:color w:val="000000" w:themeColor="text1"/>
                    <w:sz w:val="24"/>
                    <w:szCs w:val="24"/>
                  </w:rPr>
                  <m:t>6.5</m:t>
                </m:r>
                <w:commentRangeEnd w:id="19"/>
                <m:r>
                  <m:rPr>
                    <m:sty m:val="p"/>
                  </m:rPr>
                  <w:rPr>
                    <w:rStyle w:val="Refdecomentario"/>
                  </w:rPr>
                  <w:commentReference w:id="19"/>
                </m:r>
              </m:oMath>
            </m:oMathPara>
          </w:p>
          <w:p w14:paraId="192481FC" w14:textId="77777777" w:rsidR="002B3D48" w:rsidRPr="002B3D48" w:rsidRDefault="002B3D48" w:rsidP="00D2494C">
            <w:pPr>
              <w:spacing w:line="360" w:lineRule="auto"/>
              <w:jc w:val="both"/>
              <w:rPr>
                <w:rFonts w:ascii="Arial" w:eastAsiaTheme="minorEastAsia" w:hAnsi="Arial" w:cs="Arial"/>
                <w:color w:val="000000" w:themeColor="text1"/>
                <w:sz w:val="24"/>
                <w:szCs w:val="24"/>
              </w:rPr>
            </w:pPr>
          </w:p>
          <w:p w14:paraId="32B6862D" w14:textId="574A5793" w:rsidR="004113A6" w:rsidRDefault="004113A6" w:rsidP="00D2494C">
            <w:pPr>
              <w:spacing w:line="360" w:lineRule="auto"/>
              <w:jc w:val="both"/>
              <w:rPr>
                <w:rFonts w:ascii="Arial" w:eastAsiaTheme="minorEastAsia" w:hAnsi="Arial" w:cs="Arial"/>
                <w:color w:val="000000" w:themeColor="text1"/>
                <w:sz w:val="24"/>
                <w:szCs w:val="24"/>
              </w:rPr>
            </w:pPr>
          </w:p>
        </w:tc>
      </w:tr>
    </w:tbl>
    <w:p w14:paraId="01CA3753" w14:textId="77777777" w:rsidR="00B96002" w:rsidRPr="0024498C" w:rsidRDefault="00B96002" w:rsidP="00B96002">
      <w:pPr>
        <w:spacing w:line="360" w:lineRule="auto"/>
        <w:jc w:val="both"/>
        <w:rPr>
          <w:rFonts w:ascii="Arial" w:eastAsiaTheme="minorEastAsia" w:hAnsi="Arial" w:cs="Arial"/>
          <w:b/>
          <w:bCs/>
          <w:color w:val="70AD47" w:themeColor="accent6"/>
          <w:sz w:val="16"/>
          <w:szCs w:val="16"/>
        </w:rPr>
      </w:pPr>
    </w:p>
    <w:p w14:paraId="7DEF1613" w14:textId="38E09F3E" w:rsidR="00324D7E" w:rsidRDefault="002C2CC5" w:rsidP="00B96002">
      <w:pPr>
        <w:spacing w:line="360" w:lineRule="auto"/>
        <w:jc w:val="both"/>
        <w:rPr>
          <w:rFonts w:ascii="Arial" w:eastAsiaTheme="minorEastAsia" w:hAnsi="Arial" w:cs="Arial"/>
          <w:color w:val="000000" w:themeColor="text1"/>
          <w:sz w:val="24"/>
          <w:szCs w:val="24"/>
        </w:rPr>
      </w:pPr>
      <w:r w:rsidRPr="002C2CC5">
        <w:rPr>
          <w:rFonts w:ascii="Arial" w:eastAsiaTheme="minorEastAsia" w:hAnsi="Arial" w:cs="Arial"/>
          <w:b/>
          <w:bCs/>
          <w:color w:val="000000" w:themeColor="text1"/>
          <w:sz w:val="24"/>
          <w:szCs w:val="24"/>
        </w:rPr>
        <w:t>Actividad</w:t>
      </w:r>
      <w:r>
        <w:rPr>
          <w:rFonts w:ascii="Arial" w:eastAsiaTheme="minorEastAsia" w:hAnsi="Arial" w:cs="Arial"/>
          <w:color w:val="000000" w:themeColor="text1"/>
          <w:sz w:val="24"/>
          <w:szCs w:val="24"/>
        </w:rPr>
        <w:t xml:space="preserve">: </w:t>
      </w:r>
      <w:r w:rsidR="00324D7E">
        <w:rPr>
          <w:rFonts w:ascii="Arial" w:eastAsiaTheme="minorEastAsia" w:hAnsi="Arial" w:cs="Arial"/>
          <w:color w:val="000000" w:themeColor="text1"/>
          <w:sz w:val="24"/>
          <w:szCs w:val="24"/>
        </w:rPr>
        <w:t xml:space="preserve">Determina </w:t>
      </w:r>
      <w:r w:rsidR="00AC58A2">
        <w:rPr>
          <w:rFonts w:ascii="Arial" w:eastAsiaTheme="minorEastAsia" w:hAnsi="Arial" w:cs="Arial"/>
          <w:color w:val="000000" w:themeColor="text1"/>
          <w:sz w:val="24"/>
          <w:szCs w:val="24"/>
        </w:rPr>
        <w:t>para cada gráfica</w:t>
      </w:r>
      <w:r w:rsidR="00324D7E">
        <w:rPr>
          <w:rFonts w:ascii="Arial" w:eastAsiaTheme="minorEastAsia" w:hAnsi="Arial" w:cs="Arial"/>
          <w:color w:val="000000" w:themeColor="text1"/>
          <w:sz w:val="24"/>
          <w:szCs w:val="24"/>
        </w:rPr>
        <w:t xml:space="preserve"> </w:t>
      </w:r>
      <w:r w:rsidR="0024498C">
        <w:rPr>
          <w:rFonts w:ascii="Arial" w:eastAsiaTheme="minorEastAsia" w:hAnsi="Arial" w:cs="Arial"/>
          <w:color w:val="000000" w:themeColor="text1"/>
          <w:sz w:val="24"/>
          <w:szCs w:val="24"/>
        </w:rPr>
        <w:t xml:space="preserve">el planteamiento de integrales </w:t>
      </w:r>
      <w:r w:rsidR="00AC58A2">
        <w:rPr>
          <w:rFonts w:ascii="Arial" w:eastAsiaTheme="minorEastAsia" w:hAnsi="Arial" w:cs="Arial"/>
          <w:color w:val="000000" w:themeColor="text1"/>
          <w:sz w:val="24"/>
          <w:szCs w:val="24"/>
        </w:rPr>
        <w:t>adecuado</w:t>
      </w:r>
      <w:r w:rsidR="0024498C">
        <w:rPr>
          <w:rFonts w:ascii="Arial" w:eastAsiaTheme="minorEastAsia" w:hAnsi="Arial" w:cs="Arial"/>
          <w:color w:val="000000" w:themeColor="text1"/>
          <w:sz w:val="24"/>
          <w:szCs w:val="24"/>
        </w:rPr>
        <w:t xml:space="preserve"> </w:t>
      </w:r>
      <w:r w:rsidR="00324D7E">
        <w:rPr>
          <w:rFonts w:ascii="Arial" w:eastAsiaTheme="minorEastAsia" w:hAnsi="Arial" w:cs="Arial"/>
          <w:color w:val="000000" w:themeColor="text1"/>
          <w:sz w:val="24"/>
          <w:szCs w:val="24"/>
        </w:rPr>
        <w:t xml:space="preserve">para obtener el valor del área </w:t>
      </w:r>
      <w:r w:rsidR="0024498C">
        <w:rPr>
          <w:rFonts w:ascii="Arial" w:eastAsiaTheme="minorEastAsia" w:hAnsi="Arial" w:cs="Arial"/>
          <w:color w:val="000000" w:themeColor="text1"/>
          <w:sz w:val="24"/>
          <w:szCs w:val="24"/>
        </w:rPr>
        <w:t>limitad</w:t>
      </w:r>
      <w:r w:rsidR="00324D7E">
        <w:rPr>
          <w:rFonts w:ascii="Arial" w:eastAsiaTheme="minorEastAsia" w:hAnsi="Arial" w:cs="Arial"/>
          <w:color w:val="000000" w:themeColor="text1"/>
          <w:sz w:val="24"/>
          <w:szCs w:val="24"/>
        </w:rPr>
        <w:t xml:space="preserve">a por el eje </w:t>
      </w:r>
      <w:commentRangeStart w:id="20"/>
      <m:oMath>
        <m:r>
          <w:rPr>
            <w:rFonts w:ascii="Cambria Math" w:eastAsiaTheme="minorEastAsia" w:hAnsi="Cambria Math" w:cs="Arial"/>
            <w:color w:val="000000" w:themeColor="text1"/>
            <w:sz w:val="24"/>
            <w:szCs w:val="24"/>
          </w:rPr>
          <m:t>X</m:t>
        </m:r>
        <w:commentRangeEnd w:id="20"/>
        <m:r>
          <m:rPr>
            <m:sty m:val="p"/>
          </m:rPr>
          <w:rPr>
            <w:rStyle w:val="Refdecomentario"/>
          </w:rPr>
          <w:commentReference w:id="20"/>
        </m:r>
      </m:oMath>
      <w:r w:rsidR="0024498C">
        <w:rPr>
          <w:rFonts w:ascii="Arial" w:eastAsiaTheme="minorEastAsia" w:hAnsi="Arial" w:cs="Arial"/>
          <w:color w:val="000000" w:themeColor="text1"/>
          <w:sz w:val="24"/>
          <w:szCs w:val="24"/>
        </w:rPr>
        <w:t>,</w:t>
      </w:r>
      <w:r w:rsidR="00324D7E">
        <w:rPr>
          <w:rFonts w:ascii="Arial" w:eastAsiaTheme="minorEastAsia" w:hAnsi="Arial" w:cs="Arial"/>
          <w:color w:val="000000" w:themeColor="text1"/>
          <w:sz w:val="24"/>
          <w:szCs w:val="24"/>
        </w:rPr>
        <w:t xml:space="preserve"> la función </w:t>
      </w:r>
      <w:commentRangeStart w:id="21"/>
      <m:oMath>
        <m:r>
          <w:rPr>
            <w:rFonts w:ascii="Cambria Math" w:eastAsiaTheme="minorEastAsia" w:hAnsi="Cambria Math" w:cs="Arial"/>
            <w:color w:val="000000" w:themeColor="text1"/>
            <w:sz w:val="24"/>
            <w:szCs w:val="24"/>
          </w:rPr>
          <m:t>f(x)</m:t>
        </m:r>
      </m:oMath>
      <w:r w:rsidR="00324D7E">
        <w:rPr>
          <w:rFonts w:ascii="Arial" w:eastAsiaTheme="minorEastAsia" w:hAnsi="Arial" w:cs="Arial"/>
          <w:color w:val="000000" w:themeColor="text1"/>
          <w:sz w:val="24"/>
          <w:szCs w:val="24"/>
        </w:rPr>
        <w:t xml:space="preserve"> </w:t>
      </w:r>
      <w:commentRangeEnd w:id="21"/>
      <w:r w:rsidR="00BB1C2F">
        <w:rPr>
          <w:rStyle w:val="Refdecomentario"/>
        </w:rPr>
        <w:commentReference w:id="21"/>
      </w:r>
      <w:r w:rsidR="0024498C">
        <w:rPr>
          <w:rFonts w:ascii="Arial" w:eastAsiaTheme="minorEastAsia" w:hAnsi="Arial" w:cs="Arial"/>
          <w:color w:val="000000" w:themeColor="text1"/>
          <w:sz w:val="24"/>
          <w:szCs w:val="24"/>
        </w:rPr>
        <w:t xml:space="preserve">y las rectas </w:t>
      </w:r>
      <w:commentRangeStart w:id="22"/>
      <m:oMath>
        <m:r>
          <w:rPr>
            <w:rFonts w:ascii="Cambria Math" w:eastAsiaTheme="minorEastAsia" w:hAnsi="Cambria Math" w:cs="Arial"/>
            <w:color w:val="000000" w:themeColor="text1"/>
            <w:sz w:val="24"/>
            <w:szCs w:val="24"/>
          </w:rPr>
          <m:t>x=a</m:t>
        </m:r>
      </m:oMath>
      <w:r w:rsidR="0024498C">
        <w:rPr>
          <w:rFonts w:ascii="Arial" w:eastAsiaTheme="minorEastAsia" w:hAnsi="Arial" w:cs="Arial"/>
          <w:color w:val="000000" w:themeColor="text1"/>
          <w:sz w:val="24"/>
          <w:szCs w:val="24"/>
        </w:rPr>
        <w:t xml:space="preserve"> </w:t>
      </w:r>
      <w:commentRangeEnd w:id="22"/>
      <w:r w:rsidR="00BB1C2F">
        <w:rPr>
          <w:rStyle w:val="Refdecomentario"/>
        </w:rPr>
        <w:commentReference w:id="22"/>
      </w:r>
      <w:r w:rsidR="0024498C">
        <w:rPr>
          <w:rFonts w:ascii="Arial" w:eastAsiaTheme="minorEastAsia" w:hAnsi="Arial" w:cs="Arial"/>
          <w:color w:val="000000" w:themeColor="text1"/>
          <w:sz w:val="24"/>
          <w:szCs w:val="24"/>
        </w:rPr>
        <w:t xml:space="preserve">y </w:t>
      </w:r>
      <w:commentRangeStart w:id="23"/>
      <m:oMath>
        <m:r>
          <w:rPr>
            <w:rFonts w:ascii="Cambria Math" w:eastAsiaTheme="minorEastAsia" w:hAnsi="Cambria Math" w:cs="Arial"/>
            <w:color w:val="000000" w:themeColor="text1"/>
            <w:sz w:val="24"/>
            <w:szCs w:val="24"/>
          </w:rPr>
          <m:t>x=</m:t>
        </m:r>
        <w:commentRangeStart w:id="24"/>
        <w:commentRangeEnd w:id="24"/>
        <m:r>
          <m:rPr>
            <m:sty m:val="p"/>
          </m:rPr>
          <w:rPr>
            <w:rStyle w:val="Refdecomentario"/>
          </w:rPr>
          <w:commentReference w:id="24"/>
        </m:r>
      </m:oMath>
      <w:r w:rsidR="0024498C">
        <w:rPr>
          <w:rFonts w:ascii="Arial" w:eastAsiaTheme="minorEastAsia" w:hAnsi="Arial" w:cs="Arial"/>
          <w:color w:val="000000" w:themeColor="text1"/>
          <w:sz w:val="24"/>
          <w:szCs w:val="24"/>
        </w:rPr>
        <w:t>.</w:t>
      </w:r>
      <w:commentRangeEnd w:id="23"/>
      <w:r w:rsidR="00BB1C2F">
        <w:rPr>
          <w:rStyle w:val="Refdecomentario"/>
        </w:rPr>
        <w:commentReference w:id="23"/>
      </w:r>
      <w:r>
        <w:rPr>
          <w:rFonts w:ascii="Arial" w:eastAsiaTheme="minorEastAsia" w:hAnsi="Arial" w:cs="Arial"/>
          <w:color w:val="000000" w:themeColor="text1"/>
          <w:sz w:val="24"/>
          <w:szCs w:val="24"/>
        </w:rPr>
        <w:t xml:space="preserve"> </w:t>
      </w:r>
    </w:p>
    <w:tbl>
      <w:tblPr>
        <w:tblStyle w:val="Tablaconcuadrcula"/>
        <w:tblW w:w="80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96"/>
        <w:gridCol w:w="3803"/>
      </w:tblGrid>
      <w:tr w:rsidR="0024498C" w14:paraId="22E833F8" w14:textId="77777777" w:rsidTr="00AA1033">
        <w:trPr>
          <w:jc w:val="center"/>
        </w:trPr>
        <w:tc>
          <w:tcPr>
            <w:tcW w:w="3966" w:type="dxa"/>
            <w:vAlign w:val="center"/>
          </w:tcPr>
          <w:p w14:paraId="4DAB72D7" w14:textId="77777777" w:rsidR="0024498C" w:rsidRDefault="0024498C" w:rsidP="0024498C">
            <w:pPr>
              <w:spacing w:line="276" w:lineRule="auto"/>
              <w:jc w:val="center"/>
              <w:rPr>
                <w:rFonts w:ascii="Arial" w:eastAsiaTheme="minorEastAsia" w:hAnsi="Arial" w:cs="Arial"/>
                <w:color w:val="000000" w:themeColor="text1"/>
                <w:sz w:val="24"/>
                <w:szCs w:val="24"/>
              </w:rPr>
            </w:pPr>
            <w:r w:rsidRPr="0024498C">
              <w:rPr>
                <w:rFonts w:ascii="Arial" w:eastAsiaTheme="minorEastAsia" w:hAnsi="Arial" w:cs="Arial"/>
                <w:noProof/>
                <w:color w:val="000000" w:themeColor="text1"/>
                <w:sz w:val="24"/>
                <w:szCs w:val="24"/>
              </w:rPr>
              <w:drawing>
                <wp:inline distT="0" distB="0" distL="0" distR="0" wp14:anchorId="01CDAB92" wp14:editId="244AF8D9">
                  <wp:extent cx="2557895" cy="1829714"/>
                  <wp:effectExtent l="19050" t="19050" r="13970" b="18415"/>
                  <wp:docPr id="7584470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051" name="Imagen 1" descr="Gráfico&#10;&#10;Descripción generada automáticamente"/>
                          <pic:cNvPicPr/>
                        </pic:nvPicPr>
                        <pic:blipFill>
                          <a:blip r:embed="rId12"/>
                          <a:stretch>
                            <a:fillRect/>
                          </a:stretch>
                        </pic:blipFill>
                        <pic:spPr>
                          <a:xfrm>
                            <a:off x="0" y="0"/>
                            <a:ext cx="2583970" cy="1848366"/>
                          </a:xfrm>
                          <a:prstGeom prst="rect">
                            <a:avLst/>
                          </a:prstGeom>
                          <a:ln w="19050">
                            <a:solidFill>
                              <a:schemeClr val="tx1"/>
                            </a:solidFill>
                          </a:ln>
                        </pic:spPr>
                      </pic:pic>
                    </a:graphicData>
                  </a:graphic>
                </wp:inline>
              </w:drawing>
            </w:r>
          </w:p>
          <w:p w14:paraId="5652BDAE" w14:textId="742C9B3E" w:rsidR="00CD3E9D" w:rsidRPr="00CD3E9D" w:rsidRDefault="00CD3E9D" w:rsidP="0024498C">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25"/>
            <w:r w:rsidRPr="00CD3E9D">
              <w:rPr>
                <w:rFonts w:ascii="Arial" w:eastAsiaTheme="minorEastAsia" w:hAnsi="Arial" w:cs="Arial"/>
                <w:color w:val="000000" w:themeColor="text1"/>
                <w:sz w:val="20"/>
                <w:szCs w:val="20"/>
              </w:rPr>
              <w:t>3</w:t>
            </w:r>
            <w:commentRangeEnd w:id="25"/>
            <w:r w:rsidR="005D5AA3">
              <w:rPr>
                <w:rStyle w:val="Refdecomentario"/>
              </w:rPr>
              <w:commentReference w:id="25"/>
            </w:r>
            <w:r w:rsidRPr="00CD3E9D">
              <w:rPr>
                <w:rFonts w:ascii="Arial" w:eastAsiaTheme="minorEastAsia" w:hAnsi="Arial" w:cs="Arial"/>
                <w:color w:val="000000" w:themeColor="text1"/>
                <w:sz w:val="20"/>
                <w:szCs w:val="20"/>
              </w:rPr>
              <w:t>)</w:t>
            </w:r>
          </w:p>
        </w:tc>
        <w:tc>
          <w:tcPr>
            <w:tcW w:w="4133" w:type="dxa"/>
          </w:tcPr>
          <w:p w14:paraId="7F85C1B7" w14:textId="77777777" w:rsidR="0024498C"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a) A=</m:t>
                </m:r>
                <w:commentRangeStart w:id="26"/>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3</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6"/>
                <m:r>
                  <m:rPr>
                    <m:sty m:val="p"/>
                  </m:rPr>
                  <w:rPr>
                    <w:rStyle w:val="Refdecomentario"/>
                  </w:rPr>
                  <w:commentReference w:id="26"/>
                </m:r>
              </m:oMath>
            </m:oMathPara>
          </w:p>
          <w:p w14:paraId="42EED434" w14:textId="77777777" w:rsidR="00AC58A2" w:rsidRPr="00AC58A2" w:rsidRDefault="00AC58A2" w:rsidP="00AC58A2">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b) </m:t>
                </m:r>
                <w:commentRangeStart w:id="27"/>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-1</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27"/>
                <m:r>
                  <m:rPr>
                    <m:sty m:val="p"/>
                  </m:rPr>
                  <w:rPr>
                    <w:rStyle w:val="Refdecomentario"/>
                  </w:rPr>
                  <w:commentReference w:id="27"/>
                </m:r>
              </m:oMath>
            </m:oMathPara>
          </w:p>
          <w:p w14:paraId="17B07423" w14:textId="77777777" w:rsidR="00AC58A2"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c) A=</m:t>
                </m:r>
                <w:commentRangeStart w:id="28"/>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8"/>
                <m:r>
                  <m:rPr>
                    <m:sty m:val="p"/>
                  </m:rPr>
                  <w:rPr>
                    <w:rStyle w:val="Refdecomentario"/>
                  </w:rPr>
                  <w:commentReference w:id="28"/>
                </m:r>
              </m:oMath>
            </m:oMathPara>
          </w:p>
          <w:p w14:paraId="5FB393BF" w14:textId="54CAB7F0" w:rsidR="00AC58A2"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29"/>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9"/>
                <m:r>
                  <m:rPr>
                    <m:sty m:val="p"/>
                  </m:rPr>
                  <w:rPr>
                    <w:rStyle w:val="Refdecomentario"/>
                  </w:rPr>
                  <w:commentReference w:id="29"/>
                </m:r>
              </m:oMath>
            </m:oMathPara>
          </w:p>
          <w:p w14:paraId="3F43B0F3" w14:textId="0A8FC9F9" w:rsidR="00AC58A2" w:rsidRDefault="00AC58A2" w:rsidP="00AC58A2">
            <w:pPr>
              <w:spacing w:line="276" w:lineRule="auto"/>
              <w:jc w:val="both"/>
              <w:rPr>
                <w:rFonts w:ascii="Arial" w:eastAsiaTheme="minorEastAsia" w:hAnsi="Arial" w:cs="Arial"/>
                <w:color w:val="000000" w:themeColor="text1"/>
                <w:sz w:val="24"/>
                <w:szCs w:val="24"/>
              </w:rPr>
            </w:pPr>
          </w:p>
        </w:tc>
      </w:tr>
      <w:tr w:rsidR="0024498C" w14:paraId="438F0FC8" w14:textId="77777777" w:rsidTr="00AA1033">
        <w:trPr>
          <w:jc w:val="center"/>
        </w:trPr>
        <w:tc>
          <w:tcPr>
            <w:tcW w:w="3966" w:type="dxa"/>
            <w:vAlign w:val="center"/>
          </w:tcPr>
          <w:p w14:paraId="3896EB81" w14:textId="77777777" w:rsidR="0024498C" w:rsidRDefault="00412CD4" w:rsidP="00412CD4">
            <w:pPr>
              <w:spacing w:line="276" w:lineRule="auto"/>
              <w:jc w:val="center"/>
              <w:rPr>
                <w:rFonts w:ascii="Arial" w:eastAsiaTheme="minorEastAsia" w:hAnsi="Arial" w:cs="Arial"/>
                <w:color w:val="000000" w:themeColor="text1"/>
                <w:sz w:val="24"/>
                <w:szCs w:val="24"/>
              </w:rPr>
            </w:pPr>
            <w:r w:rsidRPr="00412CD4">
              <w:rPr>
                <w:rFonts w:ascii="Arial" w:eastAsiaTheme="minorEastAsia" w:hAnsi="Arial" w:cs="Arial"/>
                <w:noProof/>
                <w:color w:val="000000" w:themeColor="text1"/>
                <w:sz w:val="24"/>
                <w:szCs w:val="24"/>
              </w:rPr>
              <w:drawing>
                <wp:inline distT="0" distB="0" distL="0" distR="0" wp14:anchorId="045BB360" wp14:editId="51B6990C">
                  <wp:extent cx="2537113" cy="1923361"/>
                  <wp:effectExtent l="19050" t="19050" r="15875" b="20320"/>
                  <wp:docPr id="707999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9808" name=""/>
                          <pic:cNvPicPr/>
                        </pic:nvPicPr>
                        <pic:blipFill>
                          <a:blip r:embed="rId13"/>
                          <a:stretch>
                            <a:fillRect/>
                          </a:stretch>
                        </pic:blipFill>
                        <pic:spPr>
                          <a:xfrm>
                            <a:off x="0" y="0"/>
                            <a:ext cx="2550311" cy="1933366"/>
                          </a:xfrm>
                          <a:prstGeom prst="rect">
                            <a:avLst/>
                          </a:prstGeom>
                          <a:ln w="19050">
                            <a:solidFill>
                              <a:schemeClr val="tx1"/>
                            </a:solidFill>
                          </a:ln>
                        </pic:spPr>
                      </pic:pic>
                    </a:graphicData>
                  </a:graphic>
                </wp:inline>
              </w:drawing>
            </w:r>
          </w:p>
          <w:p w14:paraId="411E74D4" w14:textId="07D572CF" w:rsidR="00CD3E9D" w:rsidRPr="00CD3E9D" w:rsidRDefault="00CD3E9D" w:rsidP="00412CD4">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30"/>
            <w:r w:rsidRPr="00CD3E9D">
              <w:rPr>
                <w:rFonts w:ascii="Arial" w:eastAsiaTheme="minorEastAsia" w:hAnsi="Arial" w:cs="Arial"/>
                <w:color w:val="000000" w:themeColor="text1"/>
                <w:sz w:val="20"/>
                <w:szCs w:val="20"/>
              </w:rPr>
              <w:t>4</w:t>
            </w:r>
            <w:commentRangeEnd w:id="30"/>
            <w:r w:rsidR="005D5AA3">
              <w:rPr>
                <w:rStyle w:val="Refdecomentario"/>
              </w:rPr>
              <w:commentReference w:id="30"/>
            </w:r>
            <w:r w:rsidRPr="00CD3E9D">
              <w:rPr>
                <w:rFonts w:ascii="Arial" w:eastAsiaTheme="minorEastAsia" w:hAnsi="Arial" w:cs="Arial"/>
                <w:color w:val="000000" w:themeColor="text1"/>
                <w:sz w:val="20"/>
                <w:szCs w:val="20"/>
              </w:rPr>
              <w:t>)</w:t>
            </w:r>
          </w:p>
        </w:tc>
        <w:tc>
          <w:tcPr>
            <w:tcW w:w="4133" w:type="dxa"/>
          </w:tcPr>
          <w:p w14:paraId="35684850" w14:textId="2DA35D1C" w:rsidR="00412CD4" w:rsidRPr="00270771" w:rsidRDefault="00412CD4"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31"/>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-3</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1"/>
                <m:r>
                  <m:rPr>
                    <m:sty m:val="p"/>
                  </m:rPr>
                  <w:rPr>
                    <w:rStyle w:val="Refdecomentario"/>
                  </w:rPr>
                  <w:commentReference w:id="31"/>
                </m:r>
              </m:oMath>
            </m:oMathPara>
          </w:p>
          <w:p w14:paraId="4B53151B" w14:textId="4C162436" w:rsidR="00270771" w:rsidRPr="00AC58A2" w:rsidRDefault="00270771"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b) </m:t>
                </m:r>
                <w:commentRangeStart w:id="32"/>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1</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2"/>
                <m:r>
                  <m:rPr>
                    <m:sty m:val="p"/>
                  </m:rPr>
                  <w:rPr>
                    <w:rStyle w:val="Refdecomentario"/>
                  </w:rPr>
                  <w:commentReference w:id="32"/>
                </m:r>
              </m:oMath>
            </m:oMathPara>
          </w:p>
          <w:p w14:paraId="7CAAEB7E" w14:textId="7DC13ED4" w:rsidR="00412CD4" w:rsidRPr="00AC58A2" w:rsidRDefault="00270771" w:rsidP="00412CD4">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c) </m:t>
                </m:r>
                <w:commentRangeStart w:id="33"/>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-2</m:t>
                    </m:r>
                  </m:sub>
                  <m:sup>
                    <m:r>
                      <w:rPr>
                        <w:rFonts w:ascii="Cambria Math" w:eastAsiaTheme="minorEastAsia" w:hAnsi="Cambria Math" w:cs="Arial"/>
                        <w:color w:val="00B0F0"/>
                        <w:sz w:val="24"/>
                        <w:szCs w:val="24"/>
                      </w:rPr>
                      <m:t>1</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33"/>
                <m:r>
                  <m:rPr>
                    <m:sty m:val="p"/>
                  </m:rPr>
                  <w:rPr>
                    <w:rStyle w:val="Refdecomentario"/>
                  </w:rPr>
                  <w:commentReference w:id="33"/>
                </m:r>
              </m:oMath>
            </m:oMathPara>
          </w:p>
          <w:p w14:paraId="44193716" w14:textId="4AE82024" w:rsidR="00412CD4" w:rsidRPr="00AC58A2" w:rsidRDefault="00270771"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34"/>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1</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4"/>
                <m:r>
                  <m:rPr>
                    <m:sty m:val="p"/>
                  </m:rPr>
                  <w:rPr>
                    <w:rStyle w:val="Refdecomentario"/>
                  </w:rPr>
                  <w:commentReference w:id="34"/>
                </m:r>
              </m:oMath>
            </m:oMathPara>
          </w:p>
          <w:p w14:paraId="4874CAA6" w14:textId="75BC6CD4" w:rsidR="0024498C" w:rsidRDefault="0024498C" w:rsidP="00412CD4">
            <w:pPr>
              <w:spacing w:line="276" w:lineRule="auto"/>
              <w:jc w:val="both"/>
              <w:rPr>
                <w:rFonts w:ascii="Arial" w:eastAsiaTheme="minorEastAsia" w:hAnsi="Arial" w:cs="Arial"/>
                <w:color w:val="000000" w:themeColor="text1"/>
                <w:sz w:val="24"/>
                <w:szCs w:val="24"/>
              </w:rPr>
            </w:pPr>
          </w:p>
        </w:tc>
      </w:tr>
      <w:tr w:rsidR="0024498C" w14:paraId="4444FEDE" w14:textId="77777777" w:rsidTr="00AA1033">
        <w:trPr>
          <w:jc w:val="center"/>
        </w:trPr>
        <w:tc>
          <w:tcPr>
            <w:tcW w:w="3966" w:type="dxa"/>
            <w:vAlign w:val="center"/>
          </w:tcPr>
          <w:p w14:paraId="41D1103E" w14:textId="77777777" w:rsidR="0024498C" w:rsidRDefault="00AA1033" w:rsidP="00270771">
            <w:pPr>
              <w:spacing w:line="276" w:lineRule="auto"/>
              <w:jc w:val="center"/>
              <w:rPr>
                <w:rFonts w:ascii="Arial" w:eastAsiaTheme="minorEastAsia" w:hAnsi="Arial" w:cs="Arial"/>
                <w:color w:val="000000" w:themeColor="text1"/>
                <w:sz w:val="24"/>
                <w:szCs w:val="24"/>
              </w:rPr>
            </w:pPr>
            <w:r w:rsidRPr="00AA1033">
              <w:rPr>
                <w:rFonts w:ascii="Arial" w:eastAsiaTheme="minorEastAsia" w:hAnsi="Arial" w:cs="Arial"/>
                <w:noProof/>
                <w:color w:val="000000" w:themeColor="text1"/>
                <w:sz w:val="24"/>
                <w:szCs w:val="24"/>
              </w:rPr>
              <w:lastRenderedPageBreak/>
              <w:drawing>
                <wp:inline distT="0" distB="0" distL="0" distR="0" wp14:anchorId="0061AF77" wp14:editId="19A51DEB">
                  <wp:extent cx="2558537" cy="1463386"/>
                  <wp:effectExtent l="19050" t="19050" r="13335" b="22860"/>
                  <wp:docPr id="557864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4025" name=""/>
                          <pic:cNvPicPr/>
                        </pic:nvPicPr>
                        <pic:blipFill>
                          <a:blip r:embed="rId14"/>
                          <a:stretch>
                            <a:fillRect/>
                          </a:stretch>
                        </pic:blipFill>
                        <pic:spPr>
                          <a:xfrm>
                            <a:off x="0" y="0"/>
                            <a:ext cx="2564091" cy="1466563"/>
                          </a:xfrm>
                          <a:prstGeom prst="rect">
                            <a:avLst/>
                          </a:prstGeom>
                          <a:ln w="19050">
                            <a:solidFill>
                              <a:schemeClr val="tx1"/>
                            </a:solidFill>
                          </a:ln>
                        </pic:spPr>
                      </pic:pic>
                    </a:graphicData>
                  </a:graphic>
                </wp:inline>
              </w:drawing>
            </w:r>
          </w:p>
          <w:p w14:paraId="625D3E73" w14:textId="1A8469B9" w:rsidR="00CD3E9D" w:rsidRPr="00CD3E9D" w:rsidRDefault="00CD3E9D" w:rsidP="00270771">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35"/>
            <w:r w:rsidRPr="00CD3E9D">
              <w:rPr>
                <w:rFonts w:ascii="Arial" w:eastAsiaTheme="minorEastAsia" w:hAnsi="Arial" w:cs="Arial"/>
                <w:color w:val="000000" w:themeColor="text1"/>
                <w:sz w:val="20"/>
                <w:szCs w:val="20"/>
              </w:rPr>
              <w:t>5</w:t>
            </w:r>
            <w:commentRangeEnd w:id="35"/>
            <w:r w:rsidR="005D5AA3">
              <w:rPr>
                <w:rStyle w:val="Refdecomentario"/>
              </w:rPr>
              <w:commentReference w:id="35"/>
            </w:r>
            <w:r w:rsidRPr="00CD3E9D">
              <w:rPr>
                <w:rFonts w:ascii="Arial" w:eastAsiaTheme="minorEastAsia" w:hAnsi="Arial" w:cs="Arial"/>
                <w:color w:val="000000" w:themeColor="text1"/>
                <w:sz w:val="20"/>
                <w:szCs w:val="20"/>
              </w:rPr>
              <w:t>)</w:t>
            </w:r>
          </w:p>
        </w:tc>
        <w:tc>
          <w:tcPr>
            <w:tcW w:w="4133" w:type="dxa"/>
          </w:tcPr>
          <w:p w14:paraId="31341638" w14:textId="72CA25CC" w:rsidR="00270771" w:rsidRPr="00AA1033" w:rsidRDefault="00270771" w:rsidP="00270771">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36"/>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-4</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6"/>
                <m:r>
                  <m:rPr>
                    <m:sty m:val="p"/>
                  </m:rPr>
                  <w:rPr>
                    <w:rStyle w:val="Refdecomentario"/>
                  </w:rPr>
                  <w:commentReference w:id="36"/>
                </m:r>
              </m:oMath>
            </m:oMathPara>
          </w:p>
          <w:p w14:paraId="3D8A87E2" w14:textId="5018EEA1" w:rsidR="00AA1033" w:rsidRPr="00AA1033" w:rsidRDefault="00AA1033" w:rsidP="00AA1033">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b) </m:t>
                </m:r>
                <w:commentRangeStart w:id="37"/>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-4</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m:r>
                  <w:rPr>
                    <w:rFonts w:ascii="Cambria Math" w:eastAsiaTheme="minorEastAsia" w:hAnsi="Cambria Math" w:cs="Arial"/>
                    <w:color w:val="00B0F0"/>
                    <w:sz w:val="24"/>
                    <w:szCs w:val="24"/>
                  </w:rPr>
                  <m:t>+</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-2</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37"/>
                <m:r>
                  <m:rPr>
                    <m:sty m:val="p"/>
                  </m:rPr>
                  <w:rPr>
                    <w:rStyle w:val="Refdecomentario"/>
                  </w:rPr>
                  <w:commentReference w:id="37"/>
                </m:r>
              </m:oMath>
            </m:oMathPara>
          </w:p>
          <w:p w14:paraId="6345C8FB" w14:textId="4C30BE17" w:rsidR="00AA1033" w:rsidRPr="00AC58A2" w:rsidRDefault="00AA1033" w:rsidP="00AA1033">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c) </m:t>
                </m:r>
                <w:commentRangeStart w:id="38"/>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8"/>
                <m:r>
                  <m:rPr>
                    <m:sty m:val="p"/>
                  </m:rPr>
                  <w:rPr>
                    <w:rStyle w:val="Refdecomentario"/>
                  </w:rPr>
                  <w:commentReference w:id="38"/>
                </m:r>
              </m:oMath>
            </m:oMathPara>
          </w:p>
          <w:p w14:paraId="2E31B6F7" w14:textId="464F0633" w:rsidR="0024498C" w:rsidRPr="00AA1033" w:rsidRDefault="00AA1033" w:rsidP="00AA1033">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39"/>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9"/>
                <m:r>
                  <m:rPr>
                    <m:sty m:val="p"/>
                  </m:rPr>
                  <w:rPr>
                    <w:rStyle w:val="Refdecomentario"/>
                  </w:rPr>
                  <w:commentReference w:id="39"/>
                </m:r>
              </m:oMath>
            </m:oMathPara>
          </w:p>
        </w:tc>
      </w:tr>
    </w:tbl>
    <w:p w14:paraId="74B48E01" w14:textId="77777777" w:rsidR="0024498C" w:rsidRPr="00CD3E9D" w:rsidRDefault="0024498C" w:rsidP="00B96002">
      <w:pPr>
        <w:spacing w:line="360" w:lineRule="auto"/>
        <w:jc w:val="both"/>
        <w:rPr>
          <w:rFonts w:ascii="Arial" w:eastAsiaTheme="minorEastAsia" w:hAnsi="Arial" w:cs="Arial"/>
          <w:color w:val="000000" w:themeColor="text1"/>
          <w:sz w:val="16"/>
          <w:szCs w:val="16"/>
        </w:rPr>
      </w:pPr>
    </w:p>
    <w:p w14:paraId="1F6A3F29" w14:textId="22628923" w:rsidR="00CD3E9D" w:rsidRPr="002C2CC5" w:rsidRDefault="00CD3E9D" w:rsidP="00B96002">
      <w:pPr>
        <w:spacing w:line="360" w:lineRule="auto"/>
        <w:jc w:val="both"/>
        <w:rPr>
          <w:rFonts w:ascii="Arial" w:eastAsiaTheme="minorEastAsia" w:hAnsi="Arial" w:cs="Arial"/>
          <w:b/>
          <w:bCs/>
          <w:sz w:val="24"/>
          <w:szCs w:val="24"/>
          <w:highlight w:val="lightGray"/>
        </w:rPr>
      </w:pPr>
      <w:commentRangeStart w:id="40"/>
      <w:r w:rsidRPr="002C2CC5">
        <w:rPr>
          <w:rFonts w:ascii="Arial" w:eastAsiaTheme="minorEastAsia" w:hAnsi="Arial" w:cs="Arial"/>
          <w:b/>
          <w:bCs/>
          <w:sz w:val="24"/>
          <w:szCs w:val="24"/>
          <w:highlight w:val="lightGray"/>
        </w:rPr>
        <w:t>Retroalimentación:</w:t>
      </w:r>
    </w:p>
    <w:p w14:paraId="480A980E" w14:textId="45CEA021" w:rsidR="00CD3E9D" w:rsidRPr="002C2CC5" w:rsidRDefault="00B24F45" w:rsidP="00B96002">
      <w:p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En caso de que alguna selección haya resultado incorrecta, puedes intentarlo nuevamente poniendo especial atención en los siguientes puntos:</w:t>
      </w:r>
    </w:p>
    <w:p w14:paraId="4FD6390D" w14:textId="6C17AA66" w:rsidR="00B24F45" w:rsidRPr="002C2CC5" w:rsidRDefault="00B24F45" w:rsidP="00B24F45">
      <w:pPr>
        <w:pStyle w:val="Prrafodelista"/>
        <w:numPr>
          <w:ilvl w:val="0"/>
          <w:numId w:val="1"/>
        </w:num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Los valores extremos de la integral corresponden a los valores de x en los que se encuentran las rectas que limitan horizontalmente el área que se desea encontrar.</w:t>
      </w:r>
    </w:p>
    <w:p w14:paraId="03E4EA23" w14:textId="47911803" w:rsidR="00B24F45" w:rsidRPr="002C2CC5" w:rsidRDefault="00B24F45" w:rsidP="00B24F45">
      <w:pPr>
        <w:pStyle w:val="Prrafodelista"/>
        <w:numPr>
          <w:ilvl w:val="0"/>
          <w:numId w:val="1"/>
        </w:num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Cuando el área se encuentra por debajo del eje x, su valor resultará negativo, por lo que la integral que calcula dicha área debe estar precedida de un signo negativo.</w:t>
      </w:r>
      <w:commentRangeEnd w:id="40"/>
      <w:r w:rsidR="002C2CC5">
        <w:rPr>
          <w:rStyle w:val="Refdecomentario"/>
        </w:rPr>
        <w:commentReference w:id="40"/>
      </w:r>
    </w:p>
    <w:p w14:paraId="418BC394" w14:textId="29DACA27" w:rsidR="002C2CC5" w:rsidRDefault="002C2CC5" w:rsidP="00B24F45">
      <w:pPr>
        <w:pStyle w:val="Prrafodelista"/>
        <w:spacing w:line="360" w:lineRule="auto"/>
        <w:jc w:val="both"/>
        <w:rPr>
          <w:rFonts w:ascii="Arial" w:eastAsiaTheme="minorEastAsia" w:hAnsi="Arial" w:cs="Arial"/>
          <w:sz w:val="24"/>
          <w:szCs w:val="24"/>
        </w:rPr>
      </w:pPr>
    </w:p>
    <w:p w14:paraId="4989F549" w14:textId="77777777" w:rsidR="002C2CC5" w:rsidRPr="00B24F45" w:rsidRDefault="002C2CC5" w:rsidP="002C2CC5">
      <w:pPr>
        <w:pStyle w:val="Prrafodelista"/>
        <w:spacing w:line="360" w:lineRule="auto"/>
        <w:rPr>
          <w:rFonts w:ascii="Arial" w:eastAsiaTheme="minorEastAsia" w:hAnsi="Arial" w:cs="Arial"/>
          <w:sz w:val="24"/>
          <w:szCs w:val="24"/>
        </w:rPr>
      </w:pPr>
    </w:p>
    <w:p w14:paraId="72EEBC81" w14:textId="0076CB4B" w:rsidR="002C2CC5" w:rsidRDefault="002C2CC5" w:rsidP="002C2CC5">
      <w:pPr>
        <w:rPr>
          <w:rFonts w:ascii="Arial" w:hAnsi="Arial" w:cs="Arial"/>
          <w:b/>
          <w:bCs/>
          <w:sz w:val="24"/>
          <w:szCs w:val="24"/>
        </w:rPr>
      </w:pPr>
      <w:r w:rsidRPr="00C306D9">
        <w:rPr>
          <w:b/>
          <w:bCs/>
          <w:color w:val="92D050"/>
          <w:sz w:val="32"/>
          <w:szCs w:val="32"/>
        </w:rPr>
        <w:t xml:space="preserve">Pantalla </w:t>
      </w:r>
      <w:r>
        <w:rPr>
          <w:b/>
          <w:bCs/>
          <w:color w:val="92D050"/>
          <w:sz w:val="32"/>
          <w:szCs w:val="32"/>
        </w:rPr>
        <w:t>2</w:t>
      </w:r>
    </w:p>
    <w:p w14:paraId="7793DF91" w14:textId="4C93D76C" w:rsidR="00AA1033" w:rsidRPr="002C2CC5" w:rsidRDefault="003305C9" w:rsidP="00B96002">
      <w:pPr>
        <w:spacing w:line="360" w:lineRule="auto"/>
        <w:jc w:val="both"/>
        <w:rPr>
          <w:rFonts w:ascii="Arial" w:eastAsiaTheme="minorEastAsia" w:hAnsi="Arial" w:cs="Arial"/>
          <w:b/>
          <w:bCs/>
          <w:sz w:val="24"/>
          <w:szCs w:val="24"/>
        </w:rPr>
      </w:pPr>
      <w:r w:rsidRPr="002C2CC5">
        <w:rPr>
          <w:rFonts w:ascii="Arial" w:eastAsiaTheme="minorEastAsia" w:hAnsi="Arial" w:cs="Arial"/>
          <w:b/>
          <w:bCs/>
          <w:sz w:val="24"/>
          <w:szCs w:val="24"/>
        </w:rPr>
        <w:t>Aproximación al valor del área sin integrales</w:t>
      </w:r>
    </w:p>
    <w:p w14:paraId="29241BE0" w14:textId="0EB13E1C" w:rsidR="003305C9" w:rsidRDefault="003305C9" w:rsidP="00B96002">
      <w:pPr>
        <w:spacing w:line="360" w:lineRule="auto"/>
        <w:jc w:val="both"/>
        <w:rPr>
          <w:rFonts w:ascii="Arial" w:eastAsiaTheme="minorEastAsia" w:hAnsi="Arial" w:cs="Arial"/>
          <w:color w:val="000000" w:themeColor="text1"/>
          <w:sz w:val="24"/>
          <w:szCs w:val="24"/>
        </w:rPr>
      </w:pPr>
      <w:r w:rsidRPr="003305C9">
        <w:rPr>
          <w:rFonts w:ascii="Arial" w:eastAsiaTheme="minorEastAsia" w:hAnsi="Arial" w:cs="Arial"/>
          <w:color w:val="000000" w:themeColor="text1"/>
          <w:sz w:val="24"/>
          <w:szCs w:val="24"/>
        </w:rPr>
        <w:t>Encontrar el valor del área para funciones constantes o lineales puede ser una tarea sencilla</w:t>
      </w:r>
      <w:r>
        <w:rPr>
          <w:rFonts w:ascii="Arial" w:eastAsiaTheme="minorEastAsia" w:hAnsi="Arial" w:cs="Arial"/>
          <w:color w:val="000000" w:themeColor="text1"/>
          <w:sz w:val="24"/>
          <w:szCs w:val="24"/>
        </w:rPr>
        <w:t xml:space="preserve"> aún sin tener experiencia resolviendo integrales, ya que la forma de las regiones limitadas por estas curvas se puede descomponer como la suma de áreas de figuras geométricas conocidas, como cuadrados, triángulos y rectángulos.</w:t>
      </w:r>
    </w:p>
    <w:tbl>
      <w:tblPr>
        <w:tblStyle w:val="Tablaconcuadrcula"/>
        <w:tblW w:w="0" w:type="auto"/>
        <w:tblLook w:val="04A0" w:firstRow="1" w:lastRow="0" w:firstColumn="1" w:lastColumn="0" w:noHBand="0" w:noVBand="1"/>
      </w:tblPr>
      <w:tblGrid>
        <w:gridCol w:w="5406"/>
        <w:gridCol w:w="3422"/>
      </w:tblGrid>
      <w:tr w:rsidR="00A1234C" w14:paraId="725D2072" w14:textId="77777777" w:rsidTr="00A1234C">
        <w:tc>
          <w:tcPr>
            <w:tcW w:w="4414" w:type="dxa"/>
          </w:tcPr>
          <w:p w14:paraId="667E80FC" w14:textId="77777777" w:rsidR="00A1234C" w:rsidRDefault="00A1234C" w:rsidP="00B96002">
            <w:pPr>
              <w:spacing w:line="360" w:lineRule="auto"/>
              <w:jc w:val="both"/>
              <w:rPr>
                <w:rFonts w:ascii="Arial" w:eastAsiaTheme="minorEastAsia" w:hAnsi="Arial" w:cs="Arial"/>
                <w:color w:val="000000" w:themeColor="text1"/>
                <w:sz w:val="24"/>
                <w:szCs w:val="24"/>
              </w:rPr>
            </w:pPr>
            <w:r w:rsidRPr="00A1234C">
              <w:rPr>
                <w:rFonts w:ascii="Arial" w:eastAsiaTheme="minorEastAsia" w:hAnsi="Arial" w:cs="Arial"/>
                <w:noProof/>
                <w:color w:val="000000" w:themeColor="text1"/>
                <w:sz w:val="24"/>
                <w:szCs w:val="24"/>
              </w:rPr>
              <w:lastRenderedPageBreak/>
              <w:drawing>
                <wp:inline distT="0" distB="0" distL="0" distR="0" wp14:anchorId="45AFCB49" wp14:editId="173736EC">
                  <wp:extent cx="3257550" cy="2088031"/>
                  <wp:effectExtent l="19050" t="19050" r="19050" b="26670"/>
                  <wp:docPr id="165921767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7672" name="Imagen 1" descr="Diagrama&#10;&#10;Descripción generada automáticamente con confianza media"/>
                          <pic:cNvPicPr/>
                        </pic:nvPicPr>
                        <pic:blipFill>
                          <a:blip r:embed="rId15"/>
                          <a:stretch>
                            <a:fillRect/>
                          </a:stretch>
                        </pic:blipFill>
                        <pic:spPr>
                          <a:xfrm>
                            <a:off x="0" y="0"/>
                            <a:ext cx="3279941" cy="2102383"/>
                          </a:xfrm>
                          <a:prstGeom prst="rect">
                            <a:avLst/>
                          </a:prstGeom>
                          <a:ln w="19050">
                            <a:solidFill>
                              <a:schemeClr val="tx1"/>
                            </a:solidFill>
                          </a:ln>
                        </pic:spPr>
                      </pic:pic>
                    </a:graphicData>
                  </a:graphic>
                </wp:inline>
              </w:drawing>
            </w:r>
          </w:p>
          <w:p w14:paraId="5C5CFBE6" w14:textId="0B3FDB15" w:rsidR="00B24F45" w:rsidRPr="00B24F45" w:rsidRDefault="00B24F45" w:rsidP="00B24F45">
            <w:pPr>
              <w:spacing w:line="360" w:lineRule="auto"/>
              <w:jc w:val="center"/>
              <w:rPr>
                <w:rFonts w:ascii="Arial" w:eastAsiaTheme="minorEastAsia" w:hAnsi="Arial" w:cs="Arial"/>
                <w:color w:val="000000" w:themeColor="text1"/>
                <w:sz w:val="20"/>
                <w:szCs w:val="20"/>
              </w:rPr>
            </w:pPr>
            <w:r w:rsidRPr="00B24F45">
              <w:rPr>
                <w:rFonts w:ascii="Arial" w:eastAsiaTheme="minorEastAsia" w:hAnsi="Arial" w:cs="Arial"/>
                <w:color w:val="000000" w:themeColor="text1"/>
                <w:sz w:val="20"/>
                <w:szCs w:val="20"/>
              </w:rPr>
              <w:t xml:space="preserve">(Área bajo la curva </w:t>
            </w:r>
            <w:commentRangeStart w:id="41"/>
            <w:r w:rsidRPr="00B24F45">
              <w:rPr>
                <w:rFonts w:ascii="Arial" w:eastAsiaTheme="minorEastAsia" w:hAnsi="Arial" w:cs="Arial"/>
                <w:color w:val="000000" w:themeColor="text1"/>
                <w:sz w:val="20"/>
                <w:szCs w:val="20"/>
              </w:rPr>
              <w:t>6</w:t>
            </w:r>
            <w:commentRangeEnd w:id="41"/>
            <w:r w:rsidR="005D5AA3">
              <w:rPr>
                <w:rStyle w:val="Refdecomentario"/>
              </w:rPr>
              <w:commentReference w:id="41"/>
            </w:r>
            <w:r w:rsidRPr="00B24F45">
              <w:rPr>
                <w:rFonts w:ascii="Arial" w:eastAsiaTheme="minorEastAsia" w:hAnsi="Arial" w:cs="Arial"/>
                <w:color w:val="000000" w:themeColor="text1"/>
                <w:sz w:val="20"/>
                <w:szCs w:val="20"/>
              </w:rPr>
              <w:t>)</w:t>
            </w:r>
          </w:p>
        </w:tc>
        <w:tc>
          <w:tcPr>
            <w:tcW w:w="4414" w:type="dxa"/>
          </w:tcPr>
          <w:p w14:paraId="76388BEE" w14:textId="28BCBE24" w:rsidR="00A1234C" w:rsidRDefault="00A23334"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La gráfica delimitada por la función </w:t>
            </w:r>
            <w:commentRangeStart w:id="42"/>
            <m:oMath>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r>
                <w:rPr>
                  <w:rFonts w:ascii="Cambria Math" w:eastAsiaTheme="minorEastAsia" w:hAnsi="Cambria Math" w:cs="Arial"/>
                  <w:color w:val="000000" w:themeColor="text1"/>
                  <w:sz w:val="24"/>
                  <w:szCs w:val="24"/>
                </w:rPr>
                <m:t>x+2</m:t>
              </m:r>
              <w:commentRangeEnd w:id="42"/>
              <m:r>
                <m:rPr>
                  <m:sty m:val="p"/>
                </m:rPr>
                <w:rPr>
                  <w:rStyle w:val="Refdecomentario"/>
                </w:rPr>
                <w:commentReference w:id="42"/>
              </m:r>
            </m:oMath>
            <w:r>
              <w:rPr>
                <w:rFonts w:ascii="Arial" w:eastAsiaTheme="minorEastAsia" w:hAnsi="Arial" w:cs="Arial"/>
                <w:color w:val="000000" w:themeColor="text1"/>
                <w:sz w:val="24"/>
                <w:szCs w:val="24"/>
              </w:rPr>
              <w:t xml:space="preserve">, el eje </w:t>
            </w:r>
            <w:commentRangeStart w:id="43"/>
            <m:oMath>
              <m:r>
                <w:rPr>
                  <w:rFonts w:ascii="Cambria Math" w:eastAsiaTheme="minorEastAsia" w:hAnsi="Cambria Math" w:cs="Arial"/>
                  <w:color w:val="000000" w:themeColor="text1"/>
                  <w:sz w:val="24"/>
                  <w:szCs w:val="24"/>
                </w:rPr>
                <m:t>X</m:t>
              </m:r>
              <w:commentRangeEnd w:id="43"/>
              <m:r>
                <m:rPr>
                  <m:sty m:val="p"/>
                </m:rPr>
                <w:rPr>
                  <w:rStyle w:val="Refdecomentario"/>
                </w:rPr>
                <w:commentReference w:id="43"/>
              </m:r>
            </m:oMath>
            <w:r>
              <w:rPr>
                <w:rFonts w:ascii="Arial" w:eastAsiaTheme="minorEastAsia" w:hAnsi="Arial" w:cs="Arial"/>
                <w:color w:val="000000" w:themeColor="text1"/>
                <w:sz w:val="24"/>
                <w:szCs w:val="24"/>
              </w:rPr>
              <w:t xml:space="preserve"> y las rectas </w:t>
            </w:r>
            <w:commentRangeStart w:id="44"/>
            <m:oMath>
              <m:r>
                <w:rPr>
                  <w:rFonts w:ascii="Cambria Math" w:eastAsiaTheme="minorEastAsia" w:hAnsi="Cambria Math" w:cs="Arial"/>
                  <w:color w:val="000000" w:themeColor="text1"/>
                  <w:sz w:val="24"/>
                  <w:szCs w:val="24"/>
                </w:rPr>
                <m:t>x=-4</m:t>
              </m:r>
            </m:oMath>
            <w:r>
              <w:rPr>
                <w:rFonts w:ascii="Arial" w:eastAsiaTheme="minorEastAsia" w:hAnsi="Arial" w:cs="Arial"/>
                <w:color w:val="000000" w:themeColor="text1"/>
                <w:sz w:val="24"/>
                <w:szCs w:val="24"/>
              </w:rPr>
              <w:t xml:space="preserve"> </w:t>
            </w:r>
            <w:commentRangeEnd w:id="44"/>
            <w:r w:rsidR="0036682D">
              <w:rPr>
                <w:rStyle w:val="Refdecomentario"/>
              </w:rPr>
              <w:commentReference w:id="44"/>
            </w:r>
            <w:r>
              <w:rPr>
                <w:rFonts w:ascii="Arial" w:eastAsiaTheme="minorEastAsia" w:hAnsi="Arial" w:cs="Arial"/>
                <w:color w:val="000000" w:themeColor="text1"/>
                <w:sz w:val="24"/>
                <w:szCs w:val="24"/>
              </w:rPr>
              <w:t xml:space="preserve">y </w:t>
            </w:r>
            <w:commentRangeStart w:id="45"/>
            <m:oMath>
              <m:r>
                <w:rPr>
                  <w:rFonts w:ascii="Cambria Math" w:eastAsiaTheme="minorEastAsia" w:hAnsi="Cambria Math" w:cs="Arial"/>
                  <w:color w:val="000000" w:themeColor="text1"/>
                  <w:sz w:val="24"/>
                  <w:szCs w:val="24"/>
                </w:rPr>
                <m:t>x=2</m:t>
              </m:r>
              <w:commentRangeEnd w:id="45"/>
              <m:r>
                <m:rPr>
                  <m:sty m:val="p"/>
                </m:rPr>
                <w:rPr>
                  <w:rStyle w:val="Refdecomentario"/>
                </w:rPr>
                <w:commentReference w:id="45"/>
              </m:r>
            </m:oMath>
            <w:r>
              <w:rPr>
                <w:rFonts w:ascii="Arial" w:eastAsiaTheme="minorEastAsia" w:hAnsi="Arial" w:cs="Arial"/>
                <w:color w:val="000000" w:themeColor="text1"/>
                <w:sz w:val="24"/>
                <w:szCs w:val="24"/>
              </w:rPr>
              <w:t>, puede ser calculada, de forma exacta, tomando el área del rectángulo y un cuadrado resultando 15 unidades cuadradas, como se observa.</w:t>
            </w:r>
          </w:p>
        </w:tc>
      </w:tr>
    </w:tbl>
    <w:p w14:paraId="6445C7ED" w14:textId="77777777" w:rsidR="00B24F45" w:rsidRDefault="00B24F45" w:rsidP="00B96002">
      <w:pPr>
        <w:spacing w:line="360" w:lineRule="auto"/>
        <w:jc w:val="both"/>
        <w:rPr>
          <w:rFonts w:ascii="Arial" w:eastAsiaTheme="minorEastAsia" w:hAnsi="Arial" w:cs="Arial"/>
          <w:color w:val="000000" w:themeColor="text1"/>
          <w:sz w:val="24"/>
          <w:szCs w:val="24"/>
        </w:rPr>
      </w:pPr>
    </w:p>
    <w:p w14:paraId="4977C951" w14:textId="3C42A878" w:rsidR="00A1234C" w:rsidRDefault="00173DA1"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Existen áreas encerradas por funciones en las que resulta complicado hacer una división en figuras conocidas; es entonces cuando se pueden hacer aproximaciones al área por medio de rectángulos.</w:t>
      </w:r>
    </w:p>
    <w:p w14:paraId="2525D3E9" w14:textId="29887C84" w:rsidR="00173DA1" w:rsidRDefault="005166E7"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En las gráficas que se muestran se hacen aproximaciones al valor del área encerrada por la función </w:t>
      </w:r>
      <w:commentRangeStart w:id="46"/>
      <m:oMath>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+2</m:t>
        </m:r>
        <w:commentRangeEnd w:id="46"/>
        <m:r>
          <m:rPr>
            <m:sty m:val="p"/>
          </m:rPr>
          <w:rPr>
            <w:rStyle w:val="Refdecomentario"/>
          </w:rPr>
          <w:commentReference w:id="46"/>
        </m:r>
      </m:oMath>
      <w:r>
        <w:rPr>
          <w:rFonts w:ascii="Arial" w:eastAsiaTheme="minorEastAsia" w:hAnsi="Arial" w:cs="Arial"/>
          <w:color w:val="000000" w:themeColor="text1"/>
          <w:sz w:val="24"/>
          <w:szCs w:val="24"/>
        </w:rPr>
        <w:t>, tomando cada vez una mayor cantidad de rectángulos. Para dicha aproximación se utilizan rectángulos cuya altura es el valor de la función para el extremo izquierdo de su base.</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16"/>
        <w:gridCol w:w="4368"/>
      </w:tblGrid>
      <w:tr w:rsidR="008E1E35" w14:paraId="15FB7042" w14:textId="77777777" w:rsidTr="00576747">
        <w:tc>
          <w:tcPr>
            <w:tcW w:w="4416" w:type="dxa"/>
            <w:vAlign w:val="center"/>
          </w:tcPr>
          <w:p w14:paraId="10CD6523" w14:textId="731E3663" w:rsidR="00F5777A" w:rsidRPr="008E1E35" w:rsidRDefault="00F5777A" w:rsidP="00576747">
            <w:pPr>
              <w:spacing w:line="276" w:lineRule="auto"/>
              <w:jc w:val="center"/>
              <w:rPr>
                <w:rFonts w:ascii="Arial" w:eastAsiaTheme="minorEastAsia" w:hAnsi="Arial" w:cs="Arial"/>
                <w:b/>
                <w:bCs/>
                <w:i/>
                <w:iCs/>
                <w:color w:val="000000" w:themeColor="text1"/>
                <w:sz w:val="24"/>
                <w:szCs w:val="24"/>
              </w:rPr>
            </w:pPr>
            <w:r w:rsidRPr="008E1E35">
              <w:rPr>
                <w:rFonts w:ascii="Arial" w:eastAsiaTheme="minorEastAsia" w:hAnsi="Arial" w:cs="Arial"/>
                <w:b/>
                <w:bCs/>
                <w:i/>
                <w:iCs/>
                <w:color w:val="000000" w:themeColor="text1"/>
                <w:sz w:val="24"/>
                <w:szCs w:val="24"/>
              </w:rPr>
              <w:t>2 rectángulos</w:t>
            </w:r>
            <w:r w:rsidR="008E1E35" w:rsidRPr="008E1E35">
              <w:rPr>
                <w:rFonts w:ascii="Arial" w:eastAsiaTheme="minorEastAsia" w:hAnsi="Arial" w:cs="Arial"/>
                <w:b/>
                <w:bCs/>
                <w:i/>
                <w:iCs/>
                <w:color w:val="000000" w:themeColor="text1"/>
                <w:sz w:val="24"/>
                <w:szCs w:val="24"/>
              </w:rPr>
              <w:t xml:space="preserve">              </w:t>
            </w:r>
            <m:oMath>
              <m:sSub>
                <m:sSubPr>
                  <m:ctrlPr>
                    <w:rPr>
                      <w:rFonts w:ascii="Cambria Math" w:eastAsiaTheme="minorEastAsia" w:hAnsi="Cambria Math" w:cs="Arial"/>
                      <w:b/>
                      <w:bCs/>
                      <w:i/>
                      <w:iCs/>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=4.5</m:t>
              </m:r>
            </m:oMath>
          </w:p>
          <w:p w14:paraId="650AA567" w14:textId="77777777" w:rsidR="00F5777A" w:rsidRDefault="00F5777A"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drawing>
                <wp:inline distT="0" distB="0" distL="0" distR="0" wp14:anchorId="297ED682" wp14:editId="052279E7">
                  <wp:extent cx="2458585" cy="2280804"/>
                  <wp:effectExtent l="19050" t="19050" r="18415" b="24765"/>
                  <wp:docPr id="1651969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69339" name=""/>
                          <pic:cNvPicPr/>
                        </pic:nvPicPr>
                        <pic:blipFill>
                          <a:blip r:embed="rId16"/>
                          <a:stretch>
                            <a:fillRect/>
                          </a:stretch>
                        </pic:blipFill>
                        <pic:spPr>
                          <a:xfrm>
                            <a:off x="0" y="0"/>
                            <a:ext cx="2472301" cy="2293528"/>
                          </a:xfrm>
                          <a:prstGeom prst="rect">
                            <a:avLst/>
                          </a:prstGeom>
                          <a:ln w="19050">
                            <a:solidFill>
                              <a:schemeClr val="tx1"/>
                            </a:solidFill>
                          </a:ln>
                        </pic:spPr>
                      </pic:pic>
                    </a:graphicData>
                  </a:graphic>
                </wp:inline>
              </w:drawing>
            </w:r>
          </w:p>
          <w:p w14:paraId="52011F08" w14:textId="0294DA95" w:rsidR="00B24F45" w:rsidRPr="00B24F45" w:rsidRDefault="00B24F45" w:rsidP="00576747">
            <w:pPr>
              <w:spacing w:line="276" w:lineRule="auto"/>
              <w:jc w:val="center"/>
              <w:rPr>
                <w:rFonts w:ascii="Arial" w:eastAsiaTheme="minorEastAsia" w:hAnsi="Arial" w:cs="Arial"/>
                <w:color w:val="000000" w:themeColor="text1"/>
                <w:sz w:val="20"/>
                <w:szCs w:val="20"/>
              </w:rPr>
            </w:pPr>
            <w:r w:rsidRPr="00B24F45">
              <w:rPr>
                <w:rFonts w:ascii="Arial" w:eastAsiaTheme="minorEastAsia" w:hAnsi="Arial" w:cs="Arial"/>
                <w:color w:val="000000" w:themeColor="text1"/>
                <w:sz w:val="20"/>
                <w:szCs w:val="20"/>
              </w:rPr>
              <w:t xml:space="preserve">(Área bajo la curva </w:t>
            </w:r>
            <w:commentRangeStart w:id="47"/>
            <w:r w:rsidRPr="00B24F45">
              <w:rPr>
                <w:rFonts w:ascii="Arial" w:eastAsiaTheme="minorEastAsia" w:hAnsi="Arial" w:cs="Arial"/>
                <w:color w:val="000000" w:themeColor="text1"/>
                <w:sz w:val="20"/>
                <w:szCs w:val="20"/>
              </w:rPr>
              <w:t>7</w:t>
            </w:r>
            <w:commentRangeEnd w:id="47"/>
            <w:r w:rsidR="005D5AA3">
              <w:rPr>
                <w:rStyle w:val="Refdecomentario"/>
              </w:rPr>
              <w:commentReference w:id="47"/>
            </w:r>
            <w:r w:rsidRPr="00B24F45">
              <w:rPr>
                <w:rFonts w:ascii="Arial" w:eastAsiaTheme="minorEastAsia" w:hAnsi="Arial" w:cs="Arial"/>
                <w:color w:val="000000" w:themeColor="text1"/>
                <w:sz w:val="20"/>
                <w:szCs w:val="20"/>
              </w:rPr>
              <w:t>)</w:t>
            </w:r>
          </w:p>
        </w:tc>
        <w:tc>
          <w:tcPr>
            <w:tcW w:w="4368" w:type="dxa"/>
            <w:vAlign w:val="center"/>
          </w:tcPr>
          <w:p w14:paraId="6040D9B1" w14:textId="4F964FEA" w:rsidR="00F5777A" w:rsidRPr="008E1E35" w:rsidRDefault="00F5777A"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t>4 rectángulos</w:t>
            </w:r>
            <w:r w:rsidR="008E1E35" w:rsidRPr="008E1E35">
              <w:rPr>
                <w:rFonts w:ascii="Arial" w:eastAsiaTheme="minorEastAsia" w:hAnsi="Arial" w:cs="Arial"/>
                <w:b/>
                <w:bCs/>
                <w:color w:val="000000" w:themeColor="text1"/>
                <w:sz w:val="24"/>
                <w:szCs w:val="24"/>
              </w:rPr>
              <w:t xml:space="preserve">   </w:t>
            </w:r>
            <w:r w:rsidR="00576747">
              <w:rPr>
                <w:rFonts w:ascii="Arial" w:eastAsiaTheme="minorEastAsia" w:hAnsi="Arial" w:cs="Arial"/>
                <w:b/>
                <w:bCs/>
                <w:color w:val="000000" w:themeColor="text1"/>
                <w:sz w:val="24"/>
                <w:szCs w:val="24"/>
              </w:rPr>
              <w:t xml:space="preserve"> </w:t>
            </w:r>
            <w:r w:rsidR="008E1E35"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=4.875</m:t>
              </m:r>
            </m:oMath>
          </w:p>
          <w:p w14:paraId="1DD99482" w14:textId="77777777" w:rsidR="00F5777A" w:rsidRDefault="00F5777A"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drawing>
                <wp:inline distT="0" distB="0" distL="0" distR="0" wp14:anchorId="6DAD6AB6" wp14:editId="675FA212">
                  <wp:extent cx="2453987" cy="2271567"/>
                  <wp:effectExtent l="19050" t="19050" r="22860" b="14605"/>
                  <wp:docPr id="211181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13366" name=""/>
                          <pic:cNvPicPr/>
                        </pic:nvPicPr>
                        <pic:blipFill>
                          <a:blip r:embed="rId17"/>
                          <a:stretch>
                            <a:fillRect/>
                          </a:stretch>
                        </pic:blipFill>
                        <pic:spPr>
                          <a:xfrm>
                            <a:off x="0" y="0"/>
                            <a:ext cx="2501542" cy="2315587"/>
                          </a:xfrm>
                          <a:prstGeom prst="rect">
                            <a:avLst/>
                          </a:prstGeom>
                          <a:ln w="19050">
                            <a:solidFill>
                              <a:schemeClr val="tx1"/>
                            </a:solidFill>
                          </a:ln>
                        </pic:spPr>
                      </pic:pic>
                    </a:graphicData>
                  </a:graphic>
                </wp:inline>
              </w:drawing>
            </w:r>
          </w:p>
          <w:p w14:paraId="10106614" w14:textId="3544F3A6"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commentRangeStart w:id="48"/>
            <w:r>
              <w:rPr>
                <w:rFonts w:ascii="Arial" w:eastAsiaTheme="minorEastAsia" w:hAnsi="Arial" w:cs="Arial"/>
                <w:color w:val="000000" w:themeColor="text1"/>
                <w:sz w:val="20"/>
                <w:szCs w:val="20"/>
              </w:rPr>
              <w:t>8</w:t>
            </w:r>
            <w:commentRangeEnd w:id="48"/>
            <w:r w:rsidR="005D5AA3">
              <w:rPr>
                <w:rStyle w:val="Refdecomentario"/>
              </w:rPr>
              <w:commentReference w:id="48"/>
            </w:r>
            <w:r w:rsidRPr="00B24F45">
              <w:rPr>
                <w:rFonts w:ascii="Arial" w:eastAsiaTheme="minorEastAsia" w:hAnsi="Arial" w:cs="Arial"/>
                <w:color w:val="000000" w:themeColor="text1"/>
                <w:sz w:val="20"/>
                <w:szCs w:val="20"/>
              </w:rPr>
              <w:t>)</w:t>
            </w:r>
          </w:p>
        </w:tc>
      </w:tr>
      <w:tr w:rsidR="008E1E35" w14:paraId="44CFA2F0" w14:textId="77777777" w:rsidTr="008E1E35">
        <w:tc>
          <w:tcPr>
            <w:tcW w:w="4416" w:type="dxa"/>
            <w:vAlign w:val="center"/>
          </w:tcPr>
          <w:p w14:paraId="726B13E7" w14:textId="5E2878B9" w:rsidR="00F5777A" w:rsidRPr="008E1E35" w:rsidRDefault="008E1E35"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t>8 rectángulos</w:t>
            </w:r>
            <w:r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=5.094</m:t>
              </m:r>
            </m:oMath>
          </w:p>
          <w:p w14:paraId="17C7874F" w14:textId="77777777" w:rsidR="008E1E35" w:rsidRDefault="008E1E35"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lastRenderedPageBreak/>
              <w:drawing>
                <wp:inline distT="0" distB="0" distL="0" distR="0" wp14:anchorId="51A9899B" wp14:editId="198B7CAB">
                  <wp:extent cx="2408095" cy="2176896"/>
                  <wp:effectExtent l="19050" t="19050" r="11430" b="13970"/>
                  <wp:docPr id="1383905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05734" name=""/>
                          <pic:cNvPicPr/>
                        </pic:nvPicPr>
                        <pic:blipFill rotWithShape="1">
                          <a:blip r:embed="rId18"/>
                          <a:srcRect t="-1" b="1808"/>
                          <a:stretch/>
                        </pic:blipFill>
                        <pic:spPr bwMode="auto">
                          <a:xfrm>
                            <a:off x="0" y="0"/>
                            <a:ext cx="2431815" cy="2198338"/>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830416" w14:textId="21234B55"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commentRangeStart w:id="49"/>
            <w:r>
              <w:rPr>
                <w:rFonts w:ascii="Arial" w:eastAsiaTheme="minorEastAsia" w:hAnsi="Arial" w:cs="Arial"/>
                <w:color w:val="000000" w:themeColor="text1"/>
                <w:sz w:val="20"/>
                <w:szCs w:val="20"/>
              </w:rPr>
              <w:t>9</w:t>
            </w:r>
            <w:commentRangeEnd w:id="49"/>
            <w:r w:rsidR="000C0B08">
              <w:rPr>
                <w:rStyle w:val="Refdecomentario"/>
              </w:rPr>
              <w:commentReference w:id="49"/>
            </w:r>
            <w:r w:rsidRPr="00B24F45">
              <w:rPr>
                <w:rFonts w:ascii="Arial" w:eastAsiaTheme="minorEastAsia" w:hAnsi="Arial" w:cs="Arial"/>
                <w:color w:val="000000" w:themeColor="text1"/>
                <w:sz w:val="20"/>
                <w:szCs w:val="20"/>
              </w:rPr>
              <w:t>)</w:t>
            </w:r>
          </w:p>
        </w:tc>
        <w:tc>
          <w:tcPr>
            <w:tcW w:w="4368" w:type="dxa"/>
            <w:vAlign w:val="center"/>
          </w:tcPr>
          <w:p w14:paraId="43DD7B8D" w14:textId="5E033D02" w:rsidR="00F5777A" w:rsidRPr="008E1E35" w:rsidRDefault="008E1E35"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lastRenderedPageBreak/>
              <w:t>16 rectángulos</w:t>
            </w:r>
            <w:r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=5.212</m:t>
              </m:r>
            </m:oMath>
          </w:p>
          <w:p w14:paraId="46F80F16" w14:textId="77777777" w:rsidR="008E1E35" w:rsidRDefault="008E1E35"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lastRenderedPageBreak/>
              <w:drawing>
                <wp:inline distT="0" distB="0" distL="0" distR="0" wp14:anchorId="75C0CBD6" wp14:editId="0B4BAE20">
                  <wp:extent cx="2433204" cy="2200450"/>
                  <wp:effectExtent l="19050" t="19050" r="24765" b="9525"/>
                  <wp:docPr id="2123758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58594" name=""/>
                          <pic:cNvPicPr/>
                        </pic:nvPicPr>
                        <pic:blipFill rotWithShape="1">
                          <a:blip r:embed="rId19"/>
                          <a:srcRect b="2317"/>
                          <a:stretch/>
                        </pic:blipFill>
                        <pic:spPr bwMode="auto">
                          <a:xfrm>
                            <a:off x="0" y="0"/>
                            <a:ext cx="2470687" cy="2234347"/>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40926A" w14:textId="66DFDD77"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commentRangeStart w:id="50"/>
            <w:r>
              <w:rPr>
                <w:rFonts w:ascii="Arial" w:eastAsiaTheme="minorEastAsia" w:hAnsi="Arial" w:cs="Arial"/>
                <w:color w:val="000000" w:themeColor="text1"/>
                <w:sz w:val="20"/>
                <w:szCs w:val="20"/>
              </w:rPr>
              <w:t>10</w:t>
            </w:r>
            <w:commentRangeEnd w:id="50"/>
            <w:r w:rsidR="000C0B08">
              <w:rPr>
                <w:rStyle w:val="Refdecomentario"/>
              </w:rPr>
              <w:commentReference w:id="50"/>
            </w:r>
            <w:r w:rsidRPr="00B24F45">
              <w:rPr>
                <w:rFonts w:ascii="Arial" w:eastAsiaTheme="minorEastAsia" w:hAnsi="Arial" w:cs="Arial"/>
                <w:color w:val="000000" w:themeColor="text1"/>
                <w:sz w:val="20"/>
                <w:szCs w:val="20"/>
              </w:rPr>
              <w:t>)</w:t>
            </w:r>
          </w:p>
        </w:tc>
      </w:tr>
    </w:tbl>
    <w:p w14:paraId="65A93611" w14:textId="6ED1DFDA" w:rsidR="005166E7" w:rsidRPr="00576747" w:rsidRDefault="005166E7" w:rsidP="00B96002">
      <w:pPr>
        <w:spacing w:line="360" w:lineRule="auto"/>
        <w:jc w:val="both"/>
        <w:rPr>
          <w:rFonts w:ascii="Arial" w:eastAsiaTheme="minorEastAsia" w:hAnsi="Arial" w:cs="Arial"/>
          <w:color w:val="000000" w:themeColor="text1"/>
          <w:sz w:val="14"/>
          <w:szCs w:val="14"/>
        </w:rPr>
      </w:pPr>
    </w:p>
    <w:p w14:paraId="13951E04" w14:textId="52199117" w:rsidR="00576747" w:rsidRDefault="00576747"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Observa que, en este caso, utilizando un mayor número de rectángulos lleva una mejor aproximación del valor del área porque los espacios que quedan entre la curva y los rectángulos van siendo menos significativos.</w:t>
      </w:r>
    </w:p>
    <w:p w14:paraId="41DAF5D9" w14:textId="50A5D466" w:rsidR="00576747" w:rsidRDefault="00576747" w:rsidP="00576747">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Utiliza la siguiente plantilla de </w:t>
      </w:r>
      <w:r w:rsidRPr="00576747">
        <w:rPr>
          <w:rFonts w:ascii="Arial" w:eastAsiaTheme="minorEastAsia" w:hAnsi="Arial" w:cs="Arial"/>
          <w:i/>
          <w:iCs/>
          <w:color w:val="000000" w:themeColor="text1"/>
          <w:sz w:val="24"/>
          <w:szCs w:val="24"/>
        </w:rPr>
        <w:t>GeoGebra</w:t>
      </w:r>
      <w:r w:rsidR="008D1BB2">
        <w:rPr>
          <w:rFonts w:ascii="Arial" w:eastAsiaTheme="minorEastAsia" w:hAnsi="Arial" w:cs="Arial"/>
          <w:i/>
          <w:iCs/>
          <w:color w:val="000000" w:themeColor="text1"/>
          <w:sz w:val="24"/>
          <w:szCs w:val="24"/>
        </w:rPr>
        <w:t xml:space="preserve"> </w:t>
      </w:r>
      <w:r w:rsidR="00FF009E">
        <w:rPr>
          <w:rFonts w:ascii="Arial" w:eastAsiaTheme="minorEastAsia" w:hAnsi="Arial" w:cs="Arial"/>
          <w:color w:val="000000" w:themeColor="text1"/>
          <w:sz w:val="24"/>
          <w:szCs w:val="24"/>
        </w:rPr>
        <w:t xml:space="preserve">del siguiente enlace </w:t>
      </w:r>
      <w:hyperlink r:id="rId20" w:history="1">
        <w:r w:rsidR="00FF009E" w:rsidRPr="004108BE">
          <w:rPr>
            <w:rStyle w:val="Hipervnculo"/>
            <w:rFonts w:ascii="Arial" w:eastAsiaTheme="minorEastAsia" w:hAnsi="Arial" w:cs="Arial"/>
            <w:sz w:val="24"/>
            <w:szCs w:val="24"/>
          </w:rPr>
          <w:t>https://www.geogebra.org/calculator/wkx2p76h</w:t>
        </w:r>
      </w:hyperlink>
      <w:r w:rsidR="00FF009E">
        <w:rPr>
          <w:rFonts w:ascii="Arial" w:eastAsiaTheme="minorEastAsia" w:hAnsi="Arial" w:cs="Arial"/>
          <w:color w:val="000000" w:themeColor="text1"/>
          <w:sz w:val="24"/>
          <w:szCs w:val="24"/>
        </w:rPr>
        <w:t xml:space="preserve"> para</w:t>
      </w:r>
      <w:r w:rsidR="008D1BB2" w:rsidRPr="008D1BB2">
        <w:rPr>
          <w:rFonts w:ascii="Arial" w:eastAsiaTheme="minorEastAsia" w:hAnsi="Arial" w:cs="Arial"/>
          <w:color w:val="000000" w:themeColor="text1"/>
          <w:sz w:val="24"/>
          <w:szCs w:val="24"/>
        </w:rPr>
        <w:t xml:space="preserve"> observa</w:t>
      </w:r>
      <w:r w:rsidR="008D1BB2">
        <w:rPr>
          <w:rFonts w:ascii="Arial" w:eastAsiaTheme="minorEastAsia" w:hAnsi="Arial" w:cs="Arial"/>
          <w:color w:val="000000" w:themeColor="text1"/>
          <w:sz w:val="24"/>
          <w:szCs w:val="24"/>
        </w:rPr>
        <w:t xml:space="preserve">r la aproximación al área encerrada por distintas </w:t>
      </w:r>
      <w:commentRangeStart w:id="51"/>
      <w:r w:rsidR="008D1BB2">
        <w:rPr>
          <w:rFonts w:ascii="Arial" w:eastAsiaTheme="minorEastAsia" w:hAnsi="Arial" w:cs="Arial"/>
          <w:color w:val="000000" w:themeColor="text1"/>
          <w:sz w:val="24"/>
          <w:szCs w:val="24"/>
        </w:rPr>
        <w:t>funciones</w:t>
      </w:r>
      <w:commentRangeEnd w:id="51"/>
      <w:r w:rsidR="002C2CC5">
        <w:rPr>
          <w:rStyle w:val="Refdecomentario"/>
        </w:rPr>
        <w:commentReference w:id="51"/>
      </w:r>
      <w:r w:rsidR="00181809">
        <w:rPr>
          <w:rFonts w:ascii="Arial" w:eastAsiaTheme="minorEastAsia" w:hAnsi="Arial" w:cs="Arial"/>
          <w:color w:val="000000" w:themeColor="text1"/>
          <w:sz w:val="24"/>
          <w:szCs w:val="24"/>
        </w:rPr>
        <w:t>.</w:t>
      </w:r>
    </w:p>
    <w:p w14:paraId="1B03A552" w14:textId="17C742BF" w:rsidR="00576747"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1) Primero debes ingresar los coeficientes de la función polinomial que vas a analizar, la cual puede ser constante (</w:t>
      </w:r>
      <m:oMath>
        <m:r>
          <w:rPr>
            <w:rFonts w:ascii="Cambria Math" w:eastAsiaTheme="minorEastAsia" w:hAnsi="Cambria Math" w:cs="Arial"/>
            <w:color w:val="000000" w:themeColor="text1"/>
            <w:sz w:val="24"/>
            <w:szCs w:val="24"/>
          </w:rPr>
          <m:t>(</m:t>
        </m:r>
        <w:commentRangeStart w:id="52"/>
        <m:r>
          <w:rPr>
            <w:rFonts w:ascii="Cambria Math" w:eastAsiaTheme="minorEastAsia" w:hAnsi="Cambria Math" w:cs="Arial"/>
            <w:color w:val="000000" w:themeColor="text1"/>
            <w:sz w:val="24"/>
            <w:szCs w:val="24"/>
          </w:rPr>
          <m:t xml:space="preserve">a=0 </m:t>
        </m:r>
        <w:commentRangeEnd w:id="52"/>
        <m:r>
          <m:rPr>
            <m:sty m:val="p"/>
          </m:rPr>
          <w:rPr>
            <w:rStyle w:val="Refdecomentario"/>
          </w:rPr>
          <w:commentReference w:id="52"/>
        </m:r>
        <m:r>
          <w:rPr>
            <w:rFonts w:ascii="Cambria Math" w:eastAsiaTheme="minorEastAsia" w:hAnsi="Cambria Math" w:cs="Arial"/>
            <w:color w:val="000000" w:themeColor="text1"/>
            <w:sz w:val="24"/>
            <w:szCs w:val="24"/>
          </w:rPr>
          <m:t xml:space="preserve">y </m:t>
        </m:r>
        <w:commentRangeStart w:id="53"/>
        <m:r>
          <w:rPr>
            <w:rFonts w:ascii="Cambria Math" w:eastAsiaTheme="minorEastAsia" w:hAnsi="Cambria Math" w:cs="Arial"/>
            <w:color w:val="000000" w:themeColor="text1"/>
            <w:sz w:val="24"/>
            <w:szCs w:val="24"/>
          </w:rPr>
          <m:t>b=0</m:t>
        </m:r>
        <w:commentRangeEnd w:id="53"/>
        <m:r>
          <m:rPr>
            <m:sty m:val="p"/>
          </m:rPr>
          <w:rPr>
            <w:rStyle w:val="Refdecomentario"/>
          </w:rPr>
          <w:commentReference w:id="53"/>
        </m:r>
        <m:r>
          <w:rPr>
            <w:rFonts w:ascii="Cambria Math" w:eastAsiaTheme="minorEastAsia" w:hAnsi="Cambria Math" w:cs="Arial"/>
            <w:color w:val="000000" w:themeColor="text1"/>
            <w:sz w:val="24"/>
            <w:szCs w:val="24"/>
          </w:rPr>
          <m:t>)</m:t>
        </m:r>
      </m:oMath>
      <w:r>
        <w:rPr>
          <w:rFonts w:ascii="Arial" w:eastAsiaTheme="minorEastAsia" w:hAnsi="Arial" w:cs="Arial"/>
          <w:color w:val="000000" w:themeColor="text1"/>
          <w:sz w:val="24"/>
          <w:szCs w:val="24"/>
        </w:rPr>
        <w:t xml:space="preserve">, lineal </w:t>
      </w:r>
      <m:oMath>
        <m:r>
          <w:rPr>
            <w:rFonts w:ascii="Cambria Math" w:eastAsiaTheme="minorEastAsia" w:hAnsi="Cambria Math" w:cs="Arial"/>
            <w:color w:val="000000" w:themeColor="text1"/>
            <w:sz w:val="24"/>
            <w:szCs w:val="24"/>
          </w:rPr>
          <m:t>(</m:t>
        </m:r>
        <w:commentRangeStart w:id="54"/>
        <m:r>
          <w:rPr>
            <w:rFonts w:ascii="Cambria Math" w:eastAsiaTheme="minorEastAsia" w:hAnsi="Cambria Math" w:cs="Arial"/>
            <w:color w:val="000000" w:themeColor="text1"/>
            <w:sz w:val="24"/>
            <w:szCs w:val="24"/>
          </w:rPr>
          <m:t>a=0</m:t>
        </m:r>
        <w:commentRangeEnd w:id="54"/>
        <m:r>
          <m:rPr>
            <m:sty m:val="p"/>
          </m:rPr>
          <w:rPr>
            <w:rStyle w:val="Refdecomentario"/>
          </w:rPr>
          <w:commentReference w:id="54"/>
        </m:r>
      </m:oMath>
      <w:r>
        <w:rPr>
          <w:rFonts w:ascii="Arial" w:eastAsiaTheme="minorEastAsia" w:hAnsi="Arial" w:cs="Arial"/>
          <w:color w:val="000000" w:themeColor="text1"/>
          <w:sz w:val="24"/>
          <w:szCs w:val="24"/>
        </w:rPr>
        <w:t>) o cuadrática.</w:t>
      </w:r>
    </w:p>
    <w:p w14:paraId="1FE89334" w14:textId="3A08FB8B" w:rsidR="008D1BB2"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2) Después ingresa el intervalo </w:t>
      </w:r>
      <w:commentRangeStart w:id="55"/>
      <m:oMath>
        <m:r>
          <w:rPr>
            <w:rFonts w:ascii="Cambria Math" w:eastAsiaTheme="minorEastAsia" w:hAnsi="Cambria Math" w:cs="Arial"/>
            <w:color w:val="000000" w:themeColor="text1"/>
            <w:sz w:val="24"/>
            <w:szCs w:val="24"/>
          </w:rPr>
          <m:t>[a,b]</m:t>
        </m:r>
      </m:oMath>
      <w:r>
        <w:rPr>
          <w:rFonts w:ascii="Arial" w:eastAsiaTheme="minorEastAsia" w:hAnsi="Arial" w:cs="Arial"/>
          <w:color w:val="000000" w:themeColor="text1"/>
          <w:sz w:val="24"/>
          <w:szCs w:val="24"/>
        </w:rPr>
        <w:t xml:space="preserve"> </w:t>
      </w:r>
      <w:commentRangeEnd w:id="55"/>
      <w:r w:rsidR="000D0581">
        <w:rPr>
          <w:rStyle w:val="Refdecomentario"/>
        </w:rPr>
        <w:commentReference w:id="55"/>
      </w:r>
      <w:r>
        <w:rPr>
          <w:rFonts w:ascii="Arial" w:eastAsiaTheme="minorEastAsia" w:hAnsi="Arial" w:cs="Arial"/>
          <w:color w:val="000000" w:themeColor="text1"/>
          <w:sz w:val="24"/>
          <w:szCs w:val="24"/>
        </w:rPr>
        <w:t>en el que deseas calcular el área.</w:t>
      </w:r>
    </w:p>
    <w:p w14:paraId="6B63D67C" w14:textId="4534D8C3" w:rsidR="008D1BB2"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3) Finalmente, con ayuda del deslizador, modifica el número de rectángulos con el que se te pide aproximar el valor del área.</w:t>
      </w:r>
    </w:p>
    <w:p w14:paraId="10CFFAD8" w14:textId="367B0ADE" w:rsidR="00181809" w:rsidRDefault="00FF009E" w:rsidP="00181809">
      <w:pPr>
        <w:spacing w:line="360" w:lineRule="auto"/>
        <w:jc w:val="both"/>
        <w:rPr>
          <w:rFonts w:ascii="Arial" w:eastAsiaTheme="minorEastAsia" w:hAnsi="Arial" w:cs="Arial"/>
          <w:b/>
          <w:bCs/>
          <w:color w:val="ED7D31" w:themeColor="accent2"/>
          <w:sz w:val="24"/>
          <w:szCs w:val="24"/>
        </w:rPr>
      </w:pPr>
      <w:r>
        <w:rPr>
          <w:rFonts w:ascii="Arial" w:eastAsiaTheme="minorEastAsia" w:hAnsi="Arial" w:cs="Arial"/>
          <w:color w:val="000000" w:themeColor="text1"/>
          <w:sz w:val="24"/>
          <w:szCs w:val="24"/>
        </w:rPr>
        <w:t>Apoyándote de la plantilla anterior, responde la siguiente actividad.</w:t>
      </w:r>
    </w:p>
    <w:p w14:paraId="122BDD89" w14:textId="614E2F53" w:rsidR="00181809" w:rsidRDefault="002C2CC5" w:rsidP="00181809">
      <w:pPr>
        <w:spacing w:line="360" w:lineRule="auto"/>
        <w:jc w:val="both"/>
        <w:rPr>
          <w:rFonts w:ascii="Arial" w:eastAsiaTheme="minorEastAsia" w:hAnsi="Arial" w:cs="Arial"/>
          <w:sz w:val="24"/>
          <w:szCs w:val="24"/>
        </w:rPr>
      </w:pPr>
      <w:r w:rsidRPr="002C2CC5">
        <w:rPr>
          <w:rFonts w:ascii="Arial" w:eastAsiaTheme="minorEastAsia" w:hAnsi="Arial" w:cs="Arial"/>
          <w:b/>
          <w:bCs/>
          <w:sz w:val="24"/>
          <w:szCs w:val="24"/>
        </w:rPr>
        <w:t>Actividad</w:t>
      </w:r>
      <w:r>
        <w:rPr>
          <w:rFonts w:ascii="Arial" w:eastAsiaTheme="minorEastAsia" w:hAnsi="Arial" w:cs="Arial"/>
          <w:sz w:val="24"/>
          <w:szCs w:val="24"/>
        </w:rPr>
        <w:t xml:space="preserve">: </w:t>
      </w:r>
      <w:r w:rsidR="00181809" w:rsidRPr="00181809">
        <w:rPr>
          <w:rFonts w:ascii="Arial" w:eastAsiaTheme="minorEastAsia" w:hAnsi="Arial" w:cs="Arial"/>
          <w:sz w:val="24"/>
          <w:szCs w:val="24"/>
        </w:rPr>
        <w:t xml:space="preserve">Coloca </w:t>
      </w:r>
      <w:r w:rsidR="00181809">
        <w:rPr>
          <w:rFonts w:ascii="Arial" w:eastAsiaTheme="minorEastAsia" w:hAnsi="Arial" w:cs="Arial"/>
          <w:sz w:val="24"/>
          <w:szCs w:val="24"/>
        </w:rPr>
        <w:t>correctamente</w:t>
      </w:r>
      <w:r w:rsidR="00181809" w:rsidRPr="00181809">
        <w:rPr>
          <w:rFonts w:ascii="Arial" w:eastAsiaTheme="minorEastAsia" w:hAnsi="Arial" w:cs="Arial"/>
          <w:sz w:val="24"/>
          <w:szCs w:val="24"/>
        </w:rPr>
        <w:t xml:space="preserve"> los siguientes valores de área a la función </w:t>
      </w:r>
      <w:r w:rsidR="00181809">
        <w:rPr>
          <w:rFonts w:ascii="Arial" w:eastAsiaTheme="minorEastAsia" w:hAnsi="Arial" w:cs="Arial"/>
          <w:sz w:val="24"/>
          <w:szCs w:val="24"/>
        </w:rPr>
        <w:t xml:space="preserve">y </w:t>
      </w:r>
      <w:r w:rsidR="000A4D8D">
        <w:rPr>
          <w:rFonts w:ascii="Arial" w:eastAsiaTheme="minorEastAsia" w:hAnsi="Arial" w:cs="Arial"/>
          <w:sz w:val="24"/>
          <w:szCs w:val="24"/>
        </w:rPr>
        <w:t>requerimientos</w:t>
      </w:r>
      <w:r w:rsidR="00181809">
        <w:rPr>
          <w:rFonts w:ascii="Arial" w:eastAsiaTheme="minorEastAsia" w:hAnsi="Arial" w:cs="Arial"/>
          <w:sz w:val="24"/>
          <w:szCs w:val="24"/>
        </w:rPr>
        <w:t xml:space="preserve"> </w:t>
      </w:r>
      <w:r w:rsidR="00181809" w:rsidRPr="00181809">
        <w:rPr>
          <w:rFonts w:ascii="Arial" w:eastAsiaTheme="minorEastAsia" w:hAnsi="Arial" w:cs="Arial"/>
          <w:sz w:val="24"/>
          <w:szCs w:val="24"/>
        </w:rPr>
        <w:t xml:space="preserve">que </w:t>
      </w:r>
      <w:commentRangeStart w:id="56"/>
      <w:r w:rsidR="00181809" w:rsidRPr="00181809">
        <w:rPr>
          <w:rFonts w:ascii="Arial" w:eastAsiaTheme="minorEastAsia" w:hAnsi="Arial" w:cs="Arial"/>
          <w:sz w:val="24"/>
          <w:szCs w:val="24"/>
        </w:rPr>
        <w:t>correspondan</w:t>
      </w:r>
      <w:commentRangeEnd w:id="56"/>
      <w:r>
        <w:rPr>
          <w:rStyle w:val="Refdecomentario"/>
        </w:rPr>
        <w:commentReference w:id="56"/>
      </w:r>
      <w:r w:rsidR="00181809" w:rsidRPr="00181809">
        <w:rPr>
          <w:rFonts w:ascii="Arial" w:eastAsiaTheme="minorEastAsia" w:hAnsi="Arial" w:cs="Arial"/>
          <w:sz w:val="24"/>
          <w:szCs w:val="24"/>
        </w:rPr>
        <w:t>:</w:t>
      </w:r>
    </w:p>
    <w:p w14:paraId="31854C78" w14:textId="024BAFE2" w:rsidR="00F2662A" w:rsidRDefault="00F2662A" w:rsidP="00D6173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F90E519" wp14:editId="64B1C280">
            <wp:extent cx="866896" cy="323895"/>
            <wp:effectExtent l="0" t="0" r="9525" b="0"/>
            <wp:docPr id="49033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3885" name=""/>
                    <pic:cNvPicPr/>
                  </pic:nvPicPr>
                  <pic:blipFill>
                    <a:blip r:embed="rId21"/>
                    <a:stretch>
                      <a:fillRect/>
                    </a:stretch>
                  </pic:blipFill>
                  <pic:spPr>
                    <a:xfrm>
                      <a:off x="0" y="0"/>
                      <a:ext cx="866896" cy="323895"/>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70F5B08D" wp14:editId="1C82FDDF">
            <wp:extent cx="733527" cy="314369"/>
            <wp:effectExtent l="0" t="0" r="0" b="9525"/>
            <wp:docPr id="1216772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858" name=""/>
                    <pic:cNvPicPr/>
                  </pic:nvPicPr>
                  <pic:blipFill>
                    <a:blip r:embed="rId22"/>
                    <a:stretch>
                      <a:fillRect/>
                    </a:stretch>
                  </pic:blipFill>
                  <pic:spPr>
                    <a:xfrm>
                      <a:off x="0" y="0"/>
                      <a:ext cx="733527" cy="314369"/>
                    </a:xfrm>
                    <a:prstGeom prst="rect">
                      <a:avLst/>
                    </a:prstGeom>
                  </pic:spPr>
                </pic:pic>
              </a:graphicData>
            </a:graphic>
          </wp:inline>
        </w:drawing>
      </w:r>
      <w:r>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72BC8D20" wp14:editId="467F00A2">
            <wp:extent cx="733527" cy="314369"/>
            <wp:effectExtent l="0" t="0" r="0" b="9525"/>
            <wp:docPr id="919475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5586" name=""/>
                    <pic:cNvPicPr/>
                  </pic:nvPicPr>
                  <pic:blipFill>
                    <a:blip r:embed="rId23"/>
                    <a:stretch>
                      <a:fillRect/>
                    </a:stretch>
                  </pic:blipFill>
                  <pic:spPr>
                    <a:xfrm>
                      <a:off x="0" y="0"/>
                      <a:ext cx="733527" cy="314369"/>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6012048E" wp14:editId="2E45B545">
            <wp:extent cx="714475" cy="342948"/>
            <wp:effectExtent l="0" t="0" r="9525" b="0"/>
            <wp:docPr id="1056645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5720" name=""/>
                    <pic:cNvPicPr/>
                  </pic:nvPicPr>
                  <pic:blipFill>
                    <a:blip r:embed="rId24"/>
                    <a:stretch>
                      <a:fillRect/>
                    </a:stretch>
                  </pic:blipFill>
                  <pic:spPr>
                    <a:xfrm>
                      <a:off x="0" y="0"/>
                      <a:ext cx="714475" cy="342948"/>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5AA4A83" wp14:editId="10F9406F">
            <wp:extent cx="704948" cy="295316"/>
            <wp:effectExtent l="0" t="0" r="0" b="9525"/>
            <wp:docPr id="552495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5526" name=""/>
                    <pic:cNvPicPr/>
                  </pic:nvPicPr>
                  <pic:blipFill>
                    <a:blip r:embed="rId25"/>
                    <a:stretch>
                      <a:fillRect/>
                    </a:stretch>
                  </pic:blipFill>
                  <pic:spPr>
                    <a:xfrm>
                      <a:off x="0" y="0"/>
                      <a:ext cx="704948" cy="295316"/>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88AE289" wp14:editId="73217443">
            <wp:extent cx="781159" cy="333422"/>
            <wp:effectExtent l="0" t="0" r="0" b="9525"/>
            <wp:docPr id="2046069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9211" name=""/>
                    <pic:cNvPicPr/>
                  </pic:nvPicPr>
                  <pic:blipFill>
                    <a:blip r:embed="rId26"/>
                    <a:stretch>
                      <a:fillRect/>
                    </a:stretch>
                  </pic:blipFill>
                  <pic:spPr>
                    <a:xfrm>
                      <a:off x="0" y="0"/>
                      <a:ext cx="781159" cy="333422"/>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4EC08A5A" wp14:editId="4B888E1D">
            <wp:extent cx="771633" cy="352474"/>
            <wp:effectExtent l="0" t="0" r="9525" b="9525"/>
            <wp:docPr id="1267965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5826" name=""/>
                    <pic:cNvPicPr/>
                  </pic:nvPicPr>
                  <pic:blipFill>
                    <a:blip r:embed="rId27"/>
                    <a:stretch>
                      <a:fillRect/>
                    </a:stretch>
                  </pic:blipFill>
                  <pic:spPr>
                    <a:xfrm>
                      <a:off x="0" y="0"/>
                      <a:ext cx="771633" cy="352474"/>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6AC63FB9" wp14:editId="528798E4">
            <wp:extent cx="819264" cy="314369"/>
            <wp:effectExtent l="0" t="0" r="0" b="9525"/>
            <wp:docPr id="127165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5706" name=""/>
                    <pic:cNvPicPr/>
                  </pic:nvPicPr>
                  <pic:blipFill>
                    <a:blip r:embed="rId28"/>
                    <a:stretch>
                      <a:fillRect/>
                    </a:stretch>
                  </pic:blipFill>
                  <pic:spPr>
                    <a:xfrm>
                      <a:off x="0" y="0"/>
                      <a:ext cx="819264" cy="314369"/>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637F7083" wp14:editId="2B0C3E2A">
            <wp:extent cx="704948" cy="323895"/>
            <wp:effectExtent l="0" t="0" r="0" b="0"/>
            <wp:docPr id="119322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411" name=""/>
                    <pic:cNvPicPr/>
                  </pic:nvPicPr>
                  <pic:blipFill>
                    <a:blip r:embed="rId29"/>
                    <a:stretch>
                      <a:fillRect/>
                    </a:stretch>
                  </pic:blipFill>
                  <pic:spPr>
                    <a:xfrm>
                      <a:off x="0" y="0"/>
                      <a:ext cx="704948" cy="323895"/>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0A8DA102" wp14:editId="76667C73">
            <wp:extent cx="866896" cy="362001"/>
            <wp:effectExtent l="0" t="0" r="0" b="0"/>
            <wp:docPr id="1565801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320" name=""/>
                    <pic:cNvPicPr/>
                  </pic:nvPicPr>
                  <pic:blipFill>
                    <a:blip r:embed="rId30"/>
                    <a:stretch>
                      <a:fillRect/>
                    </a:stretch>
                  </pic:blipFill>
                  <pic:spPr>
                    <a:xfrm>
                      <a:off x="0" y="0"/>
                      <a:ext cx="866896" cy="362001"/>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32F71170" wp14:editId="4B64B274">
            <wp:extent cx="666843" cy="342948"/>
            <wp:effectExtent l="0" t="0" r="0" b="0"/>
            <wp:docPr id="207758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948" name=""/>
                    <pic:cNvPicPr/>
                  </pic:nvPicPr>
                  <pic:blipFill>
                    <a:blip r:embed="rId31"/>
                    <a:stretch>
                      <a:fillRect/>
                    </a:stretch>
                  </pic:blipFill>
                  <pic:spPr>
                    <a:xfrm>
                      <a:off x="0" y="0"/>
                      <a:ext cx="666843" cy="342948"/>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72196DD4" wp14:editId="549757FF">
            <wp:extent cx="952633" cy="352474"/>
            <wp:effectExtent l="0" t="0" r="0" b="9525"/>
            <wp:docPr id="983335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5763" name=""/>
                    <pic:cNvPicPr/>
                  </pic:nvPicPr>
                  <pic:blipFill>
                    <a:blip r:embed="rId32"/>
                    <a:stretch>
                      <a:fillRect/>
                    </a:stretch>
                  </pic:blipFill>
                  <pic:spPr>
                    <a:xfrm>
                      <a:off x="0" y="0"/>
                      <a:ext cx="952633" cy="352474"/>
                    </a:xfrm>
                    <a:prstGeom prst="rect">
                      <a:avLst/>
                    </a:prstGeom>
                  </pic:spPr>
                </pic:pic>
              </a:graphicData>
            </a:graphic>
          </wp:inline>
        </w:drawing>
      </w:r>
    </w:p>
    <w:p w14:paraId="0B6E572D" w14:textId="100A45AB" w:rsidR="00181809" w:rsidRDefault="00181809" w:rsidP="00D61735">
      <w:pPr>
        <w:spacing w:line="276" w:lineRule="auto"/>
        <w:jc w:val="both"/>
        <w:rPr>
          <w:rFonts w:ascii="Arial" w:eastAsiaTheme="minorEastAsia" w:hAnsi="Arial" w:cs="Arial"/>
          <w:b/>
          <w:bCs/>
          <w:color w:val="C00000"/>
          <w:sz w:val="24"/>
          <w:szCs w:val="24"/>
        </w:rPr>
      </w:pPr>
    </w:p>
    <w:tbl>
      <w:tblPr>
        <w:tblStyle w:val="Tablaconcuadrcula"/>
        <w:tblW w:w="8561" w:type="dxa"/>
        <w:jc w:val="center"/>
        <w:tblLook w:val="04A0" w:firstRow="1" w:lastRow="0" w:firstColumn="1" w:lastColumn="0" w:noHBand="0" w:noVBand="1"/>
      </w:tblPr>
      <w:tblGrid>
        <w:gridCol w:w="2721"/>
        <w:gridCol w:w="3969"/>
        <w:gridCol w:w="1871"/>
      </w:tblGrid>
      <w:tr w:rsidR="00181809" w14:paraId="0AB42AC6" w14:textId="77777777" w:rsidTr="00080F2B">
        <w:trPr>
          <w:trHeight w:val="454"/>
          <w:jc w:val="center"/>
        </w:trPr>
        <w:tc>
          <w:tcPr>
            <w:tcW w:w="2721" w:type="dxa"/>
            <w:shd w:val="clear" w:color="auto" w:fill="ED7D31" w:themeFill="accent2"/>
            <w:vAlign w:val="center"/>
          </w:tcPr>
          <w:p w14:paraId="51733812" w14:textId="29EE7E25"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Función</w:t>
            </w:r>
            <w:r w:rsidR="000A4D8D">
              <w:rPr>
                <w:rFonts w:ascii="Arial" w:eastAsiaTheme="minorEastAsia" w:hAnsi="Arial" w:cs="Arial"/>
                <w:b/>
                <w:bCs/>
                <w:sz w:val="24"/>
                <w:szCs w:val="24"/>
              </w:rPr>
              <w:t xml:space="preserve"> e intervalo</w:t>
            </w:r>
          </w:p>
        </w:tc>
        <w:tc>
          <w:tcPr>
            <w:tcW w:w="3969" w:type="dxa"/>
            <w:shd w:val="clear" w:color="auto" w:fill="ED7D31" w:themeFill="accent2"/>
            <w:vAlign w:val="center"/>
          </w:tcPr>
          <w:p w14:paraId="249013A6" w14:textId="12C623E7"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Requerimiento</w:t>
            </w:r>
          </w:p>
        </w:tc>
        <w:tc>
          <w:tcPr>
            <w:tcW w:w="1871" w:type="dxa"/>
            <w:shd w:val="clear" w:color="auto" w:fill="ED7D31" w:themeFill="accent2"/>
            <w:vAlign w:val="center"/>
          </w:tcPr>
          <w:p w14:paraId="4C3AE6C6" w14:textId="735AFCFD"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Valor de área</w:t>
            </w:r>
          </w:p>
        </w:tc>
      </w:tr>
      <w:tr w:rsidR="000A4D8D" w14:paraId="3706B4B3" w14:textId="77777777" w:rsidTr="00E0471C">
        <w:trPr>
          <w:trHeight w:val="454"/>
          <w:jc w:val="center"/>
        </w:trPr>
        <w:tc>
          <w:tcPr>
            <w:tcW w:w="2721" w:type="dxa"/>
            <w:vMerge w:val="restart"/>
            <w:vAlign w:val="center"/>
          </w:tcPr>
          <w:p w14:paraId="4DB5D9D1" w14:textId="7A6D1C7B" w:rsidR="000A4D8D" w:rsidRPr="000A4D8D" w:rsidRDefault="000A4D8D" w:rsidP="000A4D8D">
            <w:pPr>
              <w:spacing w:line="360" w:lineRule="auto"/>
              <w:jc w:val="center"/>
              <w:rPr>
                <w:rFonts w:ascii="Arial" w:eastAsiaTheme="minorEastAsia" w:hAnsi="Arial" w:cs="Arial"/>
                <w:b/>
                <w:bCs/>
                <w:sz w:val="24"/>
                <w:szCs w:val="24"/>
              </w:rPr>
            </w:pPr>
            <w:commentRangeStart w:id="57"/>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 xml:space="preserve">=x+1 </m:t>
                </m:r>
                <w:commentRangeEnd w:id="57"/>
                <m:r>
                  <m:rPr>
                    <m:sty m:val="p"/>
                  </m:rPr>
                  <w:rPr>
                    <w:rStyle w:val="Refdecomentario"/>
                  </w:rPr>
                  <w:commentReference w:id="57"/>
                </m:r>
              </m:oMath>
            </m:oMathPara>
          </w:p>
          <w:p w14:paraId="3CD9B689" w14:textId="1731B48C" w:rsidR="000A4D8D" w:rsidRDefault="000A4D8D" w:rsidP="000A4D8D">
            <w:pPr>
              <w:spacing w:line="360" w:lineRule="auto"/>
              <w:jc w:val="center"/>
              <w:rPr>
                <w:rFonts w:ascii="Arial" w:eastAsiaTheme="minorEastAsia" w:hAnsi="Arial" w:cs="Arial"/>
                <w:b/>
                <w:bCs/>
                <w:sz w:val="24"/>
                <w:szCs w:val="24"/>
              </w:rPr>
            </w:pPr>
            <m:oMathPara>
              <m:oMath>
                <m:r>
                  <m:rPr>
                    <m:sty m:val="bi"/>
                  </m:rPr>
                  <w:rPr>
                    <w:rFonts w:ascii="Cambria Math" w:eastAsiaTheme="minorEastAsia" w:hAnsi="Cambria Math" w:cs="Arial"/>
                    <w:sz w:val="24"/>
                    <w:szCs w:val="24"/>
                  </w:rPr>
                  <m:t xml:space="preserve">en </m:t>
                </m:r>
                <w:commentRangeStart w:id="58"/>
                <m:r>
                  <m:rPr>
                    <m:sty m:val="bi"/>
                  </m:rPr>
                  <w:rPr>
                    <w:rFonts w:ascii="Cambria Math" w:eastAsiaTheme="minorEastAsia" w:hAnsi="Cambria Math" w:cs="Arial"/>
                    <w:sz w:val="24"/>
                    <w:szCs w:val="24"/>
                  </w:rPr>
                  <m:t>[-1,2]</m:t>
                </m:r>
                <w:commentRangeEnd w:id="58"/>
                <m:r>
                  <m:rPr>
                    <m:sty m:val="p"/>
                  </m:rPr>
                  <w:rPr>
                    <w:rStyle w:val="Refdecomentario"/>
                  </w:rPr>
                  <w:commentReference w:id="58"/>
                </m:r>
              </m:oMath>
            </m:oMathPara>
          </w:p>
        </w:tc>
        <w:tc>
          <w:tcPr>
            <w:tcW w:w="3969" w:type="dxa"/>
            <w:vAlign w:val="center"/>
          </w:tcPr>
          <w:p w14:paraId="50D0E264" w14:textId="743EDB56"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5 rectángulos</w:t>
            </w:r>
          </w:p>
        </w:tc>
        <w:tc>
          <w:tcPr>
            <w:tcW w:w="1871" w:type="dxa"/>
            <w:shd w:val="clear" w:color="auto" w:fill="FFFFFF" w:themeFill="background1"/>
            <w:vAlign w:val="center"/>
          </w:tcPr>
          <w:p w14:paraId="073C7FFD" w14:textId="41463DEA"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3EC1FF64" wp14:editId="226372BF">
                  <wp:extent cx="574963" cy="264172"/>
                  <wp:effectExtent l="0" t="0" r="0" b="2540"/>
                  <wp:docPr id="401809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411" name=""/>
                          <pic:cNvPicPr/>
                        </pic:nvPicPr>
                        <pic:blipFill>
                          <a:blip r:embed="rId29"/>
                          <a:stretch>
                            <a:fillRect/>
                          </a:stretch>
                        </pic:blipFill>
                        <pic:spPr>
                          <a:xfrm>
                            <a:off x="0" y="0"/>
                            <a:ext cx="576551" cy="264902"/>
                          </a:xfrm>
                          <a:prstGeom prst="rect">
                            <a:avLst/>
                          </a:prstGeom>
                        </pic:spPr>
                      </pic:pic>
                    </a:graphicData>
                  </a:graphic>
                </wp:inline>
              </w:drawing>
            </w:r>
          </w:p>
        </w:tc>
      </w:tr>
      <w:tr w:rsidR="000A4D8D" w14:paraId="62B475E6" w14:textId="77777777" w:rsidTr="00E0471C">
        <w:trPr>
          <w:trHeight w:val="454"/>
          <w:jc w:val="center"/>
        </w:trPr>
        <w:tc>
          <w:tcPr>
            <w:tcW w:w="2721" w:type="dxa"/>
            <w:vMerge/>
          </w:tcPr>
          <w:p w14:paraId="174EFBD0"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5E063C58" w14:textId="59973B52"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12 rectángulos</w:t>
            </w:r>
          </w:p>
        </w:tc>
        <w:tc>
          <w:tcPr>
            <w:tcW w:w="1871" w:type="dxa"/>
            <w:shd w:val="clear" w:color="auto" w:fill="FFFFFF" w:themeFill="background1"/>
            <w:vAlign w:val="center"/>
          </w:tcPr>
          <w:p w14:paraId="4C1F2AA9" w14:textId="4030A51D"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53B113E" wp14:editId="2C1B172A">
                  <wp:extent cx="623455" cy="266109"/>
                  <wp:effectExtent l="0" t="0" r="5715" b="635"/>
                  <wp:docPr id="537377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9211" name=""/>
                          <pic:cNvPicPr/>
                        </pic:nvPicPr>
                        <pic:blipFill>
                          <a:blip r:embed="rId26"/>
                          <a:stretch>
                            <a:fillRect/>
                          </a:stretch>
                        </pic:blipFill>
                        <pic:spPr>
                          <a:xfrm>
                            <a:off x="0" y="0"/>
                            <a:ext cx="626654" cy="267474"/>
                          </a:xfrm>
                          <a:prstGeom prst="rect">
                            <a:avLst/>
                          </a:prstGeom>
                        </pic:spPr>
                      </pic:pic>
                    </a:graphicData>
                  </a:graphic>
                </wp:inline>
              </w:drawing>
            </w:r>
          </w:p>
        </w:tc>
      </w:tr>
      <w:tr w:rsidR="000A4D8D" w14:paraId="5E9629D1" w14:textId="77777777" w:rsidTr="00E0471C">
        <w:trPr>
          <w:trHeight w:val="454"/>
          <w:jc w:val="center"/>
        </w:trPr>
        <w:tc>
          <w:tcPr>
            <w:tcW w:w="2721" w:type="dxa"/>
            <w:vMerge/>
          </w:tcPr>
          <w:p w14:paraId="401BF6F6"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05139640" w14:textId="32DBCF9E"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25 rectángulos</w:t>
            </w:r>
          </w:p>
        </w:tc>
        <w:tc>
          <w:tcPr>
            <w:tcW w:w="1871" w:type="dxa"/>
            <w:shd w:val="clear" w:color="auto" w:fill="FFFFFF" w:themeFill="background1"/>
            <w:vAlign w:val="center"/>
          </w:tcPr>
          <w:p w14:paraId="0BDDFF41" w14:textId="733FF3C6"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777DB74" wp14:editId="6A5C0484">
                  <wp:extent cx="602673" cy="258289"/>
                  <wp:effectExtent l="0" t="0" r="6985" b="8890"/>
                  <wp:docPr id="1858327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858" name=""/>
                          <pic:cNvPicPr/>
                        </pic:nvPicPr>
                        <pic:blipFill>
                          <a:blip r:embed="rId22"/>
                          <a:stretch>
                            <a:fillRect/>
                          </a:stretch>
                        </pic:blipFill>
                        <pic:spPr>
                          <a:xfrm>
                            <a:off x="0" y="0"/>
                            <a:ext cx="607395" cy="260313"/>
                          </a:xfrm>
                          <a:prstGeom prst="rect">
                            <a:avLst/>
                          </a:prstGeom>
                        </pic:spPr>
                      </pic:pic>
                    </a:graphicData>
                  </a:graphic>
                </wp:inline>
              </w:drawing>
            </w:r>
          </w:p>
        </w:tc>
      </w:tr>
      <w:tr w:rsidR="000A4D8D" w14:paraId="4E3572DA" w14:textId="77777777" w:rsidTr="00E0471C">
        <w:trPr>
          <w:trHeight w:val="454"/>
          <w:jc w:val="center"/>
        </w:trPr>
        <w:tc>
          <w:tcPr>
            <w:tcW w:w="2721" w:type="dxa"/>
            <w:vMerge/>
          </w:tcPr>
          <w:p w14:paraId="41CF2286"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1DB2955D" w14:textId="35B8A9AE"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426C423A" w14:textId="2F551886"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6E9AABE9" wp14:editId="5EE9694C">
                  <wp:extent cx="526473" cy="252707"/>
                  <wp:effectExtent l="0" t="0" r="6985" b="0"/>
                  <wp:docPr id="443033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5720" name=""/>
                          <pic:cNvPicPr/>
                        </pic:nvPicPr>
                        <pic:blipFill>
                          <a:blip r:embed="rId24"/>
                          <a:stretch>
                            <a:fillRect/>
                          </a:stretch>
                        </pic:blipFill>
                        <pic:spPr>
                          <a:xfrm>
                            <a:off x="0" y="0"/>
                            <a:ext cx="530311" cy="254549"/>
                          </a:xfrm>
                          <a:prstGeom prst="rect">
                            <a:avLst/>
                          </a:prstGeom>
                        </pic:spPr>
                      </pic:pic>
                    </a:graphicData>
                  </a:graphic>
                </wp:inline>
              </w:drawing>
            </w:r>
          </w:p>
        </w:tc>
      </w:tr>
      <w:tr w:rsidR="00080F2B" w14:paraId="0A425B4A" w14:textId="77777777" w:rsidTr="00E0471C">
        <w:trPr>
          <w:trHeight w:val="454"/>
          <w:jc w:val="center"/>
        </w:trPr>
        <w:tc>
          <w:tcPr>
            <w:tcW w:w="2721" w:type="dxa"/>
            <w:vMerge w:val="restart"/>
            <w:vAlign w:val="center"/>
          </w:tcPr>
          <w:p w14:paraId="746969CB" w14:textId="77777777" w:rsidR="00080F2B" w:rsidRPr="00080F2B" w:rsidRDefault="00080F2B" w:rsidP="00080F2B">
            <w:pPr>
              <w:spacing w:line="360" w:lineRule="auto"/>
              <w:jc w:val="center"/>
              <w:rPr>
                <w:rFonts w:ascii="Arial" w:eastAsiaTheme="minorEastAsia" w:hAnsi="Arial" w:cs="Arial"/>
                <w:b/>
                <w:bCs/>
              </w:rPr>
            </w:pPr>
            <w:commentRangeStart w:id="59"/>
            <m:oMathPara>
              <m:oMath>
                <m:r>
                  <m:rPr>
                    <m:sty m:val="bi"/>
                  </m:rPr>
                  <w:rPr>
                    <w:rFonts w:ascii="Cambria Math" w:eastAsiaTheme="minorEastAsia" w:hAnsi="Cambria Math" w:cs="Arial"/>
                  </w:rPr>
                  <m:t>f</m:t>
                </m:r>
                <m:d>
                  <m:dPr>
                    <m:ctrlPr>
                      <w:rPr>
                        <w:rFonts w:ascii="Cambria Math" w:eastAsiaTheme="minorEastAsia" w:hAnsi="Cambria Math" w:cs="Arial"/>
                        <w:b/>
                        <w:bCs/>
                        <w:i/>
                      </w:rPr>
                    </m:ctrlPr>
                  </m:dPr>
                  <m:e>
                    <m:r>
                      <m:rPr>
                        <m:sty m:val="bi"/>
                      </m:rPr>
                      <w:rPr>
                        <w:rFonts w:ascii="Cambria Math" w:eastAsiaTheme="minorEastAsia" w:hAnsi="Cambria Math" w:cs="Arial"/>
                      </w:rPr>
                      <m:t>x</m:t>
                    </m:r>
                  </m:e>
                </m:d>
                <m:r>
                  <m:rPr>
                    <m:sty m:val="bi"/>
                  </m:rPr>
                  <w:rPr>
                    <w:rFonts w:ascii="Cambria Math" w:eastAsiaTheme="minorEastAsia" w:hAnsi="Cambria Math" w:cs="Arial"/>
                  </w:rPr>
                  <m:t>=-</m:t>
                </m:r>
                <m:f>
                  <m:fPr>
                    <m:ctrlPr>
                      <w:rPr>
                        <w:rFonts w:ascii="Cambria Math" w:eastAsiaTheme="minorEastAsia" w:hAnsi="Cambria Math" w:cs="Arial"/>
                        <w:b/>
                        <w:bCs/>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Sup>
                  <m:sSupPr>
                    <m:ctrlPr>
                      <w:rPr>
                        <w:rFonts w:ascii="Cambria Math" w:eastAsiaTheme="minorEastAsia" w:hAnsi="Cambria Math" w:cs="Arial"/>
                        <w:b/>
                        <w:bCs/>
                        <w:i/>
                      </w:rPr>
                    </m:ctrlPr>
                  </m:sSupPr>
                  <m:e>
                    <m:r>
                      <m:rPr>
                        <m:sty m:val="bi"/>
                      </m:rPr>
                      <w:rPr>
                        <w:rFonts w:ascii="Cambria Math" w:eastAsiaTheme="minorEastAsia" w:hAnsi="Cambria Math" w:cs="Arial"/>
                      </w:rPr>
                      <m:t>x</m:t>
                    </m:r>
                  </m:e>
                  <m:sup>
                    <m:r>
                      <m:rPr>
                        <m:sty m:val="bi"/>
                      </m:rPr>
                      <w:rPr>
                        <w:rFonts w:ascii="Cambria Math" w:eastAsiaTheme="minorEastAsia" w:hAnsi="Cambria Math" w:cs="Arial"/>
                      </w:rPr>
                      <m:t>2</m:t>
                    </m:r>
                  </m:sup>
                </m:sSup>
                <m:r>
                  <m:rPr>
                    <m:sty m:val="bi"/>
                  </m:rPr>
                  <w:rPr>
                    <w:rFonts w:ascii="Cambria Math" w:eastAsiaTheme="minorEastAsia" w:hAnsi="Cambria Math" w:cs="Arial"/>
                  </w:rPr>
                  <m:t>+2</m:t>
                </m:r>
                <m:r>
                  <m:rPr>
                    <m:sty m:val="bi"/>
                  </m:rPr>
                  <w:rPr>
                    <w:rFonts w:ascii="Cambria Math" w:eastAsiaTheme="minorEastAsia" w:hAnsi="Cambria Math" w:cs="Arial"/>
                  </w:rPr>
                  <m:t xml:space="preserve">x+1 </m:t>
                </m:r>
                <w:commentRangeEnd w:id="59"/>
                <m:r>
                  <m:rPr>
                    <m:sty m:val="p"/>
                  </m:rPr>
                  <w:rPr>
                    <w:rStyle w:val="Refdecomentario"/>
                  </w:rPr>
                  <w:commentReference w:id="59"/>
                </m:r>
              </m:oMath>
            </m:oMathPara>
          </w:p>
          <w:p w14:paraId="7383EF7B" w14:textId="577D13B2" w:rsidR="00080F2B" w:rsidRPr="00080F2B" w:rsidRDefault="00080F2B" w:rsidP="00080F2B">
            <w:pPr>
              <w:spacing w:line="360" w:lineRule="auto"/>
              <w:jc w:val="center"/>
              <w:rPr>
                <w:rFonts w:ascii="Arial" w:eastAsiaTheme="minorEastAsia" w:hAnsi="Arial" w:cs="Arial"/>
                <w:b/>
                <w:bCs/>
              </w:rPr>
            </w:pPr>
            <m:oMath>
              <m:r>
                <m:rPr>
                  <m:sty m:val="bi"/>
                </m:rPr>
                <w:rPr>
                  <w:rFonts w:ascii="Cambria Math" w:eastAsiaTheme="minorEastAsia" w:hAnsi="Cambria Math" w:cs="Arial"/>
                </w:rPr>
                <m:t xml:space="preserve">en </m:t>
              </m:r>
              <w:commentRangeStart w:id="60"/>
              <m:r>
                <m:rPr>
                  <m:sty m:val="bi"/>
                </m:rPr>
                <w:rPr>
                  <w:rFonts w:ascii="Cambria Math" w:eastAsiaTheme="minorEastAsia" w:hAnsi="Cambria Math" w:cs="Arial"/>
                </w:rPr>
                <m:t>[1,4]</m:t>
              </m:r>
            </m:oMath>
            <w:r>
              <w:rPr>
                <w:rFonts w:ascii="Arial" w:eastAsiaTheme="minorEastAsia" w:hAnsi="Arial" w:cs="Arial"/>
                <w:b/>
                <w:bCs/>
              </w:rPr>
              <w:t xml:space="preserve"> </w:t>
            </w:r>
            <w:commentRangeEnd w:id="60"/>
            <w:r w:rsidR="000D0581">
              <w:rPr>
                <w:rStyle w:val="Refdecomentario"/>
              </w:rPr>
              <w:commentReference w:id="60"/>
            </w:r>
          </w:p>
        </w:tc>
        <w:tc>
          <w:tcPr>
            <w:tcW w:w="3969" w:type="dxa"/>
            <w:vAlign w:val="center"/>
          </w:tcPr>
          <w:p w14:paraId="4094DD51" w14:textId="4EE56026"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4</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27873D2B" w14:textId="66140CE2"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A3F3775" wp14:editId="5BCA0FED">
                  <wp:extent cx="595746" cy="272131"/>
                  <wp:effectExtent l="0" t="0" r="0" b="0"/>
                  <wp:docPr id="318507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5826" name=""/>
                          <pic:cNvPicPr/>
                        </pic:nvPicPr>
                        <pic:blipFill>
                          <a:blip r:embed="rId27"/>
                          <a:stretch>
                            <a:fillRect/>
                          </a:stretch>
                        </pic:blipFill>
                        <pic:spPr>
                          <a:xfrm>
                            <a:off x="0" y="0"/>
                            <a:ext cx="599361" cy="273782"/>
                          </a:xfrm>
                          <a:prstGeom prst="rect">
                            <a:avLst/>
                          </a:prstGeom>
                        </pic:spPr>
                      </pic:pic>
                    </a:graphicData>
                  </a:graphic>
                </wp:inline>
              </w:drawing>
            </w:r>
          </w:p>
        </w:tc>
      </w:tr>
      <w:tr w:rsidR="00080F2B" w14:paraId="258E6DC7" w14:textId="77777777" w:rsidTr="00E0471C">
        <w:trPr>
          <w:trHeight w:val="454"/>
          <w:jc w:val="center"/>
        </w:trPr>
        <w:tc>
          <w:tcPr>
            <w:tcW w:w="2721" w:type="dxa"/>
            <w:vMerge/>
          </w:tcPr>
          <w:p w14:paraId="2EB4CFFE"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27113865" w14:textId="16456E48"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30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699C2042" w14:textId="2859B700"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14CE3AD8" wp14:editId="6FECE4FB">
                  <wp:extent cx="574906" cy="246388"/>
                  <wp:effectExtent l="0" t="0" r="0" b="1270"/>
                  <wp:docPr id="1354742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5586" name=""/>
                          <pic:cNvPicPr/>
                        </pic:nvPicPr>
                        <pic:blipFill>
                          <a:blip r:embed="rId23"/>
                          <a:stretch>
                            <a:fillRect/>
                          </a:stretch>
                        </pic:blipFill>
                        <pic:spPr>
                          <a:xfrm>
                            <a:off x="0" y="0"/>
                            <a:ext cx="585549" cy="250949"/>
                          </a:xfrm>
                          <a:prstGeom prst="rect">
                            <a:avLst/>
                          </a:prstGeom>
                        </pic:spPr>
                      </pic:pic>
                    </a:graphicData>
                  </a:graphic>
                </wp:inline>
              </w:drawing>
            </w:r>
          </w:p>
        </w:tc>
      </w:tr>
      <w:tr w:rsidR="00080F2B" w14:paraId="290213E0" w14:textId="77777777" w:rsidTr="00E0471C">
        <w:trPr>
          <w:trHeight w:val="454"/>
          <w:jc w:val="center"/>
        </w:trPr>
        <w:tc>
          <w:tcPr>
            <w:tcW w:w="2721" w:type="dxa"/>
            <w:vMerge/>
          </w:tcPr>
          <w:p w14:paraId="6416310D"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448B4E5B" w14:textId="43339A26"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80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42649DAF" w14:textId="5222E12E"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1F257DA6" wp14:editId="066BADF5">
                  <wp:extent cx="595746" cy="228600"/>
                  <wp:effectExtent l="0" t="0" r="0" b="0"/>
                  <wp:docPr id="669213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5706" name=""/>
                          <pic:cNvPicPr/>
                        </pic:nvPicPr>
                        <pic:blipFill>
                          <a:blip r:embed="rId28"/>
                          <a:stretch>
                            <a:fillRect/>
                          </a:stretch>
                        </pic:blipFill>
                        <pic:spPr>
                          <a:xfrm>
                            <a:off x="0" y="0"/>
                            <a:ext cx="599685" cy="230111"/>
                          </a:xfrm>
                          <a:prstGeom prst="rect">
                            <a:avLst/>
                          </a:prstGeom>
                        </pic:spPr>
                      </pic:pic>
                    </a:graphicData>
                  </a:graphic>
                </wp:inline>
              </w:drawing>
            </w:r>
          </w:p>
        </w:tc>
      </w:tr>
      <w:tr w:rsidR="00080F2B" w14:paraId="21106585" w14:textId="77777777" w:rsidTr="00E0471C">
        <w:trPr>
          <w:trHeight w:val="454"/>
          <w:jc w:val="center"/>
        </w:trPr>
        <w:tc>
          <w:tcPr>
            <w:tcW w:w="2721" w:type="dxa"/>
            <w:vMerge/>
          </w:tcPr>
          <w:p w14:paraId="21992419"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0B0A9612" w14:textId="220CDBAC"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302BF2DA" w14:textId="148415F5"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A4B026A" wp14:editId="20580FEA">
                  <wp:extent cx="505691" cy="260070"/>
                  <wp:effectExtent l="0" t="0" r="8890" b="6985"/>
                  <wp:docPr id="677565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948" name=""/>
                          <pic:cNvPicPr/>
                        </pic:nvPicPr>
                        <pic:blipFill>
                          <a:blip r:embed="rId31"/>
                          <a:stretch>
                            <a:fillRect/>
                          </a:stretch>
                        </pic:blipFill>
                        <pic:spPr>
                          <a:xfrm>
                            <a:off x="0" y="0"/>
                            <a:ext cx="509065" cy="261805"/>
                          </a:xfrm>
                          <a:prstGeom prst="rect">
                            <a:avLst/>
                          </a:prstGeom>
                        </pic:spPr>
                      </pic:pic>
                    </a:graphicData>
                  </a:graphic>
                </wp:inline>
              </w:drawing>
            </w:r>
          </w:p>
        </w:tc>
      </w:tr>
      <w:tr w:rsidR="00F2662A" w14:paraId="5B4646E9" w14:textId="77777777" w:rsidTr="00E0471C">
        <w:trPr>
          <w:trHeight w:val="454"/>
          <w:jc w:val="center"/>
        </w:trPr>
        <w:tc>
          <w:tcPr>
            <w:tcW w:w="2721" w:type="dxa"/>
            <w:vMerge w:val="restart"/>
            <w:vAlign w:val="center"/>
          </w:tcPr>
          <w:p w14:paraId="740A9FC7" w14:textId="77777777" w:rsidR="00F2662A" w:rsidRPr="00F2662A" w:rsidRDefault="00F2662A" w:rsidP="00F2662A">
            <w:pPr>
              <w:spacing w:line="360" w:lineRule="auto"/>
              <w:jc w:val="center"/>
              <w:rPr>
                <w:rFonts w:ascii="Arial" w:eastAsiaTheme="minorEastAsia" w:hAnsi="Arial" w:cs="Arial"/>
                <w:b/>
                <w:bCs/>
                <w:sz w:val="24"/>
                <w:szCs w:val="24"/>
              </w:rPr>
            </w:pPr>
            <w:commentRangeStart w:id="61"/>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4</m:t>
                    </m:r>
                  </m:den>
                </m:f>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 xml:space="preserve">x-1 </m:t>
                </m:r>
                <w:commentRangeEnd w:id="61"/>
                <m:r>
                  <m:rPr>
                    <m:sty m:val="p"/>
                  </m:rPr>
                  <w:rPr>
                    <w:rStyle w:val="Refdecomentario"/>
                  </w:rPr>
                  <w:commentReference w:id="61"/>
                </m:r>
              </m:oMath>
            </m:oMathPara>
          </w:p>
          <w:p w14:paraId="2F40BC2F" w14:textId="1F7203DB" w:rsidR="00F2662A" w:rsidRDefault="00F2662A" w:rsidP="00F2662A">
            <w:pPr>
              <w:spacing w:line="360" w:lineRule="auto"/>
              <w:jc w:val="center"/>
              <w:rPr>
                <w:rFonts w:ascii="Arial" w:eastAsiaTheme="minorEastAsia" w:hAnsi="Arial" w:cs="Arial"/>
                <w:b/>
                <w:bCs/>
                <w:sz w:val="24"/>
                <w:szCs w:val="24"/>
              </w:rPr>
            </w:pPr>
            <m:oMathPara>
              <m:oMath>
                <m:r>
                  <m:rPr>
                    <m:sty m:val="bi"/>
                  </m:rPr>
                  <w:rPr>
                    <w:rFonts w:ascii="Cambria Math" w:eastAsiaTheme="minorEastAsia" w:hAnsi="Cambria Math" w:cs="Arial"/>
                    <w:sz w:val="24"/>
                    <w:szCs w:val="24"/>
                  </w:rPr>
                  <m:t xml:space="preserve">en </m:t>
                </m:r>
                <w:commentRangeStart w:id="62"/>
                <m:r>
                  <m:rPr>
                    <m:sty m:val="bi"/>
                  </m:rPr>
                  <w:rPr>
                    <w:rFonts w:ascii="Cambria Math" w:eastAsiaTheme="minorEastAsia" w:hAnsi="Cambria Math" w:cs="Arial"/>
                    <w:sz w:val="24"/>
                    <w:szCs w:val="24"/>
                  </w:rPr>
                  <m:t>[-3,-1]</m:t>
                </m:r>
                <w:commentRangeEnd w:id="62"/>
                <m:r>
                  <m:rPr>
                    <m:sty m:val="p"/>
                  </m:rPr>
                  <w:rPr>
                    <w:rStyle w:val="Refdecomentario"/>
                  </w:rPr>
                  <w:commentReference w:id="62"/>
                </m:r>
              </m:oMath>
            </m:oMathPara>
          </w:p>
        </w:tc>
        <w:tc>
          <w:tcPr>
            <w:tcW w:w="3969" w:type="dxa"/>
            <w:vAlign w:val="center"/>
          </w:tcPr>
          <w:p w14:paraId="61802B38" w14:textId="640BD317"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12</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0D06DC83" w14:textId="12CC8630"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4B448FC4" wp14:editId="27EE9425">
                  <wp:extent cx="588818" cy="245880"/>
                  <wp:effectExtent l="0" t="0" r="1905" b="1905"/>
                  <wp:docPr id="919700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320" name=""/>
                          <pic:cNvPicPr/>
                        </pic:nvPicPr>
                        <pic:blipFill>
                          <a:blip r:embed="rId30"/>
                          <a:stretch>
                            <a:fillRect/>
                          </a:stretch>
                        </pic:blipFill>
                        <pic:spPr>
                          <a:xfrm>
                            <a:off x="0" y="0"/>
                            <a:ext cx="610349" cy="254871"/>
                          </a:xfrm>
                          <a:prstGeom prst="rect">
                            <a:avLst/>
                          </a:prstGeom>
                        </pic:spPr>
                      </pic:pic>
                    </a:graphicData>
                  </a:graphic>
                </wp:inline>
              </w:drawing>
            </w:r>
          </w:p>
        </w:tc>
      </w:tr>
      <w:tr w:rsidR="00F2662A" w14:paraId="1354DCB2" w14:textId="77777777" w:rsidTr="00E0471C">
        <w:trPr>
          <w:trHeight w:val="454"/>
          <w:jc w:val="center"/>
        </w:trPr>
        <w:tc>
          <w:tcPr>
            <w:tcW w:w="2721" w:type="dxa"/>
            <w:vMerge/>
          </w:tcPr>
          <w:p w14:paraId="307EE35C"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0EE51086" w14:textId="79C88DF1"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60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04B79ED4" w14:textId="534E388C"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ADC41AD" wp14:editId="6919395A">
                  <wp:extent cx="713509" cy="263998"/>
                  <wp:effectExtent l="0" t="0" r="0" b="3175"/>
                  <wp:docPr id="905352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5763" name=""/>
                          <pic:cNvPicPr/>
                        </pic:nvPicPr>
                        <pic:blipFill>
                          <a:blip r:embed="rId32"/>
                          <a:stretch>
                            <a:fillRect/>
                          </a:stretch>
                        </pic:blipFill>
                        <pic:spPr>
                          <a:xfrm>
                            <a:off x="0" y="0"/>
                            <a:ext cx="728888" cy="269688"/>
                          </a:xfrm>
                          <a:prstGeom prst="rect">
                            <a:avLst/>
                          </a:prstGeom>
                        </pic:spPr>
                      </pic:pic>
                    </a:graphicData>
                  </a:graphic>
                </wp:inline>
              </w:drawing>
            </w:r>
          </w:p>
        </w:tc>
      </w:tr>
      <w:tr w:rsidR="00F2662A" w14:paraId="725D837A" w14:textId="77777777" w:rsidTr="00E0471C">
        <w:trPr>
          <w:trHeight w:val="454"/>
          <w:jc w:val="center"/>
        </w:trPr>
        <w:tc>
          <w:tcPr>
            <w:tcW w:w="2721" w:type="dxa"/>
            <w:vMerge/>
          </w:tcPr>
          <w:p w14:paraId="4DCE74B5"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046031FA" w14:textId="7032B1A1"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100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7969FEB6" w14:textId="72F02944"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026BFEE8" wp14:editId="76042690">
                  <wp:extent cx="644237" cy="240704"/>
                  <wp:effectExtent l="0" t="0" r="3810" b="6985"/>
                  <wp:docPr id="184252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3885" name=""/>
                          <pic:cNvPicPr/>
                        </pic:nvPicPr>
                        <pic:blipFill>
                          <a:blip r:embed="rId21"/>
                          <a:stretch>
                            <a:fillRect/>
                          </a:stretch>
                        </pic:blipFill>
                        <pic:spPr>
                          <a:xfrm>
                            <a:off x="0" y="0"/>
                            <a:ext cx="649477" cy="242662"/>
                          </a:xfrm>
                          <a:prstGeom prst="rect">
                            <a:avLst/>
                          </a:prstGeom>
                        </pic:spPr>
                      </pic:pic>
                    </a:graphicData>
                  </a:graphic>
                </wp:inline>
              </w:drawing>
            </w:r>
          </w:p>
        </w:tc>
      </w:tr>
      <w:tr w:rsidR="00F2662A" w14:paraId="21F28698" w14:textId="77777777" w:rsidTr="00E0471C">
        <w:trPr>
          <w:trHeight w:val="454"/>
          <w:jc w:val="center"/>
        </w:trPr>
        <w:tc>
          <w:tcPr>
            <w:tcW w:w="2721" w:type="dxa"/>
            <w:vMerge/>
          </w:tcPr>
          <w:p w14:paraId="435E40BE"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11E68873" w14:textId="6C10FAF2"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540D6BEF" w14:textId="1D30EE2C"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92DD35D" wp14:editId="35366881">
                  <wp:extent cx="561109" cy="235059"/>
                  <wp:effectExtent l="0" t="0" r="0" b="0"/>
                  <wp:docPr id="18095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5526" name=""/>
                          <pic:cNvPicPr/>
                        </pic:nvPicPr>
                        <pic:blipFill>
                          <a:blip r:embed="rId25"/>
                          <a:stretch>
                            <a:fillRect/>
                          </a:stretch>
                        </pic:blipFill>
                        <pic:spPr>
                          <a:xfrm>
                            <a:off x="0" y="0"/>
                            <a:ext cx="561700" cy="235307"/>
                          </a:xfrm>
                          <a:prstGeom prst="rect">
                            <a:avLst/>
                          </a:prstGeom>
                        </pic:spPr>
                      </pic:pic>
                    </a:graphicData>
                  </a:graphic>
                </wp:inline>
              </w:drawing>
            </w:r>
          </w:p>
        </w:tc>
      </w:tr>
    </w:tbl>
    <w:p w14:paraId="728A68ED" w14:textId="77777777" w:rsidR="00D2494C" w:rsidRDefault="00D2494C" w:rsidP="00EE223F">
      <w:pPr>
        <w:rPr>
          <w:b/>
          <w:bCs/>
        </w:rPr>
      </w:pPr>
    </w:p>
    <w:p w14:paraId="098682DB" w14:textId="28486153" w:rsidR="008A3D98" w:rsidRDefault="008A3D98" w:rsidP="00EE223F">
      <w:pPr>
        <w:rPr>
          <w:rFonts w:ascii="Arial" w:hAnsi="Arial" w:cs="Arial"/>
          <w:b/>
          <w:bCs/>
          <w:sz w:val="24"/>
          <w:szCs w:val="24"/>
        </w:rPr>
      </w:pPr>
      <w:commentRangeStart w:id="63"/>
      <w:r w:rsidRPr="008A3D98">
        <w:rPr>
          <w:rFonts w:ascii="Arial" w:hAnsi="Arial" w:cs="Arial"/>
          <w:b/>
          <w:bCs/>
          <w:sz w:val="24"/>
          <w:szCs w:val="24"/>
        </w:rPr>
        <w:t>Retroalimentación:</w:t>
      </w:r>
    </w:p>
    <w:p w14:paraId="7374BB59" w14:textId="77777777" w:rsidR="008A3D98" w:rsidRDefault="008A3D98" w:rsidP="008A3D98">
      <w:pPr>
        <w:spacing w:line="360" w:lineRule="auto"/>
        <w:jc w:val="both"/>
        <w:rPr>
          <w:rFonts w:ascii="Arial" w:hAnsi="Arial" w:cs="Arial"/>
          <w:sz w:val="24"/>
          <w:szCs w:val="24"/>
        </w:rPr>
      </w:pPr>
      <w:r>
        <w:rPr>
          <w:rFonts w:ascii="Arial" w:hAnsi="Arial" w:cs="Arial"/>
          <w:sz w:val="24"/>
          <w:szCs w:val="24"/>
        </w:rPr>
        <w:t>Si algún valor no se obtuvo de forma adecuada, puedes probar lo siguiente:</w:t>
      </w:r>
    </w:p>
    <w:p w14:paraId="22B81AD0" w14:textId="717C60AE" w:rsidR="008A3D98" w:rsidRDefault="008A3D98" w:rsidP="008A3D98">
      <w:pPr>
        <w:pStyle w:val="Prrafodelista"/>
        <w:numPr>
          <w:ilvl w:val="0"/>
          <w:numId w:val="1"/>
        </w:numPr>
        <w:spacing w:line="360" w:lineRule="auto"/>
        <w:jc w:val="both"/>
        <w:rPr>
          <w:rFonts w:ascii="Arial" w:hAnsi="Arial" w:cs="Arial"/>
          <w:sz w:val="24"/>
          <w:szCs w:val="24"/>
        </w:rPr>
      </w:pPr>
      <w:r>
        <w:rPr>
          <w:rFonts w:ascii="Arial" w:hAnsi="Arial" w:cs="Arial"/>
          <w:sz w:val="24"/>
          <w:szCs w:val="24"/>
        </w:rPr>
        <w:t>Cuida introducir adecuadamente los coeficientes de la función</w:t>
      </w:r>
      <w:r w:rsidRPr="008A3D98">
        <w:rPr>
          <w:rFonts w:ascii="Arial" w:hAnsi="Arial" w:cs="Arial"/>
          <w:sz w:val="24"/>
          <w:szCs w:val="24"/>
        </w:rPr>
        <w:t xml:space="preserve"> y el intervalo </w:t>
      </w:r>
      <w:r>
        <w:rPr>
          <w:rFonts w:ascii="Arial" w:hAnsi="Arial" w:cs="Arial"/>
          <w:sz w:val="24"/>
          <w:szCs w:val="24"/>
        </w:rPr>
        <w:t>que se solicita.</w:t>
      </w:r>
    </w:p>
    <w:p w14:paraId="4E91AA54" w14:textId="1E861AA6" w:rsidR="008A3D98" w:rsidRPr="008A3D98" w:rsidRDefault="008A3D98" w:rsidP="008A3D98">
      <w:pPr>
        <w:pStyle w:val="Prrafodelista"/>
        <w:numPr>
          <w:ilvl w:val="0"/>
          <w:numId w:val="1"/>
        </w:numPr>
        <w:spacing w:line="360" w:lineRule="auto"/>
        <w:jc w:val="both"/>
        <w:rPr>
          <w:rFonts w:ascii="Arial" w:hAnsi="Arial" w:cs="Arial"/>
          <w:sz w:val="24"/>
          <w:szCs w:val="24"/>
        </w:rPr>
      </w:pPr>
      <w:r>
        <w:rPr>
          <w:rFonts w:ascii="Arial" w:hAnsi="Arial" w:cs="Arial"/>
          <w:sz w:val="24"/>
          <w:szCs w:val="24"/>
        </w:rPr>
        <w:t>Comprueba que indicaste la cantidad adecuada de rectángulos en cada caso.</w:t>
      </w:r>
      <w:commentRangeEnd w:id="63"/>
      <w:r w:rsidR="002C2CC5">
        <w:rPr>
          <w:rStyle w:val="Refdecomentario"/>
        </w:rPr>
        <w:commentReference w:id="63"/>
      </w:r>
    </w:p>
    <w:p w14:paraId="62AAA1A4" w14:textId="679665EA" w:rsidR="00EE223F" w:rsidRPr="002C2CC5" w:rsidRDefault="00EE223F" w:rsidP="00EE223F">
      <w:pPr>
        <w:shd w:val="clear" w:color="auto" w:fill="FFFFFF" w:themeFill="background1"/>
        <w:spacing w:line="360" w:lineRule="auto"/>
        <w:rPr>
          <w:rFonts w:ascii="Arial" w:hAnsi="Arial" w:cs="Arial"/>
          <w:b/>
          <w:bCs/>
          <w:sz w:val="24"/>
          <w:szCs w:val="24"/>
        </w:rPr>
      </w:pPr>
      <w:r w:rsidRPr="002C2CC5">
        <w:rPr>
          <w:rFonts w:ascii="Arial" w:hAnsi="Arial" w:cs="Arial"/>
          <w:b/>
          <w:bCs/>
          <w:sz w:val="24"/>
          <w:szCs w:val="24"/>
        </w:rPr>
        <w:t>Un poco de interpretación física</w:t>
      </w:r>
    </w:p>
    <w:p w14:paraId="4ACB4106" w14:textId="43C5BBF8" w:rsidR="00EE223F" w:rsidRDefault="00D61735" w:rsidP="00EE223F">
      <w:pPr>
        <w:spacing w:line="360" w:lineRule="auto"/>
        <w:jc w:val="both"/>
        <w:rPr>
          <w:rFonts w:ascii="Arial" w:hAnsi="Arial" w:cs="Arial"/>
          <w:sz w:val="24"/>
          <w:szCs w:val="24"/>
        </w:rPr>
      </w:pPr>
      <w:r w:rsidRPr="00D61735">
        <w:rPr>
          <w:rFonts w:ascii="Arial" w:hAnsi="Arial" w:cs="Arial"/>
          <w:sz w:val="24"/>
          <w:szCs w:val="24"/>
        </w:rPr>
        <w:t>Es importante mencionar</w:t>
      </w:r>
      <w:r>
        <w:rPr>
          <w:rFonts w:ascii="Arial" w:hAnsi="Arial" w:cs="Arial"/>
          <w:sz w:val="24"/>
          <w:szCs w:val="24"/>
        </w:rPr>
        <w:t xml:space="preserve"> que la interpretación geométrica de la integral definida no se limita al cálculo de áreas limitadas por funciones, pues esto dependerá de la naturaleza de las magnitudes que representen los ejes coordenados.</w:t>
      </w:r>
    </w:p>
    <w:p w14:paraId="242DF444" w14:textId="60F0FF09" w:rsidR="00D61735" w:rsidRPr="00EE223F" w:rsidRDefault="00D61735" w:rsidP="00D61735">
      <w:pPr>
        <w:spacing w:line="360" w:lineRule="auto"/>
        <w:jc w:val="both"/>
        <w:rPr>
          <w:rFonts w:ascii="Arial" w:hAnsi="Arial" w:cs="Arial"/>
          <w:b/>
          <w:bCs/>
          <w:color w:val="FFC000"/>
          <w:sz w:val="24"/>
          <w:szCs w:val="24"/>
        </w:rPr>
      </w:pPr>
      <w:r w:rsidRPr="00EE223F">
        <w:rPr>
          <w:rFonts w:ascii="Arial" w:hAnsi="Arial" w:cs="Arial"/>
          <w:b/>
          <w:bCs/>
          <w:color w:val="FFC000"/>
          <w:sz w:val="24"/>
          <w:szCs w:val="24"/>
        </w:rPr>
        <w:t>Por ejemplo:</w:t>
      </w:r>
    </w:p>
    <w:p w14:paraId="04C3AF08" w14:textId="05FA8551" w:rsidR="00D61735" w:rsidRDefault="00EE223F" w:rsidP="00D61735">
      <w:pPr>
        <w:spacing w:line="360" w:lineRule="auto"/>
        <w:jc w:val="both"/>
        <w:rPr>
          <w:rFonts w:ascii="Arial" w:hAnsi="Arial" w:cs="Arial"/>
          <w:sz w:val="24"/>
          <w:szCs w:val="24"/>
        </w:rPr>
      </w:pPr>
      <w:r>
        <w:rPr>
          <w:rFonts w:ascii="Arial" w:hAnsi="Arial" w:cs="Arial"/>
          <w:sz w:val="24"/>
          <w:szCs w:val="24"/>
        </w:rPr>
        <w:lastRenderedPageBreak/>
        <w:t>La siguiente gráfica describe la velocidad de un móvil (eje Y) con respecto al tiempo (eje X), siendo el área bajo la curva que ha recorrido el móvil en el intervalo de tiempo considerado</w:t>
      </w:r>
      <w:r w:rsidR="00856521">
        <w:rPr>
          <w:rFonts w:ascii="Arial" w:hAnsi="Arial" w:cs="Arial"/>
          <w:sz w:val="24"/>
          <w:szCs w:val="24"/>
        </w:rPr>
        <w:t>, es decir:</w:t>
      </w:r>
    </w:p>
    <w:p w14:paraId="01083B2F" w14:textId="6C450DE8" w:rsidR="00856521" w:rsidRPr="00856521" w:rsidRDefault="00856521" w:rsidP="00D61735">
      <w:pPr>
        <w:spacing w:line="360" w:lineRule="auto"/>
        <w:jc w:val="both"/>
        <w:rPr>
          <w:rFonts w:ascii="Arial" w:eastAsiaTheme="minorEastAsia" w:hAnsi="Arial" w:cs="Arial"/>
          <w:sz w:val="24"/>
          <w:szCs w:val="24"/>
        </w:rPr>
      </w:pPr>
      <w:commentRangeStart w:id="64"/>
      <m:oMathPara>
        <m:oMath>
          <m:r>
            <w:rPr>
              <w:rFonts w:ascii="Cambria Math" w:hAnsi="Cambria Math" w:cs="Arial"/>
              <w:sz w:val="24"/>
              <w:szCs w:val="24"/>
            </w:rPr>
            <m:t>d=</m:t>
          </m:r>
          <m:nary>
            <m:naryPr>
              <m:limLoc m:val="subSup"/>
              <m:ctrlPr>
                <w:rPr>
                  <w:rFonts w:ascii="Cambria Math" w:hAnsi="Cambria Math" w:cs="Arial"/>
                  <w:i/>
                  <w:sz w:val="24"/>
                  <w:szCs w:val="24"/>
                </w:rPr>
              </m:ctrlPr>
            </m:naryPr>
            <m:sub>
              <m:r>
                <w:rPr>
                  <w:rFonts w:ascii="Cambria Math" w:hAnsi="Cambria Math" w:cs="Arial"/>
                  <w:sz w:val="24"/>
                  <w:szCs w:val="24"/>
                </w:rPr>
                <m:t>a</m:t>
              </m:r>
            </m:sub>
            <m:sup>
              <m:r>
                <w:rPr>
                  <w:rFonts w:ascii="Cambria Math" w:hAnsi="Cambria Math" w:cs="Arial"/>
                  <w:sz w:val="24"/>
                  <w:szCs w:val="24"/>
                </w:rPr>
                <m:t>b</m:t>
              </m:r>
            </m:sup>
            <m:e>
              <m:r>
                <w:rPr>
                  <w:rFonts w:ascii="Cambria Math" w:hAnsi="Cambria Math" w:cs="Arial"/>
                  <w:sz w:val="24"/>
                  <w:szCs w:val="24"/>
                </w:rPr>
                <m:t>v(t)dt</m:t>
              </m:r>
            </m:e>
          </m:nary>
          <w:commentRangeEnd w:id="64"/>
          <m:r>
            <m:rPr>
              <m:sty m:val="p"/>
            </m:rPr>
            <w:rPr>
              <w:rStyle w:val="Refdecomentario"/>
            </w:rPr>
            <w:commentReference w:id="64"/>
          </m:r>
        </m:oMath>
      </m:oMathPara>
    </w:p>
    <w:tbl>
      <w:tblPr>
        <w:tblStyle w:val="Tablaconcuadrcula"/>
        <w:tblW w:w="0" w:type="auto"/>
        <w:tblLook w:val="04A0" w:firstRow="1" w:lastRow="0" w:firstColumn="1" w:lastColumn="0" w:noHBand="0" w:noVBand="1"/>
      </w:tblPr>
      <w:tblGrid>
        <w:gridCol w:w="5196"/>
        <w:gridCol w:w="3632"/>
      </w:tblGrid>
      <w:tr w:rsidR="00856521" w14:paraId="4F009C6D" w14:textId="77777777" w:rsidTr="00856521">
        <w:tc>
          <w:tcPr>
            <w:tcW w:w="4414" w:type="dxa"/>
          </w:tcPr>
          <w:p w14:paraId="6C8F5F43" w14:textId="77777777" w:rsidR="00856521" w:rsidRDefault="00856521" w:rsidP="00D61735">
            <w:pPr>
              <w:spacing w:line="360" w:lineRule="auto"/>
              <w:jc w:val="both"/>
              <w:rPr>
                <w:rFonts w:ascii="Arial" w:hAnsi="Arial" w:cs="Arial"/>
                <w:sz w:val="24"/>
                <w:szCs w:val="24"/>
              </w:rPr>
            </w:pPr>
            <w:r w:rsidRPr="00856521">
              <w:rPr>
                <w:rFonts w:ascii="Arial" w:hAnsi="Arial" w:cs="Arial"/>
                <w:noProof/>
                <w:sz w:val="24"/>
                <w:szCs w:val="24"/>
              </w:rPr>
              <w:drawing>
                <wp:inline distT="0" distB="0" distL="0" distR="0" wp14:anchorId="7BB63A97" wp14:editId="18F2B5AF">
                  <wp:extent cx="3132167" cy="2388995"/>
                  <wp:effectExtent l="19050" t="19050" r="11430" b="11430"/>
                  <wp:docPr id="5407318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31820" name="Imagen 1" descr="Gráfico, Gráfico de líneas&#10;&#10;Descripción generada automáticamente"/>
                          <pic:cNvPicPr/>
                        </pic:nvPicPr>
                        <pic:blipFill>
                          <a:blip r:embed="rId33"/>
                          <a:stretch>
                            <a:fillRect/>
                          </a:stretch>
                        </pic:blipFill>
                        <pic:spPr>
                          <a:xfrm>
                            <a:off x="0" y="0"/>
                            <a:ext cx="3139089" cy="2394274"/>
                          </a:xfrm>
                          <a:prstGeom prst="rect">
                            <a:avLst/>
                          </a:prstGeom>
                          <a:ln w="19050">
                            <a:solidFill>
                              <a:schemeClr val="tx1"/>
                            </a:solidFill>
                          </a:ln>
                        </pic:spPr>
                      </pic:pic>
                    </a:graphicData>
                  </a:graphic>
                </wp:inline>
              </w:drawing>
            </w:r>
          </w:p>
          <w:p w14:paraId="01509F93" w14:textId="453C010E" w:rsidR="008A3D98" w:rsidRPr="008A3D98" w:rsidRDefault="008A3D98" w:rsidP="008A3D98">
            <w:pPr>
              <w:spacing w:line="360" w:lineRule="auto"/>
              <w:jc w:val="center"/>
              <w:rPr>
                <w:rFonts w:ascii="Arial" w:hAnsi="Arial" w:cs="Arial"/>
                <w:sz w:val="20"/>
                <w:szCs w:val="20"/>
              </w:rPr>
            </w:pPr>
            <w:r w:rsidRPr="008A3D98">
              <w:rPr>
                <w:rFonts w:ascii="Arial" w:hAnsi="Arial" w:cs="Arial"/>
                <w:sz w:val="20"/>
                <w:szCs w:val="20"/>
              </w:rPr>
              <w:t xml:space="preserve">(Interpretación física de una </w:t>
            </w:r>
            <w:commentRangeStart w:id="65"/>
            <w:r w:rsidRPr="008A3D98">
              <w:rPr>
                <w:rFonts w:ascii="Arial" w:hAnsi="Arial" w:cs="Arial"/>
                <w:sz w:val="20"/>
                <w:szCs w:val="20"/>
              </w:rPr>
              <w:t>integral</w:t>
            </w:r>
            <w:commentRangeEnd w:id="65"/>
            <w:r w:rsidR="000C0B08">
              <w:rPr>
                <w:rStyle w:val="Refdecomentario"/>
              </w:rPr>
              <w:commentReference w:id="65"/>
            </w:r>
            <w:r w:rsidRPr="008A3D98">
              <w:rPr>
                <w:rFonts w:ascii="Arial" w:hAnsi="Arial" w:cs="Arial"/>
                <w:sz w:val="20"/>
                <w:szCs w:val="20"/>
              </w:rPr>
              <w:t>)</w:t>
            </w:r>
          </w:p>
        </w:tc>
        <w:tc>
          <w:tcPr>
            <w:tcW w:w="4414" w:type="dxa"/>
          </w:tcPr>
          <w:p w14:paraId="4446A9DB" w14:textId="77777777" w:rsidR="00856521" w:rsidRDefault="00856521" w:rsidP="00D61735">
            <w:pPr>
              <w:spacing w:line="360" w:lineRule="auto"/>
              <w:jc w:val="both"/>
              <w:rPr>
                <w:rFonts w:ascii="Arial" w:hAnsi="Arial" w:cs="Arial"/>
                <w:sz w:val="24"/>
                <w:szCs w:val="24"/>
              </w:rPr>
            </w:pPr>
            <w:r>
              <w:rPr>
                <w:rFonts w:ascii="Arial" w:hAnsi="Arial" w:cs="Arial"/>
                <w:sz w:val="24"/>
                <w:szCs w:val="24"/>
              </w:rPr>
              <w:t>En este caso:</w:t>
            </w:r>
          </w:p>
          <w:p w14:paraId="07237DC0" w14:textId="77777777" w:rsidR="00856521" w:rsidRPr="00B8449C" w:rsidRDefault="00856521" w:rsidP="00D61735">
            <w:pPr>
              <w:spacing w:line="360" w:lineRule="auto"/>
              <w:jc w:val="both"/>
              <w:rPr>
                <w:rFonts w:ascii="Arial" w:eastAsiaTheme="minorEastAsia" w:hAnsi="Arial" w:cs="Arial"/>
                <w:sz w:val="24"/>
                <w:szCs w:val="24"/>
              </w:rPr>
            </w:pPr>
            <w:commentRangeStart w:id="66"/>
            <m:oMathPara>
              <m:oMath>
                <m:r>
                  <w:rPr>
                    <w:rFonts w:ascii="Cambria Math" w:hAnsi="Cambria Math" w:cs="Arial"/>
                    <w:sz w:val="24"/>
                    <w:szCs w:val="24"/>
                  </w:rPr>
                  <m:t>d=</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4</m:t>
                    </m:r>
                  </m:sup>
                  <m:e>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dt=8</m:t>
                    </m:r>
                  </m:e>
                </m:nary>
                <w:commentRangeEnd w:id="66"/>
                <m:r>
                  <m:rPr>
                    <m:sty m:val="p"/>
                  </m:rPr>
                  <w:rPr>
                    <w:rStyle w:val="Refdecomentario"/>
                  </w:rPr>
                  <w:commentReference w:id="66"/>
                </m:r>
              </m:oMath>
            </m:oMathPara>
          </w:p>
          <w:p w14:paraId="0D068A9F" w14:textId="1A6BD4A4" w:rsidR="00856521" w:rsidRDefault="00B8449C" w:rsidP="00B8449C">
            <w:pPr>
              <w:spacing w:line="360" w:lineRule="auto"/>
              <w:jc w:val="both"/>
              <w:rPr>
                <w:rFonts w:ascii="Arial" w:hAnsi="Arial" w:cs="Arial"/>
                <w:sz w:val="24"/>
                <w:szCs w:val="24"/>
              </w:rPr>
            </w:pPr>
            <w:r>
              <w:rPr>
                <w:rFonts w:ascii="Arial" w:eastAsiaTheme="minorEastAsia" w:hAnsi="Arial" w:cs="Arial"/>
                <w:sz w:val="24"/>
                <w:szCs w:val="24"/>
              </w:rPr>
              <w:t xml:space="preserve">Considerando que si </w:t>
            </w:r>
            <w:commentRangeStart w:id="67"/>
            <m:oMath>
              <m:r>
                <w:rPr>
                  <w:rFonts w:ascii="Cambria Math" w:eastAsiaTheme="minorEastAsia" w:hAnsi="Cambria Math" w:cs="Arial"/>
                  <w:sz w:val="24"/>
                  <w:szCs w:val="24"/>
                </w:rPr>
                <m:t>v(t)</m:t>
              </m:r>
            </m:oMath>
            <w:r>
              <w:rPr>
                <w:rFonts w:ascii="Arial" w:eastAsiaTheme="minorEastAsia" w:hAnsi="Arial" w:cs="Arial"/>
                <w:sz w:val="24"/>
                <w:szCs w:val="24"/>
              </w:rPr>
              <w:t xml:space="preserve"> </w:t>
            </w:r>
            <w:commentRangeEnd w:id="67"/>
            <w:r w:rsidR="000D0581">
              <w:rPr>
                <w:rStyle w:val="Refdecomentario"/>
              </w:rPr>
              <w:commentReference w:id="67"/>
            </w:r>
            <w:r>
              <w:rPr>
                <w:rFonts w:ascii="Arial" w:eastAsiaTheme="minorEastAsia" w:hAnsi="Arial" w:cs="Arial"/>
                <w:sz w:val="24"/>
                <w:szCs w:val="24"/>
              </w:rPr>
              <w:t xml:space="preserve">están en metros sobre segundo y </w:t>
            </w:r>
            <w:commentRangeStart w:id="68"/>
            <m:oMath>
              <m:r>
                <w:rPr>
                  <w:rFonts w:ascii="Cambria Math" w:eastAsiaTheme="minorEastAsia" w:hAnsi="Cambria Math" w:cs="Arial"/>
                  <w:sz w:val="24"/>
                  <w:szCs w:val="24"/>
                </w:rPr>
                <m:t>t</m:t>
              </m:r>
              <w:commentRangeEnd w:id="68"/>
              <m:r>
                <m:rPr>
                  <m:sty m:val="p"/>
                </m:rPr>
                <w:rPr>
                  <w:rStyle w:val="Refdecomentario"/>
                </w:rPr>
                <w:commentReference w:id="68"/>
              </m:r>
            </m:oMath>
            <w:r>
              <w:rPr>
                <w:rFonts w:ascii="Arial" w:eastAsiaTheme="minorEastAsia" w:hAnsi="Arial" w:cs="Arial"/>
                <w:sz w:val="24"/>
                <w:szCs w:val="24"/>
              </w:rPr>
              <w:t xml:space="preserve"> en metros, </w:t>
            </w:r>
            <w:r w:rsidR="00856521">
              <w:rPr>
                <w:rFonts w:ascii="Arial" w:eastAsiaTheme="minorEastAsia" w:hAnsi="Arial" w:cs="Arial"/>
                <w:sz w:val="24"/>
                <w:szCs w:val="24"/>
              </w:rPr>
              <w:t>significa que la distancia que recorrió el móvil</w:t>
            </w:r>
            <w:r>
              <w:rPr>
                <w:rFonts w:ascii="Arial" w:eastAsiaTheme="minorEastAsia" w:hAnsi="Arial" w:cs="Arial"/>
                <w:sz w:val="24"/>
                <w:szCs w:val="24"/>
              </w:rPr>
              <w:t xml:space="preserve"> (área bajo la curva)</w:t>
            </w:r>
            <w:r w:rsidR="00856521">
              <w:rPr>
                <w:rFonts w:ascii="Arial" w:eastAsiaTheme="minorEastAsia" w:hAnsi="Arial" w:cs="Arial"/>
                <w:sz w:val="24"/>
                <w:szCs w:val="24"/>
              </w:rPr>
              <w:t xml:space="preserve"> en el intervalo </w:t>
            </w:r>
            <w:commentRangeStart w:id="69"/>
            <m:oMath>
              <m:r>
                <w:rPr>
                  <w:rFonts w:ascii="Cambria Math" w:eastAsiaTheme="minorEastAsia" w:hAnsi="Cambria Math" w:cs="Arial"/>
                  <w:sz w:val="24"/>
                  <w:szCs w:val="24"/>
                </w:rPr>
                <m:t>[0,4]</m:t>
              </m:r>
            </m:oMath>
            <w:r>
              <w:rPr>
                <w:rFonts w:ascii="Arial" w:eastAsiaTheme="minorEastAsia" w:hAnsi="Arial" w:cs="Arial"/>
                <w:sz w:val="24"/>
                <w:szCs w:val="24"/>
              </w:rPr>
              <w:t xml:space="preserve"> </w:t>
            </w:r>
            <w:commentRangeEnd w:id="69"/>
            <w:r w:rsidR="000D0581">
              <w:rPr>
                <w:rStyle w:val="Refdecomentario"/>
              </w:rPr>
              <w:commentReference w:id="69"/>
            </w:r>
            <w:r>
              <w:rPr>
                <w:rFonts w:ascii="Arial" w:eastAsiaTheme="minorEastAsia" w:hAnsi="Arial" w:cs="Arial"/>
                <w:sz w:val="24"/>
                <w:szCs w:val="24"/>
              </w:rPr>
              <w:t>es 8 metros.</w:t>
            </w:r>
          </w:p>
        </w:tc>
      </w:tr>
    </w:tbl>
    <w:p w14:paraId="4E004C34" w14:textId="77777777" w:rsidR="00856521" w:rsidRDefault="00856521" w:rsidP="00D61735">
      <w:pPr>
        <w:spacing w:line="360" w:lineRule="auto"/>
        <w:jc w:val="both"/>
        <w:rPr>
          <w:rFonts w:ascii="Arial" w:hAnsi="Arial" w:cs="Arial"/>
          <w:sz w:val="24"/>
          <w:szCs w:val="24"/>
        </w:rPr>
      </w:pPr>
    </w:p>
    <w:p w14:paraId="04741E0F" w14:textId="608008B7" w:rsidR="00EE223F" w:rsidRPr="00D61735" w:rsidRDefault="00EE223F" w:rsidP="00856521">
      <w:pPr>
        <w:spacing w:line="360" w:lineRule="auto"/>
        <w:jc w:val="center"/>
        <w:rPr>
          <w:rFonts w:ascii="Arial" w:hAnsi="Arial" w:cs="Arial"/>
          <w:sz w:val="24"/>
          <w:szCs w:val="24"/>
        </w:rPr>
      </w:pPr>
    </w:p>
    <w:sectPr w:rsidR="00EE223F" w:rsidRPr="00D6173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Moreno Vega" w:date="2024-08-14T14:51:00Z" w:initials="KMV">
    <w:p w14:paraId="1857C53E" w14:textId="3C79E3F0" w:rsidR="002C2CC5" w:rsidRDefault="002C2CC5" w:rsidP="002C2CC5">
      <w:pPr>
        <w:pStyle w:val="Textocomentario"/>
      </w:pPr>
      <w:r w:rsidRPr="002C2CC5">
        <w:rPr>
          <w:rStyle w:val="Refdecomentario"/>
          <w:highlight w:val="cyan"/>
        </w:rPr>
        <w:annotationRef/>
      </w:r>
      <w:r w:rsidRPr="002C2CC5">
        <w:rPr>
          <w:rStyle w:val="Refdecomentario"/>
          <w:highlight w:val="cyan"/>
        </w:rPr>
        <w:annotationRef/>
      </w:r>
      <w:r w:rsidR="005D5AA3" w:rsidRPr="005D5AA3">
        <w:rPr>
          <w:highlight w:val="cyan"/>
        </w:rPr>
        <w:t>Imagen1</w:t>
      </w:r>
      <w:r w:rsidR="005D5AA3">
        <w:rPr>
          <w:highlight w:val="cyan"/>
        </w:rPr>
        <w:t xml:space="preserve">. </w:t>
      </w:r>
      <w:r w:rsidR="00C13792">
        <w:rPr>
          <w:rStyle w:val="Refdecomentario"/>
          <w:highlight w:val="cyan"/>
        </w:rPr>
        <w:t>Pablo</w:t>
      </w:r>
      <w:r w:rsidRPr="008775D4">
        <w:rPr>
          <w:highlight w:val="cyan"/>
        </w:rPr>
        <w:t xml:space="preserve">, los profesores no entregaron las imágenes en una carpeta aparte, </w:t>
      </w:r>
      <w:r w:rsidR="005D5AA3">
        <w:rPr>
          <w:highlight w:val="cyan"/>
        </w:rPr>
        <w:t>las voy a copiar y guardar de aquí, así hay que ponerlas</w:t>
      </w:r>
      <w:r w:rsidRPr="002C2CC5">
        <w:rPr>
          <w:highlight w:val="cyan"/>
        </w:rPr>
        <w:t xml:space="preserve">. </w:t>
      </w:r>
      <w:r w:rsidRPr="002C2CC5">
        <w:rPr>
          <w:b/>
          <w:bCs/>
          <w:highlight w:val="cyan"/>
        </w:rPr>
        <w:t>Este esquema también se puede volver a trazar.</w:t>
      </w:r>
      <w:r>
        <w:t xml:space="preserve"> </w:t>
      </w:r>
    </w:p>
    <w:p w14:paraId="4B655339" w14:textId="7A3692E4" w:rsidR="002C2CC5" w:rsidRDefault="002C2CC5">
      <w:pPr>
        <w:pStyle w:val="Textocomentario"/>
      </w:pPr>
    </w:p>
  </w:comment>
  <w:comment w:id="1" w:author="DIAZ CERON FRANCISCO" w:date="2024-05-22T23:39:00Z" w:initials="FD">
    <w:p w14:paraId="6B5DCA56" w14:textId="77777777" w:rsidR="00D266DE" w:rsidRDefault="00D266DE" w:rsidP="00D266DE">
      <w:pPr>
        <w:pStyle w:val="Textocomentario"/>
      </w:pPr>
      <w:r>
        <w:rPr>
          <w:rStyle w:val="Refdecomentario"/>
        </w:rPr>
        <w:annotationRef/>
      </w:r>
      <w:r>
        <w:t>$[a, \, b]$</w:t>
      </w:r>
    </w:p>
  </w:comment>
  <w:comment w:id="2" w:author="DIAZ CERON FRANCISCO" w:date="2024-05-22T23:39:00Z" w:initials="FD">
    <w:p w14:paraId="2BD200F9" w14:textId="77777777" w:rsidR="00D266DE" w:rsidRDefault="00D266DE" w:rsidP="00D266DE">
      <w:pPr>
        <w:pStyle w:val="Textocomentario"/>
      </w:pPr>
      <w:r>
        <w:rPr>
          <w:rStyle w:val="Refdecomentario"/>
        </w:rPr>
        <w:annotationRef/>
      </w:r>
      <w:r>
        <w:t>$f(x)$</w:t>
      </w:r>
    </w:p>
  </w:comment>
  <w:comment w:id="3" w:author="DIAZ CERON FRANCISCO" w:date="2024-05-22T23:40:00Z" w:initials="FD">
    <w:p w14:paraId="77E91C07" w14:textId="77777777" w:rsidR="00D266DE" w:rsidRDefault="00D266DE" w:rsidP="00D266DE">
      <w:pPr>
        <w:pStyle w:val="Textocomentario"/>
      </w:pPr>
      <w:r>
        <w:rPr>
          <w:rStyle w:val="Refdecomentario"/>
        </w:rPr>
        <w:annotationRef/>
      </w:r>
      <w:r>
        <w:t>$x$</w:t>
      </w:r>
    </w:p>
  </w:comment>
  <w:comment w:id="4" w:author="DIAZ CERON FRANCISCO" w:date="2024-05-22T23:40:00Z" w:initials="FD">
    <w:p w14:paraId="2957CCE6" w14:textId="77777777" w:rsidR="009A39B2" w:rsidRDefault="009A39B2" w:rsidP="009A39B2">
      <w:pPr>
        <w:pStyle w:val="Textocomentario"/>
      </w:pPr>
      <w:r>
        <w:rPr>
          <w:rStyle w:val="Refdecomentario"/>
        </w:rPr>
        <w:annotationRef/>
      </w:r>
      <w:r>
        <w:t>$\int_{a}</w:t>
      </w:r>
      <w:r>
        <w:rPr>
          <w:color w:val="000000"/>
        </w:rPr>
        <w:t>^{b} f(x) \, dx</w:t>
      </w:r>
      <w:r>
        <w:t>$</w:t>
      </w:r>
    </w:p>
  </w:comment>
  <w:comment w:id="5" w:author="DIAZ CERON FRANCISCO" w:date="2024-05-22T23:41:00Z" w:initials="FD">
    <w:p w14:paraId="246BE8CF" w14:textId="77777777" w:rsidR="009A39B2" w:rsidRDefault="009A39B2" w:rsidP="009A39B2">
      <w:pPr>
        <w:pStyle w:val="Textocomentario"/>
      </w:pPr>
      <w:r>
        <w:rPr>
          <w:rStyle w:val="Refdecomentario"/>
        </w:rPr>
        <w:annotationRef/>
      </w:r>
      <w:r>
        <w:t>$x=a$</w:t>
      </w:r>
    </w:p>
  </w:comment>
  <w:comment w:id="6" w:author="DIAZ CERON FRANCISCO" w:date="2024-05-22T23:41:00Z" w:initials="FD">
    <w:p w14:paraId="419730B2" w14:textId="77777777" w:rsidR="009A39B2" w:rsidRDefault="009A39B2" w:rsidP="009A39B2">
      <w:pPr>
        <w:pStyle w:val="Textocomentario"/>
      </w:pPr>
      <w:r>
        <w:rPr>
          <w:rStyle w:val="Refdecomentario"/>
        </w:rPr>
        <w:annotationRef/>
      </w:r>
      <w:r>
        <w:t>$x=b$</w:t>
      </w:r>
    </w:p>
  </w:comment>
  <w:comment w:id="7" w:author="Karla Moreno Vega" w:date="2024-09-24T13:51:00Z" w:initials="KMV">
    <w:p w14:paraId="2B2A3EA9" w14:textId="04481589" w:rsidR="005D5AA3" w:rsidRDefault="005D5AA3">
      <w:pPr>
        <w:pStyle w:val="Textocomentario"/>
      </w:pPr>
      <w:r w:rsidRPr="005D5AA3">
        <w:rPr>
          <w:rStyle w:val="Refdecomentario"/>
          <w:highlight w:val="cyan"/>
        </w:rPr>
        <w:annotationRef/>
      </w:r>
      <w:r w:rsidRPr="005D5AA3">
        <w:rPr>
          <w:highlight w:val="cyan"/>
        </w:rPr>
        <w:t>Imagen2</w:t>
      </w:r>
    </w:p>
  </w:comment>
  <w:comment w:id="8" w:author="DIAZ CERON FRANCISCO" w:date="2024-05-22T23:41:00Z" w:initials="FD">
    <w:p w14:paraId="2EF8CCF0" w14:textId="77777777" w:rsidR="009A39B2" w:rsidRDefault="009A39B2" w:rsidP="009A39B2">
      <w:pPr>
        <w:pStyle w:val="Textocomentario"/>
      </w:pPr>
      <w:r>
        <w:rPr>
          <w:rStyle w:val="Refdecomentario"/>
        </w:rPr>
        <w:annotationRef/>
      </w:r>
      <w:r>
        <w:t>$[a, \, b]$</w:t>
      </w:r>
    </w:p>
  </w:comment>
  <w:comment w:id="9" w:author="DIAZ CERON FRANCISCO" w:date="2024-05-22T23:41:00Z" w:initials="FD">
    <w:p w14:paraId="7E951017" w14:textId="77777777" w:rsidR="009A39B2" w:rsidRDefault="009A39B2" w:rsidP="009A39B2">
      <w:pPr>
        <w:pStyle w:val="Textocomentario"/>
      </w:pPr>
      <w:r>
        <w:rPr>
          <w:rStyle w:val="Refdecomentario"/>
        </w:rPr>
        <w:annotationRef/>
      </w:r>
      <w:r>
        <w:t>$f(x)$</w:t>
      </w:r>
    </w:p>
  </w:comment>
  <w:comment w:id="10" w:author="Karla Moreno Vega" w:date="2024-09-24T13:51:00Z" w:initials="KMV">
    <w:p w14:paraId="257CBD9E" w14:textId="152A8CB2" w:rsidR="005D5AA3" w:rsidRDefault="005D5AA3">
      <w:pPr>
        <w:pStyle w:val="Textocomentario"/>
      </w:pPr>
      <w:r w:rsidRPr="005D5AA3">
        <w:rPr>
          <w:rStyle w:val="Refdecomentario"/>
          <w:highlight w:val="cyan"/>
        </w:rPr>
        <w:annotationRef/>
      </w:r>
      <w:r w:rsidRPr="005D5AA3">
        <w:rPr>
          <w:highlight w:val="cyan"/>
        </w:rPr>
        <w:t>Imagen3</w:t>
      </w:r>
    </w:p>
  </w:comment>
  <w:comment w:id="11" w:author="DIAZ CERON FRANCISCO" w:date="2024-05-23T22:50:00Z" w:initials="FD">
    <w:p w14:paraId="634A4315" w14:textId="77777777" w:rsidR="00BB1C2F" w:rsidRDefault="00BB1C2F" w:rsidP="00BB1C2F">
      <w:pPr>
        <w:pStyle w:val="Textocomentario"/>
      </w:pPr>
      <w:r>
        <w:rPr>
          <w:rStyle w:val="Refdecomentario"/>
        </w:rPr>
        <w:annotationRef/>
      </w:r>
      <w:proofErr w:type="gramStart"/>
      <w:r>
        <w:t>\[</w:t>
      </w:r>
      <w:proofErr w:type="gramEnd"/>
      <w:r>
        <w:t xml:space="preserve"> X \]</w:t>
      </w:r>
    </w:p>
  </w:comment>
  <w:comment w:id="12" w:author="DIAZ CERON FRANCISCO" w:date="2024-05-23T22:50:00Z" w:initials="FD">
    <w:p w14:paraId="2E16C48B" w14:textId="77777777" w:rsidR="00BB1C2F" w:rsidRDefault="00BB1C2F" w:rsidP="00BB1C2F">
      <w:pPr>
        <w:pStyle w:val="Textocomentario"/>
      </w:pPr>
      <w:r>
        <w:rPr>
          <w:rStyle w:val="Refdecomentario"/>
        </w:rPr>
        <w:annotationRef/>
      </w:r>
      <w:r>
        <w:t>\[ f(x) \]</w:t>
      </w:r>
    </w:p>
  </w:comment>
  <w:comment w:id="13" w:author="DIAZ CERON FRANCISCO" w:date="2024-05-23T22:51:00Z" w:initials="FD">
    <w:p w14:paraId="0E1E0821" w14:textId="77777777" w:rsidR="00BB1C2F" w:rsidRDefault="00BB1C2F" w:rsidP="00BB1C2F">
      <w:pPr>
        <w:pStyle w:val="Textocomentario"/>
      </w:pPr>
      <w:r>
        <w:rPr>
          <w:rStyle w:val="Refdecomentario"/>
        </w:rPr>
        <w:annotationRef/>
      </w:r>
      <w:r>
        <w:t>\[ [a,\, b] \]</w:t>
      </w:r>
    </w:p>
  </w:comment>
  <w:comment w:id="14" w:author="DIAZ CERON FRANCISCO" w:date="2024-05-23T22:51:00Z" w:initials="FD">
    <w:p w14:paraId="1E84B6A7" w14:textId="77777777" w:rsidR="003518E0" w:rsidRDefault="00BB1C2F" w:rsidP="003518E0">
      <w:pPr>
        <w:pStyle w:val="Textocomentario"/>
      </w:pPr>
      <w:r>
        <w:rPr>
          <w:rStyle w:val="Refdecomentario"/>
        </w:rPr>
        <w:annotationRef/>
      </w:r>
      <w:r w:rsidR="003518E0">
        <w:t>\[ \int_{a}</w:t>
      </w:r>
      <w:r w:rsidR="003518E0">
        <w:rPr>
          <w:color w:val="000000"/>
        </w:rPr>
        <w:t>^{b}{f(x)\, dx}</w:t>
      </w:r>
      <w:r w:rsidR="003518E0">
        <w:t xml:space="preserve"> \]</w:t>
      </w:r>
    </w:p>
  </w:comment>
  <w:comment w:id="15" w:author="DIAZ CERON FRANCISCO" w:date="2024-05-23T22:52:00Z" w:initials="FD">
    <w:p w14:paraId="45E1ABF7" w14:textId="3AC10217" w:rsidR="00BB1C2F" w:rsidRDefault="00BB1C2F" w:rsidP="00BB1C2F">
      <w:pPr>
        <w:pStyle w:val="Textocomentario"/>
      </w:pPr>
      <w:r>
        <w:rPr>
          <w:rStyle w:val="Refdecomentario"/>
        </w:rPr>
        <w:annotationRef/>
      </w:r>
      <w:r>
        <w:t>\[ A=4.5-2=2.5 \]</w:t>
      </w:r>
    </w:p>
  </w:comment>
  <w:comment w:id="16" w:author="DIAZ CERON FRANCISCO" w:date="2024-05-23T22:53:00Z" w:initials="FD">
    <w:p w14:paraId="0EA41CB4" w14:textId="77777777" w:rsidR="00BB1C2F" w:rsidRDefault="00BB1C2F" w:rsidP="00BB1C2F">
      <w:pPr>
        <w:pStyle w:val="Textocomentario"/>
      </w:pPr>
      <w:r>
        <w:rPr>
          <w:rStyle w:val="Refdecomentario"/>
        </w:rPr>
        <w:annotationRef/>
      </w:r>
      <w:r>
        <w:t>\[ A_1= \int_{a}</w:t>
      </w:r>
      <w:r>
        <w:rPr>
          <w:color w:val="000000"/>
        </w:rPr>
        <w:t>^{c}{f(x)\, dx}=4.5</w:t>
      </w:r>
      <w:r>
        <w:t xml:space="preserve"> \]</w:t>
      </w:r>
    </w:p>
  </w:comment>
  <w:comment w:id="17" w:author="DIAZ CERON FRANCISCO" w:date="2024-05-23T22:53:00Z" w:initials="FD">
    <w:p w14:paraId="4F25D8E0" w14:textId="77777777" w:rsidR="00BB1C2F" w:rsidRDefault="00BB1C2F" w:rsidP="00BB1C2F">
      <w:pPr>
        <w:pStyle w:val="Textocomentario"/>
      </w:pPr>
      <w:r>
        <w:rPr>
          <w:rStyle w:val="Refdecomentario"/>
        </w:rPr>
        <w:annotationRef/>
      </w:r>
      <w:r>
        <w:t>\[ A_2= \int_{c}</w:t>
      </w:r>
      <w:r>
        <w:rPr>
          <w:color w:val="000000"/>
        </w:rPr>
        <w:t>^{b}{f(x)\, dx}=-2</w:t>
      </w:r>
      <w:r>
        <w:t xml:space="preserve"> \]</w:t>
      </w:r>
    </w:p>
  </w:comment>
  <w:comment w:id="18" w:author="DIAZ CERON FRANCISCO" w:date="2024-05-23T22:54:00Z" w:initials="FD">
    <w:p w14:paraId="6209AD2E" w14:textId="77777777" w:rsidR="00BB1C2F" w:rsidRDefault="00BB1C2F" w:rsidP="00BB1C2F">
      <w:pPr>
        <w:pStyle w:val="Textocomentario"/>
      </w:pPr>
      <w:r>
        <w:rPr>
          <w:rStyle w:val="Refdecomentario"/>
        </w:rPr>
        <w:annotationRef/>
      </w:r>
      <w:r>
        <w:t>\[ A_{2}=-(-2)=2 \]</w:t>
      </w:r>
    </w:p>
  </w:comment>
  <w:comment w:id="19" w:author="DIAZ CERON FRANCISCO" w:date="2024-05-23T22:54:00Z" w:initials="FD">
    <w:p w14:paraId="5A59D733" w14:textId="77777777" w:rsidR="00BB1C2F" w:rsidRDefault="00BB1C2F" w:rsidP="00BB1C2F">
      <w:pPr>
        <w:pStyle w:val="Textocomentario"/>
      </w:pPr>
      <w:r>
        <w:rPr>
          <w:rStyle w:val="Refdecomentario"/>
        </w:rPr>
        <w:annotationRef/>
      </w:r>
      <w:r>
        <w:t>\[ A=A_{1}+A_{2}=4.5+2=6.5 \]</w:t>
      </w:r>
    </w:p>
  </w:comment>
  <w:comment w:id="20" w:author="DIAZ CERON FRANCISCO" w:date="2024-05-23T22:54:00Z" w:initials="FD">
    <w:p w14:paraId="67F7001F" w14:textId="77777777" w:rsidR="00BB1C2F" w:rsidRDefault="00BB1C2F" w:rsidP="00BB1C2F">
      <w:pPr>
        <w:pStyle w:val="Textocomentario"/>
      </w:pPr>
      <w:r>
        <w:rPr>
          <w:rStyle w:val="Refdecomentario"/>
        </w:rPr>
        <w:annotationRef/>
      </w:r>
      <w:r>
        <w:t>\[ X \]</w:t>
      </w:r>
    </w:p>
  </w:comment>
  <w:comment w:id="21" w:author="DIAZ CERON FRANCISCO" w:date="2024-05-23T22:55:00Z" w:initials="FD">
    <w:p w14:paraId="2E4A609E" w14:textId="77777777" w:rsidR="00BB1C2F" w:rsidRDefault="00BB1C2F" w:rsidP="00BB1C2F">
      <w:pPr>
        <w:pStyle w:val="Textocomentario"/>
      </w:pPr>
      <w:r>
        <w:rPr>
          <w:rStyle w:val="Refdecomentario"/>
        </w:rPr>
        <w:annotationRef/>
      </w:r>
      <w:r>
        <w:t>\[ f(x) \]</w:t>
      </w:r>
    </w:p>
  </w:comment>
  <w:comment w:id="22" w:author="DIAZ CERON FRANCISCO" w:date="2024-05-23T22:55:00Z" w:initials="FD">
    <w:p w14:paraId="55CCC737" w14:textId="77777777" w:rsidR="00BB1C2F" w:rsidRDefault="00BB1C2F" w:rsidP="00BB1C2F">
      <w:pPr>
        <w:pStyle w:val="Textocomentario"/>
      </w:pPr>
      <w:r>
        <w:rPr>
          <w:rStyle w:val="Refdecomentario"/>
        </w:rPr>
        <w:annotationRef/>
      </w:r>
      <w:r>
        <w:t>\[ x=a \]</w:t>
      </w:r>
    </w:p>
  </w:comment>
  <w:comment w:id="24" w:author="Karla Moreno Vega" w:date="2024-08-14T14:53:00Z" w:initials="KMV">
    <w:p w14:paraId="2908EE17" w14:textId="0C6B9695" w:rsidR="002C2CC5" w:rsidRDefault="002C2CC5">
      <w:pPr>
        <w:pStyle w:val="Textocomentario"/>
      </w:pPr>
      <w:r w:rsidRPr="002C2CC5">
        <w:rPr>
          <w:rStyle w:val="Refdecomentario"/>
          <w:highlight w:val="cyan"/>
        </w:rPr>
        <w:annotationRef/>
      </w:r>
      <w:r w:rsidRPr="002C2CC5">
        <w:rPr>
          <w:highlight w:val="cyan"/>
        </w:rPr>
        <w:t xml:space="preserve">Ejercicio h5p de </w:t>
      </w:r>
      <w:proofErr w:type="spellStart"/>
      <w:r w:rsidRPr="002C2CC5">
        <w:rPr>
          <w:highlight w:val="cyan"/>
        </w:rPr>
        <w:t>Multiple</w:t>
      </w:r>
      <w:proofErr w:type="spellEnd"/>
      <w:r w:rsidRPr="002C2CC5">
        <w:rPr>
          <w:highlight w:val="cyan"/>
        </w:rPr>
        <w:t xml:space="preserve"> </w:t>
      </w:r>
      <w:proofErr w:type="spellStart"/>
      <w:r w:rsidRPr="002C2CC5">
        <w:rPr>
          <w:highlight w:val="cyan"/>
        </w:rPr>
        <w:t>choice</w:t>
      </w:r>
      <w:proofErr w:type="spellEnd"/>
      <w:r w:rsidRPr="002C2CC5">
        <w:rPr>
          <w:highlight w:val="cyan"/>
        </w:rPr>
        <w:t>. La respuesta correcta está en color azul</w:t>
      </w:r>
      <w:r>
        <w:rPr>
          <w:highlight w:val="cyan"/>
        </w:rPr>
        <w:t>. Piden una retroalimentación al final del ejercicio, checar si es posible, si no, por favor avisarnos</w:t>
      </w:r>
      <w:r w:rsidRPr="002C2CC5">
        <w:rPr>
          <w:highlight w:val="cyan"/>
        </w:rPr>
        <w:t>.</w:t>
      </w:r>
      <w:r>
        <w:t xml:space="preserve"> </w:t>
      </w:r>
    </w:p>
  </w:comment>
  <w:comment w:id="23" w:author="DIAZ CERON FRANCISCO" w:date="2024-05-23T22:55:00Z" w:initials="FD">
    <w:p w14:paraId="1AD09D06" w14:textId="77777777" w:rsidR="00BB1C2F" w:rsidRDefault="00BB1C2F" w:rsidP="00BB1C2F">
      <w:pPr>
        <w:pStyle w:val="Textocomentario"/>
      </w:pPr>
      <w:r>
        <w:rPr>
          <w:rStyle w:val="Refdecomentario"/>
        </w:rPr>
        <w:annotationRef/>
      </w:r>
      <w:proofErr w:type="gramStart"/>
      <w:r>
        <w:t>\[</w:t>
      </w:r>
      <w:proofErr w:type="gramEnd"/>
      <w:r>
        <w:t xml:space="preserve"> x=b \]</w:t>
      </w:r>
    </w:p>
  </w:comment>
  <w:comment w:id="25" w:author="Karla Moreno Vega" w:date="2024-09-24T13:52:00Z" w:initials="KMV">
    <w:p w14:paraId="54984854" w14:textId="53128A6D" w:rsidR="005D5AA3" w:rsidRDefault="005D5AA3">
      <w:pPr>
        <w:pStyle w:val="Textocomentario"/>
      </w:pPr>
      <w:r w:rsidRPr="005D5AA3">
        <w:rPr>
          <w:rStyle w:val="Refdecomentario"/>
          <w:highlight w:val="cyan"/>
        </w:rPr>
        <w:annotationRef/>
      </w:r>
      <w:r w:rsidRPr="005D5AA3">
        <w:rPr>
          <w:highlight w:val="cyan"/>
        </w:rPr>
        <w:t>Imagen4</w:t>
      </w:r>
    </w:p>
  </w:comment>
  <w:comment w:id="26" w:author="DIAZ CERON FRANCISCO" w:date="2024-05-23T23:01:00Z" w:initials="FD">
    <w:p w14:paraId="1979F736" w14:textId="77777777" w:rsidR="003518E0" w:rsidRDefault="003518E0" w:rsidP="003518E0">
      <w:pPr>
        <w:pStyle w:val="Textocomentario"/>
      </w:pPr>
      <w:r>
        <w:rPr>
          <w:rStyle w:val="Refdecomentario"/>
        </w:rPr>
        <w:annotationRef/>
      </w:r>
      <w:proofErr w:type="gramStart"/>
      <w:r>
        <w:t>\[</w:t>
      </w:r>
      <w:proofErr w:type="gramEnd"/>
      <w:r>
        <w:t xml:space="preserve"> A=\</w:t>
      </w:r>
      <w:proofErr w:type="spellStart"/>
      <w:r>
        <w:t>int</w:t>
      </w:r>
      <w:proofErr w:type="spellEnd"/>
      <w:r>
        <w:t>_{0}</w:t>
      </w:r>
      <w:r>
        <w:rPr>
          <w:color w:val="000000"/>
        </w:rPr>
        <w:t xml:space="preserve">^{3}{f(x)\, </w:t>
      </w:r>
      <w:proofErr w:type="spellStart"/>
      <w:r>
        <w:rPr>
          <w:color w:val="000000"/>
        </w:rPr>
        <w:t>dx</w:t>
      </w:r>
      <w:proofErr w:type="spellEnd"/>
      <w:r>
        <w:rPr>
          <w:color w:val="000000"/>
        </w:rPr>
        <w:t>}</w:t>
      </w:r>
      <w:r>
        <w:t xml:space="preserve"> \]</w:t>
      </w:r>
    </w:p>
  </w:comment>
  <w:comment w:id="27" w:author="DIAZ CERON FRANCISCO" w:date="2024-05-23T23:01:00Z" w:initials="FD">
    <w:p w14:paraId="2ECDC839" w14:textId="77777777" w:rsidR="003518E0" w:rsidRDefault="003518E0" w:rsidP="003518E0">
      <w:pPr>
        <w:pStyle w:val="Textocomentario"/>
      </w:pPr>
      <w:r>
        <w:rPr>
          <w:rStyle w:val="Refdecomentario"/>
        </w:rPr>
        <w:annotationRef/>
      </w:r>
      <w:r>
        <w:t>\[ A=\int_{-1}</w:t>
      </w:r>
      <w:r>
        <w:rPr>
          <w:color w:val="000000"/>
        </w:rPr>
        <w:t>^{2}{f(x)\, dx}</w:t>
      </w:r>
      <w:r>
        <w:t xml:space="preserve"> \]</w:t>
      </w:r>
    </w:p>
  </w:comment>
  <w:comment w:id="28" w:author="DIAZ CERON FRANCISCO" w:date="2024-05-23T23:01:00Z" w:initials="FD">
    <w:p w14:paraId="5B22066E"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29" w:author="DIAZ CERON FRANCISCO" w:date="2024-05-23T23:02:00Z" w:initials="FD">
    <w:p w14:paraId="5EE2B782"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30" w:author="Karla Moreno Vega" w:date="2024-09-24T13:53:00Z" w:initials="KMV">
    <w:p w14:paraId="095557D0" w14:textId="49DDD88E" w:rsidR="005D5AA3" w:rsidRDefault="005D5AA3">
      <w:pPr>
        <w:pStyle w:val="Textocomentario"/>
      </w:pPr>
      <w:r w:rsidRPr="005D5AA3">
        <w:rPr>
          <w:rStyle w:val="Refdecomentario"/>
          <w:highlight w:val="cyan"/>
        </w:rPr>
        <w:annotationRef/>
      </w:r>
      <w:r w:rsidRPr="005D5AA3">
        <w:rPr>
          <w:highlight w:val="cyan"/>
        </w:rPr>
        <w:t>Imagen5</w:t>
      </w:r>
    </w:p>
  </w:comment>
  <w:comment w:id="31" w:author="DIAZ CERON FRANCISCO" w:date="2024-05-23T23:03:00Z" w:initials="FD">
    <w:p w14:paraId="5A229548" w14:textId="77777777" w:rsidR="003518E0" w:rsidRDefault="003518E0" w:rsidP="003518E0">
      <w:pPr>
        <w:pStyle w:val="Textocomentario"/>
      </w:pPr>
      <w:r>
        <w:rPr>
          <w:rStyle w:val="Refdecomentario"/>
        </w:rPr>
        <w:annotationRef/>
      </w:r>
      <w:proofErr w:type="gramStart"/>
      <w:r>
        <w:t>\[</w:t>
      </w:r>
      <w:proofErr w:type="gramEnd"/>
      <w:r>
        <w:t xml:space="preserve"> A=\</w:t>
      </w:r>
      <w:proofErr w:type="spellStart"/>
      <w:r>
        <w:t>int</w:t>
      </w:r>
      <w:proofErr w:type="spellEnd"/>
      <w:r>
        <w:t>_{-3}</w:t>
      </w:r>
      <w:r>
        <w:rPr>
          <w:color w:val="000000"/>
        </w:rPr>
        <w:t xml:space="preserve">^{0}{f(x)\, </w:t>
      </w:r>
      <w:proofErr w:type="spellStart"/>
      <w:r>
        <w:rPr>
          <w:color w:val="000000"/>
        </w:rPr>
        <w:t>dx</w:t>
      </w:r>
      <w:proofErr w:type="spellEnd"/>
      <w:r>
        <w:rPr>
          <w:color w:val="000000"/>
        </w:rPr>
        <w:t>}</w:t>
      </w:r>
      <w:r>
        <w:t xml:space="preserve"> \]</w:t>
      </w:r>
    </w:p>
  </w:comment>
  <w:comment w:id="32" w:author="DIAZ CERON FRANCISCO" w:date="2024-05-23T23:03:00Z" w:initials="FD">
    <w:p w14:paraId="4637E5EE" w14:textId="77777777" w:rsidR="003518E0" w:rsidRDefault="003518E0" w:rsidP="003518E0">
      <w:pPr>
        <w:pStyle w:val="Textocomentario"/>
      </w:pPr>
      <w:r>
        <w:rPr>
          <w:rStyle w:val="Refdecomentario"/>
        </w:rPr>
        <w:annotationRef/>
      </w:r>
      <w:r>
        <w:t>\[ A=\int_{-2}</w:t>
      </w:r>
      <w:r>
        <w:rPr>
          <w:color w:val="000000"/>
        </w:rPr>
        <w:t>^{1}{f(x)\, dx}</w:t>
      </w:r>
      <w:r>
        <w:t xml:space="preserve"> \]</w:t>
      </w:r>
    </w:p>
  </w:comment>
  <w:comment w:id="33" w:author="DIAZ CERON FRANCISCO" w:date="2024-05-23T23:03:00Z" w:initials="FD">
    <w:p w14:paraId="1EDEEDDB" w14:textId="77777777" w:rsidR="003518E0" w:rsidRDefault="003518E0" w:rsidP="003518E0">
      <w:pPr>
        <w:pStyle w:val="Textocomentario"/>
      </w:pPr>
      <w:r>
        <w:rPr>
          <w:rStyle w:val="Refdecomentario"/>
        </w:rPr>
        <w:annotationRef/>
      </w:r>
      <w:r>
        <w:t>\[ A=-\int_{-2}</w:t>
      </w:r>
      <w:r>
        <w:rPr>
          <w:color w:val="000000"/>
        </w:rPr>
        <w:t>^{1}{f(x)\, dx}</w:t>
      </w:r>
      <w:r>
        <w:t xml:space="preserve"> \]</w:t>
      </w:r>
    </w:p>
  </w:comment>
  <w:comment w:id="34" w:author="DIAZ CERON FRANCISCO" w:date="2024-05-23T23:04:00Z" w:initials="FD">
    <w:p w14:paraId="0289B8AC" w14:textId="77777777" w:rsidR="003518E0" w:rsidRDefault="003518E0" w:rsidP="003518E0">
      <w:pPr>
        <w:pStyle w:val="Textocomentario"/>
      </w:pPr>
      <w:r>
        <w:rPr>
          <w:rStyle w:val="Refdecomentario"/>
        </w:rPr>
        <w:annotationRef/>
      </w:r>
      <w:r>
        <w:t>\[ A=-\int_{-2}</w:t>
      </w:r>
      <w:r>
        <w:rPr>
          <w:color w:val="000000"/>
        </w:rPr>
        <w:t>^{0}{f(x)\, dx}+</w:t>
      </w:r>
      <w:r>
        <w:t xml:space="preserve"> \int_{0}</w:t>
      </w:r>
      <w:r>
        <w:rPr>
          <w:color w:val="000000"/>
        </w:rPr>
        <w:t>^{1}{f(x)\, dx}</w:t>
      </w:r>
      <w:r>
        <w:t xml:space="preserve">  \]</w:t>
      </w:r>
    </w:p>
  </w:comment>
  <w:comment w:id="35" w:author="Karla Moreno Vega" w:date="2024-09-24T13:54:00Z" w:initials="KMV">
    <w:p w14:paraId="5EC9A676" w14:textId="465098A1" w:rsidR="005D5AA3" w:rsidRDefault="005D5AA3">
      <w:pPr>
        <w:pStyle w:val="Textocomentario"/>
      </w:pPr>
      <w:r w:rsidRPr="005D5AA3">
        <w:rPr>
          <w:rStyle w:val="Refdecomentario"/>
          <w:highlight w:val="cyan"/>
        </w:rPr>
        <w:annotationRef/>
      </w:r>
      <w:r w:rsidRPr="005D5AA3">
        <w:rPr>
          <w:highlight w:val="cyan"/>
        </w:rPr>
        <w:t>Imagen6</w:t>
      </w:r>
    </w:p>
  </w:comment>
  <w:comment w:id="36" w:author="DIAZ CERON FRANCISCO" w:date="2024-05-23T23:04:00Z" w:initials="FD">
    <w:p w14:paraId="4034F6E6" w14:textId="77777777" w:rsidR="003518E0" w:rsidRDefault="003518E0" w:rsidP="003518E0">
      <w:pPr>
        <w:pStyle w:val="Textocomentario"/>
      </w:pPr>
      <w:r>
        <w:rPr>
          <w:rStyle w:val="Refdecomentario"/>
        </w:rPr>
        <w:annotationRef/>
      </w:r>
      <w:proofErr w:type="gramStart"/>
      <w:r>
        <w:t>\[</w:t>
      </w:r>
      <w:proofErr w:type="gramEnd"/>
      <w:r>
        <w:t xml:space="preserve"> A=\</w:t>
      </w:r>
      <w:proofErr w:type="spellStart"/>
      <w:r>
        <w:t>int</w:t>
      </w:r>
      <w:proofErr w:type="spellEnd"/>
      <w:r>
        <w:t>_{-4}</w:t>
      </w:r>
      <w:r>
        <w:rPr>
          <w:color w:val="000000"/>
        </w:rPr>
        <w:t xml:space="preserve">^{-2}{f(x)\, </w:t>
      </w:r>
      <w:proofErr w:type="spellStart"/>
      <w:r>
        <w:rPr>
          <w:color w:val="000000"/>
        </w:rPr>
        <w:t>dx</w:t>
      </w:r>
      <w:proofErr w:type="spellEnd"/>
      <w:r>
        <w:rPr>
          <w:color w:val="000000"/>
        </w:rPr>
        <w:t>}+</w:t>
      </w:r>
      <w:r>
        <w:t xml:space="preserve"> \</w:t>
      </w:r>
      <w:proofErr w:type="spellStart"/>
      <w:r>
        <w:t>int</w:t>
      </w:r>
      <w:proofErr w:type="spellEnd"/>
      <w:r>
        <w:t>_{-2}</w:t>
      </w:r>
      <w:r>
        <w:rPr>
          <w:color w:val="000000"/>
        </w:rPr>
        <w:t>^{2}{f(x)\, dx}</w:t>
      </w:r>
      <w:r>
        <w:t xml:space="preserve">  \]</w:t>
      </w:r>
    </w:p>
  </w:comment>
  <w:comment w:id="37" w:author="DIAZ CERON FRANCISCO" w:date="2024-05-23T23:04:00Z" w:initials="FD">
    <w:p w14:paraId="1CDAE45A" w14:textId="77777777" w:rsidR="003518E0" w:rsidRDefault="003518E0" w:rsidP="003518E0">
      <w:pPr>
        <w:pStyle w:val="Textocomentario"/>
      </w:pPr>
      <w:r>
        <w:rPr>
          <w:rStyle w:val="Refdecomentario"/>
        </w:rPr>
        <w:annotationRef/>
      </w:r>
      <w:r>
        <w:t>\[ A=-\int_{-4}</w:t>
      </w:r>
      <w:r>
        <w:rPr>
          <w:color w:val="000000"/>
        </w:rPr>
        <w:t>^{-2}{f(x)\, dx}+</w:t>
      </w:r>
      <w:r>
        <w:t xml:space="preserve"> \int_{-2}</w:t>
      </w:r>
      <w:r>
        <w:rPr>
          <w:color w:val="000000"/>
        </w:rPr>
        <w:t>^{2}{f(x)\, dx}</w:t>
      </w:r>
      <w:r>
        <w:t xml:space="preserve">  \]</w:t>
      </w:r>
    </w:p>
  </w:comment>
  <w:comment w:id="38" w:author="DIAZ CERON FRANCISCO" w:date="2024-05-23T23:06:00Z" w:initials="FD">
    <w:p w14:paraId="698B6B63"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39" w:author="DIAZ CERON FRANCISCO" w:date="2024-05-23T23:06:00Z" w:initials="FD">
    <w:p w14:paraId="080624BF"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40" w:author="Karla Moreno Vega" w:date="2024-08-14T14:54:00Z" w:initials="KMV">
    <w:p w14:paraId="7611ACBC" w14:textId="50801F46" w:rsidR="002C2CC5" w:rsidRDefault="002C2CC5">
      <w:pPr>
        <w:pStyle w:val="Textocomentario"/>
      </w:pPr>
      <w:r w:rsidRPr="002C2CC5">
        <w:rPr>
          <w:rStyle w:val="Refdecomentario"/>
          <w:highlight w:val="cyan"/>
        </w:rPr>
        <w:annotationRef/>
      </w:r>
      <w:r w:rsidRPr="002C2CC5">
        <w:rPr>
          <w:highlight w:val="cyan"/>
        </w:rPr>
        <w:t xml:space="preserve">Esta retroalimentación la pide para el ejercicio de </w:t>
      </w:r>
      <w:proofErr w:type="spellStart"/>
      <w:r w:rsidRPr="002C2CC5">
        <w:rPr>
          <w:highlight w:val="cyan"/>
        </w:rPr>
        <w:t>Multiple</w:t>
      </w:r>
      <w:proofErr w:type="spellEnd"/>
      <w:r w:rsidRPr="002C2CC5">
        <w:rPr>
          <w:highlight w:val="cyan"/>
        </w:rPr>
        <w:t xml:space="preserve"> </w:t>
      </w:r>
      <w:proofErr w:type="spellStart"/>
      <w:r w:rsidRPr="002C2CC5">
        <w:rPr>
          <w:highlight w:val="cyan"/>
        </w:rPr>
        <w:t>chioce</w:t>
      </w:r>
      <w:proofErr w:type="spellEnd"/>
      <w:r w:rsidRPr="002C2CC5">
        <w:rPr>
          <w:highlight w:val="cyan"/>
        </w:rPr>
        <w:t>, checar si lo permite.</w:t>
      </w:r>
      <w:r>
        <w:t xml:space="preserve"> </w:t>
      </w:r>
    </w:p>
  </w:comment>
  <w:comment w:id="41" w:author="Karla Moreno Vega" w:date="2024-09-24T13:55:00Z" w:initials="KMV">
    <w:p w14:paraId="1CFC424A" w14:textId="49C0F22D" w:rsidR="005D5AA3" w:rsidRDefault="005D5AA3">
      <w:pPr>
        <w:pStyle w:val="Textocomentario"/>
      </w:pPr>
      <w:r w:rsidRPr="005D5AA3">
        <w:rPr>
          <w:rStyle w:val="Refdecomentario"/>
          <w:highlight w:val="cyan"/>
        </w:rPr>
        <w:annotationRef/>
      </w:r>
      <w:r w:rsidRPr="005D5AA3">
        <w:rPr>
          <w:highlight w:val="cyan"/>
        </w:rPr>
        <w:t>Imagen7</w:t>
      </w:r>
    </w:p>
  </w:comment>
  <w:comment w:id="42" w:author="DIAZ CERON FRANCISCO" w:date="2024-05-23T23:19:00Z" w:initials="FD">
    <w:p w14:paraId="57B656CD" w14:textId="77777777" w:rsidR="0036682D" w:rsidRDefault="0036682D" w:rsidP="0036682D">
      <w:pPr>
        <w:pStyle w:val="Textocomentario"/>
      </w:pPr>
      <w:r>
        <w:rPr>
          <w:rStyle w:val="Refdecomentario"/>
        </w:rPr>
        <w:annotationRef/>
      </w:r>
      <w:proofErr w:type="gramStart"/>
      <w:r>
        <w:t>\[</w:t>
      </w:r>
      <w:proofErr w:type="gramEnd"/>
      <w:r>
        <w:t xml:space="preserve"> f(x)=-\</w:t>
      </w:r>
      <w:proofErr w:type="spellStart"/>
      <w:r>
        <w:t>dfrac</w:t>
      </w:r>
      <w:proofErr w:type="spellEnd"/>
      <w:r>
        <w:t>{1}{2}x+2 \]</w:t>
      </w:r>
    </w:p>
  </w:comment>
  <w:comment w:id="43" w:author="DIAZ CERON FRANCISCO" w:date="2024-05-23T23:19:00Z" w:initials="FD">
    <w:p w14:paraId="5E03140F" w14:textId="77777777" w:rsidR="0036682D" w:rsidRDefault="0036682D" w:rsidP="0036682D">
      <w:pPr>
        <w:pStyle w:val="Textocomentario"/>
      </w:pPr>
      <w:r>
        <w:rPr>
          <w:rStyle w:val="Refdecomentario"/>
        </w:rPr>
        <w:annotationRef/>
      </w:r>
      <w:r>
        <w:t>\[ X \]</w:t>
      </w:r>
    </w:p>
  </w:comment>
  <w:comment w:id="44" w:author="DIAZ CERON FRANCISCO" w:date="2024-05-23T23:19:00Z" w:initials="FD">
    <w:p w14:paraId="20A7C93F" w14:textId="77777777" w:rsidR="0036682D" w:rsidRDefault="0036682D" w:rsidP="0036682D">
      <w:pPr>
        <w:pStyle w:val="Textocomentario"/>
      </w:pPr>
      <w:r>
        <w:rPr>
          <w:rStyle w:val="Refdecomentario"/>
        </w:rPr>
        <w:annotationRef/>
      </w:r>
      <w:r>
        <w:t>\[ x=-4 \]</w:t>
      </w:r>
    </w:p>
  </w:comment>
  <w:comment w:id="45" w:author="DIAZ CERON FRANCISCO" w:date="2024-05-23T23:20:00Z" w:initials="FD">
    <w:p w14:paraId="6466EF4F" w14:textId="77777777" w:rsidR="0036682D" w:rsidRDefault="0036682D" w:rsidP="0036682D">
      <w:pPr>
        <w:pStyle w:val="Textocomentario"/>
      </w:pPr>
      <w:r>
        <w:rPr>
          <w:rStyle w:val="Refdecomentario"/>
        </w:rPr>
        <w:annotationRef/>
      </w:r>
      <w:r>
        <w:t>\[ x=2 \]</w:t>
      </w:r>
    </w:p>
  </w:comment>
  <w:comment w:id="46" w:author="DIAZ CERON FRANCISCO" w:date="2024-05-23T23:21:00Z" w:initials="FD">
    <w:p w14:paraId="6DE9E879" w14:textId="77777777" w:rsidR="0036682D" w:rsidRDefault="0036682D" w:rsidP="0036682D">
      <w:pPr>
        <w:pStyle w:val="Textocomentario"/>
      </w:pPr>
      <w:r>
        <w:rPr>
          <w:rStyle w:val="Refdecomentario"/>
        </w:rPr>
        <w:annotationRef/>
      </w:r>
      <w:r>
        <w:t>\[ f(x)=-\dfrac{1}{2}x</w:t>
      </w:r>
      <w:r>
        <w:rPr>
          <w:color w:val="000000"/>
        </w:rPr>
        <w:t>^2+2</w:t>
      </w:r>
      <w:r>
        <w:t xml:space="preserve"> \]</w:t>
      </w:r>
    </w:p>
  </w:comment>
  <w:comment w:id="47" w:author="Karla Moreno Vega" w:date="2024-09-24T13:57:00Z" w:initials="KMV">
    <w:p w14:paraId="0A178BB5" w14:textId="01016FA0" w:rsidR="005D5AA3" w:rsidRDefault="005D5AA3">
      <w:pPr>
        <w:pStyle w:val="Textocomentario"/>
      </w:pPr>
      <w:r w:rsidRPr="005D5AA3">
        <w:rPr>
          <w:rStyle w:val="Refdecomentario"/>
          <w:highlight w:val="cyan"/>
        </w:rPr>
        <w:annotationRef/>
      </w:r>
      <w:r w:rsidRPr="005D5AA3">
        <w:rPr>
          <w:highlight w:val="cyan"/>
        </w:rPr>
        <w:t>Imagen8</w:t>
      </w:r>
    </w:p>
  </w:comment>
  <w:comment w:id="48" w:author="Karla Moreno Vega" w:date="2024-09-24T13:57:00Z" w:initials="KMV">
    <w:p w14:paraId="2F23F5BD" w14:textId="6A0121F1" w:rsidR="005D5AA3" w:rsidRDefault="005D5AA3">
      <w:pPr>
        <w:pStyle w:val="Textocomentario"/>
      </w:pPr>
      <w:r w:rsidRPr="005D5AA3">
        <w:rPr>
          <w:rStyle w:val="Refdecomentario"/>
          <w:highlight w:val="cyan"/>
        </w:rPr>
        <w:annotationRef/>
      </w:r>
      <w:r w:rsidRPr="005D5AA3">
        <w:rPr>
          <w:highlight w:val="cyan"/>
        </w:rPr>
        <w:t>Imagen9</w:t>
      </w:r>
    </w:p>
  </w:comment>
  <w:comment w:id="49" w:author="Karla Moreno Vega" w:date="2024-09-24T13:58:00Z" w:initials="KMV">
    <w:p w14:paraId="60A0CEF2" w14:textId="0FB94F0E" w:rsidR="000C0B08" w:rsidRDefault="000C0B08">
      <w:pPr>
        <w:pStyle w:val="Textocomentario"/>
      </w:pPr>
      <w:r w:rsidRPr="000C0B08">
        <w:rPr>
          <w:rStyle w:val="Refdecomentario"/>
          <w:highlight w:val="cyan"/>
        </w:rPr>
        <w:annotationRef/>
      </w:r>
      <w:r w:rsidRPr="000C0B08">
        <w:rPr>
          <w:highlight w:val="cyan"/>
        </w:rPr>
        <w:t>Imagen10</w:t>
      </w:r>
    </w:p>
  </w:comment>
  <w:comment w:id="50" w:author="Karla Moreno Vega" w:date="2024-09-24T13:58:00Z" w:initials="KMV">
    <w:p w14:paraId="531A86C1" w14:textId="374D898B" w:rsidR="000C0B08" w:rsidRDefault="000C0B08">
      <w:pPr>
        <w:pStyle w:val="Textocomentario"/>
      </w:pPr>
      <w:r>
        <w:rPr>
          <w:rStyle w:val="Refdecomentario"/>
        </w:rPr>
        <w:annotationRef/>
      </w:r>
      <w:r w:rsidRPr="000C0B08">
        <w:rPr>
          <w:highlight w:val="cyan"/>
        </w:rPr>
        <w:t>Imagen11</w:t>
      </w:r>
    </w:p>
  </w:comment>
  <w:comment w:id="51" w:author="Karla Moreno Vega" w:date="2024-08-14T14:56:00Z" w:initials="KMV">
    <w:p w14:paraId="6861BCFB" w14:textId="05BC14E4" w:rsidR="002C2CC5" w:rsidRDefault="002C2CC5">
      <w:pPr>
        <w:pStyle w:val="Textocomentario"/>
      </w:pPr>
      <w:r w:rsidRPr="002C2CC5">
        <w:rPr>
          <w:rStyle w:val="Refdecomentario"/>
          <w:highlight w:val="cyan"/>
        </w:rPr>
        <w:annotationRef/>
      </w:r>
      <w:r w:rsidRPr="002C2CC5">
        <w:rPr>
          <w:highlight w:val="cyan"/>
        </w:rPr>
        <w:t xml:space="preserve">Componente de </w:t>
      </w:r>
      <w:proofErr w:type="spellStart"/>
      <w:r w:rsidRPr="002C2CC5">
        <w:rPr>
          <w:highlight w:val="cyan"/>
        </w:rPr>
        <w:t>Geogebra</w:t>
      </w:r>
      <w:proofErr w:type="spellEnd"/>
      <w:r w:rsidRPr="002C2CC5">
        <w:rPr>
          <w:highlight w:val="cyan"/>
        </w:rPr>
        <w:t>.</w:t>
      </w:r>
    </w:p>
  </w:comment>
  <w:comment w:id="52" w:author="DIAZ CERON FRANCISCO" w:date="2024-05-23T23:21:00Z" w:initials="FD">
    <w:p w14:paraId="47308E3F" w14:textId="77777777" w:rsidR="0036682D" w:rsidRDefault="0036682D" w:rsidP="0036682D">
      <w:pPr>
        <w:pStyle w:val="Textocomentario"/>
      </w:pPr>
      <w:r>
        <w:rPr>
          <w:rStyle w:val="Refdecomentario"/>
        </w:rPr>
        <w:annotationRef/>
      </w:r>
      <w:proofErr w:type="gramStart"/>
      <w:r>
        <w:t>\[</w:t>
      </w:r>
      <w:proofErr w:type="gramEnd"/>
      <w:r>
        <w:t xml:space="preserve"> a=0 \]</w:t>
      </w:r>
    </w:p>
  </w:comment>
  <w:comment w:id="53" w:author="DIAZ CERON FRANCISCO" w:date="2024-05-23T23:21:00Z" w:initials="FD">
    <w:p w14:paraId="5C0028DC" w14:textId="77777777" w:rsidR="0036682D" w:rsidRDefault="0036682D" w:rsidP="0036682D">
      <w:pPr>
        <w:pStyle w:val="Textocomentario"/>
      </w:pPr>
      <w:r>
        <w:rPr>
          <w:rStyle w:val="Refdecomentario"/>
        </w:rPr>
        <w:annotationRef/>
      </w:r>
      <w:r>
        <w:t>\[ b=0 \]</w:t>
      </w:r>
    </w:p>
  </w:comment>
  <w:comment w:id="54" w:author="DIAZ CERON FRANCISCO" w:date="2024-05-23T23:22:00Z" w:initials="FD">
    <w:p w14:paraId="5DDDD949" w14:textId="77777777" w:rsidR="0036682D" w:rsidRDefault="0036682D" w:rsidP="0036682D">
      <w:pPr>
        <w:pStyle w:val="Textocomentario"/>
      </w:pPr>
      <w:r>
        <w:rPr>
          <w:rStyle w:val="Refdecomentario"/>
        </w:rPr>
        <w:annotationRef/>
      </w:r>
      <w:r>
        <w:t>\[ a=0 \]</w:t>
      </w:r>
    </w:p>
  </w:comment>
  <w:comment w:id="55" w:author="DIAZ CERON FRANCISCO" w:date="2024-05-23T23:22:00Z" w:initials="FD">
    <w:p w14:paraId="68A1849F" w14:textId="77777777" w:rsidR="000D0581" w:rsidRDefault="000D0581" w:rsidP="000D0581">
      <w:pPr>
        <w:pStyle w:val="Textocomentario"/>
      </w:pPr>
      <w:r>
        <w:rPr>
          <w:rStyle w:val="Refdecomentario"/>
        </w:rPr>
        <w:annotationRef/>
      </w:r>
      <w:r>
        <w:t>\[ [a, \, b] \]</w:t>
      </w:r>
    </w:p>
  </w:comment>
  <w:comment w:id="56" w:author="Karla Moreno Vega" w:date="2024-08-14T14:57:00Z" w:initials="KMV">
    <w:p w14:paraId="0F7A67F0" w14:textId="5DE08CC3" w:rsidR="002C2CC5" w:rsidRDefault="002C2CC5">
      <w:pPr>
        <w:pStyle w:val="Textocomentario"/>
      </w:pPr>
      <w:r w:rsidRPr="002C2CC5">
        <w:rPr>
          <w:rStyle w:val="Refdecomentario"/>
          <w:highlight w:val="cyan"/>
        </w:rPr>
        <w:annotationRef/>
      </w:r>
      <w:r w:rsidRPr="002C2CC5">
        <w:rPr>
          <w:highlight w:val="cyan"/>
        </w:rPr>
        <w:t xml:space="preserve">Ejercicio h5p de Drag and </w:t>
      </w:r>
      <w:proofErr w:type="spellStart"/>
      <w:r w:rsidRPr="002C2CC5">
        <w:rPr>
          <w:highlight w:val="cyan"/>
        </w:rPr>
        <w:t>Drop</w:t>
      </w:r>
      <w:proofErr w:type="spellEnd"/>
      <w:r w:rsidRPr="002C2CC5">
        <w:rPr>
          <w:highlight w:val="cyan"/>
        </w:rPr>
        <w:t xml:space="preserve"> (arrastrar). En la tabla aparecen las respuestas correctas</w:t>
      </w:r>
      <w:r>
        <w:rPr>
          <w:highlight w:val="cyan"/>
        </w:rPr>
        <w:t>. De la misma manera, piden una retroalimentación al final del ejercicio, checar si es posible, si no, por favor avisarnos</w:t>
      </w:r>
      <w:r w:rsidRPr="002C2CC5">
        <w:rPr>
          <w:highlight w:val="cyan"/>
        </w:rPr>
        <w:t>.</w:t>
      </w:r>
      <w:r>
        <w:t xml:space="preserve"> </w:t>
      </w:r>
    </w:p>
  </w:comment>
  <w:comment w:id="57" w:author="DIAZ CERON FRANCISCO" w:date="2024-05-23T23:25:00Z" w:initials="FD">
    <w:p w14:paraId="23D12C2F" w14:textId="77777777" w:rsidR="000D0581" w:rsidRDefault="000D0581" w:rsidP="000D0581">
      <w:pPr>
        <w:pStyle w:val="Textocomentario"/>
      </w:pPr>
      <w:r>
        <w:rPr>
          <w:rStyle w:val="Refdecomentario"/>
        </w:rPr>
        <w:annotationRef/>
      </w:r>
      <w:proofErr w:type="gramStart"/>
      <w:r>
        <w:t>\[</w:t>
      </w:r>
      <w:proofErr w:type="gramEnd"/>
      <w:r>
        <w:t xml:space="preserve"> f(x)=x+1 \]</w:t>
      </w:r>
    </w:p>
  </w:comment>
  <w:comment w:id="58" w:author="DIAZ CERON FRANCISCO" w:date="2024-05-23T23:26:00Z" w:initials="FD">
    <w:p w14:paraId="41A0362C" w14:textId="77777777" w:rsidR="000D0581" w:rsidRDefault="000D0581" w:rsidP="000D0581">
      <w:pPr>
        <w:pStyle w:val="Textocomentario"/>
      </w:pPr>
      <w:r>
        <w:rPr>
          <w:rStyle w:val="Refdecomentario"/>
        </w:rPr>
        <w:annotationRef/>
      </w:r>
      <w:r>
        <w:t>\[ [-1, \, 2] \]</w:t>
      </w:r>
    </w:p>
  </w:comment>
  <w:comment w:id="59" w:author="DIAZ CERON FRANCISCO" w:date="2024-05-23T23:25:00Z" w:initials="FD">
    <w:p w14:paraId="56DA2A83" w14:textId="6513F5D9" w:rsidR="000D0581" w:rsidRDefault="000D0581" w:rsidP="000D0581">
      <w:pPr>
        <w:pStyle w:val="Textocomentario"/>
      </w:pPr>
      <w:r>
        <w:rPr>
          <w:rStyle w:val="Refdecomentario"/>
        </w:rPr>
        <w:annotationRef/>
      </w:r>
      <w:r>
        <w:t>\[ f(x)=-\dfrac{1}{2}x</w:t>
      </w:r>
      <w:r>
        <w:rPr>
          <w:color w:val="000000"/>
        </w:rPr>
        <w:t>^2+2x+1</w:t>
      </w:r>
      <w:r>
        <w:t xml:space="preserve"> \]</w:t>
      </w:r>
    </w:p>
  </w:comment>
  <w:comment w:id="60" w:author="DIAZ CERON FRANCISCO" w:date="2024-05-23T23:26:00Z" w:initials="FD">
    <w:p w14:paraId="49CB63A5" w14:textId="77777777" w:rsidR="000D0581" w:rsidRDefault="000D0581" w:rsidP="000D0581">
      <w:pPr>
        <w:pStyle w:val="Textocomentario"/>
      </w:pPr>
      <w:r>
        <w:rPr>
          <w:rStyle w:val="Refdecomentario"/>
        </w:rPr>
        <w:annotationRef/>
      </w:r>
      <w:r>
        <w:t>\[ [1, \, 4] \]</w:t>
      </w:r>
    </w:p>
  </w:comment>
  <w:comment w:id="61" w:author="DIAZ CERON FRANCISCO" w:date="2024-05-23T23:25:00Z" w:initials="FD">
    <w:p w14:paraId="3964CFB1" w14:textId="44CB9A65" w:rsidR="000D0581" w:rsidRDefault="000D0581" w:rsidP="000D0581">
      <w:pPr>
        <w:pStyle w:val="Textocomentario"/>
      </w:pPr>
      <w:r>
        <w:rPr>
          <w:rStyle w:val="Refdecomentario"/>
        </w:rPr>
        <w:annotationRef/>
      </w:r>
      <w:r>
        <w:t>\[ f(x)=\dfrac{1}{4}x</w:t>
      </w:r>
      <w:r>
        <w:rPr>
          <w:color w:val="000000"/>
        </w:rPr>
        <w:t>^2-2x-1</w:t>
      </w:r>
      <w:r>
        <w:t xml:space="preserve"> \]</w:t>
      </w:r>
    </w:p>
  </w:comment>
  <w:comment w:id="62" w:author="DIAZ CERON FRANCISCO" w:date="2024-05-23T23:26:00Z" w:initials="FD">
    <w:p w14:paraId="51EEE2C4" w14:textId="77777777" w:rsidR="000D0581" w:rsidRDefault="000D0581" w:rsidP="000D0581">
      <w:pPr>
        <w:pStyle w:val="Textocomentario"/>
      </w:pPr>
      <w:r>
        <w:rPr>
          <w:rStyle w:val="Refdecomentario"/>
        </w:rPr>
        <w:annotationRef/>
      </w:r>
      <w:r>
        <w:t>\[ [-3, \, -1] \]</w:t>
      </w:r>
    </w:p>
  </w:comment>
  <w:comment w:id="63" w:author="Karla Moreno Vega" w:date="2024-08-14T14:59:00Z" w:initials="KMV">
    <w:p w14:paraId="1776AA63" w14:textId="25A28D48" w:rsidR="002C2CC5" w:rsidRDefault="002C2CC5" w:rsidP="002C2CC5">
      <w:pPr>
        <w:pStyle w:val="Textocomentario"/>
      </w:pPr>
      <w:r>
        <w:rPr>
          <w:rStyle w:val="Refdecomentario"/>
        </w:rPr>
        <w:annotationRef/>
      </w:r>
      <w:r w:rsidRPr="002C2CC5">
        <w:rPr>
          <w:rStyle w:val="Refdecomentario"/>
          <w:highlight w:val="cyan"/>
        </w:rPr>
        <w:annotationRef/>
      </w:r>
      <w:r w:rsidRPr="002C2CC5">
        <w:rPr>
          <w:highlight w:val="cyan"/>
        </w:rPr>
        <w:t xml:space="preserve">Esta retroalimentación la pide para el ejercicio de </w:t>
      </w:r>
      <w:r>
        <w:rPr>
          <w:highlight w:val="cyan"/>
        </w:rPr>
        <w:t xml:space="preserve">Drag and </w:t>
      </w:r>
      <w:proofErr w:type="spellStart"/>
      <w:r>
        <w:rPr>
          <w:highlight w:val="cyan"/>
        </w:rPr>
        <w:t>drop</w:t>
      </w:r>
      <w:proofErr w:type="spellEnd"/>
      <w:r w:rsidRPr="002C2CC5">
        <w:rPr>
          <w:highlight w:val="cyan"/>
        </w:rPr>
        <w:t>, checar si lo permite.</w:t>
      </w:r>
      <w:r>
        <w:t xml:space="preserve"> </w:t>
      </w:r>
    </w:p>
    <w:p w14:paraId="41E3FC17" w14:textId="3E736883" w:rsidR="002C2CC5" w:rsidRDefault="002C2CC5">
      <w:pPr>
        <w:pStyle w:val="Textocomentario"/>
      </w:pPr>
    </w:p>
  </w:comment>
  <w:comment w:id="64" w:author="DIAZ CERON FRANCISCO" w:date="2024-05-23T23:28:00Z" w:initials="FD">
    <w:p w14:paraId="3A7CDD46" w14:textId="77777777" w:rsidR="000D0581" w:rsidRDefault="000D0581" w:rsidP="000D0581">
      <w:pPr>
        <w:pStyle w:val="Textocomentario"/>
      </w:pPr>
      <w:r>
        <w:rPr>
          <w:rStyle w:val="Refdecomentario"/>
        </w:rPr>
        <w:annotationRef/>
      </w:r>
      <w:proofErr w:type="gramStart"/>
      <w:r>
        <w:t>\[</w:t>
      </w:r>
      <w:proofErr w:type="gramEnd"/>
      <w:r>
        <w:t xml:space="preserve"> d=\</w:t>
      </w:r>
      <w:proofErr w:type="spellStart"/>
      <w:r>
        <w:t>int</w:t>
      </w:r>
      <w:proofErr w:type="spellEnd"/>
      <w:r>
        <w:t>_{a}</w:t>
      </w:r>
      <w:r>
        <w:rPr>
          <w:color w:val="000000"/>
        </w:rPr>
        <w:t xml:space="preserve">^{b}{v(t)\, </w:t>
      </w:r>
      <w:proofErr w:type="spellStart"/>
      <w:r>
        <w:rPr>
          <w:color w:val="000000"/>
        </w:rPr>
        <w:t>dt</w:t>
      </w:r>
      <w:proofErr w:type="spellEnd"/>
      <w:r>
        <w:t xml:space="preserve"> \]</w:t>
      </w:r>
    </w:p>
  </w:comment>
  <w:comment w:id="65" w:author="Karla Moreno Vega" w:date="2024-09-24T14:01:00Z" w:initials="KMV">
    <w:p w14:paraId="34A25930" w14:textId="7B93B25F" w:rsidR="000C0B08" w:rsidRDefault="000C0B08">
      <w:pPr>
        <w:pStyle w:val="Textocomentario"/>
      </w:pPr>
      <w:r w:rsidRPr="000C0B08">
        <w:rPr>
          <w:rStyle w:val="Refdecomentario"/>
          <w:highlight w:val="cyan"/>
        </w:rPr>
        <w:annotationRef/>
      </w:r>
      <w:r w:rsidRPr="000C0B08">
        <w:rPr>
          <w:highlight w:val="cyan"/>
        </w:rPr>
        <w:t>Imagen12</w:t>
      </w:r>
    </w:p>
  </w:comment>
  <w:comment w:id="66" w:author="DIAZ CERON FRANCISCO" w:date="2024-05-23T23:28:00Z" w:initials="FD">
    <w:p w14:paraId="7F2CD250" w14:textId="77777777" w:rsidR="000D0581" w:rsidRDefault="000D0581" w:rsidP="000D0581">
      <w:pPr>
        <w:pStyle w:val="Textocomentario"/>
      </w:pPr>
      <w:r>
        <w:rPr>
          <w:rStyle w:val="Refdecomentario"/>
        </w:rPr>
        <w:annotationRef/>
      </w:r>
      <w:proofErr w:type="gramStart"/>
      <w:r>
        <w:t>\[</w:t>
      </w:r>
      <w:proofErr w:type="gramEnd"/>
      <w:r>
        <w:t xml:space="preserve"> d=\</w:t>
      </w:r>
      <w:proofErr w:type="spellStart"/>
      <w:r>
        <w:t>int</w:t>
      </w:r>
      <w:proofErr w:type="spellEnd"/>
      <w:r>
        <w:t>_{0}</w:t>
      </w:r>
      <w:r>
        <w:rPr>
          <w:color w:val="000000"/>
        </w:rPr>
        <w:t xml:space="preserve">^{4}{v(t)\, </w:t>
      </w:r>
      <w:proofErr w:type="spellStart"/>
      <w:r>
        <w:rPr>
          <w:color w:val="000000"/>
        </w:rPr>
        <w:t>dt</w:t>
      </w:r>
      <w:proofErr w:type="spellEnd"/>
      <w:r>
        <w:t xml:space="preserve"> =8\]</w:t>
      </w:r>
    </w:p>
  </w:comment>
  <w:comment w:id="67" w:author="DIAZ CERON FRANCISCO" w:date="2024-05-23T23:28:00Z" w:initials="FD">
    <w:p w14:paraId="627982DE" w14:textId="77777777" w:rsidR="000D0581" w:rsidRDefault="000D0581" w:rsidP="000D0581">
      <w:pPr>
        <w:pStyle w:val="Textocomentario"/>
      </w:pPr>
      <w:r>
        <w:rPr>
          <w:rStyle w:val="Refdecomentario"/>
        </w:rPr>
        <w:annotationRef/>
      </w:r>
      <w:r>
        <w:t>\[ v(t) \]</w:t>
      </w:r>
    </w:p>
  </w:comment>
  <w:comment w:id="68" w:author="DIAZ CERON FRANCISCO" w:date="2024-05-23T23:29:00Z" w:initials="FD">
    <w:p w14:paraId="140CA1DB" w14:textId="77777777" w:rsidR="000D0581" w:rsidRDefault="000D0581" w:rsidP="000D0581">
      <w:pPr>
        <w:pStyle w:val="Textocomentario"/>
      </w:pPr>
      <w:r>
        <w:rPr>
          <w:rStyle w:val="Refdecomentario"/>
        </w:rPr>
        <w:annotationRef/>
      </w:r>
      <w:r>
        <w:t>\[ t \]</w:t>
      </w:r>
    </w:p>
  </w:comment>
  <w:comment w:id="69" w:author="DIAZ CERON FRANCISCO" w:date="2024-05-23T23:29:00Z" w:initials="FD">
    <w:p w14:paraId="61C1CA3A" w14:textId="77777777" w:rsidR="000D0581" w:rsidRDefault="000D0581" w:rsidP="000D0581">
      <w:pPr>
        <w:pStyle w:val="Textocomentario"/>
      </w:pPr>
      <w:r>
        <w:rPr>
          <w:rStyle w:val="Refdecomentario"/>
        </w:rPr>
        <w:annotationRef/>
      </w:r>
      <w:r>
        <w:t>\[ [0, \,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655339" w15:done="0"/>
  <w15:commentEx w15:paraId="6B5DCA56" w15:done="0"/>
  <w15:commentEx w15:paraId="2BD200F9" w15:done="0"/>
  <w15:commentEx w15:paraId="77E91C07" w15:done="0"/>
  <w15:commentEx w15:paraId="2957CCE6" w15:done="0"/>
  <w15:commentEx w15:paraId="246BE8CF" w15:done="0"/>
  <w15:commentEx w15:paraId="419730B2" w15:done="0"/>
  <w15:commentEx w15:paraId="2B2A3EA9" w15:done="0"/>
  <w15:commentEx w15:paraId="2EF8CCF0" w15:done="0"/>
  <w15:commentEx w15:paraId="7E951017" w15:done="0"/>
  <w15:commentEx w15:paraId="257CBD9E" w15:done="0"/>
  <w15:commentEx w15:paraId="634A4315" w15:done="0"/>
  <w15:commentEx w15:paraId="2E16C48B" w15:done="0"/>
  <w15:commentEx w15:paraId="0E1E0821" w15:done="0"/>
  <w15:commentEx w15:paraId="1E84B6A7" w15:done="0"/>
  <w15:commentEx w15:paraId="45E1ABF7" w15:done="0"/>
  <w15:commentEx w15:paraId="0EA41CB4" w15:done="0"/>
  <w15:commentEx w15:paraId="4F25D8E0" w15:done="0"/>
  <w15:commentEx w15:paraId="6209AD2E" w15:done="0"/>
  <w15:commentEx w15:paraId="5A59D733" w15:done="0"/>
  <w15:commentEx w15:paraId="67F7001F" w15:done="0"/>
  <w15:commentEx w15:paraId="2E4A609E" w15:done="0"/>
  <w15:commentEx w15:paraId="55CCC737" w15:done="0"/>
  <w15:commentEx w15:paraId="2908EE17" w15:done="0"/>
  <w15:commentEx w15:paraId="1AD09D06" w15:done="0"/>
  <w15:commentEx w15:paraId="54984854" w15:done="0"/>
  <w15:commentEx w15:paraId="1979F736" w15:done="0"/>
  <w15:commentEx w15:paraId="2ECDC839" w15:done="0"/>
  <w15:commentEx w15:paraId="5B22066E" w15:done="0"/>
  <w15:commentEx w15:paraId="5EE2B782" w15:done="0"/>
  <w15:commentEx w15:paraId="095557D0" w15:done="0"/>
  <w15:commentEx w15:paraId="5A229548" w15:done="0"/>
  <w15:commentEx w15:paraId="4637E5EE" w15:done="0"/>
  <w15:commentEx w15:paraId="1EDEEDDB" w15:done="0"/>
  <w15:commentEx w15:paraId="0289B8AC" w15:done="0"/>
  <w15:commentEx w15:paraId="5EC9A676" w15:done="0"/>
  <w15:commentEx w15:paraId="4034F6E6" w15:done="0"/>
  <w15:commentEx w15:paraId="1CDAE45A" w15:done="0"/>
  <w15:commentEx w15:paraId="698B6B63" w15:done="0"/>
  <w15:commentEx w15:paraId="080624BF" w15:done="0"/>
  <w15:commentEx w15:paraId="7611ACBC" w15:done="0"/>
  <w15:commentEx w15:paraId="1CFC424A" w15:done="0"/>
  <w15:commentEx w15:paraId="57B656CD" w15:done="0"/>
  <w15:commentEx w15:paraId="5E03140F" w15:done="0"/>
  <w15:commentEx w15:paraId="20A7C93F" w15:done="0"/>
  <w15:commentEx w15:paraId="6466EF4F" w15:done="0"/>
  <w15:commentEx w15:paraId="6DE9E879" w15:done="0"/>
  <w15:commentEx w15:paraId="0A178BB5" w15:done="0"/>
  <w15:commentEx w15:paraId="2F23F5BD" w15:done="0"/>
  <w15:commentEx w15:paraId="60A0CEF2" w15:done="0"/>
  <w15:commentEx w15:paraId="531A86C1" w15:done="0"/>
  <w15:commentEx w15:paraId="6861BCFB" w15:done="0"/>
  <w15:commentEx w15:paraId="47308E3F" w15:done="0"/>
  <w15:commentEx w15:paraId="5C0028DC" w15:done="0"/>
  <w15:commentEx w15:paraId="5DDDD949" w15:done="0"/>
  <w15:commentEx w15:paraId="68A1849F" w15:done="0"/>
  <w15:commentEx w15:paraId="0F7A67F0" w15:done="0"/>
  <w15:commentEx w15:paraId="23D12C2F" w15:done="0"/>
  <w15:commentEx w15:paraId="41A0362C" w15:done="0"/>
  <w15:commentEx w15:paraId="56DA2A83" w15:done="0"/>
  <w15:commentEx w15:paraId="49CB63A5" w15:done="0"/>
  <w15:commentEx w15:paraId="3964CFB1" w15:done="0"/>
  <w15:commentEx w15:paraId="51EEE2C4" w15:done="0"/>
  <w15:commentEx w15:paraId="41E3FC17" w15:done="0"/>
  <w15:commentEx w15:paraId="3A7CDD46" w15:done="0"/>
  <w15:commentEx w15:paraId="34A25930" w15:done="0"/>
  <w15:commentEx w15:paraId="7F2CD250" w15:done="0"/>
  <w15:commentEx w15:paraId="627982DE" w15:done="0"/>
  <w15:commentEx w15:paraId="140CA1DB" w15:done="0"/>
  <w15:commentEx w15:paraId="61C1C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74302" w16cex:dateUtc="2024-08-14T20:51:00Z"/>
  <w16cex:commentExtensible w16cex:durableId="33B0A196" w16cex:dateUtc="2024-05-23T05:39:00Z"/>
  <w16cex:commentExtensible w16cex:durableId="3C852413" w16cex:dateUtc="2024-05-23T05:39:00Z"/>
  <w16cex:commentExtensible w16cex:durableId="494D793D" w16cex:dateUtc="2024-05-23T05:40:00Z"/>
  <w16cex:commentExtensible w16cex:durableId="0749DB16" w16cex:dateUtc="2024-05-23T05:40:00Z"/>
  <w16cex:commentExtensible w16cex:durableId="09FA426A" w16cex:dateUtc="2024-05-23T05:41:00Z"/>
  <w16cex:commentExtensible w16cex:durableId="54387198" w16cex:dateUtc="2024-05-23T05:41:00Z"/>
  <w16cex:commentExtensible w16cex:durableId="2A9D424A" w16cex:dateUtc="2024-09-24T19:51:00Z"/>
  <w16cex:commentExtensible w16cex:durableId="632E63D4" w16cex:dateUtc="2024-05-23T05:41:00Z"/>
  <w16cex:commentExtensible w16cex:durableId="3B3FA949" w16cex:dateUtc="2024-05-23T05:41:00Z"/>
  <w16cex:commentExtensible w16cex:durableId="2A9D4272" w16cex:dateUtc="2024-09-24T19:51:00Z"/>
  <w16cex:commentExtensible w16cex:durableId="291045C1" w16cex:dateUtc="2024-05-24T04:50:00Z"/>
  <w16cex:commentExtensible w16cex:durableId="54F18BDE" w16cex:dateUtc="2024-05-24T04:50:00Z"/>
  <w16cex:commentExtensible w16cex:durableId="0AC276C0" w16cex:dateUtc="2024-05-24T04:51:00Z"/>
  <w16cex:commentExtensible w16cex:durableId="1162BD70" w16cex:dateUtc="2024-05-24T04:51:00Z"/>
  <w16cex:commentExtensible w16cex:durableId="0D0FE445" w16cex:dateUtc="2024-05-24T04:52:00Z"/>
  <w16cex:commentExtensible w16cex:durableId="2CF69120" w16cex:dateUtc="2024-05-24T04:53:00Z"/>
  <w16cex:commentExtensible w16cex:durableId="1D4F6CC8" w16cex:dateUtc="2024-05-24T04:53:00Z"/>
  <w16cex:commentExtensible w16cex:durableId="20BA649D" w16cex:dateUtc="2024-05-24T04:54:00Z"/>
  <w16cex:commentExtensible w16cex:durableId="3905C2C4" w16cex:dateUtc="2024-05-24T04:54:00Z"/>
  <w16cex:commentExtensible w16cex:durableId="0983646A" w16cex:dateUtc="2024-05-24T04:54:00Z"/>
  <w16cex:commentExtensible w16cex:durableId="7C411270" w16cex:dateUtc="2024-05-24T04:55:00Z"/>
  <w16cex:commentExtensible w16cex:durableId="54854C42" w16cex:dateUtc="2024-05-24T04:55:00Z"/>
  <w16cex:commentExtensible w16cex:durableId="2A674384" w16cex:dateUtc="2024-08-14T20:53:00Z"/>
  <w16cex:commentExtensible w16cex:durableId="0BDC3B66" w16cex:dateUtc="2024-05-24T04:55:00Z"/>
  <w16cex:commentExtensible w16cex:durableId="2A9D42A1" w16cex:dateUtc="2024-09-24T19:52:00Z"/>
  <w16cex:commentExtensible w16cex:durableId="62A5BD11" w16cex:dateUtc="2024-05-24T05:01:00Z"/>
  <w16cex:commentExtensible w16cex:durableId="07E982EF" w16cex:dateUtc="2024-05-24T05:01:00Z"/>
  <w16cex:commentExtensible w16cex:durableId="453CF966" w16cex:dateUtc="2024-05-24T05:01:00Z"/>
  <w16cex:commentExtensible w16cex:durableId="6F4957F2" w16cex:dateUtc="2024-05-24T05:02:00Z"/>
  <w16cex:commentExtensible w16cex:durableId="2A9D42C9" w16cex:dateUtc="2024-09-24T19:53:00Z"/>
  <w16cex:commentExtensible w16cex:durableId="321A77CA" w16cex:dateUtc="2024-05-24T05:03:00Z"/>
  <w16cex:commentExtensible w16cex:durableId="6793FE90" w16cex:dateUtc="2024-05-24T05:03:00Z"/>
  <w16cex:commentExtensible w16cex:durableId="349A0291" w16cex:dateUtc="2024-05-24T05:03:00Z"/>
  <w16cex:commentExtensible w16cex:durableId="6B145DE2" w16cex:dateUtc="2024-05-24T05:04:00Z"/>
  <w16cex:commentExtensible w16cex:durableId="2A9D42FA" w16cex:dateUtc="2024-09-24T19:54:00Z"/>
  <w16cex:commentExtensible w16cex:durableId="77538F2A" w16cex:dateUtc="2024-05-24T05:04:00Z"/>
  <w16cex:commentExtensible w16cex:durableId="1D85CF11" w16cex:dateUtc="2024-05-24T05:04:00Z"/>
  <w16cex:commentExtensible w16cex:durableId="661BD474" w16cex:dateUtc="2024-05-24T05:06:00Z"/>
  <w16cex:commentExtensible w16cex:durableId="098D0992" w16cex:dateUtc="2024-05-24T05:06:00Z"/>
  <w16cex:commentExtensible w16cex:durableId="2A6743BA" w16cex:dateUtc="2024-08-14T20:54:00Z"/>
  <w16cex:commentExtensible w16cex:durableId="2A9D4346" w16cex:dateUtc="2024-09-24T19:55:00Z"/>
  <w16cex:commentExtensible w16cex:durableId="6A287115" w16cex:dateUtc="2024-05-24T05:19:00Z"/>
  <w16cex:commentExtensible w16cex:durableId="273AB12A" w16cex:dateUtc="2024-05-24T05:19:00Z"/>
  <w16cex:commentExtensible w16cex:durableId="277D1E8D" w16cex:dateUtc="2024-05-24T05:19:00Z"/>
  <w16cex:commentExtensible w16cex:durableId="06548876" w16cex:dateUtc="2024-05-24T05:20:00Z"/>
  <w16cex:commentExtensible w16cex:durableId="43D38FED" w16cex:dateUtc="2024-05-24T05:21:00Z"/>
  <w16cex:commentExtensible w16cex:durableId="2A9D43B4" w16cex:dateUtc="2024-09-24T19:57:00Z"/>
  <w16cex:commentExtensible w16cex:durableId="2A9D43BF" w16cex:dateUtc="2024-09-24T19:57:00Z"/>
  <w16cex:commentExtensible w16cex:durableId="2A9D4410" w16cex:dateUtc="2024-09-24T19:58:00Z"/>
  <w16cex:commentExtensible w16cex:durableId="2A9D441A" w16cex:dateUtc="2024-09-24T19:58:00Z"/>
  <w16cex:commentExtensible w16cex:durableId="2A67442D" w16cex:dateUtc="2024-08-14T20:56:00Z"/>
  <w16cex:commentExtensible w16cex:durableId="7788C14A" w16cex:dateUtc="2024-05-24T05:21:00Z"/>
  <w16cex:commentExtensible w16cex:durableId="104F1D50" w16cex:dateUtc="2024-05-24T05:21:00Z"/>
  <w16cex:commentExtensible w16cex:durableId="53E4F471" w16cex:dateUtc="2024-05-24T05:22:00Z"/>
  <w16cex:commentExtensible w16cex:durableId="0E04BC4B" w16cex:dateUtc="2024-05-24T05:22:00Z"/>
  <w16cex:commentExtensible w16cex:durableId="2A674457" w16cex:dateUtc="2024-08-14T20:57:00Z"/>
  <w16cex:commentExtensible w16cex:durableId="3B108BCB" w16cex:dateUtc="2024-05-24T05:25:00Z"/>
  <w16cex:commentExtensible w16cex:durableId="165737A2" w16cex:dateUtc="2024-05-24T05:26:00Z"/>
  <w16cex:commentExtensible w16cex:durableId="2A41CA21" w16cex:dateUtc="2024-05-24T05:25:00Z"/>
  <w16cex:commentExtensible w16cex:durableId="749090C9" w16cex:dateUtc="2024-05-24T05:26:00Z"/>
  <w16cex:commentExtensible w16cex:durableId="579BB7AB" w16cex:dateUtc="2024-05-24T05:25:00Z"/>
  <w16cex:commentExtensible w16cex:durableId="72CA59DF" w16cex:dateUtc="2024-05-24T05:26:00Z"/>
  <w16cex:commentExtensible w16cex:durableId="2A6744C4" w16cex:dateUtc="2024-08-14T20:59:00Z"/>
  <w16cex:commentExtensible w16cex:durableId="7B3EFAAF" w16cex:dateUtc="2024-05-24T05:28:00Z"/>
  <w16cex:commentExtensible w16cex:durableId="2A9D44B2" w16cex:dateUtc="2024-09-24T20:01:00Z"/>
  <w16cex:commentExtensible w16cex:durableId="3745D4E4" w16cex:dateUtc="2024-05-24T05:28:00Z"/>
  <w16cex:commentExtensible w16cex:durableId="5632142A" w16cex:dateUtc="2024-05-24T05:28:00Z"/>
  <w16cex:commentExtensible w16cex:durableId="3ADCDC83" w16cex:dateUtc="2024-05-24T05:29:00Z"/>
  <w16cex:commentExtensible w16cex:durableId="742DA178" w16cex:dateUtc="2024-05-24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55339" w16cid:durableId="2A674302"/>
  <w16cid:commentId w16cid:paraId="6B5DCA56" w16cid:durableId="33B0A196"/>
  <w16cid:commentId w16cid:paraId="2BD200F9" w16cid:durableId="3C852413"/>
  <w16cid:commentId w16cid:paraId="77E91C07" w16cid:durableId="494D793D"/>
  <w16cid:commentId w16cid:paraId="2957CCE6" w16cid:durableId="0749DB16"/>
  <w16cid:commentId w16cid:paraId="246BE8CF" w16cid:durableId="09FA426A"/>
  <w16cid:commentId w16cid:paraId="419730B2" w16cid:durableId="54387198"/>
  <w16cid:commentId w16cid:paraId="2B2A3EA9" w16cid:durableId="2A9D424A"/>
  <w16cid:commentId w16cid:paraId="2EF8CCF0" w16cid:durableId="632E63D4"/>
  <w16cid:commentId w16cid:paraId="7E951017" w16cid:durableId="3B3FA949"/>
  <w16cid:commentId w16cid:paraId="257CBD9E" w16cid:durableId="2A9D4272"/>
  <w16cid:commentId w16cid:paraId="634A4315" w16cid:durableId="291045C1"/>
  <w16cid:commentId w16cid:paraId="2E16C48B" w16cid:durableId="54F18BDE"/>
  <w16cid:commentId w16cid:paraId="0E1E0821" w16cid:durableId="0AC276C0"/>
  <w16cid:commentId w16cid:paraId="1E84B6A7" w16cid:durableId="1162BD70"/>
  <w16cid:commentId w16cid:paraId="45E1ABF7" w16cid:durableId="0D0FE445"/>
  <w16cid:commentId w16cid:paraId="0EA41CB4" w16cid:durableId="2CF69120"/>
  <w16cid:commentId w16cid:paraId="4F25D8E0" w16cid:durableId="1D4F6CC8"/>
  <w16cid:commentId w16cid:paraId="6209AD2E" w16cid:durableId="20BA649D"/>
  <w16cid:commentId w16cid:paraId="5A59D733" w16cid:durableId="3905C2C4"/>
  <w16cid:commentId w16cid:paraId="67F7001F" w16cid:durableId="0983646A"/>
  <w16cid:commentId w16cid:paraId="2E4A609E" w16cid:durableId="7C411270"/>
  <w16cid:commentId w16cid:paraId="55CCC737" w16cid:durableId="54854C42"/>
  <w16cid:commentId w16cid:paraId="2908EE17" w16cid:durableId="2A674384"/>
  <w16cid:commentId w16cid:paraId="1AD09D06" w16cid:durableId="0BDC3B66"/>
  <w16cid:commentId w16cid:paraId="54984854" w16cid:durableId="2A9D42A1"/>
  <w16cid:commentId w16cid:paraId="1979F736" w16cid:durableId="62A5BD11"/>
  <w16cid:commentId w16cid:paraId="2ECDC839" w16cid:durableId="07E982EF"/>
  <w16cid:commentId w16cid:paraId="5B22066E" w16cid:durableId="453CF966"/>
  <w16cid:commentId w16cid:paraId="5EE2B782" w16cid:durableId="6F4957F2"/>
  <w16cid:commentId w16cid:paraId="095557D0" w16cid:durableId="2A9D42C9"/>
  <w16cid:commentId w16cid:paraId="5A229548" w16cid:durableId="321A77CA"/>
  <w16cid:commentId w16cid:paraId="4637E5EE" w16cid:durableId="6793FE90"/>
  <w16cid:commentId w16cid:paraId="1EDEEDDB" w16cid:durableId="349A0291"/>
  <w16cid:commentId w16cid:paraId="0289B8AC" w16cid:durableId="6B145DE2"/>
  <w16cid:commentId w16cid:paraId="5EC9A676" w16cid:durableId="2A9D42FA"/>
  <w16cid:commentId w16cid:paraId="4034F6E6" w16cid:durableId="77538F2A"/>
  <w16cid:commentId w16cid:paraId="1CDAE45A" w16cid:durableId="1D85CF11"/>
  <w16cid:commentId w16cid:paraId="698B6B63" w16cid:durableId="661BD474"/>
  <w16cid:commentId w16cid:paraId="080624BF" w16cid:durableId="098D0992"/>
  <w16cid:commentId w16cid:paraId="7611ACBC" w16cid:durableId="2A6743BA"/>
  <w16cid:commentId w16cid:paraId="1CFC424A" w16cid:durableId="2A9D4346"/>
  <w16cid:commentId w16cid:paraId="57B656CD" w16cid:durableId="6A287115"/>
  <w16cid:commentId w16cid:paraId="5E03140F" w16cid:durableId="273AB12A"/>
  <w16cid:commentId w16cid:paraId="20A7C93F" w16cid:durableId="277D1E8D"/>
  <w16cid:commentId w16cid:paraId="6466EF4F" w16cid:durableId="06548876"/>
  <w16cid:commentId w16cid:paraId="6DE9E879" w16cid:durableId="43D38FED"/>
  <w16cid:commentId w16cid:paraId="0A178BB5" w16cid:durableId="2A9D43B4"/>
  <w16cid:commentId w16cid:paraId="2F23F5BD" w16cid:durableId="2A9D43BF"/>
  <w16cid:commentId w16cid:paraId="60A0CEF2" w16cid:durableId="2A9D4410"/>
  <w16cid:commentId w16cid:paraId="531A86C1" w16cid:durableId="2A9D441A"/>
  <w16cid:commentId w16cid:paraId="6861BCFB" w16cid:durableId="2A67442D"/>
  <w16cid:commentId w16cid:paraId="47308E3F" w16cid:durableId="7788C14A"/>
  <w16cid:commentId w16cid:paraId="5C0028DC" w16cid:durableId="104F1D50"/>
  <w16cid:commentId w16cid:paraId="5DDDD949" w16cid:durableId="53E4F471"/>
  <w16cid:commentId w16cid:paraId="68A1849F" w16cid:durableId="0E04BC4B"/>
  <w16cid:commentId w16cid:paraId="0F7A67F0" w16cid:durableId="2A674457"/>
  <w16cid:commentId w16cid:paraId="23D12C2F" w16cid:durableId="3B108BCB"/>
  <w16cid:commentId w16cid:paraId="41A0362C" w16cid:durableId="165737A2"/>
  <w16cid:commentId w16cid:paraId="56DA2A83" w16cid:durableId="2A41CA21"/>
  <w16cid:commentId w16cid:paraId="49CB63A5" w16cid:durableId="749090C9"/>
  <w16cid:commentId w16cid:paraId="3964CFB1" w16cid:durableId="579BB7AB"/>
  <w16cid:commentId w16cid:paraId="51EEE2C4" w16cid:durableId="72CA59DF"/>
  <w16cid:commentId w16cid:paraId="41E3FC17" w16cid:durableId="2A6744C4"/>
  <w16cid:commentId w16cid:paraId="3A7CDD46" w16cid:durableId="7B3EFAAF"/>
  <w16cid:commentId w16cid:paraId="34A25930" w16cid:durableId="2A9D44B2"/>
  <w16cid:commentId w16cid:paraId="7F2CD250" w16cid:durableId="3745D4E4"/>
  <w16cid:commentId w16cid:paraId="627982DE" w16cid:durableId="5632142A"/>
  <w16cid:commentId w16cid:paraId="140CA1DB" w16cid:durableId="3ADCDC83"/>
  <w16cid:commentId w16cid:paraId="61C1CA3A" w16cid:durableId="742DA1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188A"/>
    <w:multiLevelType w:val="hybridMultilevel"/>
    <w:tmpl w:val="106A09F6"/>
    <w:lvl w:ilvl="0" w:tplc="5BC27536">
      <w:start w:val="5"/>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07731C"/>
    <w:multiLevelType w:val="hybridMultilevel"/>
    <w:tmpl w:val="ADBE0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Moreno Vega">
    <w15:presenceInfo w15:providerId="AD" w15:userId="S::karla.moreno@cch.unam.mx::5d4cda33-b993-4213-94a1-bc3920b2e6b3"/>
  </w15:person>
  <w15:person w15:author="DIAZ CERON FRANCISCO">
    <w15:presenceInfo w15:providerId="AD" w15:userId="S::francisco.diaz@cch.unam.mx::25601196-3e57-4547-95a0-66573cdea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4C"/>
    <w:rsid w:val="00080F2B"/>
    <w:rsid w:val="000A4D8D"/>
    <w:rsid w:val="000C0B08"/>
    <w:rsid w:val="000D0581"/>
    <w:rsid w:val="000D7BB7"/>
    <w:rsid w:val="00173DA1"/>
    <w:rsid w:val="00181809"/>
    <w:rsid w:val="0024498C"/>
    <w:rsid w:val="00270771"/>
    <w:rsid w:val="002A3BEC"/>
    <w:rsid w:val="002B3D48"/>
    <w:rsid w:val="002C2CC5"/>
    <w:rsid w:val="00324D7E"/>
    <w:rsid w:val="003305C9"/>
    <w:rsid w:val="003518E0"/>
    <w:rsid w:val="0036682D"/>
    <w:rsid w:val="004113A6"/>
    <w:rsid w:val="00412CD4"/>
    <w:rsid w:val="005166E7"/>
    <w:rsid w:val="00576747"/>
    <w:rsid w:val="005D5AA3"/>
    <w:rsid w:val="005E3CC0"/>
    <w:rsid w:val="006F4CEA"/>
    <w:rsid w:val="007351A9"/>
    <w:rsid w:val="007804AF"/>
    <w:rsid w:val="007E52B1"/>
    <w:rsid w:val="00804E30"/>
    <w:rsid w:val="00856521"/>
    <w:rsid w:val="008A3D98"/>
    <w:rsid w:val="008D1BB2"/>
    <w:rsid w:val="008D7200"/>
    <w:rsid w:val="008E1E35"/>
    <w:rsid w:val="009172FB"/>
    <w:rsid w:val="009802B1"/>
    <w:rsid w:val="0099580B"/>
    <w:rsid w:val="009A39B2"/>
    <w:rsid w:val="00A1234C"/>
    <w:rsid w:val="00A23334"/>
    <w:rsid w:val="00AA1033"/>
    <w:rsid w:val="00AC58A2"/>
    <w:rsid w:val="00B24F45"/>
    <w:rsid w:val="00B8449C"/>
    <w:rsid w:val="00B96002"/>
    <w:rsid w:val="00BB1C2F"/>
    <w:rsid w:val="00C13792"/>
    <w:rsid w:val="00C30011"/>
    <w:rsid w:val="00CD0FCE"/>
    <w:rsid w:val="00CD3E9D"/>
    <w:rsid w:val="00CF6CFC"/>
    <w:rsid w:val="00D2494C"/>
    <w:rsid w:val="00D266DE"/>
    <w:rsid w:val="00D61735"/>
    <w:rsid w:val="00E0471C"/>
    <w:rsid w:val="00E97417"/>
    <w:rsid w:val="00ED117F"/>
    <w:rsid w:val="00ED5B2E"/>
    <w:rsid w:val="00EE223F"/>
    <w:rsid w:val="00F2662A"/>
    <w:rsid w:val="00F5777A"/>
    <w:rsid w:val="00FE0BC0"/>
    <w:rsid w:val="00FF0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505"/>
  <w15:chartTrackingRefBased/>
  <w15:docId w15:val="{833125EB-9AA7-4417-BDC2-9C7C9787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4CEA"/>
    <w:rPr>
      <w:color w:val="666666"/>
    </w:rPr>
  </w:style>
  <w:style w:type="table" w:styleId="Tablaconcuadrcula">
    <w:name w:val="Table Grid"/>
    <w:basedOn w:val="Tablanormal"/>
    <w:uiPriority w:val="39"/>
    <w:rsid w:val="00780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F009E"/>
    <w:rPr>
      <w:color w:val="0563C1" w:themeColor="hyperlink"/>
      <w:u w:val="single"/>
    </w:rPr>
  </w:style>
  <w:style w:type="character" w:styleId="Mencinsinresolver">
    <w:name w:val="Unresolved Mention"/>
    <w:basedOn w:val="Fuentedeprrafopredeter"/>
    <w:uiPriority w:val="99"/>
    <w:semiHidden/>
    <w:unhideWhenUsed/>
    <w:rsid w:val="00FF009E"/>
    <w:rPr>
      <w:color w:val="605E5C"/>
      <w:shd w:val="clear" w:color="auto" w:fill="E1DFDD"/>
    </w:rPr>
  </w:style>
  <w:style w:type="paragraph" w:styleId="Prrafodelista">
    <w:name w:val="List Paragraph"/>
    <w:basedOn w:val="Normal"/>
    <w:uiPriority w:val="34"/>
    <w:qFormat/>
    <w:rsid w:val="00B24F45"/>
    <w:pPr>
      <w:ind w:left="720"/>
      <w:contextualSpacing/>
    </w:pPr>
  </w:style>
  <w:style w:type="character" w:styleId="Refdecomentario">
    <w:name w:val="annotation reference"/>
    <w:basedOn w:val="Fuentedeprrafopredeter"/>
    <w:uiPriority w:val="99"/>
    <w:semiHidden/>
    <w:unhideWhenUsed/>
    <w:rsid w:val="00D266DE"/>
    <w:rPr>
      <w:sz w:val="16"/>
      <w:szCs w:val="16"/>
    </w:rPr>
  </w:style>
  <w:style w:type="paragraph" w:styleId="Textocomentario">
    <w:name w:val="annotation text"/>
    <w:basedOn w:val="Normal"/>
    <w:link w:val="TextocomentarioCar"/>
    <w:uiPriority w:val="99"/>
    <w:unhideWhenUsed/>
    <w:rsid w:val="00D266DE"/>
    <w:pPr>
      <w:spacing w:line="240" w:lineRule="auto"/>
    </w:pPr>
    <w:rPr>
      <w:sz w:val="20"/>
      <w:szCs w:val="20"/>
    </w:rPr>
  </w:style>
  <w:style w:type="character" w:customStyle="1" w:styleId="TextocomentarioCar">
    <w:name w:val="Texto comentario Car"/>
    <w:basedOn w:val="Fuentedeprrafopredeter"/>
    <w:link w:val="Textocomentario"/>
    <w:uiPriority w:val="99"/>
    <w:rsid w:val="00D266DE"/>
    <w:rPr>
      <w:sz w:val="20"/>
      <w:szCs w:val="20"/>
    </w:rPr>
  </w:style>
  <w:style w:type="paragraph" w:styleId="Asuntodelcomentario">
    <w:name w:val="annotation subject"/>
    <w:basedOn w:val="Textocomentario"/>
    <w:next w:val="Textocomentario"/>
    <w:link w:val="AsuntodelcomentarioCar"/>
    <w:uiPriority w:val="99"/>
    <w:semiHidden/>
    <w:unhideWhenUsed/>
    <w:rsid w:val="00D266DE"/>
    <w:rPr>
      <w:b/>
      <w:bCs/>
    </w:rPr>
  </w:style>
  <w:style w:type="character" w:customStyle="1" w:styleId="AsuntodelcomentarioCar">
    <w:name w:val="Asunto del comentario Car"/>
    <w:basedOn w:val="TextocomentarioCar"/>
    <w:link w:val="Asuntodelcomentario"/>
    <w:uiPriority w:val="99"/>
    <w:semiHidden/>
    <w:rsid w:val="00D266DE"/>
    <w:rPr>
      <w:b/>
      <w:bCs/>
      <w:sz w:val="20"/>
      <w:szCs w:val="20"/>
    </w:rPr>
  </w:style>
  <w:style w:type="paragraph" w:customStyle="1" w:styleId="paragraph">
    <w:name w:val="paragraph"/>
    <w:basedOn w:val="Normal"/>
    <w:rsid w:val="000D058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0D0581"/>
  </w:style>
  <w:style w:type="character" w:customStyle="1" w:styleId="eop">
    <w:name w:val="eop"/>
    <w:basedOn w:val="Fuentedeprrafopredeter"/>
    <w:rsid w:val="000D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6280">
      <w:bodyDiv w:val="1"/>
      <w:marLeft w:val="0"/>
      <w:marRight w:val="0"/>
      <w:marTop w:val="0"/>
      <w:marBottom w:val="0"/>
      <w:divBdr>
        <w:top w:val="none" w:sz="0" w:space="0" w:color="auto"/>
        <w:left w:val="none" w:sz="0" w:space="0" w:color="auto"/>
        <w:bottom w:val="none" w:sz="0" w:space="0" w:color="auto"/>
        <w:right w:val="none" w:sz="0" w:space="0" w:color="auto"/>
      </w:divBdr>
      <w:divsChild>
        <w:div w:id="1563711963">
          <w:marLeft w:val="0"/>
          <w:marRight w:val="0"/>
          <w:marTop w:val="0"/>
          <w:marBottom w:val="0"/>
          <w:divBdr>
            <w:top w:val="none" w:sz="0" w:space="0" w:color="auto"/>
            <w:left w:val="none" w:sz="0" w:space="0" w:color="auto"/>
            <w:bottom w:val="none" w:sz="0" w:space="0" w:color="auto"/>
            <w:right w:val="none" w:sz="0" w:space="0" w:color="auto"/>
          </w:divBdr>
          <w:divsChild>
            <w:div w:id="1878078850">
              <w:marLeft w:val="0"/>
              <w:marRight w:val="0"/>
              <w:marTop w:val="0"/>
              <w:marBottom w:val="0"/>
              <w:divBdr>
                <w:top w:val="none" w:sz="0" w:space="0" w:color="auto"/>
                <w:left w:val="none" w:sz="0" w:space="0" w:color="auto"/>
                <w:bottom w:val="none" w:sz="0" w:space="0" w:color="auto"/>
                <w:right w:val="none" w:sz="0" w:space="0" w:color="auto"/>
              </w:divBdr>
            </w:div>
          </w:divsChild>
        </w:div>
        <w:div w:id="1264262469">
          <w:marLeft w:val="0"/>
          <w:marRight w:val="0"/>
          <w:marTop w:val="0"/>
          <w:marBottom w:val="0"/>
          <w:divBdr>
            <w:top w:val="none" w:sz="0" w:space="0" w:color="auto"/>
            <w:left w:val="none" w:sz="0" w:space="0" w:color="auto"/>
            <w:bottom w:val="none" w:sz="0" w:space="0" w:color="auto"/>
            <w:right w:val="none" w:sz="0" w:space="0" w:color="auto"/>
          </w:divBdr>
          <w:divsChild>
            <w:div w:id="1163278085">
              <w:marLeft w:val="0"/>
              <w:marRight w:val="0"/>
              <w:marTop w:val="0"/>
              <w:marBottom w:val="0"/>
              <w:divBdr>
                <w:top w:val="none" w:sz="0" w:space="0" w:color="auto"/>
                <w:left w:val="none" w:sz="0" w:space="0" w:color="auto"/>
                <w:bottom w:val="none" w:sz="0" w:space="0" w:color="auto"/>
                <w:right w:val="none" w:sz="0" w:space="0" w:color="auto"/>
              </w:divBdr>
            </w:div>
          </w:divsChild>
        </w:div>
        <w:div w:id="437918017">
          <w:marLeft w:val="0"/>
          <w:marRight w:val="0"/>
          <w:marTop w:val="0"/>
          <w:marBottom w:val="0"/>
          <w:divBdr>
            <w:top w:val="none" w:sz="0" w:space="0" w:color="auto"/>
            <w:left w:val="none" w:sz="0" w:space="0" w:color="auto"/>
            <w:bottom w:val="none" w:sz="0" w:space="0" w:color="auto"/>
            <w:right w:val="none" w:sz="0" w:space="0" w:color="auto"/>
          </w:divBdr>
          <w:divsChild>
            <w:div w:id="2110152675">
              <w:marLeft w:val="0"/>
              <w:marRight w:val="0"/>
              <w:marTop w:val="0"/>
              <w:marBottom w:val="0"/>
              <w:divBdr>
                <w:top w:val="none" w:sz="0" w:space="0" w:color="auto"/>
                <w:left w:val="none" w:sz="0" w:space="0" w:color="auto"/>
                <w:bottom w:val="none" w:sz="0" w:space="0" w:color="auto"/>
                <w:right w:val="none" w:sz="0" w:space="0" w:color="auto"/>
              </w:divBdr>
            </w:div>
          </w:divsChild>
        </w:div>
        <w:div w:id="581791163">
          <w:marLeft w:val="0"/>
          <w:marRight w:val="0"/>
          <w:marTop w:val="0"/>
          <w:marBottom w:val="0"/>
          <w:divBdr>
            <w:top w:val="none" w:sz="0" w:space="0" w:color="auto"/>
            <w:left w:val="none" w:sz="0" w:space="0" w:color="auto"/>
            <w:bottom w:val="none" w:sz="0" w:space="0" w:color="auto"/>
            <w:right w:val="none" w:sz="0" w:space="0" w:color="auto"/>
          </w:divBdr>
          <w:divsChild>
            <w:div w:id="1944723059">
              <w:marLeft w:val="0"/>
              <w:marRight w:val="0"/>
              <w:marTop w:val="0"/>
              <w:marBottom w:val="0"/>
              <w:divBdr>
                <w:top w:val="none" w:sz="0" w:space="0" w:color="auto"/>
                <w:left w:val="none" w:sz="0" w:space="0" w:color="auto"/>
                <w:bottom w:val="none" w:sz="0" w:space="0" w:color="auto"/>
                <w:right w:val="none" w:sz="0" w:space="0" w:color="auto"/>
              </w:divBdr>
            </w:div>
          </w:divsChild>
        </w:div>
        <w:div w:id="1994019840">
          <w:marLeft w:val="0"/>
          <w:marRight w:val="0"/>
          <w:marTop w:val="0"/>
          <w:marBottom w:val="0"/>
          <w:divBdr>
            <w:top w:val="none" w:sz="0" w:space="0" w:color="auto"/>
            <w:left w:val="none" w:sz="0" w:space="0" w:color="auto"/>
            <w:bottom w:val="none" w:sz="0" w:space="0" w:color="auto"/>
            <w:right w:val="none" w:sz="0" w:space="0" w:color="auto"/>
          </w:divBdr>
          <w:divsChild>
            <w:div w:id="1371224401">
              <w:marLeft w:val="0"/>
              <w:marRight w:val="0"/>
              <w:marTop w:val="0"/>
              <w:marBottom w:val="0"/>
              <w:divBdr>
                <w:top w:val="none" w:sz="0" w:space="0" w:color="auto"/>
                <w:left w:val="none" w:sz="0" w:space="0" w:color="auto"/>
                <w:bottom w:val="none" w:sz="0" w:space="0" w:color="auto"/>
                <w:right w:val="none" w:sz="0" w:space="0" w:color="auto"/>
              </w:divBdr>
            </w:div>
          </w:divsChild>
        </w:div>
        <w:div w:id="1765952577">
          <w:marLeft w:val="0"/>
          <w:marRight w:val="0"/>
          <w:marTop w:val="0"/>
          <w:marBottom w:val="0"/>
          <w:divBdr>
            <w:top w:val="none" w:sz="0" w:space="0" w:color="auto"/>
            <w:left w:val="none" w:sz="0" w:space="0" w:color="auto"/>
            <w:bottom w:val="none" w:sz="0" w:space="0" w:color="auto"/>
            <w:right w:val="none" w:sz="0" w:space="0" w:color="auto"/>
          </w:divBdr>
          <w:divsChild>
            <w:div w:id="572013355">
              <w:marLeft w:val="0"/>
              <w:marRight w:val="0"/>
              <w:marTop w:val="0"/>
              <w:marBottom w:val="0"/>
              <w:divBdr>
                <w:top w:val="none" w:sz="0" w:space="0" w:color="auto"/>
                <w:left w:val="none" w:sz="0" w:space="0" w:color="auto"/>
                <w:bottom w:val="none" w:sz="0" w:space="0" w:color="auto"/>
                <w:right w:val="none" w:sz="0" w:space="0" w:color="auto"/>
              </w:divBdr>
            </w:div>
          </w:divsChild>
        </w:div>
        <w:div w:id="1520973388">
          <w:marLeft w:val="0"/>
          <w:marRight w:val="0"/>
          <w:marTop w:val="0"/>
          <w:marBottom w:val="0"/>
          <w:divBdr>
            <w:top w:val="none" w:sz="0" w:space="0" w:color="auto"/>
            <w:left w:val="none" w:sz="0" w:space="0" w:color="auto"/>
            <w:bottom w:val="none" w:sz="0" w:space="0" w:color="auto"/>
            <w:right w:val="none" w:sz="0" w:space="0" w:color="auto"/>
          </w:divBdr>
          <w:divsChild>
            <w:div w:id="63992075">
              <w:marLeft w:val="0"/>
              <w:marRight w:val="0"/>
              <w:marTop w:val="0"/>
              <w:marBottom w:val="0"/>
              <w:divBdr>
                <w:top w:val="none" w:sz="0" w:space="0" w:color="auto"/>
                <w:left w:val="none" w:sz="0" w:space="0" w:color="auto"/>
                <w:bottom w:val="none" w:sz="0" w:space="0" w:color="auto"/>
                <w:right w:val="none" w:sz="0" w:space="0" w:color="auto"/>
              </w:divBdr>
            </w:div>
          </w:divsChild>
        </w:div>
        <w:div w:id="1642883874">
          <w:marLeft w:val="0"/>
          <w:marRight w:val="0"/>
          <w:marTop w:val="0"/>
          <w:marBottom w:val="0"/>
          <w:divBdr>
            <w:top w:val="none" w:sz="0" w:space="0" w:color="auto"/>
            <w:left w:val="none" w:sz="0" w:space="0" w:color="auto"/>
            <w:bottom w:val="none" w:sz="0" w:space="0" w:color="auto"/>
            <w:right w:val="none" w:sz="0" w:space="0" w:color="auto"/>
          </w:divBdr>
          <w:divsChild>
            <w:div w:id="571694426">
              <w:marLeft w:val="0"/>
              <w:marRight w:val="0"/>
              <w:marTop w:val="0"/>
              <w:marBottom w:val="0"/>
              <w:divBdr>
                <w:top w:val="none" w:sz="0" w:space="0" w:color="auto"/>
                <w:left w:val="none" w:sz="0" w:space="0" w:color="auto"/>
                <w:bottom w:val="none" w:sz="0" w:space="0" w:color="auto"/>
                <w:right w:val="none" w:sz="0" w:space="0" w:color="auto"/>
              </w:divBdr>
            </w:div>
            <w:div w:id="1987010309">
              <w:marLeft w:val="0"/>
              <w:marRight w:val="0"/>
              <w:marTop w:val="0"/>
              <w:marBottom w:val="0"/>
              <w:divBdr>
                <w:top w:val="none" w:sz="0" w:space="0" w:color="auto"/>
                <w:left w:val="none" w:sz="0" w:space="0" w:color="auto"/>
                <w:bottom w:val="none" w:sz="0" w:space="0" w:color="auto"/>
                <w:right w:val="none" w:sz="0" w:space="0" w:color="auto"/>
              </w:divBdr>
            </w:div>
            <w:div w:id="1876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ogebra.org/calculator/wkx2p76h" TargetMode="External"/><Relationship Id="rId29" Type="http://schemas.openxmlformats.org/officeDocument/2006/relationships/image" Target="media/image2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8</Pages>
  <Words>1167</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MONTERROSA HERNANDEZ MARTIN EDUARDO</dc:creator>
  <cp:keywords/>
  <dc:description/>
  <cp:lastModifiedBy>Karla Moreno Vega</cp:lastModifiedBy>
  <cp:revision>15</cp:revision>
  <dcterms:created xsi:type="dcterms:W3CDTF">2024-01-14T16:58:00Z</dcterms:created>
  <dcterms:modified xsi:type="dcterms:W3CDTF">2024-09-24T20:07:00Z</dcterms:modified>
</cp:coreProperties>
</file>