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3D70" w14:paraId="5A95A8B7" w14:textId="77777777" w:rsidTr="007B3D70">
        <w:tc>
          <w:tcPr>
            <w:tcW w:w="4414" w:type="dxa"/>
          </w:tcPr>
          <w:p w14:paraId="5AE1D1F5" w14:textId="4EF31F85" w:rsidR="007B3D70" w:rsidRPr="001550D5" w:rsidRDefault="007B3D70">
            <w:pPr>
              <w:rPr>
                <w:rFonts w:ascii="Times New Roman" w:hAnsi="Times New Roman" w:cs="Times New Roman"/>
                <w:color w:val="000000"/>
              </w:rPr>
            </w:pPr>
            <w:r w:rsidRPr="001550D5">
              <w:rPr>
                <w:rFonts w:ascii="Times New Roman" w:hAnsi="Times New Roman" w:cs="Times New Roman"/>
                <w:color w:val="000000"/>
              </w:rPr>
              <w:t>Asignatura</w:t>
            </w:r>
          </w:p>
        </w:tc>
        <w:tc>
          <w:tcPr>
            <w:tcW w:w="4414" w:type="dxa"/>
          </w:tcPr>
          <w:p w14:paraId="2440875C" w14:textId="35B2D69D" w:rsidR="007B3D70" w:rsidRPr="001550D5" w:rsidRDefault="007B3D70">
            <w:pPr>
              <w:rPr>
                <w:rFonts w:ascii="Times New Roman" w:hAnsi="Times New Roman" w:cs="Times New Roman"/>
                <w:color w:val="000000"/>
              </w:rPr>
            </w:pPr>
            <w:r w:rsidRPr="001550D5">
              <w:rPr>
                <w:rFonts w:ascii="Times New Roman" w:hAnsi="Times New Roman" w:cs="Times New Roman"/>
                <w:color w:val="000000"/>
              </w:rPr>
              <w:t>Cálculo diferencial e integral I</w:t>
            </w:r>
          </w:p>
        </w:tc>
      </w:tr>
      <w:tr w:rsidR="007B3D70" w14:paraId="5C67CBE7" w14:textId="77777777" w:rsidTr="007B3D70">
        <w:tc>
          <w:tcPr>
            <w:tcW w:w="4414" w:type="dxa"/>
          </w:tcPr>
          <w:p w14:paraId="3A765B95" w14:textId="6AF721A1" w:rsidR="007B3D70" w:rsidRPr="001550D5" w:rsidRDefault="007B3D70">
            <w:pPr>
              <w:rPr>
                <w:rFonts w:ascii="Times New Roman" w:hAnsi="Times New Roman" w:cs="Times New Roman"/>
                <w:color w:val="000000"/>
              </w:rPr>
            </w:pPr>
            <w:r w:rsidRPr="001550D5">
              <w:rPr>
                <w:rFonts w:ascii="Times New Roman" w:hAnsi="Times New Roman" w:cs="Times New Roman"/>
                <w:color w:val="000000"/>
              </w:rPr>
              <w:t>Unidad</w:t>
            </w:r>
          </w:p>
        </w:tc>
        <w:tc>
          <w:tcPr>
            <w:tcW w:w="4414" w:type="dxa"/>
          </w:tcPr>
          <w:p w14:paraId="69A43A91" w14:textId="152CFFD6" w:rsidR="007B3D70" w:rsidRPr="001550D5" w:rsidRDefault="00270C91">
            <w:pPr>
              <w:rPr>
                <w:rFonts w:ascii="Times New Roman" w:hAnsi="Times New Roman" w:cs="Times New Roman"/>
                <w:color w:val="000000"/>
              </w:rPr>
            </w:pPr>
            <w:r w:rsidRPr="001550D5">
              <w:rPr>
                <w:rFonts w:ascii="Times New Roman" w:hAnsi="Times New Roman" w:cs="Times New Roman"/>
                <w:color w:val="000000"/>
              </w:rPr>
              <w:t>Unidad 1. Procesos infinitos y la noción de límite</w:t>
            </w:r>
          </w:p>
        </w:tc>
      </w:tr>
      <w:tr w:rsidR="007B3D70" w14:paraId="7AD6F15B" w14:textId="77777777" w:rsidTr="007B3D70">
        <w:tc>
          <w:tcPr>
            <w:tcW w:w="4414" w:type="dxa"/>
          </w:tcPr>
          <w:p w14:paraId="15064718" w14:textId="6BFBA24D" w:rsidR="007B3D70" w:rsidRPr="001550D5" w:rsidRDefault="00270C91">
            <w:pPr>
              <w:rPr>
                <w:rFonts w:ascii="Times New Roman" w:hAnsi="Times New Roman" w:cs="Times New Roman"/>
                <w:color w:val="000000"/>
              </w:rPr>
            </w:pPr>
            <w:r w:rsidRPr="001550D5">
              <w:rPr>
                <w:rFonts w:ascii="Times New Roman" w:hAnsi="Times New Roman" w:cs="Times New Roman"/>
                <w:color w:val="000000"/>
              </w:rPr>
              <w:t>Aprendizaje</w:t>
            </w:r>
          </w:p>
        </w:tc>
        <w:tc>
          <w:tcPr>
            <w:tcW w:w="4414" w:type="dxa"/>
          </w:tcPr>
          <w:p w14:paraId="2CE225F5" w14:textId="12897E77" w:rsidR="007B3D70" w:rsidRPr="006C3C6D" w:rsidRDefault="006C3C6D" w:rsidP="006C3C6D">
            <w:pPr>
              <w:pStyle w:val="Default"/>
              <w:tabs>
                <w:tab w:val="left" w:pos="119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 el patrón de compor</w:t>
            </w:r>
            <w:r>
              <w:rPr>
                <w:sz w:val="22"/>
                <w:szCs w:val="22"/>
              </w:rPr>
              <w:softHyphen/>
              <w:t xml:space="preserve">tamiento en un proceso infinito. </w:t>
            </w:r>
          </w:p>
        </w:tc>
      </w:tr>
      <w:tr w:rsidR="007B3D70" w14:paraId="0549D7F5" w14:textId="77777777" w:rsidTr="007B3D70">
        <w:tc>
          <w:tcPr>
            <w:tcW w:w="4414" w:type="dxa"/>
          </w:tcPr>
          <w:p w14:paraId="22F62998" w14:textId="6CB5C8F5" w:rsidR="007B3D70" w:rsidRPr="001550D5" w:rsidRDefault="00270C91">
            <w:pPr>
              <w:rPr>
                <w:rFonts w:ascii="Times New Roman" w:hAnsi="Times New Roman" w:cs="Times New Roman"/>
                <w:color w:val="000000"/>
              </w:rPr>
            </w:pPr>
            <w:r w:rsidRPr="001550D5">
              <w:rPr>
                <w:rFonts w:ascii="Times New Roman" w:hAnsi="Times New Roman" w:cs="Times New Roman"/>
                <w:color w:val="000000"/>
              </w:rPr>
              <w:t>Temática</w:t>
            </w:r>
          </w:p>
        </w:tc>
        <w:tc>
          <w:tcPr>
            <w:tcW w:w="4414" w:type="dxa"/>
          </w:tcPr>
          <w:p w14:paraId="58A677AC" w14:textId="3A8B3631" w:rsidR="007B3D70" w:rsidRPr="001550D5" w:rsidRDefault="001550D5" w:rsidP="001550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Comportamiento de un proceso in</w:t>
            </w:r>
            <w:r>
              <w:rPr>
                <w:sz w:val="22"/>
                <w:szCs w:val="22"/>
              </w:rPr>
              <w:softHyphen/>
              <w:t>finito: representación numérica, al</w:t>
            </w:r>
            <w:r>
              <w:rPr>
                <w:sz w:val="22"/>
                <w:szCs w:val="22"/>
              </w:rPr>
              <w:softHyphen/>
              <w:t xml:space="preserve">gebraica o gráfica. </w:t>
            </w:r>
          </w:p>
        </w:tc>
      </w:tr>
    </w:tbl>
    <w:p w14:paraId="0F3DDEB5" w14:textId="77777777" w:rsidR="007B3D70" w:rsidRDefault="007B3D70">
      <w:pPr>
        <w:rPr>
          <w:rFonts w:ascii="Arial" w:hAnsi="Arial" w:cs="Arial"/>
          <w:b/>
          <w:bCs/>
          <w:color w:val="FF0000"/>
        </w:rPr>
      </w:pPr>
    </w:p>
    <w:p w14:paraId="7B0278F8" w14:textId="6925591E" w:rsidR="00726558" w:rsidRPr="00726558" w:rsidRDefault="00726558">
      <w:pPr>
        <w:rPr>
          <w:rFonts w:ascii="Arial" w:hAnsi="Arial" w:cs="Arial"/>
          <w:b/>
          <w:bCs/>
          <w:sz w:val="24"/>
          <w:szCs w:val="24"/>
        </w:rPr>
      </w:pPr>
      <w:r w:rsidRPr="00726558">
        <w:rPr>
          <w:rFonts w:ascii="Arial" w:hAnsi="Arial" w:cs="Arial"/>
          <w:b/>
          <w:bCs/>
          <w:sz w:val="24"/>
          <w:szCs w:val="24"/>
        </w:rPr>
        <w:t xml:space="preserve">Tema: </w:t>
      </w:r>
      <w:r w:rsidRPr="00726558">
        <w:rPr>
          <w:rFonts w:ascii="Arial" w:hAnsi="Arial" w:cs="Arial"/>
          <w:b/>
          <w:bCs/>
          <w:sz w:val="24"/>
          <w:szCs w:val="24"/>
        </w:rPr>
        <w:t>Límite de una función</w:t>
      </w:r>
    </w:p>
    <w:p w14:paraId="3ACA6D7C" w14:textId="1D73B564" w:rsidR="00D63EDD" w:rsidRPr="00726558" w:rsidRDefault="00D3012B">
      <w:pPr>
        <w:rPr>
          <w:rFonts w:ascii="Arial" w:hAnsi="Arial" w:cs="Arial"/>
          <w:b/>
          <w:bCs/>
          <w:sz w:val="24"/>
          <w:szCs w:val="24"/>
        </w:rPr>
      </w:pPr>
      <w:r w:rsidRPr="00726558">
        <w:rPr>
          <w:rFonts w:ascii="Arial" w:hAnsi="Arial" w:cs="Arial"/>
          <w:b/>
          <w:bCs/>
          <w:sz w:val="24"/>
          <w:szCs w:val="24"/>
        </w:rPr>
        <w:t>Rebotes infinitos</w:t>
      </w:r>
    </w:p>
    <w:p w14:paraId="09AAFC4A" w14:textId="77777777" w:rsidR="00D3012B" w:rsidRDefault="00D3012B">
      <w:pPr>
        <w:rPr>
          <w:rFonts w:ascii="Arial" w:hAnsi="Arial" w:cs="Arial"/>
        </w:rPr>
      </w:pPr>
      <w:r>
        <w:rPr>
          <w:rFonts w:ascii="Arial" w:hAnsi="Arial" w:cs="Arial"/>
        </w:rPr>
        <w:t>Observa el siguiente video tutorial, en el cual se puede apreciar cómo modelar un fenómeno de caída libre mediante el concepto de límite.</w:t>
      </w:r>
    </w:p>
    <w:p w14:paraId="0853FA42" w14:textId="77777777" w:rsidR="0005081E" w:rsidRPr="007B3D70" w:rsidRDefault="0005081E">
      <w:pPr>
        <w:rPr>
          <w:rFonts w:ascii="Arial" w:hAnsi="Arial" w:cs="Arial"/>
          <w:lang w:val="en-US"/>
        </w:rPr>
      </w:pPr>
      <w:r w:rsidRPr="007B3D70">
        <w:rPr>
          <w:rFonts w:ascii="Arial" w:hAnsi="Arial" w:cs="Arial"/>
          <w:lang w:val="en-US"/>
        </w:rPr>
        <w:t xml:space="preserve">Link: </w:t>
      </w:r>
      <w:commentRangeStart w:id="0"/>
      <w:r w:rsidR="00FB4900">
        <w:fldChar w:fldCharType="begin"/>
      </w:r>
      <w:r w:rsidR="00FB4900">
        <w:instrText xml:space="preserve"> HYPERLINK "https://www.tiktok.com/@elmat</w:instrText>
      </w:r>
      <w:r w:rsidR="00FB4900">
        <w:instrText xml:space="preserve">ematicodecch/video/7137518212786162950" </w:instrText>
      </w:r>
      <w:r w:rsidR="00FB4900">
        <w:fldChar w:fldCharType="separate"/>
      </w:r>
      <w:r w:rsidRPr="007B3D70">
        <w:rPr>
          <w:rStyle w:val="Hipervnculo"/>
          <w:rFonts w:ascii="Arial" w:hAnsi="Arial" w:cs="Arial"/>
          <w:lang w:val="en-US"/>
        </w:rPr>
        <w:t>https://www.tikto</w:t>
      </w:r>
      <w:r w:rsidRPr="007B3D70">
        <w:rPr>
          <w:rStyle w:val="Hipervnculo"/>
          <w:rFonts w:ascii="Arial" w:hAnsi="Arial" w:cs="Arial"/>
          <w:lang w:val="en-US"/>
        </w:rPr>
        <w:t>k</w:t>
      </w:r>
      <w:r w:rsidRPr="007B3D70">
        <w:rPr>
          <w:rStyle w:val="Hipervnculo"/>
          <w:rFonts w:ascii="Arial" w:hAnsi="Arial" w:cs="Arial"/>
          <w:lang w:val="en-US"/>
        </w:rPr>
        <w:t>.com/@elmatematicodecch/video/7137518212786162950</w:t>
      </w:r>
      <w:r w:rsidR="00FB4900">
        <w:rPr>
          <w:rStyle w:val="Hipervnculo"/>
          <w:rFonts w:ascii="Arial" w:hAnsi="Arial" w:cs="Arial"/>
          <w:lang w:val="en-US"/>
        </w:rPr>
        <w:fldChar w:fldCharType="end"/>
      </w:r>
      <w:commentRangeEnd w:id="0"/>
      <w:r w:rsidR="00726558">
        <w:rPr>
          <w:rStyle w:val="Refdecomentario"/>
        </w:rPr>
        <w:commentReference w:id="0"/>
      </w:r>
      <w:r w:rsidRPr="007B3D70">
        <w:rPr>
          <w:rFonts w:ascii="Arial" w:hAnsi="Arial" w:cs="Arial"/>
          <w:lang w:val="en-US"/>
        </w:rPr>
        <w:t xml:space="preserve"> </w:t>
      </w:r>
    </w:p>
    <w:p w14:paraId="672A6659" w14:textId="77777777" w:rsidR="00D3012B" w:rsidRDefault="000508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BB0204" wp14:editId="07777777">
            <wp:extent cx="1948070" cy="21027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42" cy="2110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C5FCD" w14:textId="77777777" w:rsidR="00726558" w:rsidRDefault="00726558">
      <w:pPr>
        <w:rPr>
          <w:rFonts w:ascii="Arial" w:hAnsi="Arial" w:cs="Arial"/>
        </w:rPr>
      </w:pPr>
    </w:p>
    <w:p w14:paraId="64833D08" w14:textId="77777777" w:rsidR="0005081E" w:rsidRDefault="000508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practicar: </w:t>
      </w:r>
    </w:p>
    <w:p w14:paraId="57B1F799" w14:textId="77777777" w:rsidR="0005081E" w:rsidRDefault="000508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Considera una pelota como la que se menciona en el video tutorial, con la diferencia de que ésta solamente recupera </w:t>
      </w:r>
      <w:commentRangeStart w:id="1"/>
      <w:r>
        <w:rPr>
          <w:rFonts w:ascii="Arial" w:hAnsi="Arial" w:cs="Arial"/>
        </w:rPr>
        <w:t>3/7</w:t>
      </w:r>
      <w:commentRangeEnd w:id="1"/>
      <w:r w:rsidR="004A7819">
        <w:rPr>
          <w:rStyle w:val="Refdecomentario"/>
        </w:rPr>
        <w:commentReference w:id="1"/>
      </w:r>
      <w:r>
        <w:rPr>
          <w:rFonts w:ascii="Arial" w:hAnsi="Arial" w:cs="Arial"/>
        </w:rPr>
        <w:t xml:space="preserve"> partes de su altura anterior en cada rebote.</w:t>
      </w:r>
    </w:p>
    <w:p w14:paraId="134FE60A" w14:textId="77777777" w:rsidR="0005081E" w:rsidRDefault="0005081E" w:rsidP="000508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Encuentra la expresión matemática que permite calcular la distancia recorrida por la pelota en el n-ésimo rebote.</w:t>
      </w:r>
    </w:p>
    <w:p w14:paraId="7682DD6D" w14:textId="77777777" w:rsidR="009B19ED" w:rsidRDefault="0005081E" w:rsidP="000508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Determina la distancia total recorrida por la pelota hasta </w:t>
      </w:r>
      <w:r w:rsidR="009F0341">
        <w:rPr>
          <w:rFonts w:ascii="Arial" w:hAnsi="Arial" w:cs="Arial"/>
        </w:rPr>
        <w:t>que ésta se detiene por completo.</w:t>
      </w:r>
    </w:p>
    <w:p w14:paraId="5A39BBE3" w14:textId="77777777" w:rsidR="009B19ED" w:rsidRDefault="009B19ED" w:rsidP="009B19ED">
      <w:pPr>
        <w:rPr>
          <w:rFonts w:ascii="Arial" w:hAnsi="Arial" w:cs="Arial"/>
        </w:rPr>
      </w:pPr>
    </w:p>
    <w:p w14:paraId="0DE68E22" w14:textId="77777777" w:rsidR="0005081E" w:rsidRPr="00726558" w:rsidRDefault="00A72285" w:rsidP="009B19ED">
      <w:pPr>
        <w:rPr>
          <w:rFonts w:ascii="Arial" w:hAnsi="Arial" w:cs="Arial"/>
          <w:b/>
          <w:bCs/>
          <w:sz w:val="24"/>
          <w:szCs w:val="24"/>
        </w:rPr>
      </w:pPr>
      <w:r w:rsidRPr="00726558">
        <w:rPr>
          <w:rFonts w:ascii="Arial" w:hAnsi="Arial" w:cs="Arial"/>
          <w:b/>
          <w:bCs/>
          <w:sz w:val="24"/>
          <w:szCs w:val="24"/>
        </w:rPr>
        <w:t xml:space="preserve">Una forma exhaustiva de caminar </w:t>
      </w:r>
    </w:p>
    <w:p w14:paraId="18B71987" w14:textId="14E075AA" w:rsidR="00A72285" w:rsidRDefault="00FB4900" w:rsidP="009B19ED">
      <w:pPr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D783B3" wp14:editId="3B79A86A">
            <wp:simplePos x="0" y="0"/>
            <wp:positionH relativeFrom="page">
              <wp:posOffset>3660775</wp:posOffset>
            </wp:positionH>
            <wp:positionV relativeFrom="paragraph">
              <wp:posOffset>9525</wp:posOffset>
            </wp:positionV>
            <wp:extent cx="394970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61" y="21412"/>
                <wp:lineTo x="2146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285">
        <w:rPr>
          <w:rFonts w:ascii="Arial" w:hAnsi="Arial" w:cs="Arial"/>
          <w:color w:val="000000" w:themeColor="text1"/>
        </w:rPr>
        <w:t xml:space="preserve">La tortuga de Aquiles, además de perezosa, es una gran matemática. Se ha propuesto caminar de una manera muy particular: Cada </w:t>
      </w:r>
      <w:r w:rsidR="004E0D81">
        <w:rPr>
          <w:rFonts w:ascii="Arial" w:hAnsi="Arial" w:cs="Arial"/>
          <w:color w:val="000000" w:themeColor="text1"/>
        </w:rPr>
        <w:t>día</w:t>
      </w:r>
      <w:r w:rsidR="00A72285">
        <w:rPr>
          <w:rFonts w:ascii="Arial" w:hAnsi="Arial" w:cs="Arial"/>
          <w:color w:val="000000" w:themeColor="text1"/>
        </w:rPr>
        <w:t xml:space="preserve"> solo avanzará la mitad de la distancia que la separa de su objetivo final. Procediendo de esa manera, asegura que podría llegar a cualquier lado, pero siempre demorando toda una eternidad.</w:t>
      </w:r>
    </w:p>
    <w:p w14:paraId="302D1FF2" w14:textId="56A50C94" w:rsidR="002A791C" w:rsidRDefault="00A72285" w:rsidP="009B19E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Observa el siguiente video y </w:t>
      </w:r>
      <w:r w:rsidR="00B827AF">
        <w:rPr>
          <w:rFonts w:ascii="Arial" w:hAnsi="Arial" w:cs="Arial"/>
          <w:color w:val="000000" w:themeColor="text1"/>
        </w:rPr>
        <w:t xml:space="preserve">pon atención a la manera en que el concepto de límite nos permite </w:t>
      </w:r>
      <w:commentRangeStart w:id="2"/>
      <w:r w:rsidR="00B827AF">
        <w:rPr>
          <w:rFonts w:ascii="Arial" w:hAnsi="Arial" w:cs="Arial"/>
          <w:color w:val="000000" w:themeColor="text1"/>
        </w:rPr>
        <w:t>simplificar</w:t>
      </w:r>
      <w:commentRangeEnd w:id="2"/>
      <w:r w:rsidR="00FB4900">
        <w:rPr>
          <w:rStyle w:val="Refdecomentario"/>
        </w:rPr>
        <w:commentReference w:id="2"/>
      </w:r>
      <w:r w:rsidR="00B827AF">
        <w:rPr>
          <w:rFonts w:ascii="Arial" w:hAnsi="Arial" w:cs="Arial"/>
          <w:color w:val="000000" w:themeColor="text1"/>
        </w:rPr>
        <w:t xml:space="preserve"> procesos infinitos.</w:t>
      </w:r>
    </w:p>
    <w:p w14:paraId="043E782D" w14:textId="77777777" w:rsidR="00B827AF" w:rsidRPr="007B3D70" w:rsidRDefault="00B827AF" w:rsidP="009B19ED">
      <w:pPr>
        <w:rPr>
          <w:rFonts w:ascii="Arial" w:hAnsi="Arial" w:cs="Arial"/>
          <w:color w:val="000000" w:themeColor="text1"/>
          <w:lang w:val="en-US"/>
        </w:rPr>
      </w:pPr>
      <w:r w:rsidRPr="007B3D70">
        <w:rPr>
          <w:rFonts w:ascii="Arial" w:hAnsi="Arial" w:cs="Arial"/>
          <w:color w:val="000000" w:themeColor="text1"/>
          <w:lang w:val="en-US"/>
        </w:rPr>
        <w:t xml:space="preserve">Link: </w:t>
      </w:r>
      <w:commentRangeStart w:id="3"/>
      <w:r w:rsidR="00FB4900">
        <w:fldChar w:fldCharType="begin"/>
      </w:r>
      <w:r w:rsidR="00FB4900">
        <w:instrText xml:space="preserve"> HYPERLINK "https://www.tiktok.com/@elmatematicodecch/vide</w:instrText>
      </w:r>
      <w:r w:rsidR="00FB4900">
        <w:instrText xml:space="preserve">o/7137103434586606853" </w:instrText>
      </w:r>
      <w:r w:rsidR="00FB4900">
        <w:fldChar w:fldCharType="separate"/>
      </w:r>
      <w:r w:rsidRPr="007B3D70">
        <w:rPr>
          <w:rStyle w:val="Hipervnculo"/>
          <w:rFonts w:ascii="Arial" w:hAnsi="Arial" w:cs="Arial"/>
          <w:lang w:val="en-US"/>
        </w:rPr>
        <w:t>https://www.tik</w:t>
      </w:r>
      <w:r w:rsidRPr="007B3D70">
        <w:rPr>
          <w:rStyle w:val="Hipervnculo"/>
          <w:rFonts w:ascii="Arial" w:hAnsi="Arial" w:cs="Arial"/>
          <w:lang w:val="en-US"/>
        </w:rPr>
        <w:t>t</w:t>
      </w:r>
      <w:r w:rsidRPr="007B3D70">
        <w:rPr>
          <w:rStyle w:val="Hipervnculo"/>
          <w:rFonts w:ascii="Arial" w:hAnsi="Arial" w:cs="Arial"/>
          <w:lang w:val="en-US"/>
        </w:rPr>
        <w:t>ok.com/@elmatematicodecch/video/7137103434586</w:t>
      </w:r>
      <w:r w:rsidRPr="007B3D70">
        <w:rPr>
          <w:rStyle w:val="Hipervnculo"/>
          <w:rFonts w:ascii="Arial" w:hAnsi="Arial" w:cs="Arial"/>
          <w:lang w:val="en-US"/>
        </w:rPr>
        <w:t>6</w:t>
      </w:r>
      <w:r w:rsidRPr="007B3D70">
        <w:rPr>
          <w:rStyle w:val="Hipervnculo"/>
          <w:rFonts w:ascii="Arial" w:hAnsi="Arial" w:cs="Arial"/>
          <w:lang w:val="en-US"/>
        </w:rPr>
        <w:t>06853</w:t>
      </w:r>
      <w:r w:rsidR="00FB4900">
        <w:rPr>
          <w:rStyle w:val="Hipervnculo"/>
          <w:rFonts w:ascii="Arial" w:hAnsi="Arial" w:cs="Arial"/>
          <w:lang w:val="en-US"/>
        </w:rPr>
        <w:fldChar w:fldCharType="end"/>
      </w:r>
      <w:commentRangeEnd w:id="3"/>
      <w:r w:rsidR="00CB5D3F">
        <w:rPr>
          <w:rStyle w:val="Refdecomentario"/>
        </w:rPr>
        <w:commentReference w:id="3"/>
      </w:r>
      <w:r w:rsidRPr="007B3D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29F6A889" w14:textId="165968B8" w:rsidR="00CB5D3F" w:rsidRDefault="00CB5D3F" w:rsidP="009B19ED">
      <w:pPr>
        <w:rPr>
          <w:rFonts w:ascii="Arial" w:hAnsi="Arial" w:cs="Arial"/>
          <w:b/>
          <w:bCs/>
          <w:color w:val="000000" w:themeColor="text1"/>
        </w:rPr>
      </w:pPr>
    </w:p>
    <w:p w14:paraId="2B28EA33" w14:textId="4113A6E6" w:rsidR="002A791C" w:rsidRDefault="00CB5D3F" w:rsidP="009B19ED">
      <w:pPr>
        <w:rPr>
          <w:rFonts w:ascii="Arial" w:hAnsi="Arial" w:cs="Arial"/>
          <w:color w:val="000000" w:themeColor="text1"/>
        </w:rPr>
      </w:pPr>
      <w:r w:rsidRPr="00CB5D3F">
        <w:rPr>
          <w:rFonts w:ascii="Arial" w:hAnsi="Arial" w:cs="Arial"/>
          <w:b/>
          <w:bCs/>
          <w:color w:val="000000" w:themeColor="text1"/>
        </w:rPr>
        <w:t>Actividad</w:t>
      </w:r>
      <w:r>
        <w:rPr>
          <w:rFonts w:ascii="Arial" w:hAnsi="Arial" w:cs="Arial"/>
          <w:color w:val="000000" w:themeColor="text1"/>
        </w:rPr>
        <w:t xml:space="preserve">: </w:t>
      </w:r>
      <w:r w:rsidR="002A791C" w:rsidRPr="17520F4A">
        <w:rPr>
          <w:rFonts w:ascii="Arial" w:hAnsi="Arial" w:cs="Arial"/>
          <w:color w:val="000000" w:themeColor="text1"/>
        </w:rPr>
        <w:t>Una vez revisado el video,</w:t>
      </w:r>
      <w:commentRangeStart w:id="4"/>
      <w:commentRangeEnd w:id="4"/>
      <w:r w:rsidR="002A791C">
        <w:commentReference w:id="4"/>
      </w:r>
      <w:r>
        <w:rPr>
          <w:rFonts w:ascii="Arial" w:hAnsi="Arial" w:cs="Arial"/>
          <w:color w:val="000000" w:themeColor="text1"/>
        </w:rPr>
        <w:t xml:space="preserve"> arrastra las palabras para completar el texto.</w:t>
      </w:r>
    </w:p>
    <w:p w14:paraId="122DF82B" w14:textId="3F469D2C" w:rsidR="00B827AF" w:rsidRPr="00B827AF" w:rsidRDefault="00B827AF" w:rsidP="00CB5D3F">
      <w:pPr>
        <w:ind w:left="708"/>
        <w:rPr>
          <w:rFonts w:ascii="Arial" w:hAnsi="Arial" w:cs="Arial"/>
          <w:color w:val="000000" w:themeColor="text1"/>
        </w:rPr>
      </w:pPr>
      <w:r w:rsidRPr="00B827AF">
        <w:rPr>
          <w:rFonts w:ascii="Arial" w:hAnsi="Arial" w:cs="Arial"/>
          <w:color w:val="000000" w:themeColor="text1"/>
        </w:rPr>
        <w:t xml:space="preserve">En el video El Matemático trata de mostrar que la tortuga de Aquiles puede recorrer una distancia equivalente a </w:t>
      </w:r>
      <w:r w:rsidRPr="00CB5D3F">
        <w:rPr>
          <w:rFonts w:ascii="Arial" w:hAnsi="Arial" w:cs="Arial"/>
          <w:color w:val="000000" w:themeColor="text1"/>
          <w:highlight w:val="yellow"/>
        </w:rPr>
        <w:t>*1*</w:t>
      </w:r>
      <w:r w:rsidRPr="00B827AF">
        <w:rPr>
          <w:rFonts w:ascii="Arial" w:hAnsi="Arial" w:cs="Arial"/>
          <w:color w:val="000000" w:themeColor="text1"/>
        </w:rPr>
        <w:t xml:space="preserve"> metro, después de una infinidad de días. En particular, el </w:t>
      </w:r>
      <w:r w:rsidRPr="00CB5D3F">
        <w:rPr>
          <w:rFonts w:ascii="Arial" w:hAnsi="Arial" w:cs="Arial"/>
          <w:color w:val="000000" w:themeColor="text1"/>
          <w:highlight w:val="yellow"/>
        </w:rPr>
        <w:t>*tercer*</w:t>
      </w:r>
      <w:r w:rsidRPr="00B827AF">
        <w:rPr>
          <w:rFonts w:ascii="Arial" w:hAnsi="Arial" w:cs="Arial"/>
          <w:color w:val="000000" w:themeColor="text1"/>
        </w:rPr>
        <w:t xml:space="preserve"> día ha recorrido siete octavos de metro. Aunque no se observa en el video, es claro que la tortuga ha recorrido </w:t>
      </w:r>
      <w:r w:rsidRPr="00CB5D3F">
        <w:rPr>
          <w:rFonts w:ascii="Arial" w:hAnsi="Arial" w:cs="Arial"/>
          <w:color w:val="000000" w:themeColor="text1"/>
          <w:highlight w:val="yellow"/>
        </w:rPr>
        <w:t>*</w:t>
      </w:r>
      <w:commentRangeStart w:id="5"/>
      <w:r w:rsidRPr="00CB5D3F">
        <w:rPr>
          <w:rFonts w:ascii="Arial" w:hAnsi="Arial" w:cs="Arial"/>
          <w:color w:val="000000" w:themeColor="text1"/>
          <w:highlight w:val="yellow"/>
        </w:rPr>
        <w:t>63/64</w:t>
      </w:r>
      <w:commentRangeEnd w:id="5"/>
      <w:r w:rsidR="00256EE5" w:rsidRPr="00CB5D3F">
        <w:rPr>
          <w:rStyle w:val="Refdecomentario"/>
          <w:highlight w:val="yellow"/>
        </w:rPr>
        <w:commentReference w:id="5"/>
      </w:r>
      <w:r w:rsidRPr="00CB5D3F">
        <w:rPr>
          <w:rFonts w:ascii="Arial" w:hAnsi="Arial" w:cs="Arial"/>
          <w:color w:val="000000" w:themeColor="text1"/>
          <w:highlight w:val="yellow"/>
        </w:rPr>
        <w:t>*</w:t>
      </w:r>
      <w:r w:rsidRPr="00B827AF">
        <w:rPr>
          <w:rFonts w:ascii="Arial" w:hAnsi="Arial" w:cs="Arial"/>
          <w:color w:val="000000" w:themeColor="text1"/>
        </w:rPr>
        <w:t xml:space="preserve"> de metro en el sexto día. Esto es fácil de saber porque la regularidad descubierta indica que el </w:t>
      </w:r>
      <w:r w:rsidRPr="00CB5D3F">
        <w:rPr>
          <w:rFonts w:ascii="Arial" w:hAnsi="Arial" w:cs="Arial"/>
          <w:color w:val="000000" w:themeColor="text1"/>
          <w:highlight w:val="yellow"/>
        </w:rPr>
        <w:t>*denominador*</w:t>
      </w:r>
      <w:r w:rsidRPr="00B827AF">
        <w:rPr>
          <w:rFonts w:ascii="Arial" w:hAnsi="Arial" w:cs="Arial"/>
          <w:color w:val="000000" w:themeColor="text1"/>
        </w:rPr>
        <w:t xml:space="preserve"> siempre es una potencia de dos, mientras que el </w:t>
      </w:r>
      <w:r w:rsidRPr="00CB5D3F">
        <w:rPr>
          <w:rFonts w:ascii="Arial" w:hAnsi="Arial" w:cs="Arial"/>
          <w:color w:val="000000" w:themeColor="text1"/>
          <w:highlight w:val="yellow"/>
        </w:rPr>
        <w:t>*numerador*</w:t>
      </w:r>
      <w:r w:rsidRPr="00B827AF">
        <w:rPr>
          <w:rFonts w:ascii="Arial" w:hAnsi="Arial" w:cs="Arial"/>
          <w:color w:val="000000" w:themeColor="text1"/>
        </w:rPr>
        <w:t xml:space="preserve"> siempre es una unidad </w:t>
      </w:r>
      <w:r w:rsidRPr="00CB5D3F">
        <w:rPr>
          <w:rFonts w:ascii="Arial" w:hAnsi="Arial" w:cs="Arial"/>
          <w:color w:val="000000" w:themeColor="text1"/>
          <w:highlight w:val="yellow"/>
        </w:rPr>
        <w:t>*menos*</w:t>
      </w:r>
      <w:r w:rsidRPr="00B827AF">
        <w:rPr>
          <w:rFonts w:ascii="Arial" w:hAnsi="Arial" w:cs="Arial"/>
          <w:color w:val="000000" w:themeColor="text1"/>
        </w:rPr>
        <w:t xml:space="preserve"> que el denominador.</w:t>
      </w:r>
    </w:p>
    <w:p w14:paraId="7652A212" w14:textId="56F35A86" w:rsidR="00A72285" w:rsidRDefault="00B827AF" w:rsidP="00CB5D3F">
      <w:pPr>
        <w:ind w:left="708"/>
        <w:rPr>
          <w:rFonts w:ascii="Arial" w:hAnsi="Arial" w:cs="Arial"/>
          <w:color w:val="000000" w:themeColor="text1"/>
        </w:rPr>
      </w:pPr>
      <w:r w:rsidRPr="1FA2D688">
        <w:rPr>
          <w:rFonts w:ascii="Arial" w:hAnsi="Arial" w:cs="Arial"/>
          <w:color w:val="000000" w:themeColor="text1"/>
        </w:rPr>
        <w:t xml:space="preserve">Al calcular el límite cuando el número de días tiende a </w:t>
      </w:r>
      <w:r w:rsidRPr="00CB5D3F">
        <w:rPr>
          <w:rFonts w:ascii="Arial" w:hAnsi="Arial" w:cs="Arial"/>
          <w:color w:val="000000" w:themeColor="text1"/>
          <w:highlight w:val="yellow"/>
        </w:rPr>
        <w:t>*infinito*,</w:t>
      </w:r>
      <w:r w:rsidRPr="1FA2D688">
        <w:rPr>
          <w:rFonts w:ascii="Arial" w:hAnsi="Arial" w:cs="Arial"/>
          <w:color w:val="000000" w:themeColor="text1"/>
        </w:rPr>
        <w:t xml:space="preserve"> El Matemático se da cuenta que el cociente de uno y de una potencia de dos tiende a </w:t>
      </w:r>
      <w:r w:rsidRPr="00CB5D3F">
        <w:rPr>
          <w:rFonts w:ascii="Arial" w:hAnsi="Arial" w:cs="Arial"/>
          <w:color w:val="000000" w:themeColor="text1"/>
          <w:highlight w:val="yellow"/>
        </w:rPr>
        <w:t>*cero*,</w:t>
      </w:r>
      <w:r w:rsidRPr="1FA2D688">
        <w:rPr>
          <w:rFonts w:ascii="Arial" w:hAnsi="Arial" w:cs="Arial"/>
          <w:color w:val="000000" w:themeColor="text1"/>
        </w:rPr>
        <w:t xml:space="preserve"> por lo que el límite final es 1, menos una cantidad progresivamente más insignificante.</w:t>
      </w:r>
    </w:p>
    <w:p w14:paraId="5114D54A" w14:textId="10D322E2" w:rsidR="00CB5D3F" w:rsidRDefault="00CB5D3F" w:rsidP="00CB5D3F">
      <w:pPr>
        <w:rPr>
          <w:rFonts w:ascii="Arial" w:hAnsi="Arial" w:cs="Arial"/>
          <w:color w:val="000000" w:themeColor="text1"/>
        </w:rPr>
      </w:pPr>
      <w:r w:rsidRPr="004E0D8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EEDEAC2" wp14:editId="542C84FA">
            <wp:extent cx="4144857" cy="28575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481" cy="28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D62" w14:textId="77777777" w:rsidR="002A791C" w:rsidRDefault="002A791C" w:rsidP="002A79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Para practicar: </w:t>
      </w:r>
    </w:p>
    <w:p w14:paraId="06B67AA0" w14:textId="77777777" w:rsidR="002A791C" w:rsidRDefault="002A791C" w:rsidP="00B827A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Vamos a suponer que la tortuga de Aquiles se propone avanzar de la siguiente manera: el primer día avanza </w:t>
      </w:r>
      <w:commentRangeStart w:id="6"/>
      <w:r>
        <w:rPr>
          <w:rFonts w:ascii="Arial" w:hAnsi="Arial" w:cs="Arial"/>
          <w:color w:val="000000" w:themeColor="text1"/>
        </w:rPr>
        <w:t xml:space="preserve">1/4 </w:t>
      </w:r>
      <w:commentRangeEnd w:id="6"/>
      <w:r w:rsidR="00256EE5">
        <w:rPr>
          <w:rStyle w:val="Refdecomentario"/>
        </w:rPr>
        <w:commentReference w:id="6"/>
      </w:r>
      <w:r>
        <w:rPr>
          <w:rFonts w:ascii="Arial" w:hAnsi="Arial" w:cs="Arial"/>
          <w:color w:val="000000" w:themeColor="text1"/>
        </w:rPr>
        <w:t xml:space="preserve">del total del camino; al segundo avanzará </w:t>
      </w:r>
      <w:commentRangeStart w:id="7"/>
      <w:r>
        <w:rPr>
          <w:rFonts w:ascii="Arial" w:hAnsi="Arial" w:cs="Arial"/>
          <w:color w:val="000000" w:themeColor="text1"/>
        </w:rPr>
        <w:t xml:space="preserve">1/4 </w:t>
      </w:r>
      <w:commentRangeEnd w:id="7"/>
      <w:r w:rsidR="00256EE5">
        <w:rPr>
          <w:rStyle w:val="Refdecomentario"/>
        </w:rPr>
        <w:commentReference w:id="7"/>
      </w:r>
      <w:r>
        <w:rPr>
          <w:rFonts w:ascii="Arial" w:hAnsi="Arial" w:cs="Arial"/>
          <w:color w:val="000000" w:themeColor="text1"/>
        </w:rPr>
        <w:t>de los que resta y así sucesivamente. ¿Llegará al mismo sitio que en el caso analizado en el video?</w:t>
      </w:r>
      <w:r w:rsidR="004E0D81">
        <w:rPr>
          <w:rFonts w:ascii="Arial" w:hAnsi="Arial" w:cs="Arial"/>
          <w:color w:val="000000" w:themeColor="text1"/>
        </w:rPr>
        <w:t xml:space="preserve"> ¿Puedes hacer el cálculo para el caso de que la tortuga avance cada día </w:t>
      </w:r>
      <w:commentRangeStart w:id="8"/>
      <w:r w:rsidR="004E0D81">
        <w:rPr>
          <w:rFonts w:ascii="Arial" w:hAnsi="Arial" w:cs="Arial"/>
          <w:color w:val="000000" w:themeColor="text1"/>
        </w:rPr>
        <w:t xml:space="preserve">2/5 </w:t>
      </w:r>
      <w:commentRangeEnd w:id="8"/>
      <w:r w:rsidR="00256EE5">
        <w:rPr>
          <w:rStyle w:val="Refdecomentario"/>
        </w:rPr>
        <w:commentReference w:id="8"/>
      </w:r>
      <w:r w:rsidR="004E0D81">
        <w:rPr>
          <w:rFonts w:ascii="Arial" w:hAnsi="Arial" w:cs="Arial"/>
          <w:color w:val="000000" w:themeColor="text1"/>
        </w:rPr>
        <w:t>partes del camino por recorrer?</w:t>
      </w:r>
    </w:p>
    <w:p w14:paraId="0D0B940D" w14:textId="77777777" w:rsidR="002A791C" w:rsidRDefault="002A791C" w:rsidP="00B827AF">
      <w:pPr>
        <w:rPr>
          <w:rFonts w:ascii="Arial" w:hAnsi="Arial" w:cs="Arial"/>
          <w:color w:val="000000" w:themeColor="text1"/>
        </w:rPr>
      </w:pPr>
    </w:p>
    <w:p w14:paraId="0E27B00A" w14:textId="77777777" w:rsidR="002A791C" w:rsidRPr="00A72285" w:rsidRDefault="002A791C" w:rsidP="00B827AF">
      <w:pPr>
        <w:rPr>
          <w:rFonts w:ascii="Arial" w:hAnsi="Arial" w:cs="Arial"/>
          <w:color w:val="000000" w:themeColor="text1"/>
        </w:rPr>
      </w:pPr>
    </w:p>
    <w:sectPr w:rsidR="002A791C" w:rsidRPr="00A72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la Moreno Vega" w:date="2025-01-07T14:17:00Z" w:initials="KMV">
    <w:p w14:paraId="4DDF16DF" w14:textId="3D224258" w:rsidR="00726558" w:rsidRPr="00726558" w:rsidRDefault="00726558">
      <w:pPr>
        <w:pStyle w:val="Textocomentario"/>
        <w:rPr>
          <w:b/>
          <w:bCs/>
        </w:rPr>
      </w:pPr>
      <w:r w:rsidRPr="00726558">
        <w:rPr>
          <w:rStyle w:val="Refdecomentario"/>
          <w:b/>
          <w:bCs/>
          <w:highlight w:val="cyan"/>
        </w:rPr>
        <w:annotationRef/>
      </w:r>
      <w:r w:rsidRPr="00726558">
        <w:rPr>
          <w:b/>
          <w:bCs/>
          <w:highlight w:val="cyan"/>
        </w:rPr>
        <w:t xml:space="preserve">Insertar video de </w:t>
      </w:r>
      <w:proofErr w:type="spellStart"/>
      <w:r w:rsidRPr="00726558">
        <w:rPr>
          <w:b/>
          <w:bCs/>
          <w:highlight w:val="cyan"/>
        </w:rPr>
        <w:t>Tiktok</w:t>
      </w:r>
      <w:proofErr w:type="spellEnd"/>
      <w:r w:rsidRPr="00726558">
        <w:rPr>
          <w:b/>
          <w:bCs/>
          <w:highlight w:val="cyan"/>
        </w:rPr>
        <w:t>.</w:t>
      </w:r>
    </w:p>
  </w:comment>
  <w:comment w:id="1" w:author="Alejandro Sánchez Nieto" w:date="2024-06-10T19:33:00Z" w:initials="ASN">
    <w:p w14:paraId="1BFA67B0" w14:textId="77777777" w:rsidR="004A7819" w:rsidRDefault="004A7819" w:rsidP="004A7819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frac{3}{7} \]</w:t>
      </w:r>
    </w:p>
  </w:comment>
  <w:comment w:id="2" w:author="Karla Moreno Vega" w:date="2025-01-07T14:34:00Z" w:initials="KMV">
    <w:p w14:paraId="65592DA5" w14:textId="7E29B180" w:rsidR="00FB4900" w:rsidRDefault="00FB4900">
      <w:pPr>
        <w:pStyle w:val="Textocomentario"/>
      </w:pPr>
      <w:r w:rsidRPr="00FB4900">
        <w:rPr>
          <w:rStyle w:val="Refdecomentario"/>
          <w:highlight w:val="cyan"/>
        </w:rPr>
        <w:annotationRef/>
      </w:r>
      <w:proofErr w:type="spellStart"/>
      <w:r w:rsidRPr="00FB4900">
        <w:rPr>
          <w:highlight w:val="cyan"/>
        </w:rPr>
        <w:t>Img</w:t>
      </w:r>
      <w:proofErr w:type="spellEnd"/>
      <w:r w:rsidRPr="00FB4900">
        <w:rPr>
          <w:highlight w:val="cyan"/>
        </w:rPr>
        <w:t>: Img01</w:t>
      </w:r>
    </w:p>
  </w:comment>
  <w:comment w:id="3" w:author="Karla Moreno Vega" w:date="2025-01-07T14:25:00Z" w:initials="KMV">
    <w:p w14:paraId="1224C8C9" w14:textId="0D2F01BA" w:rsidR="00CB5D3F" w:rsidRPr="00CB5D3F" w:rsidRDefault="00CB5D3F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 w:rsidRPr="00726558">
        <w:rPr>
          <w:rStyle w:val="Refdecomentario"/>
          <w:b/>
          <w:bCs/>
          <w:highlight w:val="cyan"/>
        </w:rPr>
        <w:annotationRef/>
      </w:r>
      <w:r w:rsidRPr="00726558">
        <w:rPr>
          <w:b/>
          <w:bCs/>
          <w:highlight w:val="cyan"/>
        </w:rPr>
        <w:t xml:space="preserve">Insertar video de </w:t>
      </w:r>
      <w:proofErr w:type="spellStart"/>
      <w:r w:rsidRPr="00726558">
        <w:rPr>
          <w:b/>
          <w:bCs/>
          <w:highlight w:val="cyan"/>
        </w:rPr>
        <w:t>Tiktok</w:t>
      </w:r>
      <w:proofErr w:type="spellEnd"/>
      <w:r w:rsidRPr="00726558">
        <w:rPr>
          <w:b/>
          <w:bCs/>
          <w:highlight w:val="cyan"/>
        </w:rPr>
        <w:t>.</w:t>
      </w:r>
    </w:p>
  </w:comment>
  <w:comment w:id="4" w:author="Karla Moreno Vega" w:date="2024-08-12T13:12:00Z" w:initials="KV">
    <w:p w14:paraId="438D1B75" w14:textId="33A3AA95" w:rsidR="17520F4A" w:rsidRDefault="00CB5D3F">
      <w:r w:rsidRPr="00CB5D3F">
        <w:rPr>
          <w:highlight w:val="cyan"/>
        </w:rPr>
        <w:t xml:space="preserve">Actividad H5P de drag and </w:t>
      </w:r>
      <w:proofErr w:type="spellStart"/>
      <w:r w:rsidRPr="00CB5D3F">
        <w:rPr>
          <w:highlight w:val="cyan"/>
        </w:rPr>
        <w:t>drop</w:t>
      </w:r>
      <w:proofErr w:type="spellEnd"/>
      <w:r w:rsidRPr="00CB5D3F">
        <w:rPr>
          <w:highlight w:val="cyan"/>
        </w:rPr>
        <w:t>. Las respuestas aparecen en color amarillo.</w:t>
      </w:r>
      <w:r>
        <w:t xml:space="preserve"> </w:t>
      </w:r>
    </w:p>
  </w:comment>
  <w:comment w:id="5" w:author="Alejandro Sánchez Nieto" w:date="2024-06-10T19:33:00Z" w:initials="ASN">
    <w:p w14:paraId="34DBDEA9" w14:textId="0C7927B9" w:rsidR="00256EE5" w:rsidRDefault="00256EE5" w:rsidP="00256EE5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frac{63}{64} \]</w:t>
      </w:r>
    </w:p>
  </w:comment>
  <w:comment w:id="6" w:author="Alejandro Sánchez Nieto" w:date="2024-06-10T19:32:00Z" w:initials="ASN">
    <w:p w14:paraId="7E571077" w14:textId="56B16CC0" w:rsidR="00256EE5" w:rsidRDefault="00256EE5" w:rsidP="00256EE5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frac{1}{4} \]</w:t>
      </w:r>
    </w:p>
  </w:comment>
  <w:comment w:id="7" w:author="Alejandro Sánchez Nieto" w:date="2024-06-10T19:32:00Z" w:initials="ASN">
    <w:p w14:paraId="46074706" w14:textId="77777777" w:rsidR="00256EE5" w:rsidRDefault="00256EE5" w:rsidP="00256EE5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frac{1}{4} \]</w:t>
      </w:r>
    </w:p>
  </w:comment>
  <w:comment w:id="8" w:author="Alejandro Sánchez Nieto" w:date="2024-06-10T19:33:00Z" w:initials="ASN">
    <w:p w14:paraId="08FA02E2" w14:textId="77777777" w:rsidR="00256EE5" w:rsidRDefault="00256EE5" w:rsidP="00256EE5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frac{2}{5} 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DF16DF" w15:done="0"/>
  <w15:commentEx w15:paraId="1BFA67B0" w15:done="0"/>
  <w15:commentEx w15:paraId="65592DA5" w15:done="0"/>
  <w15:commentEx w15:paraId="1224C8C9" w15:done="0"/>
  <w15:commentEx w15:paraId="438D1B75" w15:done="0"/>
  <w15:commentEx w15:paraId="34DBDEA9" w15:done="0"/>
  <w15:commentEx w15:paraId="7E571077" w15:done="0"/>
  <w15:commentEx w15:paraId="46074706" w15:done="0"/>
  <w15:commentEx w15:paraId="08FA0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27B5E0" w16cex:dateUtc="2025-01-07T20:17:00Z"/>
  <w16cex:commentExtensible w16cex:durableId="1A2623D5" w16cex:dateUtc="2024-06-11T01:33:00Z"/>
  <w16cex:commentExtensible w16cex:durableId="2B27B9F4" w16cex:dateUtc="2025-01-07T20:34:00Z"/>
  <w16cex:commentExtensible w16cex:durableId="2B27B7CB" w16cex:dateUtc="2025-01-07T20:25:00Z"/>
  <w16cex:commentExtensible w16cex:durableId="79FA41FE" w16cex:dateUtc="2024-08-12T19:12:00Z"/>
  <w16cex:commentExtensible w16cex:durableId="499FE154" w16cex:dateUtc="2024-06-11T01:33:00Z"/>
  <w16cex:commentExtensible w16cex:durableId="17DEC3C5" w16cex:dateUtc="2024-06-11T01:32:00Z"/>
  <w16cex:commentExtensible w16cex:durableId="591E4EAB" w16cex:dateUtc="2024-06-11T01:32:00Z"/>
  <w16cex:commentExtensible w16cex:durableId="3251D449" w16cex:dateUtc="2024-06-11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DF16DF" w16cid:durableId="2B27B5E0"/>
  <w16cid:commentId w16cid:paraId="1BFA67B0" w16cid:durableId="1A2623D5"/>
  <w16cid:commentId w16cid:paraId="65592DA5" w16cid:durableId="2B27B9F4"/>
  <w16cid:commentId w16cid:paraId="1224C8C9" w16cid:durableId="2B27B7CB"/>
  <w16cid:commentId w16cid:paraId="438D1B75" w16cid:durableId="79FA41FE"/>
  <w16cid:commentId w16cid:paraId="34DBDEA9" w16cid:durableId="499FE154"/>
  <w16cid:commentId w16cid:paraId="7E571077" w16cid:durableId="17DEC3C5"/>
  <w16cid:commentId w16cid:paraId="46074706" w16cid:durableId="591E4EAB"/>
  <w16cid:commentId w16cid:paraId="08FA02E2" w16cid:durableId="3251D4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279D"/>
    <w:multiLevelType w:val="hybridMultilevel"/>
    <w:tmpl w:val="A63013B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la Moreno Vega">
    <w15:presenceInfo w15:providerId="AD" w15:userId="S::karla.moreno@cch.unam.mx::5d4cda33-b993-4213-94a1-bc3920b2e6b3"/>
  </w15:person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2B"/>
    <w:rsid w:val="00007E92"/>
    <w:rsid w:val="0005081E"/>
    <w:rsid w:val="000D77BE"/>
    <w:rsid w:val="001550D5"/>
    <w:rsid w:val="00256EE5"/>
    <w:rsid w:val="00270C91"/>
    <w:rsid w:val="002A791C"/>
    <w:rsid w:val="004A7819"/>
    <w:rsid w:val="004E0D81"/>
    <w:rsid w:val="006B37DD"/>
    <w:rsid w:val="006C3C6D"/>
    <w:rsid w:val="00726558"/>
    <w:rsid w:val="007B3D70"/>
    <w:rsid w:val="008E20D6"/>
    <w:rsid w:val="00976703"/>
    <w:rsid w:val="009B19ED"/>
    <w:rsid w:val="009F0341"/>
    <w:rsid w:val="00A72285"/>
    <w:rsid w:val="00B827AF"/>
    <w:rsid w:val="00CB5D3F"/>
    <w:rsid w:val="00CC4A89"/>
    <w:rsid w:val="00D3012B"/>
    <w:rsid w:val="00D63EDD"/>
    <w:rsid w:val="00FB4900"/>
    <w:rsid w:val="04CEA7A9"/>
    <w:rsid w:val="17520F4A"/>
    <w:rsid w:val="1FA2D688"/>
    <w:rsid w:val="5F22AA09"/>
    <w:rsid w:val="6A328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483"/>
  <w15:chartTrackingRefBased/>
  <w15:docId w15:val="{552FC520-9981-4DF4-AE31-2364ED04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012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50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8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50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C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6E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6E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6E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E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EE5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26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Ultrabook</dc:creator>
  <cp:keywords/>
  <dc:description/>
  <cp:lastModifiedBy>Karla Moreno Vega</cp:lastModifiedBy>
  <cp:revision>12</cp:revision>
  <dcterms:created xsi:type="dcterms:W3CDTF">2023-12-13T22:03:00Z</dcterms:created>
  <dcterms:modified xsi:type="dcterms:W3CDTF">2025-01-07T20:35:00Z</dcterms:modified>
</cp:coreProperties>
</file>