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87B27">
      <w:pPr>
        <w:jc w:val="center"/>
        <w:rPr>
          <w:rFonts w:hint="eastAsia" w:ascii="华文中宋" w:hAnsi="华文中宋" w:eastAsia="华文中宋" w:cs="华文中宋"/>
          <w:sz w:val="48"/>
          <w:szCs w:val="48"/>
          <w:lang w:val="en-US" w:eastAsia="zh-CN"/>
        </w:rPr>
      </w:pPr>
      <w:r>
        <w:rPr>
          <w:rFonts w:hint="eastAsia" w:ascii="华文中宋" w:hAnsi="华文中宋" w:eastAsia="华文中宋" w:cs="华文中宋"/>
          <w:sz w:val="48"/>
          <w:szCs w:val="48"/>
          <w:lang w:val="en-US" w:eastAsia="zh-CN"/>
        </w:rPr>
        <w:t>数据科学导论第四次作业</w:t>
      </w:r>
    </w:p>
    <w:p w14:paraId="259BD69A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复习题一：</w:t>
      </w:r>
    </w:p>
    <w:p w14:paraId="04A8FD59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数据采集，数据存储，数据管理，数据计算，数据分析，数据展示。</w:t>
      </w:r>
    </w:p>
    <w:p w14:paraId="1D1F318C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235E010D">
      <w:p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复习题二：</w:t>
      </w:r>
    </w:p>
    <w:p w14:paraId="2E607536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数据采集是指从真实世界对象中获得原始数据的过程</w:t>
      </w:r>
    </w:p>
    <w:p w14:paraId="418D9C40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最常用的三种数据采集方法是：</w:t>
      </w:r>
    </w:p>
    <w:p w14:paraId="088C0AE0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传感器 日志文件和 web爬虫。</w:t>
      </w:r>
    </w:p>
    <w:p w14:paraId="47724089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3A5F9FD4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复习题三：</w:t>
      </w:r>
    </w:p>
    <w:p w14:paraId="344A7BB1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数据管理是利用计算机硬件和软件技术对数据进行有效的收集、存储、处理和应用的过程。</w:t>
      </w:r>
    </w:p>
    <w:p w14:paraId="1A4BDF48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7A71CB8D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数据规模：</w:t>
      </w:r>
    </w:p>
    <w:p w14:paraId="4893CA4E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7D4A77F9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传统数据管理：通常处理的数据量相对较小，适合存储在单个数据库中。</w:t>
      </w:r>
    </w:p>
    <w:p w14:paraId="48F07629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大数据管理：设计用于处理PB甚至EB级别的数据，通常分布在多个服务器和地点。</w:t>
      </w:r>
    </w:p>
    <w:p w14:paraId="4764D721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处理速度：</w:t>
      </w:r>
    </w:p>
    <w:p w14:paraId="01E51611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242ECFCC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传统数据管理：往往在事务处理系统中使用，优化的是单个事务的响应时间。</w:t>
      </w:r>
    </w:p>
    <w:p w14:paraId="0580446A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大数据管理：强调的是批量数据处理速度，使用如Hadoop和Spark等技术来处理大量数据集。</w:t>
      </w:r>
    </w:p>
    <w:p w14:paraId="4B6E9243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数据类型：</w:t>
      </w:r>
    </w:p>
    <w:p w14:paraId="2EDAE507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4BFFD3F3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传统数据管理：主要处理结构化数据，如关系数据库中的表格数据。</w:t>
      </w:r>
    </w:p>
    <w:p w14:paraId="646BE604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大数据管理：能够处理结构化、半结构化和非结构化数据，如文本、图像、视频等。</w:t>
      </w:r>
    </w:p>
    <w:p w14:paraId="0D0D4105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查询和分析：</w:t>
      </w:r>
    </w:p>
    <w:p w14:paraId="556FDEF9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052E1C7C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传统数据管理：使用SQL等声明性查询语言，优化查询性能和准确性。</w:t>
      </w:r>
    </w:p>
    <w:p w14:paraId="7ACF2483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大数据管理：使用更复杂的分析工具和算法，如机器学习和统计分析，以发现数据中的模式和趋势。</w:t>
      </w:r>
    </w:p>
    <w:p w14:paraId="100DCE42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可扩展性：</w:t>
      </w:r>
    </w:p>
    <w:p w14:paraId="02A0B604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3752C603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传统数据管理：扩展性有限，通常通过垂直扩展（增加单个服务器的资源）来实现。</w:t>
      </w:r>
    </w:p>
    <w:p w14:paraId="4BFB40CA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大数据管理：通过水平扩展（增加更多的服务器到集群中）来实现，以支持数据量的增长。</w:t>
      </w:r>
    </w:p>
    <w:p w14:paraId="034A515A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容错性：</w:t>
      </w:r>
    </w:p>
    <w:p w14:paraId="768EFAE4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540D4AC8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传统数据管理：通常依赖于高可用性硬件和备份系统来提供容错能力。</w:t>
      </w:r>
    </w:p>
    <w:p w14:paraId="6DAD7EBF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大数据管理：设计时就考虑到了故障的可能性，通过数据复制和分布式处理来提高容错性。</w:t>
      </w:r>
    </w:p>
    <w:p w14:paraId="0AA1B4E7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成本：</w:t>
      </w:r>
    </w:p>
    <w:p w14:paraId="072F4BFF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07829A57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传统数据管理：可能需要昂贵的硬件和专业数据库管理系统。</w:t>
      </w:r>
    </w:p>
    <w:p w14:paraId="604EF5BB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大数据管理：倾向于使用成本较低的硬件，但可能需要更多的服务器和存储资源。</w:t>
      </w:r>
    </w:p>
    <w:p w14:paraId="1B0CC8E1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实时处理：</w:t>
      </w:r>
    </w:p>
    <w:p w14:paraId="670B7E30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259721F2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传统数据管理：通常需要实时或近实时的数据处理。</w:t>
      </w:r>
    </w:p>
    <w:p w14:paraId="140628F0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大数据管理：虽然也可以实现实时处理，但很多大数据处理工作是批量处理的。</w:t>
      </w:r>
    </w:p>
    <w:p w14:paraId="4925C389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技术栈：</w:t>
      </w:r>
    </w:p>
    <w:p w14:paraId="35077902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3C1C84F0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传统数据管理：可能使用成熟的数据库系统，如Oracle、SQL Server等。</w:t>
      </w:r>
    </w:p>
    <w:p w14:paraId="035771E3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大数据管理：使用Hadoop生态系统、NoSQL数据库、以及各种大数据处理和分析工具。</w:t>
      </w:r>
    </w:p>
    <w:p w14:paraId="13956CFC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数据治理：</w:t>
      </w:r>
    </w:p>
    <w:p w14:paraId="22162842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7E26864B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传统数据管理：数据治理相对简单，因为数据源和数据类型较为有限。</w:t>
      </w:r>
    </w:p>
    <w:p w14:paraId="5344909B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大数据管理：需要更复杂的数据治理策略，以处理数据的多样性和分布性。</w:t>
      </w:r>
    </w:p>
    <w:p w14:paraId="311EA360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复习题四：</w:t>
      </w:r>
    </w:p>
    <w:p w14:paraId="3ACBABC4">
      <w:pPr>
        <w:keepNext w:val="0"/>
        <w:keepLines w:val="0"/>
        <w:widowControl/>
        <w:suppressLineNumbers w:val="0"/>
        <w:jc w:val="left"/>
        <w:rPr>
          <w:rFonts w:hint="default" w:ascii="536872476" w:hAnsi="536872476" w:eastAsia="536872476" w:cs="536872476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536872476" w:hAnsi="536872476" w:eastAsia="536872476" w:cs="536872476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ascii="FzBookMaker2DlFont2" w:hAnsi="FzBookMaker2DlFont2" w:eastAsia="FzBookMaker2DlFont2" w:cs="FzBookMaker2DlFont2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536872476" w:hAnsi="536872476" w:eastAsia="536872476" w:cs="536872476"/>
          <w:color w:val="000000"/>
          <w:kern w:val="0"/>
          <w:sz w:val="20"/>
          <w:szCs w:val="20"/>
          <w:lang w:val="en-US" w:eastAsia="zh-CN" w:bidi="ar"/>
        </w:rPr>
        <w:t>数据批量计算模式</w:t>
      </w:r>
    </w:p>
    <w:p w14:paraId="76C245D7">
      <w:pPr>
        <w:keepNext w:val="0"/>
        <w:keepLines w:val="0"/>
        <w:widowControl/>
        <w:suppressLineNumbers w:val="0"/>
        <w:jc w:val="left"/>
        <w:rPr>
          <w:rFonts w:hint="default" w:ascii="536872483" w:hAnsi="536872483" w:eastAsia="536872483" w:cs="536872483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536872483" w:hAnsi="536872483" w:eastAsia="536872483" w:cs="536872483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ascii="FzBookMaker2DlFont2" w:hAnsi="FzBookMaker2DlFont2" w:eastAsia="FzBookMaker2DlFont2" w:cs="FzBookMaker2DlFont2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536872483" w:hAnsi="536872483" w:eastAsia="536872483" w:cs="536872483"/>
          <w:color w:val="000000"/>
          <w:kern w:val="0"/>
          <w:sz w:val="20"/>
          <w:szCs w:val="20"/>
          <w:lang w:val="en-US" w:eastAsia="zh-CN" w:bidi="ar"/>
        </w:rPr>
        <w:t>数据流计算模式</w:t>
      </w:r>
    </w:p>
    <w:p w14:paraId="0B1C016B">
      <w:pPr>
        <w:keepNext w:val="0"/>
        <w:keepLines w:val="0"/>
        <w:widowControl/>
        <w:suppressLineNumbers w:val="0"/>
        <w:jc w:val="left"/>
        <w:rPr>
          <w:rFonts w:hint="default" w:ascii="536872483" w:hAnsi="536872483" w:eastAsia="536872483" w:cs="536872483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536872483" w:hAnsi="536872483" w:eastAsia="536872483" w:cs="536872483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ascii="FzBookMaker2DlFont2" w:hAnsi="FzBookMaker2DlFont2" w:eastAsia="FzBookMaker2DlFont2" w:cs="FzBookMaker2DlFont2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536872483" w:hAnsi="536872483" w:eastAsia="536872483" w:cs="536872483"/>
          <w:color w:val="000000"/>
          <w:kern w:val="0"/>
          <w:sz w:val="20"/>
          <w:szCs w:val="20"/>
          <w:lang w:val="en-US" w:eastAsia="zh-CN" w:bidi="ar"/>
        </w:rPr>
        <w:t>数据交互式计算模式</w:t>
      </w:r>
    </w:p>
    <w:p w14:paraId="6B45CDFF">
      <w:pPr>
        <w:keepNext w:val="0"/>
        <w:keepLines w:val="0"/>
        <w:widowControl/>
        <w:suppressLineNumbers w:val="0"/>
        <w:jc w:val="left"/>
        <w:rPr>
          <w:rFonts w:hint="default" w:ascii="536872487" w:hAnsi="536872487" w:eastAsia="536872487" w:cs="536872487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536872487" w:hAnsi="536872487" w:eastAsia="536872487" w:cs="536872487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ascii="FzBookMaker2DlFont2" w:hAnsi="FzBookMaker2DlFont2" w:eastAsia="FzBookMaker2DlFont2" w:cs="FzBookMaker2DlFont2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536872487" w:hAnsi="536872487" w:eastAsia="536872487" w:cs="536872487"/>
          <w:color w:val="000000"/>
          <w:kern w:val="0"/>
          <w:sz w:val="20"/>
          <w:szCs w:val="20"/>
          <w:lang w:val="en-US" w:eastAsia="zh-CN" w:bidi="ar"/>
        </w:rPr>
        <w:t>数据图计算模式</w:t>
      </w:r>
    </w:p>
    <w:p w14:paraId="271BC020">
      <w:pPr>
        <w:keepNext w:val="0"/>
        <w:keepLines w:val="0"/>
        <w:widowControl/>
        <w:suppressLineNumbers w:val="0"/>
        <w:jc w:val="left"/>
        <w:rPr>
          <w:rFonts w:hint="default" w:ascii="536872487" w:hAnsi="536872487" w:eastAsia="536872487" w:cs="536872487"/>
          <w:color w:val="000000"/>
          <w:kern w:val="0"/>
          <w:sz w:val="20"/>
          <w:szCs w:val="20"/>
          <w:lang w:val="en-US" w:eastAsia="zh-CN" w:bidi="ar"/>
        </w:rPr>
      </w:pPr>
    </w:p>
    <w:p w14:paraId="447F005E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复习题五：</w:t>
      </w:r>
    </w:p>
    <w:p w14:paraId="54EE84CE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数据分析是指用适当的统计方法、工具和编程语言对收集来的数据进行处理和分析，以从中提取有价值的信息、发现规律或者支持决策制定的过程。数据分析可以帮助我们理解数据的含义，预测未来的趋势，以及为业务决策提供依据。</w:t>
      </w:r>
    </w:p>
    <w:p w14:paraId="26C56C55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3015CC5D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方法或类型：统计分析 数据挖掘 机器学习和可视化分析</w:t>
      </w:r>
    </w:p>
    <w:p w14:paraId="4F3BD274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5EDCCF24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复习题六：</w:t>
      </w:r>
    </w:p>
    <w:p w14:paraId="3CE89941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数据可视化的应用价值其多样性和表现力吸引了许多使用者。无论是动态还是静态的可视化图形，都为我们搭建了新的桥梁。让我们能洞察世界的究竟，发现形形色色的关系，感受每时每刻围绕在我们身边的信息变化，还能让我们理解其他形式下不易发掘的事物。</w:t>
      </w:r>
    </w:p>
    <w:p w14:paraId="1CB0300B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可视化技术把数据变为图形展示给大众，注重技术的实现及其算法优化，通过开 发可视化工具变抽象为具象，便于理解的同时加深印象。</w:t>
      </w:r>
    </w:p>
    <w:p w14:paraId="4F84FFC0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总结起来数据可视化的原因有下面几点：</w:t>
      </w:r>
    </w:p>
    <w:p w14:paraId="267EEF29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1 我们利用视觉获取的信息量，远远比别的感官要多得多</w:t>
      </w:r>
    </w:p>
    <w:p w14:paraId="0139086F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2 数据可视化能够在小空间中展示大规模数据</w:t>
      </w:r>
    </w:p>
    <w:p w14:paraId="7E4FC930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3 数据可视化能够帮助我们对数据有更加全面的认识</w:t>
      </w:r>
    </w:p>
    <w:p w14:paraId="7C92AE2B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4 受人类大脑记忆能力的限制</w:t>
      </w:r>
    </w:p>
    <w:p w14:paraId="1D100CA5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3F8E29D0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3446FA18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践行题7：</w:t>
      </w:r>
    </w:p>
    <w:p w14:paraId="7C4708C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ind w:left="-360" w:leftChars="0"/>
        <w:rPr>
          <w:spacing w:val="3"/>
        </w:rPr>
      </w:pPr>
      <w:r>
        <w:rPr>
          <w:rStyle w:val="6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线图</w:t>
      </w:r>
    </w:p>
    <w:p w14:paraId="7979DEC6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060607"/>
          <w:spacing w:val="5"/>
          <w:sz w:val="14"/>
          <w:szCs w:val="14"/>
        </w:rPr>
      </w:pPr>
      <w:r>
        <w:rPr>
          <w:rFonts w:ascii="宋体" w:hAnsi="宋体" w:eastAsia="宋体" w:cs="宋体"/>
          <w:i w:val="0"/>
          <w:iCs w:val="0"/>
          <w:caps w:val="0"/>
          <w:color w:val="060607"/>
          <w:spacing w:val="5"/>
          <w:kern w:val="0"/>
          <w:sz w:val="14"/>
          <w:szCs w:val="14"/>
          <w:shd w:val="clear" w:fill="FFFFFF"/>
          <w:lang w:val="en-US" w:eastAsia="zh-CN" w:bidi="ar"/>
        </w:rPr>
        <w:t>python</w:t>
      </w:r>
    </w:p>
    <w:p w14:paraId="4918C4F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sz w:val="14"/>
          <w:szCs w:val="14"/>
          <w:shd w:val="clear" w:fill="FAFAFA"/>
        </w:rPr>
        <w:t>import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matplotlib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pyplot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sz w:val="14"/>
          <w:szCs w:val="14"/>
          <w:shd w:val="clear" w:fill="FAFAFA"/>
        </w:rPr>
        <w:t>as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plt</w:t>
      </w:r>
    </w:p>
    <w:p w14:paraId="048C60E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假设我们有以下数据</w:t>
      </w:r>
    </w:p>
    <w:p w14:paraId="2A8607D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x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sz w:val="14"/>
          <w:szCs w:val="14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]</w:t>
      </w:r>
    </w:p>
    <w:p w14:paraId="425F27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y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sz w:val="14"/>
          <w:szCs w:val="14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]</w:t>
      </w:r>
    </w:p>
    <w:p w14:paraId="33F590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</w:p>
    <w:p w14:paraId="39E728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plot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创建线图</w:t>
      </w:r>
    </w:p>
    <w:p w14:paraId="53DA993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5"/>
          <w:sz w:val="14"/>
          <w:szCs w:val="14"/>
          <w:shd w:val="clear" w:fill="FAFAFA"/>
        </w:rPr>
        <w:t>'Line Plot'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添加标题</w:t>
      </w:r>
    </w:p>
    <w:p w14:paraId="4FC1C3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xlabel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5"/>
          <w:sz w:val="14"/>
          <w:szCs w:val="14"/>
          <w:shd w:val="clear" w:fill="FAFAFA"/>
        </w:rPr>
        <w:t>'X Axis Label'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添加X轴标签</w:t>
      </w:r>
    </w:p>
    <w:p w14:paraId="540A5B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ylabel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5"/>
          <w:sz w:val="14"/>
          <w:szCs w:val="14"/>
          <w:shd w:val="clear" w:fill="FAFAFA"/>
        </w:rPr>
        <w:t>'Y Axis Label'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添加Y轴标签</w:t>
      </w:r>
    </w:p>
    <w:p w14:paraId="0D88FD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Fonts w:ascii="Consolas" w:hAnsi="Consolas" w:eastAsia="Consolas" w:cs="Consolas"/>
          <w:color w:val="383A4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show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  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显示图表</w:t>
      </w:r>
    </w:p>
    <w:p w14:paraId="143517F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ind w:left="-360" w:leftChars="0"/>
        <w:rPr>
          <w:rFonts w:hint="eastAsia" w:asciiTheme="majorEastAsia" w:hAnsiTheme="majorEastAsia" w:eastAsiaTheme="majorEastAsia" w:cstheme="majorEastAsia"/>
          <w:spacing w:val="3"/>
          <w:sz w:val="24"/>
          <w:szCs w:val="24"/>
        </w:rPr>
      </w:pPr>
      <w:r>
        <w:rPr>
          <w:rStyle w:val="6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条形图</w:t>
      </w:r>
    </w:p>
    <w:p w14:paraId="09DF127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060607"/>
          <w:spacing w:val="5"/>
          <w:sz w:val="14"/>
          <w:szCs w:val="14"/>
        </w:rPr>
      </w:pPr>
      <w:r>
        <w:rPr>
          <w:rFonts w:ascii="宋体" w:hAnsi="宋体" w:eastAsia="宋体" w:cs="宋体"/>
          <w:i w:val="0"/>
          <w:iCs w:val="0"/>
          <w:caps w:val="0"/>
          <w:color w:val="060607"/>
          <w:spacing w:val="5"/>
          <w:kern w:val="0"/>
          <w:sz w:val="14"/>
          <w:szCs w:val="14"/>
          <w:shd w:val="clear" w:fill="FFFFFF"/>
          <w:lang w:val="en-US" w:eastAsia="zh-CN" w:bidi="ar"/>
        </w:rPr>
        <w:t>python</w:t>
      </w:r>
    </w:p>
    <w:p w14:paraId="5D8E9B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sz w:val="14"/>
          <w:szCs w:val="14"/>
          <w:shd w:val="clear" w:fill="FAFAFA"/>
        </w:rPr>
        <w:t>import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matplotlib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pyplot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sz w:val="14"/>
          <w:szCs w:val="14"/>
          <w:shd w:val="clear" w:fill="FAFAFA"/>
        </w:rPr>
        <w:t>as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plt</w:t>
      </w:r>
    </w:p>
    <w:p w14:paraId="255551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假设我们有以下数据</w:t>
      </w:r>
    </w:p>
    <w:p w14:paraId="14D8ED5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categories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sz w:val="14"/>
          <w:szCs w:val="14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5"/>
          <w:sz w:val="14"/>
          <w:szCs w:val="14"/>
          <w:shd w:val="clear" w:fill="FAFAFA"/>
        </w:rPr>
        <w:t>'Category A'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5"/>
          <w:sz w:val="14"/>
          <w:szCs w:val="14"/>
          <w:shd w:val="clear" w:fill="FAFAFA"/>
        </w:rPr>
        <w:t>'Category B'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5"/>
          <w:sz w:val="14"/>
          <w:szCs w:val="14"/>
          <w:shd w:val="clear" w:fill="FAFAFA"/>
        </w:rPr>
        <w:t>'Category C'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]</w:t>
      </w:r>
    </w:p>
    <w:p w14:paraId="2D98A6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values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sz w:val="14"/>
          <w:szCs w:val="14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]</w:t>
      </w:r>
    </w:p>
    <w:p w14:paraId="39B61E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</w:p>
    <w:p w14:paraId="2FA8605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bar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categories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values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创建条形图</w:t>
      </w:r>
    </w:p>
    <w:p w14:paraId="3EF110D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5"/>
          <w:sz w:val="14"/>
          <w:szCs w:val="14"/>
          <w:shd w:val="clear" w:fill="FAFAFA"/>
        </w:rPr>
        <w:t>'Bar Chart'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添加标题</w:t>
      </w:r>
    </w:p>
    <w:p w14:paraId="671D6B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xlabel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5"/>
          <w:sz w:val="14"/>
          <w:szCs w:val="14"/>
          <w:shd w:val="clear" w:fill="FAFAFA"/>
        </w:rPr>
        <w:t>'Categories'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添加X轴标签</w:t>
      </w:r>
    </w:p>
    <w:p w14:paraId="4E4298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ylabel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5"/>
          <w:sz w:val="14"/>
          <w:szCs w:val="14"/>
          <w:shd w:val="clear" w:fill="FAFAFA"/>
        </w:rPr>
        <w:t>'Values'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添加Y轴标签</w:t>
      </w:r>
    </w:p>
    <w:p w14:paraId="7C49BB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show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  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显示图表</w:t>
      </w:r>
    </w:p>
    <w:p w14:paraId="24F3BC4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ind w:left="-360" w:leftChars="0"/>
        <w:rPr>
          <w:rFonts w:hint="eastAsia" w:asciiTheme="majorEastAsia" w:hAnsiTheme="majorEastAsia" w:eastAsiaTheme="majorEastAsia" w:cstheme="majorEastAsia"/>
          <w:spacing w:val="3"/>
          <w:sz w:val="24"/>
          <w:szCs w:val="24"/>
        </w:rPr>
      </w:pPr>
      <w:r>
        <w:rPr>
          <w:rStyle w:val="6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散点图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60607"/>
          <w:spacing w:val="3"/>
          <w:sz w:val="24"/>
          <w:szCs w:val="24"/>
          <w:shd w:val="clear" w:fill="FFFFFF"/>
        </w:rPr>
        <w:t>：</w:t>
      </w:r>
    </w:p>
    <w:p w14:paraId="5F8419A4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060607"/>
          <w:spacing w:val="5"/>
          <w:sz w:val="14"/>
          <w:szCs w:val="14"/>
        </w:rPr>
      </w:pPr>
      <w:r>
        <w:rPr>
          <w:rFonts w:ascii="宋体" w:hAnsi="宋体" w:eastAsia="宋体" w:cs="宋体"/>
          <w:i w:val="0"/>
          <w:iCs w:val="0"/>
          <w:caps w:val="0"/>
          <w:color w:val="060607"/>
          <w:spacing w:val="5"/>
          <w:kern w:val="0"/>
          <w:sz w:val="14"/>
          <w:szCs w:val="14"/>
          <w:shd w:val="clear" w:fill="FFFFFF"/>
          <w:lang w:val="en-US" w:eastAsia="zh-CN" w:bidi="ar"/>
        </w:rPr>
        <w:t>python</w:t>
      </w:r>
    </w:p>
    <w:p w14:paraId="79E913C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sz w:val="14"/>
          <w:szCs w:val="14"/>
          <w:shd w:val="clear" w:fill="FAFAFA"/>
        </w:rPr>
        <w:t>import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matplotlib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pyplot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5"/>
          <w:sz w:val="14"/>
          <w:szCs w:val="14"/>
          <w:shd w:val="clear" w:fill="FAFAFA"/>
        </w:rPr>
        <w:t>as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plt</w:t>
      </w:r>
    </w:p>
    <w:p w14:paraId="5616B3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假设我们有以下数据</w:t>
      </w:r>
    </w:p>
    <w:p w14:paraId="37F5F17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x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sz w:val="14"/>
          <w:szCs w:val="14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]</w:t>
      </w:r>
    </w:p>
    <w:p w14:paraId="75BA1CA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y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5"/>
          <w:sz w:val="14"/>
          <w:szCs w:val="14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5"/>
          <w:sz w:val="14"/>
          <w:szCs w:val="14"/>
          <w:shd w:val="clear" w:fill="FAFAFA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]</w:t>
      </w:r>
    </w:p>
    <w:p w14:paraId="3A754F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</w:p>
    <w:p w14:paraId="4409CB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scatter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创建散点图</w:t>
      </w:r>
    </w:p>
    <w:p w14:paraId="55A002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title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5"/>
          <w:sz w:val="14"/>
          <w:szCs w:val="14"/>
          <w:shd w:val="clear" w:fill="FAFAFA"/>
        </w:rPr>
        <w:t>'Scatter Plot'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添加标题</w:t>
      </w:r>
    </w:p>
    <w:p w14:paraId="5B3082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xlabel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5"/>
          <w:sz w:val="14"/>
          <w:szCs w:val="14"/>
          <w:shd w:val="clear" w:fill="FAFAFA"/>
        </w:rPr>
        <w:t>'X Axis Label'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添加X轴标签</w:t>
      </w:r>
    </w:p>
    <w:p w14:paraId="0F57D2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ylabel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5"/>
          <w:sz w:val="14"/>
          <w:szCs w:val="14"/>
          <w:shd w:val="clear" w:fill="FAFAFA"/>
        </w:rPr>
        <w:t>'Y Axis Label'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添加Y轴标签</w:t>
      </w:r>
    </w:p>
    <w:p w14:paraId="0721F2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show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5"/>
          <w:sz w:val="14"/>
          <w:szCs w:val="14"/>
          <w:shd w:val="clear" w:fill="FAFAFA"/>
        </w:rPr>
        <w:t xml:space="preserve">           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5"/>
          <w:sz w:val="14"/>
          <w:szCs w:val="14"/>
          <w:shd w:val="clear" w:fill="FAFAFA"/>
        </w:rPr>
        <w:t># 显示图表</w:t>
      </w:r>
    </w:p>
    <w:p w14:paraId="38438573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4561762F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4B276F80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6FA7BCFF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践行题8：</w:t>
      </w:r>
    </w:p>
    <w:p w14:paraId="676D40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tLeast"/>
        <w:ind w:left="0" w:leftChars="0" w:hanging="360" w:firstLineChars="0"/>
        <w:rPr>
          <w:spacing w:val="3"/>
        </w:rPr>
      </w:pPr>
    </w:p>
    <w:p w14:paraId="71B18DFB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rPr>
          <w:spacing w:val="3"/>
          <w:sz w:val="14"/>
          <w:szCs w:val="14"/>
        </w:rPr>
      </w:pPr>
      <w:r>
        <w:rPr>
          <w:rStyle w:val="6"/>
          <w:rFonts w:ascii="helvetica" w:hAnsi="helvetica" w:eastAsia="helvetica" w:cs="helvetica"/>
          <w:b/>
          <w:bCs/>
          <w:i w:val="0"/>
          <w:iCs w:val="0"/>
          <w:caps w:val="0"/>
          <w:color w:val="060607"/>
          <w:spacing w:val="3"/>
          <w:sz w:val="14"/>
          <w:szCs w:val="14"/>
          <w:shd w:val="clear" w:fill="FFFFFF"/>
        </w:rPr>
        <w:t>散点图</w:t>
      </w:r>
    </w:p>
    <w:p w14:paraId="435F02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3"/>
          <w:sz w:val="14"/>
          <w:szCs w:val="14"/>
          <w:bdr w:val="none" w:color="auto" w:sz="0" w:space="0"/>
          <w:shd w:val="clear" w:fill="FAFAFA"/>
        </w:rPr>
        <w:t>import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seaborn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3"/>
          <w:sz w:val="14"/>
          <w:szCs w:val="14"/>
          <w:bdr w:val="none" w:color="auto" w:sz="0" w:space="0"/>
          <w:shd w:val="clear" w:fill="FAFAFA"/>
        </w:rPr>
        <w:t>as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sns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3"/>
          <w:sz w:val="14"/>
          <w:szCs w:val="14"/>
          <w:bdr w:val="none" w:color="auto" w:sz="0" w:space="0"/>
          <w:shd w:val="clear" w:fill="FAFAFA"/>
        </w:rPr>
        <w:t>import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matplotlib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pyplot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3"/>
          <w:sz w:val="14"/>
          <w:szCs w:val="14"/>
          <w:bdr w:val="none" w:color="auto" w:sz="0" w:space="0"/>
          <w:shd w:val="clear" w:fill="FAFAFA"/>
        </w:rPr>
        <w:t>as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plt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3"/>
          <w:sz w:val="14"/>
          <w:szCs w:val="14"/>
          <w:bdr w:val="none" w:color="auto" w:sz="0" w:space="0"/>
          <w:shd w:val="clear" w:fill="FAFAFA"/>
        </w:rPr>
        <w:t># 假设我们有以下数据</w:t>
      </w:r>
    </w:p>
    <w:p w14:paraId="0E3D33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x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3"/>
          <w:sz w:val="14"/>
          <w:szCs w:val="14"/>
          <w:bdr w:val="none" w:color="auto" w:sz="0" w:space="0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]</w:t>
      </w:r>
    </w:p>
    <w:p w14:paraId="71173F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y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3"/>
          <w:sz w:val="14"/>
          <w:szCs w:val="14"/>
          <w:bdr w:val="none" w:color="auto" w:sz="0" w:space="0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]</w:t>
      </w:r>
    </w:p>
    <w:p w14:paraId="1B02D59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sns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scatterplot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3"/>
          <w:sz w:val="14"/>
          <w:szCs w:val="14"/>
          <w:bdr w:val="none" w:color="auto" w:sz="0" w:space="0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3"/>
          <w:sz w:val="14"/>
          <w:szCs w:val="14"/>
          <w:bdr w:val="none" w:color="auto" w:sz="0" w:space="0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)</w:t>
      </w:r>
    </w:p>
    <w:p w14:paraId="4741FA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Fonts w:ascii="Consolas" w:hAnsi="Consolas" w:eastAsia="Consolas" w:cs="Consolas"/>
          <w:color w:val="383A4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show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()</w:t>
      </w:r>
    </w:p>
    <w:p w14:paraId="29E8B60F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rPr>
          <w:spacing w:val="3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3"/>
          <w:sz w:val="14"/>
          <w:szCs w:val="14"/>
          <w:shd w:val="clear" w:fill="FFFFFF"/>
        </w:rPr>
        <w:t xml:space="preserve">折线图 </w:t>
      </w:r>
    </w:p>
    <w:p w14:paraId="5EA47B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3"/>
          <w:sz w:val="14"/>
          <w:szCs w:val="14"/>
          <w:bdr w:val="none" w:color="auto" w:sz="0" w:space="0"/>
          <w:shd w:val="clear" w:fill="FAFAFA"/>
        </w:rPr>
        <w:t>import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seaborn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3"/>
          <w:sz w:val="14"/>
          <w:szCs w:val="14"/>
          <w:bdr w:val="none" w:color="auto" w:sz="0" w:space="0"/>
          <w:shd w:val="clear" w:fill="FAFAFA"/>
        </w:rPr>
        <w:t>as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sns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3"/>
          <w:sz w:val="14"/>
          <w:szCs w:val="14"/>
          <w:bdr w:val="none" w:color="auto" w:sz="0" w:space="0"/>
          <w:shd w:val="clear" w:fill="FAFAFA"/>
        </w:rPr>
        <w:t>import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matplotlib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pyplot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3"/>
          <w:sz w:val="14"/>
          <w:szCs w:val="14"/>
          <w:bdr w:val="none" w:color="auto" w:sz="0" w:space="0"/>
          <w:shd w:val="clear" w:fill="FAFAFA"/>
        </w:rPr>
        <w:t>as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plt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3"/>
          <w:sz w:val="14"/>
          <w:szCs w:val="14"/>
          <w:bdr w:val="none" w:color="auto" w:sz="0" w:space="0"/>
          <w:shd w:val="clear" w:fill="FAFAFA"/>
        </w:rPr>
        <w:t># 假设我们有以下数据</w:t>
      </w:r>
    </w:p>
    <w:p w14:paraId="3E6973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x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3"/>
          <w:sz w:val="14"/>
          <w:szCs w:val="14"/>
          <w:bdr w:val="none" w:color="auto" w:sz="0" w:space="0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]</w:t>
      </w:r>
    </w:p>
    <w:p w14:paraId="2E8271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y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3"/>
          <w:sz w:val="14"/>
          <w:szCs w:val="14"/>
          <w:bdr w:val="none" w:color="auto" w:sz="0" w:space="0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]</w:t>
      </w:r>
    </w:p>
    <w:p w14:paraId="380DCD8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sns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lineplot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3"/>
          <w:sz w:val="14"/>
          <w:szCs w:val="14"/>
          <w:bdr w:val="none" w:color="auto" w:sz="0" w:space="0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3"/>
          <w:sz w:val="14"/>
          <w:szCs w:val="14"/>
          <w:bdr w:val="none" w:color="auto" w:sz="0" w:space="0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)</w:t>
      </w:r>
      <w:bookmarkStart w:id="0" w:name="_GoBack"/>
      <w:bookmarkEnd w:id="0"/>
    </w:p>
    <w:p w14:paraId="02DDFB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show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()</w:t>
      </w:r>
    </w:p>
    <w:p w14:paraId="767C5931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rPr>
          <w:spacing w:val="3"/>
          <w:sz w:val="14"/>
          <w:szCs w:val="14"/>
        </w:rPr>
      </w:pPr>
      <w:r>
        <w:rPr>
          <w:rStyle w:val="6"/>
          <w:rFonts w:hint="default" w:ascii="helvetica" w:hAnsi="helvetica" w:eastAsia="helvetica" w:cs="helvetica"/>
          <w:b/>
          <w:bCs/>
          <w:i w:val="0"/>
          <w:iCs w:val="0"/>
          <w:caps w:val="0"/>
          <w:color w:val="060607"/>
          <w:spacing w:val="3"/>
          <w:sz w:val="14"/>
          <w:szCs w:val="14"/>
          <w:shd w:val="clear" w:fill="FFFFFF"/>
        </w:rPr>
        <w:t xml:space="preserve">柱状图 </w:t>
      </w:r>
    </w:p>
    <w:p w14:paraId="583A42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3"/>
          <w:sz w:val="14"/>
          <w:szCs w:val="14"/>
          <w:bdr w:val="none" w:color="auto" w:sz="0" w:space="0"/>
          <w:shd w:val="clear" w:fill="FAFAFA"/>
        </w:rPr>
        <w:t>import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seaborn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3"/>
          <w:sz w:val="14"/>
          <w:szCs w:val="14"/>
          <w:bdr w:val="none" w:color="auto" w:sz="0" w:space="0"/>
          <w:shd w:val="clear" w:fill="FAFAFA"/>
        </w:rPr>
        <w:t>as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sns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3"/>
          <w:sz w:val="14"/>
          <w:szCs w:val="14"/>
          <w:bdr w:val="none" w:color="auto" w:sz="0" w:space="0"/>
          <w:shd w:val="clear" w:fill="FAFAFA"/>
        </w:rPr>
        <w:t>import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matplotlib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pyplot 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3"/>
          <w:sz w:val="14"/>
          <w:szCs w:val="14"/>
          <w:bdr w:val="none" w:color="auto" w:sz="0" w:space="0"/>
          <w:shd w:val="clear" w:fill="FAFAFA"/>
        </w:rPr>
        <w:t>as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plt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3"/>
          <w:sz w:val="14"/>
          <w:szCs w:val="14"/>
          <w:bdr w:val="none" w:color="auto" w:sz="0" w:space="0"/>
          <w:shd w:val="clear" w:fill="FAFAFA"/>
        </w:rPr>
        <w:t># 假设我们有以下数据</w:t>
      </w:r>
    </w:p>
    <w:p w14:paraId="088A79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x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3"/>
          <w:sz w:val="14"/>
          <w:szCs w:val="14"/>
          <w:bdr w:val="none" w:color="auto" w:sz="0" w:space="0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3"/>
          <w:sz w:val="14"/>
          <w:szCs w:val="14"/>
          <w:bdr w:val="none" w:color="auto" w:sz="0" w:space="0"/>
          <w:shd w:val="clear" w:fill="FAFAFA"/>
        </w:rPr>
        <w:t>'A'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3"/>
          <w:sz w:val="14"/>
          <w:szCs w:val="14"/>
          <w:bdr w:val="none" w:color="auto" w:sz="0" w:space="0"/>
          <w:shd w:val="clear" w:fill="FAFAFA"/>
        </w:rPr>
        <w:t>'B'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3"/>
          <w:sz w:val="14"/>
          <w:szCs w:val="14"/>
          <w:bdr w:val="none" w:color="auto" w:sz="0" w:space="0"/>
          <w:shd w:val="clear" w:fill="FAFAFA"/>
        </w:rPr>
        <w:t>'C'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3"/>
          <w:sz w:val="14"/>
          <w:szCs w:val="14"/>
          <w:bdr w:val="none" w:color="auto" w:sz="0" w:space="0"/>
          <w:shd w:val="clear" w:fill="FAFAFA"/>
        </w:rPr>
        <w:t>'D'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]</w:t>
      </w:r>
    </w:p>
    <w:p w14:paraId="308972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y 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3"/>
          <w:sz w:val="14"/>
          <w:szCs w:val="14"/>
          <w:bdr w:val="none" w:color="auto" w:sz="0" w:space="0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B76B01"/>
          <w:spacing w:val="3"/>
          <w:sz w:val="14"/>
          <w:szCs w:val="14"/>
          <w:bdr w:val="none" w:color="auto" w:sz="0" w:space="0"/>
          <w:shd w:val="clear" w:fill="FAFAFA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]</w:t>
      </w:r>
    </w:p>
    <w:p w14:paraId="123CDF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sns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barplot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3"/>
          <w:sz w:val="14"/>
          <w:szCs w:val="14"/>
          <w:bdr w:val="none" w:color="auto" w:sz="0" w:space="0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 xml:space="preserve"> y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3"/>
          <w:sz w:val="14"/>
          <w:szCs w:val="14"/>
          <w:bdr w:val="none" w:color="auto" w:sz="0" w:space="0"/>
          <w:shd w:val="clear" w:fill="FAFAFA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)</w:t>
      </w:r>
    </w:p>
    <w:p w14:paraId="295433D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wordWrap/>
        <w:bidi w:val="0"/>
        <w:spacing w:before="0" w:beforeAutospacing="0" w:after="0" w:afterAutospacing="0" w:line="15" w:lineRule="atLeast"/>
        <w:ind w:left="0" w:right="0"/>
        <w:jc w:val="left"/>
        <w:rPr>
          <w:rFonts w:hint="default" w:ascii="Consolas" w:hAnsi="Consolas" w:eastAsia="Consolas" w:cs="Consolas"/>
          <w:color w:val="383A4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plt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show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3"/>
          <w:sz w:val="14"/>
          <w:szCs w:val="14"/>
          <w:bdr w:val="none" w:color="auto" w:sz="0" w:space="0"/>
          <w:shd w:val="clear" w:fill="FAFAFA"/>
        </w:rPr>
        <w:t>()</w:t>
      </w:r>
    </w:p>
    <w:p w14:paraId="01B8EC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tLeast"/>
        <w:ind w:left="-360" w:leftChars="0"/>
        <w:rPr>
          <w:spacing w:val="3"/>
        </w:rPr>
      </w:pPr>
    </w:p>
    <w:p w14:paraId="5F865DC9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5F3BC274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443AC2E1">
      <w:pPr>
        <w:keepNext w:val="0"/>
        <w:keepLines w:val="0"/>
        <w:widowControl/>
        <w:suppressLineNumbers w:val="0"/>
        <w:jc w:val="left"/>
        <w:rPr>
          <w:rFonts w:hint="default" w:ascii="536872483" w:hAnsi="536872483" w:eastAsia="536872483" w:cs="536872483"/>
          <w:color w:val="000000"/>
          <w:kern w:val="0"/>
          <w:sz w:val="20"/>
          <w:szCs w:val="20"/>
          <w:lang w:val="en-US" w:eastAsia="zh-CN" w:bidi="ar"/>
        </w:rPr>
      </w:pPr>
    </w:p>
    <w:p w14:paraId="7779F45B">
      <w:pPr>
        <w:keepNext w:val="0"/>
        <w:keepLines w:val="0"/>
        <w:widowControl/>
        <w:suppressLineNumbers w:val="0"/>
        <w:jc w:val="left"/>
        <w:rPr>
          <w:rFonts w:hint="default" w:ascii="536872476" w:hAnsi="536872476" w:eastAsia="536872476" w:cs="536872476"/>
          <w:color w:val="000000"/>
          <w:kern w:val="0"/>
          <w:sz w:val="20"/>
          <w:szCs w:val="20"/>
          <w:lang w:val="en-US" w:eastAsia="zh-CN" w:bidi="ar"/>
        </w:rPr>
      </w:pPr>
    </w:p>
    <w:p w14:paraId="135284D3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1040F080">
      <w:pPr>
        <w:keepNext w:val="0"/>
        <w:keepLines w:val="0"/>
        <w:widowControl/>
        <w:suppressLineNumbers w:val="0"/>
        <w:jc w:val="left"/>
      </w:pPr>
      <w:r>
        <w:rPr>
          <w:rFonts w:hint="default" w:ascii="FzBookMaker3DlFont30536872466" w:hAnsi="FzBookMaker3DlFont30536872466" w:eastAsia="FzBookMaker3DlFont30536872466" w:cs="FzBookMaker3DlFont30536872466"/>
          <w:color w:val="000000"/>
          <w:kern w:val="0"/>
          <w:sz w:val="20"/>
          <w:szCs w:val="20"/>
          <w:lang w:val="en-US" w:eastAsia="zh-CN" w:bidi="ar"/>
        </w:rPr>
        <w:t>"</w:t>
      </w:r>
    </w:p>
    <w:p w14:paraId="392893F0"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</w:pPr>
    </w:p>
    <w:p w14:paraId="57A6C2F3"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8"/>
          <w:szCs w:val="28"/>
          <w:lang w:val="en-US" w:eastAsia="zh-CN" w:bidi="ar"/>
        </w:rPr>
        <w:t>"</w:t>
      </w:r>
    </w:p>
    <w:p w14:paraId="04BE82B0">
      <w:p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53687247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BookMaker2DlFont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53687248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53687248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zBookMaker3DlFont3053687246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wZTFiODI2NzYwMDI5MmZhZTI5ZjRkZDcyODZiMTcifQ=="/>
  </w:docVars>
  <w:rsids>
    <w:rsidRoot w:val="41BF4B52"/>
    <w:rsid w:val="22A0307C"/>
    <w:rsid w:val="41B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1605</Words>
  <Characters>2089</Characters>
  <Lines>0</Lines>
  <Paragraphs>0</Paragraphs>
  <TotalTime>88</TotalTime>
  <ScaleCrop>false</ScaleCrop>
  <LinksUpToDate>false</LinksUpToDate>
  <CharactersWithSpaces>2250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2024-09-30T10:08:00Z</dcterms:created>
  <dc:creator>黄良特</dc:creator>
  <cp:lastModifiedBy>黄良特</cp:lastModifiedBy>
  <dcterms:modified xsi:type="dcterms:W3CDTF">2024-10-07T02:58:15Z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865B914990504C2BB49CAD0A18232D21_11</vt:lpwstr>
  </property>
</Properties>
</file>