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70CA" w14:textId="77777777" w:rsidR="001C4138" w:rsidRPr="001C4138" w:rsidRDefault="001C4138" w:rsidP="001C4138">
      <w:pPr>
        <w:rPr>
          <w:b/>
          <w:bCs/>
        </w:rPr>
      </w:pPr>
      <w:r w:rsidRPr="001C4138">
        <w:rPr>
          <w:rFonts w:ascii="Segoe UI Emoji" w:hAnsi="Segoe UI Emoji" w:cs="Segoe UI Emoji"/>
          <w:b/>
          <w:bCs/>
        </w:rPr>
        <w:t>📊</w:t>
      </w:r>
      <w:r w:rsidRPr="001C4138">
        <w:rPr>
          <w:b/>
          <w:bCs/>
        </w:rPr>
        <w:t xml:space="preserve"> Estudo — Manipulação de Dados: Coleta, Análise e Visualização</w:t>
      </w:r>
    </w:p>
    <w:p w14:paraId="1BC5CF60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1. O que é Manipulação de Dados?</w:t>
      </w:r>
    </w:p>
    <w:p w14:paraId="0EB14F20" w14:textId="77777777" w:rsidR="001C4138" w:rsidRPr="001C4138" w:rsidRDefault="001C4138" w:rsidP="001C4138">
      <w:pPr>
        <w:rPr>
          <w:b/>
          <w:bCs/>
        </w:rPr>
      </w:pPr>
      <w:r w:rsidRPr="001C4138">
        <w:t xml:space="preserve">Manipulação de dados é o conjunto de técnicas usadas </w:t>
      </w:r>
      <w:r w:rsidRPr="001C4138">
        <w:rPr>
          <w:b/>
          <w:bCs/>
        </w:rPr>
        <w:t>para obter, organizar, transformar e interpretar informações de diferentes fontes.</w:t>
      </w:r>
      <w:r w:rsidRPr="001C4138">
        <w:br/>
        <w:t xml:space="preserve">O objetivo é simples: transformar dados brutos em conhecimento útil, capaz de </w:t>
      </w:r>
      <w:r w:rsidRPr="001C4138">
        <w:rPr>
          <w:b/>
          <w:bCs/>
        </w:rPr>
        <w:t>apoiar decisões em empresas, órgãos públicos e até pesquisas acadêmicas.</w:t>
      </w:r>
    </w:p>
    <w:p w14:paraId="43352969" w14:textId="2D03F80D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 xml:space="preserve"> </w:t>
      </w:r>
    </w:p>
    <w:p w14:paraId="6982701E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2. Coleta de Dados na Atualidade</w:t>
      </w:r>
    </w:p>
    <w:p w14:paraId="4C1419F8" w14:textId="77777777" w:rsidR="001C4138" w:rsidRPr="001C4138" w:rsidRDefault="001C4138" w:rsidP="001C4138">
      <w:r w:rsidRPr="001C4138">
        <w:t xml:space="preserve">Hoje, a coleta pode ser feita de várias maneiras, combinando métodos </w:t>
      </w:r>
      <w:r w:rsidRPr="001C4138">
        <w:rPr>
          <w:highlight w:val="yellow"/>
        </w:rPr>
        <w:t>manuais</w:t>
      </w:r>
      <w:r w:rsidRPr="001C4138">
        <w:t xml:space="preserve"> e </w:t>
      </w:r>
      <w:r w:rsidRPr="001C4138">
        <w:rPr>
          <w:highlight w:val="yellow"/>
        </w:rPr>
        <w:t>digitais</w:t>
      </w:r>
      <w:r w:rsidRPr="001C4138">
        <w:t>:</w:t>
      </w:r>
    </w:p>
    <w:p w14:paraId="3A352E96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a) Questionários e formulários digitais</w:t>
      </w:r>
    </w:p>
    <w:p w14:paraId="2549151F" w14:textId="77777777" w:rsidR="001C4138" w:rsidRPr="001C4138" w:rsidRDefault="001C4138" w:rsidP="001C4138">
      <w:pPr>
        <w:numPr>
          <w:ilvl w:val="0"/>
          <w:numId w:val="29"/>
        </w:numPr>
      </w:pPr>
      <w:r w:rsidRPr="001C4138">
        <w:t xml:space="preserve">Uso de ferramentas como Google </w:t>
      </w:r>
      <w:proofErr w:type="spellStart"/>
      <w:r w:rsidRPr="001C4138">
        <w:t>Forms</w:t>
      </w:r>
      <w:proofErr w:type="spellEnd"/>
      <w:r w:rsidRPr="001C4138">
        <w:t xml:space="preserve">, Microsoft </w:t>
      </w:r>
      <w:proofErr w:type="spellStart"/>
      <w:r w:rsidRPr="001C4138">
        <w:t>Forms</w:t>
      </w:r>
      <w:proofErr w:type="spellEnd"/>
      <w:r w:rsidRPr="001C4138">
        <w:t xml:space="preserve">, </w:t>
      </w:r>
      <w:proofErr w:type="spellStart"/>
      <w:r w:rsidRPr="001C4138">
        <w:t>SurveyMonkey</w:t>
      </w:r>
      <w:proofErr w:type="spellEnd"/>
      <w:r w:rsidRPr="001C4138">
        <w:t>.</w:t>
      </w:r>
    </w:p>
    <w:p w14:paraId="7FBC1DED" w14:textId="77777777" w:rsidR="001C4138" w:rsidRPr="001C4138" w:rsidRDefault="001C4138" w:rsidP="001C4138">
      <w:pPr>
        <w:numPr>
          <w:ilvl w:val="0"/>
          <w:numId w:val="29"/>
        </w:numPr>
      </w:pPr>
      <w:r w:rsidRPr="001C4138">
        <w:t>Exportação direta em Excel/CSV.</w:t>
      </w:r>
    </w:p>
    <w:p w14:paraId="6ED4FADD" w14:textId="77777777" w:rsidR="001C4138" w:rsidRPr="001C4138" w:rsidRDefault="001C4138" w:rsidP="001C4138">
      <w:pPr>
        <w:numPr>
          <w:ilvl w:val="0"/>
          <w:numId w:val="29"/>
        </w:numPr>
      </w:pPr>
      <w:r w:rsidRPr="001C4138">
        <w:t>Vantagem: rápido, barato e de fácil tabulação.</w:t>
      </w:r>
    </w:p>
    <w:p w14:paraId="7BA8F488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 xml:space="preserve">b) Planilhas (Excel ou Google </w:t>
      </w:r>
      <w:proofErr w:type="spellStart"/>
      <w:r w:rsidRPr="001C4138">
        <w:rPr>
          <w:b/>
          <w:bCs/>
        </w:rPr>
        <w:t>Sheets</w:t>
      </w:r>
      <w:proofErr w:type="spellEnd"/>
      <w:r w:rsidRPr="001C4138">
        <w:rPr>
          <w:b/>
          <w:bCs/>
        </w:rPr>
        <w:t>)</w:t>
      </w:r>
    </w:p>
    <w:p w14:paraId="1BB9F62D" w14:textId="77777777" w:rsidR="001C4138" w:rsidRPr="001C4138" w:rsidRDefault="001C4138" w:rsidP="001C4138">
      <w:pPr>
        <w:numPr>
          <w:ilvl w:val="0"/>
          <w:numId w:val="30"/>
        </w:numPr>
      </w:pPr>
      <w:r w:rsidRPr="001C4138">
        <w:t>Muito comum em órgãos públicos e empresas.</w:t>
      </w:r>
    </w:p>
    <w:p w14:paraId="4825DE0F" w14:textId="77777777" w:rsidR="001C4138" w:rsidRPr="001C4138" w:rsidRDefault="001C4138" w:rsidP="001C4138">
      <w:pPr>
        <w:numPr>
          <w:ilvl w:val="0"/>
          <w:numId w:val="30"/>
        </w:numPr>
      </w:pPr>
      <w:r w:rsidRPr="001C4138">
        <w:t>Dados podem ser inseridos manualmente ou importados de outros sistemas.</w:t>
      </w:r>
    </w:p>
    <w:p w14:paraId="6FC4CAC0" w14:textId="77777777" w:rsidR="001C4138" w:rsidRPr="001C4138" w:rsidRDefault="001C4138" w:rsidP="001C4138">
      <w:pPr>
        <w:numPr>
          <w:ilvl w:val="0"/>
          <w:numId w:val="30"/>
        </w:numPr>
      </w:pPr>
      <w:r w:rsidRPr="001C4138">
        <w:t>Possibilidade de aplicar fórmulas, filtros e validações já na coleta.</w:t>
      </w:r>
    </w:p>
    <w:p w14:paraId="6BA317C4" w14:textId="77777777" w:rsidR="001C4138" w:rsidRDefault="001C4138" w:rsidP="001C4138">
      <w:pPr>
        <w:rPr>
          <w:b/>
          <w:bCs/>
        </w:rPr>
      </w:pPr>
      <w:r w:rsidRPr="001C4138">
        <w:rPr>
          <w:b/>
          <w:bCs/>
        </w:rPr>
        <w:t xml:space="preserve">c) </w:t>
      </w:r>
      <w:r w:rsidRPr="001C4138">
        <w:rPr>
          <w:b/>
          <w:bCs/>
          <w:highlight w:val="yellow"/>
        </w:rPr>
        <w:t>Bancos de dados (SQL)</w:t>
      </w:r>
    </w:p>
    <w:p w14:paraId="28C73E4E" w14:textId="5BA2B277" w:rsidR="00AD7C96" w:rsidRPr="00AD7C96" w:rsidRDefault="00AD7C96" w:rsidP="00AD7C96">
      <w:pPr>
        <w:ind w:firstLine="708"/>
      </w:pPr>
      <w:r w:rsidRPr="00AD7C96">
        <w:t>B</w:t>
      </w:r>
      <w:r w:rsidRPr="00AD7C96">
        <w:t xml:space="preserve">ancos de dados foram feitos para lidar com </w:t>
      </w:r>
      <w:r w:rsidRPr="00AD7C96">
        <w:rPr>
          <w:b/>
          <w:bCs/>
        </w:rPr>
        <w:t>grandes volumes de informação, com mais segurança e rapidez</w:t>
      </w:r>
      <w:r w:rsidRPr="00AD7C96">
        <w:t xml:space="preserve"> que uma planilha comum. Além disso, eles permitem relacionar tabelas entre si, como ligar uma tabela de clientes com uma tabela de pedidos.</w:t>
      </w:r>
    </w:p>
    <w:p w14:paraId="3E5A1D65" w14:textId="0BA577B8" w:rsidR="00AD7C96" w:rsidRPr="00AD7C96" w:rsidRDefault="00AD7C96" w:rsidP="001C4138">
      <w:r w:rsidRPr="00AD7C96">
        <w:t>Por isso, bancos de dados são usados em praticamente todos os sistemas que conhecemos: aplicativos como iFood, Netflix, redes sociais e até sites de compras online dependem de bancos de dados para funcionar.</w:t>
      </w:r>
    </w:p>
    <w:p w14:paraId="3A3F6B31" w14:textId="2E000CAC" w:rsidR="00AD7C96" w:rsidRPr="001C4138" w:rsidRDefault="00AD7C96" w:rsidP="001C4138">
      <w:pPr>
        <w:rPr>
          <w:b/>
          <w:bCs/>
        </w:rPr>
      </w:pPr>
      <w:r>
        <w:rPr>
          <w:b/>
          <w:bCs/>
        </w:rPr>
        <w:tab/>
      </w:r>
    </w:p>
    <w:p w14:paraId="6AD3A952" w14:textId="77777777" w:rsidR="001C4138" w:rsidRPr="001C4138" w:rsidRDefault="001C4138" w:rsidP="001C4138">
      <w:pPr>
        <w:numPr>
          <w:ilvl w:val="0"/>
          <w:numId w:val="31"/>
        </w:numPr>
      </w:pPr>
      <w:r w:rsidRPr="001C4138">
        <w:t>Empresas e órgãos de governo armazenam dados em bancos relacionais (MySQL, SQL Server, PostgreSQL, Oracle).</w:t>
      </w:r>
    </w:p>
    <w:p w14:paraId="55139703" w14:textId="77777777" w:rsidR="001C4138" w:rsidRPr="001C4138" w:rsidRDefault="001C4138" w:rsidP="001C4138">
      <w:pPr>
        <w:numPr>
          <w:ilvl w:val="0"/>
          <w:numId w:val="31"/>
        </w:numPr>
      </w:pPr>
      <w:r w:rsidRPr="001C4138">
        <w:t>O acesso é feito via consultas SQL, que permitem buscar apenas o que interessa.</w:t>
      </w:r>
    </w:p>
    <w:p w14:paraId="6B954167" w14:textId="77777777" w:rsidR="001C4138" w:rsidRPr="001C4138" w:rsidRDefault="001C4138" w:rsidP="001C4138">
      <w:pPr>
        <w:numPr>
          <w:ilvl w:val="0"/>
          <w:numId w:val="31"/>
        </w:numPr>
        <w:rPr>
          <w:b/>
          <w:bCs/>
        </w:rPr>
      </w:pPr>
      <w:r w:rsidRPr="001C4138">
        <w:rPr>
          <w:b/>
          <w:bCs/>
        </w:rPr>
        <w:lastRenderedPageBreak/>
        <w:t>Exemplo:</w:t>
      </w:r>
    </w:p>
    <w:p w14:paraId="1B938E4E" w14:textId="77777777" w:rsidR="001C4138" w:rsidRDefault="001C4138" w:rsidP="001C4138">
      <w:pPr>
        <w:rPr>
          <w:b/>
          <w:bCs/>
        </w:rPr>
      </w:pPr>
      <w:r w:rsidRPr="001C4138">
        <w:rPr>
          <w:b/>
          <w:bCs/>
        </w:rPr>
        <w:drawing>
          <wp:inline distT="0" distB="0" distL="0" distR="0" wp14:anchorId="1D05B7C4" wp14:editId="45456044">
            <wp:extent cx="4963218" cy="2086266"/>
            <wp:effectExtent l="0" t="0" r="8890" b="9525"/>
            <wp:docPr id="1066684002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4002" name="Imagem 1" descr="Uma imagem contendo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30F0" w14:textId="118AF988" w:rsidR="001C4138" w:rsidRDefault="001C4138" w:rsidP="001C4138">
      <w:pPr>
        <w:rPr>
          <w:b/>
          <w:bCs/>
        </w:rPr>
      </w:pPr>
      <w:r w:rsidRPr="001C4138">
        <w:rPr>
          <w:b/>
          <w:bCs/>
        </w:rPr>
        <w:t>Esse comando retorna apenas os usuários maiores de idade, organizados por cidade.</w:t>
      </w:r>
    </w:p>
    <w:p w14:paraId="1D5010DF" w14:textId="77777777" w:rsidR="001C4138" w:rsidRPr="001C4138" w:rsidRDefault="001C4138" w:rsidP="001C4138">
      <w:pPr>
        <w:rPr>
          <w:b/>
          <w:bCs/>
        </w:rPr>
      </w:pPr>
    </w:p>
    <w:p w14:paraId="494C31BE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  <w:highlight w:val="yellow"/>
        </w:rPr>
        <w:t>d) APIs e integrações automáticas</w:t>
      </w:r>
    </w:p>
    <w:p w14:paraId="0B1D159A" w14:textId="77777777" w:rsidR="001C4138" w:rsidRPr="001C4138" w:rsidRDefault="001C4138" w:rsidP="001C4138">
      <w:pPr>
        <w:numPr>
          <w:ilvl w:val="0"/>
          <w:numId w:val="32"/>
        </w:numPr>
      </w:pPr>
      <w:r w:rsidRPr="001C4138">
        <w:t>Muitos dados já podem ser coletados diretamente via APIs públicas (IBGE, Dados.gov, Transparência).</w:t>
      </w:r>
    </w:p>
    <w:p w14:paraId="75D264AC" w14:textId="77777777" w:rsidR="001C4138" w:rsidRPr="001C4138" w:rsidRDefault="001C4138" w:rsidP="001C4138">
      <w:pPr>
        <w:numPr>
          <w:ilvl w:val="0"/>
          <w:numId w:val="32"/>
        </w:numPr>
      </w:pPr>
      <w:r w:rsidRPr="001C4138">
        <w:t>Evita digitação manual e reduz erros.</w:t>
      </w:r>
    </w:p>
    <w:p w14:paraId="236D0F60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e) Sensores e dispositivos IoT</w:t>
      </w:r>
    </w:p>
    <w:p w14:paraId="29F39724" w14:textId="42ED8963" w:rsidR="001C4138" w:rsidRPr="001C4138" w:rsidRDefault="001C4138" w:rsidP="001C4138">
      <w:pPr>
        <w:numPr>
          <w:ilvl w:val="0"/>
          <w:numId w:val="33"/>
        </w:numPr>
      </w:pPr>
      <w:r w:rsidRPr="001C4138">
        <w:t>Em áreas como segurança pública e mobilidade, dados podem vir de câmeras, totens, sensores de tráfego, catracas inteligentes etc.</w:t>
      </w:r>
      <w:r>
        <w:t>&gt;&gt;&gt; Mais avançados. Porém já acontece aqui na PMDF;</w:t>
      </w:r>
    </w:p>
    <w:p w14:paraId="1134F26C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pict w14:anchorId="43F8BF78">
          <v:rect id="_x0000_i1152" style="width:0;height:1.5pt" o:hralign="center" o:hrstd="t" o:hr="t" fillcolor="#a0a0a0" stroked="f"/>
        </w:pict>
      </w:r>
    </w:p>
    <w:p w14:paraId="3744DFAB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3. Estruturação e Análise de Dados</w:t>
      </w:r>
    </w:p>
    <w:p w14:paraId="68457E92" w14:textId="77777777" w:rsidR="001C4138" w:rsidRPr="001C4138" w:rsidRDefault="001C4138" w:rsidP="001C4138">
      <w:r w:rsidRPr="001C4138">
        <w:t xml:space="preserve">Depois de coletados, os dados precisam ser </w:t>
      </w:r>
      <w:r w:rsidRPr="001C4138">
        <w:rPr>
          <w:highlight w:val="yellow"/>
        </w:rPr>
        <w:t>organizados</w:t>
      </w:r>
      <w:r w:rsidRPr="001C4138">
        <w:t xml:space="preserve"> e </w:t>
      </w:r>
      <w:r w:rsidRPr="001C4138">
        <w:rPr>
          <w:highlight w:val="yellow"/>
        </w:rPr>
        <w:t>tratados</w:t>
      </w:r>
      <w:r w:rsidRPr="001C4138">
        <w:t>.</w:t>
      </w:r>
    </w:p>
    <w:p w14:paraId="4D15884C" w14:textId="77777777" w:rsidR="001C4138" w:rsidRPr="001C4138" w:rsidRDefault="001C4138" w:rsidP="001C4138">
      <w:pPr>
        <w:ind w:firstLine="360"/>
        <w:rPr>
          <w:b/>
          <w:bCs/>
        </w:rPr>
      </w:pPr>
      <w:r w:rsidRPr="001C4138">
        <w:rPr>
          <w:b/>
          <w:bCs/>
        </w:rPr>
        <w:t>a) Estruturação em Excel</w:t>
      </w:r>
    </w:p>
    <w:p w14:paraId="4E1A9C9B" w14:textId="77777777" w:rsidR="001C4138" w:rsidRPr="001C4138" w:rsidRDefault="001C4138" w:rsidP="001C4138">
      <w:pPr>
        <w:numPr>
          <w:ilvl w:val="0"/>
          <w:numId w:val="34"/>
        </w:numPr>
      </w:pPr>
      <w:r w:rsidRPr="001C4138">
        <w:t>Criar tabelas estruturadas (linhas = registros, colunas = variáveis).</w:t>
      </w:r>
    </w:p>
    <w:p w14:paraId="6DF6CDB5" w14:textId="77777777" w:rsidR="001C4138" w:rsidRPr="001C4138" w:rsidRDefault="001C4138" w:rsidP="001C4138">
      <w:pPr>
        <w:numPr>
          <w:ilvl w:val="0"/>
          <w:numId w:val="34"/>
        </w:numPr>
      </w:pPr>
      <w:r w:rsidRPr="001C4138">
        <w:t>Usar validação de dados para evitar erros (ex.: aceitar só números em “Idade”).</w:t>
      </w:r>
    </w:p>
    <w:p w14:paraId="303E8C12" w14:textId="03DBD00C" w:rsidR="001C4138" w:rsidRPr="001C4138" w:rsidRDefault="001C4138" w:rsidP="001C4138">
      <w:pPr>
        <w:numPr>
          <w:ilvl w:val="0"/>
          <w:numId w:val="34"/>
        </w:numPr>
      </w:pPr>
      <w:r w:rsidRPr="001C4138">
        <w:t>Aplicar filtros, tabelas dinâmicas e fórmulas (=</w:t>
      </w:r>
      <w:proofErr w:type="gramStart"/>
      <w:r w:rsidRPr="001C4138">
        <w:t>MÉDIA(</w:t>
      </w:r>
      <w:proofErr w:type="gramEnd"/>
      <w:r w:rsidRPr="001C4138">
        <w:t>), =</w:t>
      </w:r>
      <w:proofErr w:type="gramStart"/>
      <w:r w:rsidRPr="001C4138">
        <w:t>SOMASE(</w:t>
      </w:r>
      <w:proofErr w:type="gramEnd"/>
      <w:r w:rsidRPr="001C4138">
        <w:t>)).</w:t>
      </w:r>
      <w:r>
        <w:t xml:space="preserve"> &gt;&gt;&gt; Fórmulas DAX.</w:t>
      </w:r>
    </w:p>
    <w:p w14:paraId="6A9056FE" w14:textId="77777777" w:rsidR="001C4138" w:rsidRPr="001C4138" w:rsidRDefault="001C4138" w:rsidP="001C4138">
      <w:pPr>
        <w:numPr>
          <w:ilvl w:val="0"/>
          <w:numId w:val="34"/>
        </w:numPr>
      </w:pPr>
      <w:r w:rsidRPr="001C4138">
        <w:t>Exemplo: calcular a média de idade dos entrevistados em uma pesquisa.</w:t>
      </w:r>
    </w:p>
    <w:p w14:paraId="3E6640EA" w14:textId="77777777" w:rsidR="001C4138" w:rsidRPr="001C4138" w:rsidRDefault="001C4138" w:rsidP="001C4138">
      <w:pPr>
        <w:ind w:firstLine="360"/>
        <w:rPr>
          <w:b/>
          <w:bCs/>
        </w:rPr>
      </w:pPr>
      <w:r w:rsidRPr="001C4138">
        <w:rPr>
          <w:b/>
          <w:bCs/>
        </w:rPr>
        <w:t>b) Estruturação em SQL</w:t>
      </w:r>
    </w:p>
    <w:p w14:paraId="73D52766" w14:textId="77777777" w:rsidR="001C4138" w:rsidRPr="001C4138" w:rsidRDefault="001C4138" w:rsidP="001C4138">
      <w:pPr>
        <w:numPr>
          <w:ilvl w:val="0"/>
          <w:numId w:val="35"/>
        </w:numPr>
      </w:pPr>
      <w:r w:rsidRPr="001C4138">
        <w:lastRenderedPageBreak/>
        <w:t>Criar tabelas normalizadas, com chaves primárias e estrangeiras.</w:t>
      </w:r>
    </w:p>
    <w:p w14:paraId="53555E74" w14:textId="77777777" w:rsidR="001C4138" w:rsidRPr="001C4138" w:rsidRDefault="001C4138" w:rsidP="001C4138">
      <w:pPr>
        <w:numPr>
          <w:ilvl w:val="0"/>
          <w:numId w:val="35"/>
        </w:numPr>
        <w:rPr>
          <w:b/>
          <w:bCs/>
        </w:rPr>
      </w:pPr>
      <w:r w:rsidRPr="001C4138">
        <w:rPr>
          <w:b/>
          <w:bCs/>
        </w:rPr>
        <w:t>Exemplo:</w:t>
      </w:r>
    </w:p>
    <w:p w14:paraId="6F018432" w14:textId="4735D3ED" w:rsidR="001C4138" w:rsidRDefault="001C4138" w:rsidP="001C4138">
      <w:pPr>
        <w:ind w:left="360"/>
        <w:rPr>
          <w:b/>
          <w:bCs/>
        </w:rPr>
      </w:pPr>
      <w:r w:rsidRPr="001C4138">
        <w:rPr>
          <w:b/>
          <w:bCs/>
        </w:rPr>
        <w:drawing>
          <wp:inline distT="0" distB="0" distL="0" distR="0" wp14:anchorId="749D0E50" wp14:editId="1613B859">
            <wp:extent cx="5400040" cy="2182495"/>
            <wp:effectExtent l="0" t="0" r="0" b="8255"/>
            <wp:docPr id="176102860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8607" name="Imagem 1" descr="Texto, Cart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4531" w14:textId="77777777" w:rsidR="001C4138" w:rsidRPr="001C4138" w:rsidRDefault="001C4138" w:rsidP="001C4138">
      <w:pPr>
        <w:ind w:left="360"/>
        <w:rPr>
          <w:b/>
          <w:bCs/>
        </w:rPr>
      </w:pPr>
    </w:p>
    <w:p w14:paraId="37157E35" w14:textId="77777777" w:rsidR="001C4138" w:rsidRPr="001C4138" w:rsidRDefault="001C4138" w:rsidP="001C4138">
      <w:pPr>
        <w:ind w:firstLine="360"/>
        <w:rPr>
          <w:b/>
          <w:bCs/>
        </w:rPr>
      </w:pPr>
      <w:r w:rsidRPr="001C4138">
        <w:rPr>
          <w:b/>
          <w:bCs/>
        </w:rPr>
        <w:t>c) Análise Estatística</w:t>
      </w:r>
    </w:p>
    <w:p w14:paraId="4E978A80" w14:textId="77777777" w:rsidR="001C4138" w:rsidRPr="001C4138" w:rsidRDefault="001C4138" w:rsidP="001C4138">
      <w:pPr>
        <w:numPr>
          <w:ilvl w:val="0"/>
          <w:numId w:val="36"/>
        </w:numPr>
      </w:pPr>
      <w:r w:rsidRPr="001C4138">
        <w:t>Calcular médias, medianas, frequências e correlações.</w:t>
      </w:r>
    </w:p>
    <w:p w14:paraId="26A922C6" w14:textId="77777777" w:rsidR="001C4138" w:rsidRPr="001C4138" w:rsidRDefault="001C4138" w:rsidP="001C4138">
      <w:pPr>
        <w:numPr>
          <w:ilvl w:val="0"/>
          <w:numId w:val="36"/>
        </w:numPr>
      </w:pPr>
      <w:r w:rsidRPr="001C4138">
        <w:t>Identificar tendências e padrões nos dados.</w:t>
      </w:r>
    </w:p>
    <w:p w14:paraId="41A7CA57" w14:textId="77777777" w:rsidR="001C4138" w:rsidRPr="001C4138" w:rsidRDefault="001C4138" w:rsidP="001C4138">
      <w:pPr>
        <w:numPr>
          <w:ilvl w:val="0"/>
          <w:numId w:val="36"/>
        </w:numPr>
      </w:pPr>
      <w:r w:rsidRPr="001C4138">
        <w:t>Ferramentas: Excel, R, Python (pandas/</w:t>
      </w:r>
      <w:proofErr w:type="spellStart"/>
      <w:r w:rsidRPr="001C4138">
        <w:t>numpy</w:t>
      </w:r>
      <w:proofErr w:type="spellEnd"/>
      <w:r w:rsidRPr="001C4138">
        <w:t>), SQL (funções de agregação).</w:t>
      </w:r>
    </w:p>
    <w:p w14:paraId="6D2862D1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pict w14:anchorId="38D6331D">
          <v:rect id="_x0000_i1153" style="width:0;height:1.5pt" o:hralign="center" o:hrstd="t" o:hr="t" fillcolor="#a0a0a0" stroked="f"/>
        </w:pict>
      </w:r>
    </w:p>
    <w:p w14:paraId="4163E875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4. Visualização de Dados</w:t>
      </w:r>
    </w:p>
    <w:p w14:paraId="30D9A626" w14:textId="77777777" w:rsidR="001C4138" w:rsidRPr="001C4138" w:rsidRDefault="001C4138" w:rsidP="001C4138">
      <w:r w:rsidRPr="001C4138">
        <w:t>Visualizar dados é a etapa final: transformar números em gráficos, dashboards e mapas.</w:t>
      </w:r>
    </w:p>
    <w:p w14:paraId="28C7CAE2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a) Visualização em Excel</w:t>
      </w:r>
    </w:p>
    <w:p w14:paraId="13BF1A18" w14:textId="77777777" w:rsidR="001C4138" w:rsidRPr="001C4138" w:rsidRDefault="001C4138" w:rsidP="001C4138">
      <w:pPr>
        <w:numPr>
          <w:ilvl w:val="0"/>
          <w:numId w:val="37"/>
        </w:numPr>
      </w:pPr>
      <w:r w:rsidRPr="001C4138">
        <w:t>Gráficos de colunas, pizza, linhas.</w:t>
      </w:r>
    </w:p>
    <w:p w14:paraId="2558C3F7" w14:textId="77777777" w:rsidR="001C4138" w:rsidRPr="001C4138" w:rsidRDefault="001C4138" w:rsidP="001C4138">
      <w:pPr>
        <w:numPr>
          <w:ilvl w:val="0"/>
          <w:numId w:val="37"/>
        </w:numPr>
      </w:pPr>
      <w:r w:rsidRPr="001C4138">
        <w:t>Tabelas dinâmicas interativas.</w:t>
      </w:r>
    </w:p>
    <w:p w14:paraId="5962ABE0" w14:textId="77777777" w:rsidR="001C4138" w:rsidRPr="001C4138" w:rsidRDefault="001C4138" w:rsidP="001C4138">
      <w:pPr>
        <w:numPr>
          <w:ilvl w:val="0"/>
          <w:numId w:val="37"/>
        </w:numPr>
      </w:pPr>
      <w:r w:rsidRPr="001C4138">
        <w:t>Bom para relatórios simples e rápidos.</w:t>
      </w:r>
    </w:p>
    <w:p w14:paraId="3968A5B7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b) Visualização em SQL + BI</w:t>
      </w:r>
    </w:p>
    <w:p w14:paraId="7EAA2230" w14:textId="77777777" w:rsidR="001C4138" w:rsidRPr="001C4138" w:rsidRDefault="001C4138" w:rsidP="001C4138">
      <w:pPr>
        <w:numPr>
          <w:ilvl w:val="0"/>
          <w:numId w:val="38"/>
        </w:numPr>
      </w:pPr>
      <w:r w:rsidRPr="001C4138">
        <w:t>SQL organiza e fornece os dados.</w:t>
      </w:r>
    </w:p>
    <w:p w14:paraId="5FEE7AEE" w14:textId="77777777" w:rsidR="001C4138" w:rsidRPr="001C4138" w:rsidRDefault="001C4138" w:rsidP="001C4138">
      <w:pPr>
        <w:numPr>
          <w:ilvl w:val="0"/>
          <w:numId w:val="38"/>
        </w:numPr>
      </w:pPr>
      <w:r w:rsidRPr="001C4138">
        <w:t>Power BI ou Tableau transformam em dashboards interativos.</w:t>
      </w:r>
    </w:p>
    <w:p w14:paraId="5AEEE117" w14:textId="77777777" w:rsidR="001C4138" w:rsidRPr="001C4138" w:rsidRDefault="001C4138" w:rsidP="001C4138">
      <w:pPr>
        <w:numPr>
          <w:ilvl w:val="0"/>
          <w:numId w:val="38"/>
        </w:numPr>
      </w:pPr>
      <w:r w:rsidRPr="001C4138">
        <w:t>Exemplos de visuais:</w:t>
      </w:r>
    </w:p>
    <w:p w14:paraId="193E0706" w14:textId="77777777" w:rsidR="001C4138" w:rsidRPr="001C4138" w:rsidRDefault="001C4138" w:rsidP="001C4138">
      <w:pPr>
        <w:numPr>
          <w:ilvl w:val="1"/>
          <w:numId w:val="38"/>
        </w:numPr>
      </w:pPr>
      <w:r w:rsidRPr="001C4138">
        <w:t>Mapas para mostrar ocorrências por região.</w:t>
      </w:r>
    </w:p>
    <w:p w14:paraId="7BA03895" w14:textId="77777777" w:rsidR="001C4138" w:rsidRPr="001C4138" w:rsidRDefault="001C4138" w:rsidP="001C4138">
      <w:pPr>
        <w:numPr>
          <w:ilvl w:val="1"/>
          <w:numId w:val="38"/>
        </w:numPr>
      </w:pPr>
      <w:r w:rsidRPr="001C4138">
        <w:lastRenderedPageBreak/>
        <w:t>Séries temporais para acompanhar evolução ao longo do tempo.</w:t>
      </w:r>
    </w:p>
    <w:p w14:paraId="4CA7B04D" w14:textId="77777777" w:rsidR="001C4138" w:rsidRPr="001C4138" w:rsidRDefault="001C4138" w:rsidP="001C4138">
      <w:pPr>
        <w:numPr>
          <w:ilvl w:val="1"/>
          <w:numId w:val="38"/>
        </w:numPr>
      </w:pPr>
      <w:r w:rsidRPr="001C4138">
        <w:t>Indicadores (KPIs) para mostrar valores estratégicos (ex.: redução de crimes em %).</w:t>
      </w:r>
    </w:p>
    <w:p w14:paraId="582363B2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t>c) Visualização Avançada</w:t>
      </w:r>
    </w:p>
    <w:p w14:paraId="60B488D1" w14:textId="77777777" w:rsidR="001C4138" w:rsidRPr="001C4138" w:rsidRDefault="001C4138" w:rsidP="001C4138">
      <w:pPr>
        <w:numPr>
          <w:ilvl w:val="0"/>
          <w:numId w:val="39"/>
        </w:numPr>
      </w:pPr>
      <w:r w:rsidRPr="001C4138">
        <w:t xml:space="preserve">Bibliotecas Python como </w:t>
      </w:r>
      <w:proofErr w:type="spellStart"/>
      <w:r w:rsidRPr="001C4138">
        <w:t>Matplotlib</w:t>
      </w:r>
      <w:proofErr w:type="spellEnd"/>
      <w:r w:rsidRPr="001C4138">
        <w:t xml:space="preserve">, </w:t>
      </w:r>
      <w:proofErr w:type="spellStart"/>
      <w:r w:rsidRPr="001C4138">
        <w:t>Seaborn</w:t>
      </w:r>
      <w:proofErr w:type="spellEnd"/>
      <w:r w:rsidRPr="001C4138">
        <w:t xml:space="preserve"> e </w:t>
      </w:r>
      <w:proofErr w:type="spellStart"/>
      <w:r w:rsidRPr="001C4138">
        <w:t>Plotly</w:t>
      </w:r>
      <w:proofErr w:type="spellEnd"/>
      <w:r w:rsidRPr="001C4138">
        <w:t xml:space="preserve"> permitem gráficos personalizados.</w:t>
      </w:r>
    </w:p>
    <w:p w14:paraId="08F19C03" w14:textId="77777777" w:rsidR="001C4138" w:rsidRPr="001C4138" w:rsidRDefault="001C4138" w:rsidP="001C4138">
      <w:pPr>
        <w:numPr>
          <w:ilvl w:val="0"/>
          <w:numId w:val="39"/>
        </w:numPr>
      </w:pPr>
      <w:r w:rsidRPr="001C4138">
        <w:t>Úteis em análises científicas ou acadêmicas.</w:t>
      </w:r>
    </w:p>
    <w:p w14:paraId="37FAC9A6" w14:textId="77777777" w:rsidR="001C4138" w:rsidRPr="001C4138" w:rsidRDefault="001C4138" w:rsidP="001C4138">
      <w:pPr>
        <w:rPr>
          <w:b/>
          <w:bCs/>
        </w:rPr>
      </w:pPr>
      <w:r w:rsidRPr="001C4138">
        <w:rPr>
          <w:b/>
          <w:bCs/>
        </w:rPr>
        <w:pict w14:anchorId="0C73B52F">
          <v:rect id="_x0000_i1154" style="width:0;height:1.5pt" o:hralign="center" o:hrstd="t" o:hr="t" fillcolor="#a0a0a0" stroked="f"/>
        </w:pict>
      </w:r>
    </w:p>
    <w:p w14:paraId="3098C437" w14:textId="48AB6642" w:rsidR="004253FC" w:rsidRDefault="00AD7C96" w:rsidP="004253FC">
      <w:hyperlink r:id="rId7" w:history="1">
        <w:r w:rsidRPr="00806524">
          <w:rPr>
            <w:rStyle w:val="Hyperlink"/>
          </w:rPr>
          <w:t>https://www.linkedin.com/posts/giuliapaulucci_como-estudante-de-engenharia-de-software-activity-7288253071887896578-E0lV?utm_source=social_share_send&amp;utm_medium=member_desktop_web&amp;rcm=ACoAADhHhfgBYKVYOgSj4QI-bj1UX-0ihRfkc6Q</w:t>
        </w:r>
      </w:hyperlink>
    </w:p>
    <w:p w14:paraId="1B605A51" w14:textId="77777777" w:rsidR="00AD7C96" w:rsidRDefault="00AD7C96" w:rsidP="004253FC"/>
    <w:p w14:paraId="03CE5494" w14:textId="77777777" w:rsidR="00AD7C96" w:rsidRDefault="00AD7C96" w:rsidP="004253FC"/>
    <w:p w14:paraId="20B8D25F" w14:textId="5CDBF158" w:rsidR="00AD7C96" w:rsidRPr="004253FC" w:rsidRDefault="00AD7C96" w:rsidP="004253FC">
      <w:r w:rsidRPr="00AD7C96">
        <w:drawing>
          <wp:inline distT="0" distB="0" distL="0" distR="0" wp14:anchorId="7CC6A0D8" wp14:editId="7373D75C">
            <wp:extent cx="5400040" cy="3234690"/>
            <wp:effectExtent l="0" t="0" r="0" b="3810"/>
            <wp:docPr id="64924764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7641" name="Imagem 1" descr="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C96" w:rsidRPr="00425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B10"/>
    <w:multiLevelType w:val="multilevel"/>
    <w:tmpl w:val="C7E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98B"/>
    <w:multiLevelType w:val="multilevel"/>
    <w:tmpl w:val="4F4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0542"/>
    <w:multiLevelType w:val="multilevel"/>
    <w:tmpl w:val="A42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6460"/>
    <w:multiLevelType w:val="multilevel"/>
    <w:tmpl w:val="25E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715B"/>
    <w:multiLevelType w:val="multilevel"/>
    <w:tmpl w:val="E94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415D"/>
    <w:multiLevelType w:val="multilevel"/>
    <w:tmpl w:val="B8D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5FC5"/>
    <w:multiLevelType w:val="multilevel"/>
    <w:tmpl w:val="C94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05C83"/>
    <w:multiLevelType w:val="multilevel"/>
    <w:tmpl w:val="B20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04B7"/>
    <w:multiLevelType w:val="multilevel"/>
    <w:tmpl w:val="21B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D723D"/>
    <w:multiLevelType w:val="multilevel"/>
    <w:tmpl w:val="A15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4997"/>
    <w:multiLevelType w:val="multilevel"/>
    <w:tmpl w:val="CA1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BC2"/>
    <w:multiLevelType w:val="multilevel"/>
    <w:tmpl w:val="967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5633D"/>
    <w:multiLevelType w:val="multilevel"/>
    <w:tmpl w:val="B65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B788A"/>
    <w:multiLevelType w:val="multilevel"/>
    <w:tmpl w:val="376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90F7A"/>
    <w:multiLevelType w:val="multilevel"/>
    <w:tmpl w:val="D92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72121"/>
    <w:multiLevelType w:val="multilevel"/>
    <w:tmpl w:val="3B8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65CAD"/>
    <w:multiLevelType w:val="multilevel"/>
    <w:tmpl w:val="43A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00457"/>
    <w:multiLevelType w:val="multilevel"/>
    <w:tmpl w:val="402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23169"/>
    <w:multiLevelType w:val="multilevel"/>
    <w:tmpl w:val="6A4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E2950"/>
    <w:multiLevelType w:val="multilevel"/>
    <w:tmpl w:val="58E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51075"/>
    <w:multiLevelType w:val="multilevel"/>
    <w:tmpl w:val="1E4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931FA"/>
    <w:multiLevelType w:val="multilevel"/>
    <w:tmpl w:val="01F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E7B77"/>
    <w:multiLevelType w:val="multilevel"/>
    <w:tmpl w:val="98F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34D91"/>
    <w:multiLevelType w:val="multilevel"/>
    <w:tmpl w:val="DA5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F44DA"/>
    <w:multiLevelType w:val="multilevel"/>
    <w:tmpl w:val="522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73449"/>
    <w:multiLevelType w:val="multilevel"/>
    <w:tmpl w:val="0D9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51A3C"/>
    <w:multiLevelType w:val="multilevel"/>
    <w:tmpl w:val="4C6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A4A70"/>
    <w:multiLevelType w:val="multilevel"/>
    <w:tmpl w:val="BCE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370B6"/>
    <w:multiLevelType w:val="multilevel"/>
    <w:tmpl w:val="A78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22B65"/>
    <w:multiLevelType w:val="multilevel"/>
    <w:tmpl w:val="126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D741E"/>
    <w:multiLevelType w:val="multilevel"/>
    <w:tmpl w:val="D8B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57667"/>
    <w:multiLevelType w:val="multilevel"/>
    <w:tmpl w:val="390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607BF"/>
    <w:multiLevelType w:val="multilevel"/>
    <w:tmpl w:val="ADF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A4AF9"/>
    <w:multiLevelType w:val="multilevel"/>
    <w:tmpl w:val="D29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84AD4"/>
    <w:multiLevelType w:val="multilevel"/>
    <w:tmpl w:val="E00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2679A"/>
    <w:multiLevelType w:val="multilevel"/>
    <w:tmpl w:val="7C0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B493B"/>
    <w:multiLevelType w:val="multilevel"/>
    <w:tmpl w:val="55C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577B9"/>
    <w:multiLevelType w:val="multilevel"/>
    <w:tmpl w:val="952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A58B9"/>
    <w:multiLevelType w:val="multilevel"/>
    <w:tmpl w:val="DCA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362CA"/>
    <w:multiLevelType w:val="multilevel"/>
    <w:tmpl w:val="70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563766">
    <w:abstractNumId w:val="38"/>
  </w:num>
  <w:num w:numId="2" w16cid:durableId="943268561">
    <w:abstractNumId w:val="2"/>
  </w:num>
  <w:num w:numId="3" w16cid:durableId="1977562844">
    <w:abstractNumId w:val="27"/>
  </w:num>
  <w:num w:numId="4" w16cid:durableId="675839144">
    <w:abstractNumId w:val="22"/>
  </w:num>
  <w:num w:numId="5" w16cid:durableId="2132823537">
    <w:abstractNumId w:val="35"/>
  </w:num>
  <w:num w:numId="6" w16cid:durableId="2125070571">
    <w:abstractNumId w:val="29"/>
  </w:num>
  <w:num w:numId="7" w16cid:durableId="1683316062">
    <w:abstractNumId w:val="23"/>
  </w:num>
  <w:num w:numId="8" w16cid:durableId="2003582630">
    <w:abstractNumId w:val="12"/>
  </w:num>
  <w:num w:numId="9" w16cid:durableId="802235537">
    <w:abstractNumId w:val="18"/>
  </w:num>
  <w:num w:numId="10" w16cid:durableId="1432507494">
    <w:abstractNumId w:val="4"/>
  </w:num>
  <w:num w:numId="11" w16cid:durableId="218632105">
    <w:abstractNumId w:val="3"/>
  </w:num>
  <w:num w:numId="12" w16cid:durableId="85660539">
    <w:abstractNumId w:val="36"/>
  </w:num>
  <w:num w:numId="13" w16cid:durableId="503134335">
    <w:abstractNumId w:val="9"/>
  </w:num>
  <w:num w:numId="14" w16cid:durableId="622077203">
    <w:abstractNumId w:val="8"/>
  </w:num>
  <w:num w:numId="15" w16cid:durableId="1716660408">
    <w:abstractNumId w:val="7"/>
  </w:num>
  <w:num w:numId="16" w16cid:durableId="733308728">
    <w:abstractNumId w:val="26"/>
  </w:num>
  <w:num w:numId="17" w16cid:durableId="836919853">
    <w:abstractNumId w:val="33"/>
  </w:num>
  <w:num w:numId="18" w16cid:durableId="1739815002">
    <w:abstractNumId w:val="13"/>
  </w:num>
  <w:num w:numId="19" w16cid:durableId="1632249588">
    <w:abstractNumId w:val="34"/>
  </w:num>
  <w:num w:numId="20" w16cid:durableId="208956141">
    <w:abstractNumId w:val="15"/>
  </w:num>
  <w:num w:numId="21" w16cid:durableId="706182762">
    <w:abstractNumId w:val="24"/>
  </w:num>
  <w:num w:numId="22" w16cid:durableId="943801483">
    <w:abstractNumId w:val="0"/>
  </w:num>
  <w:num w:numId="23" w16cid:durableId="1840271190">
    <w:abstractNumId w:val="25"/>
  </w:num>
  <w:num w:numId="24" w16cid:durableId="185409964">
    <w:abstractNumId w:val="30"/>
  </w:num>
  <w:num w:numId="25" w16cid:durableId="168378111">
    <w:abstractNumId w:val="31"/>
  </w:num>
  <w:num w:numId="26" w16cid:durableId="1074081545">
    <w:abstractNumId w:val="5"/>
  </w:num>
  <w:num w:numId="27" w16cid:durableId="1331524091">
    <w:abstractNumId w:val="10"/>
  </w:num>
  <w:num w:numId="28" w16cid:durableId="737091800">
    <w:abstractNumId w:val="28"/>
  </w:num>
  <w:num w:numId="29" w16cid:durableId="107160878">
    <w:abstractNumId w:val="16"/>
  </w:num>
  <w:num w:numId="30" w16cid:durableId="1082026275">
    <w:abstractNumId w:val="11"/>
  </w:num>
  <w:num w:numId="31" w16cid:durableId="1181356452">
    <w:abstractNumId w:val="14"/>
  </w:num>
  <w:num w:numId="32" w16cid:durableId="467867233">
    <w:abstractNumId w:val="32"/>
  </w:num>
  <w:num w:numId="33" w16cid:durableId="1695499845">
    <w:abstractNumId w:val="17"/>
  </w:num>
  <w:num w:numId="34" w16cid:durableId="257955407">
    <w:abstractNumId w:val="6"/>
  </w:num>
  <w:num w:numId="35" w16cid:durableId="2010474762">
    <w:abstractNumId w:val="1"/>
  </w:num>
  <w:num w:numId="36" w16cid:durableId="1724015814">
    <w:abstractNumId w:val="39"/>
  </w:num>
  <w:num w:numId="37" w16cid:durableId="319313954">
    <w:abstractNumId w:val="19"/>
  </w:num>
  <w:num w:numId="38" w16cid:durableId="2042702078">
    <w:abstractNumId w:val="21"/>
  </w:num>
  <w:num w:numId="39" w16cid:durableId="2076271328">
    <w:abstractNumId w:val="20"/>
  </w:num>
  <w:num w:numId="40" w16cid:durableId="11378446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FC"/>
    <w:rsid w:val="001C4138"/>
    <w:rsid w:val="004253FC"/>
    <w:rsid w:val="005F7DD2"/>
    <w:rsid w:val="007F2086"/>
    <w:rsid w:val="00AD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7D3A"/>
  <w15:chartTrackingRefBased/>
  <w15:docId w15:val="{CE28366F-02F2-4E00-9E57-DE161C9E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3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3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3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D7C9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7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giuliapaulucci_como-estudante-de-engenharia-de-software-activity-7288253071887896578-E0lV?utm_source=social_share_send&amp;utm_medium=member_desktop_web&amp;rcm=ACoAADhHhfgBYKVYOgSj4QI-bj1UX-0ihRfkc6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624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Paulucci da hora Viana</dc:creator>
  <cp:keywords/>
  <dc:description/>
  <cp:lastModifiedBy>Giulia Paulucci da hora Viana</cp:lastModifiedBy>
  <cp:revision>2</cp:revision>
  <dcterms:created xsi:type="dcterms:W3CDTF">2025-09-03T19:25:00Z</dcterms:created>
  <dcterms:modified xsi:type="dcterms:W3CDTF">2025-09-03T20:33:00Z</dcterms:modified>
</cp:coreProperties>
</file>